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AF3FB" w14:textId="77777777" w:rsidR="009F67C4" w:rsidRPr="00833401" w:rsidRDefault="00654EA4" w:rsidP="001B2119">
      <w:pPr>
        <w:pStyle w:val="Ttulo"/>
        <w:jc w:val="center"/>
      </w:pPr>
      <w:bookmarkStart w:id="0" w:name="_Hlk211718552"/>
      <w:bookmarkEnd w:id="0"/>
      <w:r w:rsidRPr="00833401">
        <w:t>Universidade do Algarve</w:t>
      </w:r>
    </w:p>
    <w:p w14:paraId="7D9E99FB" w14:textId="6CA45FD2" w:rsidR="009F67C4" w:rsidRPr="00833401" w:rsidRDefault="00C830A1" w:rsidP="001B2119">
      <w:pPr>
        <w:pStyle w:val="Subttulo"/>
        <w:jc w:val="center"/>
      </w:pPr>
      <w:r w:rsidRPr="00833401">
        <w:t>Faculdade de Ciências e Tecnologia</w:t>
      </w:r>
    </w:p>
    <w:p w14:paraId="5BEF3840" w14:textId="718C365E" w:rsidR="009F67C4" w:rsidRPr="00833401" w:rsidRDefault="00654EA4" w:rsidP="00AD202B">
      <w:pPr>
        <w:pStyle w:val="Subttulo"/>
        <w:jc w:val="center"/>
      </w:pPr>
      <w:r w:rsidRPr="00833401">
        <w:t xml:space="preserve">Licenciatura em </w:t>
      </w:r>
      <w:r w:rsidR="001B2119" w:rsidRPr="00833401">
        <w:t>Engenharia Informática</w:t>
      </w:r>
    </w:p>
    <w:p w14:paraId="6DBF574D" w14:textId="77777777" w:rsidR="00AD202B" w:rsidRPr="00833401" w:rsidRDefault="00AD202B" w:rsidP="00AD202B"/>
    <w:p w14:paraId="034DD010" w14:textId="45B23457" w:rsidR="009F67C4" w:rsidRPr="00833401" w:rsidRDefault="006C3036" w:rsidP="001B2119">
      <w:pPr>
        <w:pStyle w:val="Ttulo"/>
        <w:jc w:val="center"/>
      </w:pPr>
      <w:r w:rsidRPr="00833401">
        <w:t>ALGORITMOS E ES</w:t>
      </w:r>
      <w:r w:rsidR="00F212F6" w:rsidRPr="00833401">
        <w:t>TRUTURAS DE DADOS</w:t>
      </w:r>
    </w:p>
    <w:p w14:paraId="5B339D00" w14:textId="6A2322B6" w:rsidR="009F67C4" w:rsidRPr="00833401" w:rsidRDefault="00654EA4" w:rsidP="00AD202B">
      <w:pPr>
        <w:pStyle w:val="CitaoIntensa"/>
        <w:jc w:val="center"/>
        <w:rPr>
          <w:rFonts w:asciiTheme="majorHAnsi" w:hAnsiTheme="majorHAnsi" w:cstheme="majorHAnsi"/>
          <w:i w:val="0"/>
          <w:iCs w:val="0"/>
          <w:sz w:val="52"/>
          <w:szCs w:val="52"/>
        </w:rPr>
      </w:pPr>
      <w:r w:rsidRPr="00833401">
        <w:br/>
      </w:r>
      <w:r w:rsidR="00551C11" w:rsidRPr="00551C11">
        <w:rPr>
          <w:rFonts w:asciiTheme="majorHAnsi" w:hAnsiTheme="majorHAnsi" w:cstheme="majorHAnsi"/>
          <w:i w:val="0"/>
          <w:iCs w:val="0"/>
          <w:sz w:val="52"/>
          <w:szCs w:val="52"/>
        </w:rPr>
        <w:t>Parte C – Análise e relatório</w:t>
      </w:r>
    </w:p>
    <w:p w14:paraId="312CDCC5" w14:textId="77777777" w:rsidR="00AD202B" w:rsidRPr="00833401" w:rsidRDefault="00AD202B" w:rsidP="00AD202B"/>
    <w:p w14:paraId="661AE2C4" w14:textId="6929E00E" w:rsidR="009F67C4" w:rsidRPr="00F4505B" w:rsidRDefault="00F212F6" w:rsidP="00F4505B">
      <w:pPr>
        <w:pStyle w:val="Ttulo"/>
        <w:jc w:val="center"/>
      </w:pPr>
      <w:r w:rsidRPr="00F4505B">
        <w:t>Projeto</w:t>
      </w:r>
      <w:r w:rsidR="00654EA4" w:rsidRPr="00F4505B">
        <w:t xml:space="preserve"> </w:t>
      </w:r>
      <w:r w:rsidR="004C3512" w:rsidRPr="00F4505B">
        <w:t>3</w:t>
      </w:r>
      <w:r w:rsidR="001B2119" w:rsidRPr="00F4505B">
        <w:t xml:space="preserve"> –</w:t>
      </w:r>
      <w:r w:rsidR="00F4505B">
        <w:t xml:space="preserve"> </w:t>
      </w:r>
      <w:r w:rsidR="00F4505B" w:rsidRPr="00F4505B">
        <w:t>Tabelas de Símbolos</w:t>
      </w:r>
    </w:p>
    <w:p w14:paraId="307A5AE9" w14:textId="4D565444" w:rsidR="009F67C4" w:rsidRPr="00833401" w:rsidRDefault="00904137" w:rsidP="00B43465">
      <w:pPr>
        <w:pStyle w:val="Subttulo"/>
        <w:jc w:val="center"/>
      </w:pPr>
      <w:r w:rsidRPr="00833401">
        <w:t>Implementação de um</w:t>
      </w:r>
      <w:r w:rsidR="00E96CDB" w:rsidRPr="00833401">
        <w:t>a</w:t>
      </w:r>
      <w:r w:rsidRPr="00833401">
        <w:t xml:space="preserve"> </w:t>
      </w:r>
      <w:proofErr w:type="spellStart"/>
      <w:r w:rsidR="00B43465" w:rsidRPr="00B43465">
        <w:t>UAlgTree</w:t>
      </w:r>
      <w:proofErr w:type="spellEnd"/>
      <w:r w:rsidRPr="00833401">
        <w:t xml:space="preserve"> e </w:t>
      </w:r>
      <w:proofErr w:type="spellStart"/>
      <w:r w:rsidR="00B43465" w:rsidRPr="00B43465">
        <w:t>UAlshTable</w:t>
      </w:r>
      <w:proofErr w:type="spellEnd"/>
    </w:p>
    <w:p w14:paraId="60FE7116" w14:textId="77777777" w:rsidR="009F67C4" w:rsidRPr="00833401" w:rsidRDefault="00654EA4">
      <w:r w:rsidRPr="00833401">
        <w:br/>
      </w:r>
      <w:r w:rsidRPr="00833401">
        <w:br/>
      </w:r>
    </w:p>
    <w:p w14:paraId="1C454E08" w14:textId="2C4C3610" w:rsidR="009F67C4" w:rsidRPr="001D5E32" w:rsidRDefault="001B2119">
      <w:pPr>
        <w:rPr>
          <w:sz w:val="24"/>
          <w:szCs w:val="24"/>
        </w:rPr>
      </w:pPr>
      <w:r w:rsidRPr="001D5E32">
        <w:rPr>
          <w:b/>
          <w:bCs/>
          <w:sz w:val="24"/>
          <w:szCs w:val="24"/>
        </w:rPr>
        <w:t>Realizado por:</w:t>
      </w:r>
      <w:r w:rsidRPr="001D5E32">
        <w:rPr>
          <w:sz w:val="24"/>
          <w:szCs w:val="24"/>
        </w:rPr>
        <w:t xml:space="preserve"> Diogo Freitas nº 90147, Diogo Carvalho nº 90247</w:t>
      </w:r>
      <w:r w:rsidR="00E96CDB" w:rsidRPr="001D5E32">
        <w:rPr>
          <w:sz w:val="24"/>
          <w:szCs w:val="24"/>
        </w:rPr>
        <w:t>.</w:t>
      </w:r>
    </w:p>
    <w:p w14:paraId="54D9910C" w14:textId="3E4A80BA" w:rsidR="00C84641" w:rsidRPr="001D5E32" w:rsidRDefault="00C84641">
      <w:pPr>
        <w:rPr>
          <w:sz w:val="24"/>
          <w:szCs w:val="24"/>
        </w:rPr>
      </w:pPr>
      <w:r w:rsidRPr="001D5E32">
        <w:rPr>
          <w:b/>
          <w:bCs/>
          <w:sz w:val="24"/>
          <w:szCs w:val="24"/>
        </w:rPr>
        <w:t>Turma</w:t>
      </w:r>
      <w:r w:rsidR="00B748F2" w:rsidRPr="001D5E32">
        <w:rPr>
          <w:b/>
          <w:bCs/>
          <w:sz w:val="24"/>
          <w:szCs w:val="24"/>
        </w:rPr>
        <w:t>/</w:t>
      </w:r>
      <w:r w:rsidR="00B80EF0" w:rsidRPr="001D5E32">
        <w:rPr>
          <w:b/>
          <w:bCs/>
          <w:sz w:val="24"/>
          <w:szCs w:val="24"/>
        </w:rPr>
        <w:t>Grupo</w:t>
      </w:r>
      <w:r w:rsidRPr="001D5E32">
        <w:rPr>
          <w:b/>
          <w:bCs/>
          <w:sz w:val="24"/>
          <w:szCs w:val="24"/>
        </w:rPr>
        <w:t>:</w:t>
      </w:r>
      <w:r w:rsidRPr="001D5E32">
        <w:rPr>
          <w:sz w:val="24"/>
          <w:szCs w:val="24"/>
        </w:rPr>
        <w:t xml:space="preserve"> PL1</w:t>
      </w:r>
      <w:r w:rsidR="00B80EF0" w:rsidRPr="001D5E32">
        <w:rPr>
          <w:sz w:val="24"/>
          <w:szCs w:val="24"/>
        </w:rPr>
        <w:t>-G10</w:t>
      </w:r>
      <w:r w:rsidRPr="001D5E32">
        <w:rPr>
          <w:sz w:val="24"/>
          <w:szCs w:val="24"/>
        </w:rPr>
        <w:t>.</w:t>
      </w:r>
    </w:p>
    <w:p w14:paraId="1273DD6D" w14:textId="19289822" w:rsidR="009F67C4" w:rsidRPr="001D5E32" w:rsidRDefault="00343CA6">
      <w:pPr>
        <w:rPr>
          <w:sz w:val="24"/>
          <w:szCs w:val="24"/>
        </w:rPr>
      </w:pPr>
      <w:r w:rsidRPr="001D5E32">
        <w:rPr>
          <w:b/>
          <w:bCs/>
          <w:sz w:val="24"/>
          <w:szCs w:val="24"/>
        </w:rPr>
        <w:t>Regente da Disciplina</w:t>
      </w:r>
      <w:r w:rsidR="00654EA4" w:rsidRPr="001D5E32">
        <w:rPr>
          <w:b/>
          <w:bCs/>
          <w:sz w:val="24"/>
          <w:szCs w:val="24"/>
        </w:rPr>
        <w:t>:</w:t>
      </w:r>
      <w:r w:rsidR="00654EA4" w:rsidRPr="001D5E32">
        <w:rPr>
          <w:sz w:val="24"/>
          <w:szCs w:val="24"/>
        </w:rPr>
        <w:t xml:space="preserve"> </w:t>
      </w:r>
      <w:r w:rsidR="003E2715" w:rsidRPr="001D5E32">
        <w:rPr>
          <w:sz w:val="24"/>
          <w:szCs w:val="24"/>
        </w:rPr>
        <w:t>João Miguel Dias</w:t>
      </w:r>
    </w:p>
    <w:p w14:paraId="51E3AF5D" w14:textId="0D852B09" w:rsidR="003E2715" w:rsidRPr="001D5E32" w:rsidRDefault="007E5AF4">
      <w:pPr>
        <w:rPr>
          <w:sz w:val="24"/>
          <w:szCs w:val="24"/>
        </w:rPr>
      </w:pPr>
      <w:r w:rsidRPr="001D5E32">
        <w:rPr>
          <w:b/>
          <w:bCs/>
          <w:sz w:val="24"/>
          <w:szCs w:val="24"/>
        </w:rPr>
        <w:t>Responsável pelas Aulas Práticas</w:t>
      </w:r>
      <w:r w:rsidR="00ED41FA" w:rsidRPr="001D5E32">
        <w:rPr>
          <w:b/>
          <w:bCs/>
          <w:sz w:val="24"/>
          <w:szCs w:val="24"/>
        </w:rPr>
        <w:t>:</w:t>
      </w:r>
      <w:r w:rsidR="00ED41FA" w:rsidRPr="001D5E32">
        <w:rPr>
          <w:sz w:val="24"/>
          <w:szCs w:val="24"/>
        </w:rPr>
        <w:t xml:space="preserve"> Nestor </w:t>
      </w:r>
      <w:proofErr w:type="spellStart"/>
      <w:r w:rsidR="00ED41FA" w:rsidRPr="001D5E32">
        <w:rPr>
          <w:sz w:val="24"/>
          <w:szCs w:val="24"/>
        </w:rPr>
        <w:t>Cat</w:t>
      </w:r>
      <w:r w:rsidR="005050B5" w:rsidRPr="001D5E32">
        <w:rPr>
          <w:sz w:val="24"/>
          <w:szCs w:val="24"/>
        </w:rPr>
        <w:t>año</w:t>
      </w:r>
      <w:proofErr w:type="spellEnd"/>
      <w:r w:rsidR="005050B5" w:rsidRPr="001D5E32">
        <w:rPr>
          <w:sz w:val="24"/>
          <w:szCs w:val="24"/>
        </w:rPr>
        <w:t xml:space="preserve"> </w:t>
      </w:r>
      <w:proofErr w:type="spellStart"/>
      <w:r w:rsidR="005050B5" w:rsidRPr="001D5E32">
        <w:rPr>
          <w:sz w:val="24"/>
          <w:szCs w:val="24"/>
        </w:rPr>
        <w:t>Collazos</w:t>
      </w:r>
      <w:proofErr w:type="spellEnd"/>
    </w:p>
    <w:p w14:paraId="02025B5E" w14:textId="77777777" w:rsidR="009F67C4" w:rsidRPr="001D5E32" w:rsidRDefault="00654EA4">
      <w:pPr>
        <w:rPr>
          <w:sz w:val="24"/>
          <w:szCs w:val="24"/>
        </w:rPr>
      </w:pPr>
      <w:r w:rsidRPr="001D5E32">
        <w:rPr>
          <w:b/>
          <w:bCs/>
          <w:sz w:val="24"/>
          <w:szCs w:val="24"/>
        </w:rPr>
        <w:t>Ano Letivo:</w:t>
      </w:r>
      <w:r w:rsidRPr="001D5E32">
        <w:rPr>
          <w:sz w:val="24"/>
          <w:szCs w:val="24"/>
        </w:rPr>
        <w:t xml:space="preserve"> 2025/2026</w:t>
      </w:r>
    </w:p>
    <w:p w14:paraId="2F77E48A" w14:textId="77777777" w:rsidR="009F67C4" w:rsidRPr="00833401" w:rsidRDefault="00654EA4">
      <w:r w:rsidRPr="00833401">
        <w:br w:type="page"/>
      </w:r>
    </w:p>
    <w:p w14:paraId="25874F3D" w14:textId="26308041" w:rsidR="009F67C4" w:rsidRPr="00B95626" w:rsidRDefault="00B95626">
      <w:pPr>
        <w:pStyle w:val="Ttulo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1) </w:t>
      </w:r>
      <w:r w:rsidR="00A05610" w:rsidRPr="00B95626">
        <w:rPr>
          <w:rFonts w:ascii="Calibri" w:hAnsi="Calibri" w:cs="Calibri"/>
        </w:rPr>
        <w:t>Parte A</w:t>
      </w:r>
      <w:r w:rsidR="00C72469" w:rsidRPr="00B95626">
        <w:rPr>
          <w:rFonts w:ascii="Calibri" w:hAnsi="Calibri" w:cs="Calibri"/>
        </w:rPr>
        <w:t xml:space="preserve"> - </w:t>
      </w:r>
      <w:proofErr w:type="spellStart"/>
      <w:r w:rsidR="00C72469" w:rsidRPr="00B95626">
        <w:rPr>
          <w:rFonts w:ascii="Calibri" w:hAnsi="Calibri" w:cs="Calibri"/>
        </w:rPr>
        <w:t>UAlgTree</w:t>
      </w:r>
      <w:proofErr w:type="spellEnd"/>
    </w:p>
    <w:p w14:paraId="0EE66C84" w14:textId="77777777" w:rsidR="00A05610" w:rsidRPr="00B95626" w:rsidRDefault="00A05610" w:rsidP="00A05610">
      <w:pPr>
        <w:rPr>
          <w:rFonts w:ascii="Calibri" w:hAnsi="Calibri" w:cs="Calibri"/>
        </w:rPr>
      </w:pPr>
    </w:p>
    <w:p w14:paraId="2BD8B3E3" w14:textId="64EBE9B9" w:rsidR="00A05610" w:rsidRPr="00B95626" w:rsidRDefault="00A05610" w:rsidP="001D5E32">
      <w:pPr>
        <w:pStyle w:val="Ttulo2"/>
        <w:numPr>
          <w:ilvl w:val="1"/>
          <w:numId w:val="29"/>
        </w:numPr>
        <w:rPr>
          <w:rFonts w:ascii="Calibri" w:hAnsi="Calibri" w:cs="Calibri"/>
        </w:rPr>
      </w:pPr>
      <w:r w:rsidRPr="00B95626">
        <w:rPr>
          <w:rFonts w:ascii="Calibri" w:hAnsi="Calibri" w:cs="Calibri"/>
        </w:rPr>
        <w:t>Introdução</w:t>
      </w:r>
    </w:p>
    <w:p w14:paraId="0FDE2D31" w14:textId="77777777" w:rsidR="00F23B8C" w:rsidRPr="00B95626" w:rsidRDefault="00F23B8C" w:rsidP="00F23B8C">
      <w:pPr>
        <w:rPr>
          <w:rFonts w:ascii="Calibri" w:hAnsi="Calibri" w:cs="Calibri"/>
        </w:rPr>
      </w:pPr>
    </w:p>
    <w:p w14:paraId="124E0C11" w14:textId="0262E986" w:rsidR="00A05610" w:rsidRPr="00B95626" w:rsidRDefault="00C632D9" w:rsidP="00A05610">
      <w:p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Nesta secção</w:t>
      </w:r>
      <w:r w:rsidRPr="00B95626">
        <w:rPr>
          <w:rFonts w:ascii="Calibri" w:hAnsi="Calibri" w:cs="Calibri"/>
          <w:sz w:val="24"/>
          <w:szCs w:val="24"/>
        </w:rPr>
        <w:t xml:space="preserve"> iremos analisar</w:t>
      </w:r>
      <w:r w:rsidRPr="00B95626">
        <w:rPr>
          <w:rFonts w:ascii="Calibri" w:hAnsi="Calibri" w:cs="Calibri"/>
          <w:sz w:val="24"/>
          <w:szCs w:val="24"/>
        </w:rPr>
        <w:t xml:space="preserve"> </w:t>
      </w:r>
      <w:r w:rsidRPr="00B95626">
        <w:rPr>
          <w:rFonts w:ascii="Calibri" w:hAnsi="Calibri" w:cs="Calibri"/>
          <w:sz w:val="24"/>
          <w:szCs w:val="24"/>
        </w:rPr>
        <w:t>o funcionamento do</w:t>
      </w:r>
      <w:r w:rsidRPr="00B9562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95626">
        <w:rPr>
          <w:rFonts w:ascii="Calibri" w:hAnsi="Calibri" w:cs="Calibri"/>
          <w:sz w:val="24"/>
          <w:szCs w:val="24"/>
        </w:rPr>
        <w:t>UAlgTree</w:t>
      </w:r>
      <w:proofErr w:type="spellEnd"/>
      <w:r w:rsidRPr="00B95626">
        <w:rPr>
          <w:rFonts w:ascii="Calibri" w:hAnsi="Calibri" w:cs="Calibri"/>
          <w:sz w:val="24"/>
          <w:szCs w:val="24"/>
        </w:rPr>
        <w:t xml:space="preserve">, implementada no Problema A, com o objetivo de avaliar o seu balanceamento e a eficiência das operações. O estudo foca-se em dois aspetos principais: </w:t>
      </w:r>
      <w:r w:rsidR="004605BD" w:rsidRPr="00B95626">
        <w:rPr>
          <w:rFonts w:ascii="Calibri" w:hAnsi="Calibri" w:cs="Calibri"/>
          <w:sz w:val="24"/>
          <w:szCs w:val="24"/>
        </w:rPr>
        <w:t xml:space="preserve">(1) </w:t>
      </w:r>
      <w:r w:rsidRPr="00B95626">
        <w:rPr>
          <w:rFonts w:ascii="Calibri" w:hAnsi="Calibri" w:cs="Calibri"/>
          <w:sz w:val="24"/>
          <w:szCs w:val="24"/>
        </w:rPr>
        <w:t>a robustez da árvore face a diferentes ordens de inserção, através da análise da profundidade mínima e máxima após inserir um número elevado de chaves</w:t>
      </w:r>
      <w:r w:rsidR="004605BD" w:rsidRPr="00B95626">
        <w:rPr>
          <w:rFonts w:ascii="Calibri" w:hAnsi="Calibri" w:cs="Calibri"/>
          <w:sz w:val="24"/>
          <w:szCs w:val="24"/>
        </w:rPr>
        <w:t xml:space="preserve">, </w:t>
      </w:r>
      <w:r w:rsidRPr="00B95626">
        <w:rPr>
          <w:rFonts w:ascii="Calibri" w:hAnsi="Calibri" w:cs="Calibri"/>
          <w:sz w:val="24"/>
          <w:szCs w:val="24"/>
        </w:rPr>
        <w:t>e (</w:t>
      </w:r>
      <w:r w:rsidR="004605BD" w:rsidRPr="00B95626">
        <w:rPr>
          <w:rFonts w:ascii="Calibri" w:hAnsi="Calibri" w:cs="Calibri"/>
          <w:sz w:val="24"/>
          <w:szCs w:val="24"/>
        </w:rPr>
        <w:t>2</w:t>
      </w:r>
      <w:r w:rsidRPr="00B95626">
        <w:rPr>
          <w:rFonts w:ascii="Calibri" w:hAnsi="Calibri" w:cs="Calibri"/>
          <w:sz w:val="24"/>
          <w:szCs w:val="24"/>
        </w:rPr>
        <w:t xml:space="preserve">) o impacto da estratégia de promoção de chaves durante </w:t>
      </w:r>
      <w:proofErr w:type="spellStart"/>
      <w:r w:rsidRPr="00B95626">
        <w:rPr>
          <w:rFonts w:ascii="Calibri" w:hAnsi="Calibri" w:cs="Calibri"/>
          <w:sz w:val="24"/>
          <w:szCs w:val="24"/>
        </w:rPr>
        <w:t>get</w:t>
      </w:r>
      <w:proofErr w:type="spellEnd"/>
      <w:r w:rsidRPr="00B95626">
        <w:rPr>
          <w:rFonts w:ascii="Calibri" w:hAnsi="Calibri" w:cs="Calibri"/>
          <w:sz w:val="24"/>
          <w:szCs w:val="24"/>
        </w:rPr>
        <w:t xml:space="preserve">, comparando pesquisas com distribuição uniforme e com um padrão 80/20 inspirado na regra de </w:t>
      </w:r>
      <w:proofErr w:type="spellStart"/>
      <w:r w:rsidRPr="00B95626">
        <w:rPr>
          <w:rFonts w:ascii="Calibri" w:hAnsi="Calibri" w:cs="Calibri"/>
          <w:sz w:val="24"/>
          <w:szCs w:val="24"/>
        </w:rPr>
        <w:t>Pareto</w:t>
      </w:r>
      <w:proofErr w:type="spellEnd"/>
      <w:r w:rsidRPr="00B95626">
        <w:rPr>
          <w:rFonts w:ascii="Calibri" w:hAnsi="Calibri" w:cs="Calibri"/>
          <w:sz w:val="24"/>
          <w:szCs w:val="24"/>
        </w:rPr>
        <w:t>. Os resultados obtidos permitem caracterizar o comportamento da estrutura em cenários típicos e adversos, e relacioná-lo com a eficiência esperada teoricamente.</w:t>
      </w:r>
    </w:p>
    <w:p w14:paraId="15607330" w14:textId="77777777" w:rsidR="00D118C4" w:rsidRPr="00B95626" w:rsidRDefault="00D118C4" w:rsidP="00A05610">
      <w:pPr>
        <w:rPr>
          <w:rFonts w:ascii="Calibri" w:hAnsi="Calibri" w:cs="Calibri"/>
          <w:sz w:val="24"/>
          <w:szCs w:val="24"/>
        </w:rPr>
      </w:pPr>
    </w:p>
    <w:p w14:paraId="15E4E006" w14:textId="250424C1" w:rsidR="000C79BB" w:rsidRDefault="00931678" w:rsidP="001D5E32">
      <w:pPr>
        <w:pStyle w:val="Ttulo2"/>
        <w:numPr>
          <w:ilvl w:val="1"/>
          <w:numId w:val="29"/>
        </w:numPr>
        <w:rPr>
          <w:rFonts w:ascii="Calibri" w:hAnsi="Calibri" w:cs="Calibri"/>
        </w:rPr>
      </w:pPr>
      <w:r w:rsidRPr="00B95626">
        <w:rPr>
          <w:rFonts w:ascii="Calibri" w:hAnsi="Calibri" w:cs="Calibri"/>
        </w:rPr>
        <w:t>Metodologia</w:t>
      </w:r>
    </w:p>
    <w:p w14:paraId="30762849" w14:textId="77777777" w:rsidR="00B95626" w:rsidRPr="00B95626" w:rsidRDefault="00B95626" w:rsidP="00B95626"/>
    <w:p w14:paraId="3DA09A44" w14:textId="34638A47" w:rsidR="000C79BB" w:rsidRPr="00B95626" w:rsidRDefault="001D5E32" w:rsidP="00F23B8C">
      <w:pPr>
        <w:rPr>
          <w:rFonts w:ascii="Calibri" w:eastAsiaTheme="majorEastAsia" w:hAnsi="Calibri" w:cs="Calibri"/>
          <w:b/>
          <w:bCs/>
          <w:color w:val="4F81BD" w:themeColor="accent1"/>
          <w:sz w:val="24"/>
          <w:szCs w:val="24"/>
        </w:rPr>
      </w:pPr>
      <w:r>
        <w:rPr>
          <w:rFonts w:ascii="Calibri" w:eastAsiaTheme="majorEastAsia" w:hAnsi="Calibri" w:cs="Calibri"/>
          <w:b/>
          <w:bCs/>
          <w:color w:val="4F81BD" w:themeColor="accent1"/>
          <w:sz w:val="24"/>
          <w:szCs w:val="24"/>
        </w:rPr>
        <w:t xml:space="preserve">1.2.1) </w:t>
      </w:r>
      <w:r w:rsidR="000C79BB" w:rsidRPr="00B95626">
        <w:rPr>
          <w:rFonts w:ascii="Calibri" w:eastAsiaTheme="majorEastAsia" w:hAnsi="Calibri" w:cs="Calibri"/>
          <w:b/>
          <w:bCs/>
          <w:color w:val="4F81BD" w:themeColor="accent1"/>
          <w:sz w:val="24"/>
          <w:szCs w:val="24"/>
        </w:rPr>
        <w:t>Balanceamento</w:t>
      </w:r>
      <w:r w:rsidR="000C79BB" w:rsidRPr="00B95626">
        <w:rPr>
          <w:rFonts w:ascii="Calibri" w:eastAsiaTheme="majorEastAsia" w:hAnsi="Calibri" w:cs="Calibri"/>
          <w:b/>
          <w:bCs/>
          <w:color w:val="4F81BD" w:themeColor="accent1"/>
          <w:sz w:val="24"/>
          <w:szCs w:val="24"/>
        </w:rPr>
        <w:t xml:space="preserve"> </w:t>
      </w:r>
    </w:p>
    <w:p w14:paraId="396836A0" w14:textId="2276AB91" w:rsidR="00F23B8C" w:rsidRPr="00B95626" w:rsidRDefault="00F23B8C" w:rsidP="00F23B8C">
      <w:p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Implementamos</w:t>
      </w:r>
      <w:r w:rsidRPr="00F23B8C">
        <w:rPr>
          <w:rFonts w:ascii="Calibri" w:hAnsi="Calibri" w:cs="Calibri"/>
          <w:sz w:val="24"/>
          <w:szCs w:val="24"/>
        </w:rPr>
        <w:t xml:space="preserve"> dois métodos auxiliares </w:t>
      </w:r>
      <w:r w:rsidRPr="00B95626">
        <w:rPr>
          <w:rFonts w:ascii="Calibri" w:hAnsi="Calibri" w:cs="Calibri"/>
          <w:sz w:val="24"/>
          <w:szCs w:val="24"/>
        </w:rPr>
        <w:t xml:space="preserve">para </w:t>
      </w:r>
      <w:r w:rsidRPr="00F23B8C">
        <w:rPr>
          <w:rFonts w:ascii="Calibri" w:hAnsi="Calibri" w:cs="Calibri"/>
          <w:sz w:val="24"/>
          <w:szCs w:val="24"/>
        </w:rPr>
        <w:t>medir a profundidade mínima (</w:t>
      </w:r>
      <w:proofErr w:type="spellStart"/>
      <w:r w:rsidRPr="00F23B8C">
        <w:rPr>
          <w:rFonts w:ascii="Calibri" w:hAnsi="Calibri" w:cs="Calibri"/>
          <w:sz w:val="24"/>
          <w:szCs w:val="24"/>
        </w:rPr>
        <w:t>minDepth</w:t>
      </w:r>
      <w:proofErr w:type="spellEnd"/>
      <w:r w:rsidRPr="00F23B8C">
        <w:rPr>
          <w:rFonts w:ascii="Calibri" w:hAnsi="Calibri" w:cs="Calibri"/>
          <w:sz w:val="24"/>
          <w:szCs w:val="24"/>
        </w:rPr>
        <w:t>) e máxima (</w:t>
      </w:r>
      <w:proofErr w:type="spellStart"/>
      <w:r w:rsidRPr="00F23B8C">
        <w:rPr>
          <w:rFonts w:ascii="Calibri" w:hAnsi="Calibri" w:cs="Calibri"/>
          <w:sz w:val="24"/>
          <w:szCs w:val="24"/>
        </w:rPr>
        <w:t>maxDepth</w:t>
      </w:r>
      <w:proofErr w:type="spellEnd"/>
      <w:r w:rsidRPr="00F23B8C">
        <w:rPr>
          <w:rFonts w:ascii="Calibri" w:hAnsi="Calibri" w:cs="Calibri"/>
          <w:sz w:val="24"/>
          <w:szCs w:val="24"/>
        </w:rPr>
        <w:t xml:space="preserve">) a partir da raiz até uma folha. </w:t>
      </w:r>
    </w:p>
    <w:p w14:paraId="4A6B4972" w14:textId="66467E4D" w:rsidR="00F23B8C" w:rsidRPr="00F23B8C" w:rsidRDefault="00F23B8C" w:rsidP="00F23B8C">
      <w:pPr>
        <w:rPr>
          <w:rFonts w:ascii="Calibri" w:hAnsi="Calibri" w:cs="Calibri"/>
          <w:sz w:val="24"/>
          <w:szCs w:val="24"/>
        </w:rPr>
      </w:pPr>
      <w:r w:rsidRPr="00F23B8C">
        <w:rPr>
          <w:rFonts w:ascii="Calibri" w:hAnsi="Calibri" w:cs="Calibri"/>
          <w:sz w:val="24"/>
          <w:szCs w:val="24"/>
        </w:rPr>
        <w:t xml:space="preserve">O balanceamento foi </w:t>
      </w:r>
      <w:r w:rsidRPr="00B95626">
        <w:rPr>
          <w:rFonts w:ascii="Calibri" w:hAnsi="Calibri" w:cs="Calibri"/>
          <w:sz w:val="24"/>
          <w:szCs w:val="24"/>
        </w:rPr>
        <w:t>calculado</w:t>
      </w:r>
      <w:r w:rsidRPr="00F23B8C">
        <w:rPr>
          <w:rFonts w:ascii="Calibri" w:hAnsi="Calibri" w:cs="Calibri"/>
          <w:sz w:val="24"/>
          <w:szCs w:val="24"/>
        </w:rPr>
        <w:t xml:space="preserve"> pelo rácio:</w:t>
      </w:r>
      <w:r w:rsidRPr="00B95626">
        <w:rPr>
          <w:rFonts w:ascii="Calibri" w:hAnsi="Calibri" w:cs="Calibri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hAnsi="Cambria Math" w:cs="Calibri"/>
                <w:i/>
                <w:sz w:val="32"/>
                <w:szCs w:val="32"/>
              </w:rPr>
            </m:ctrlPr>
          </m:fPr>
          <m:num>
            <w:proofErr w:type="spellStart"/>
            <m:r>
              <m:rPr>
                <m:nor/>
              </m:rPr>
              <w:rPr>
                <w:rFonts w:ascii="Calibri" w:hAnsi="Calibri" w:cs="Calibri"/>
                <w:sz w:val="32"/>
                <w:szCs w:val="32"/>
              </w:rPr>
              <m:t>maxDepth</m:t>
            </m:r>
            <w:proofErr w:type="spellEnd"/>
          </m:num>
          <m:den>
            <w:proofErr w:type="spellStart"/>
            <m:r>
              <m:rPr>
                <m:nor/>
              </m:rPr>
              <w:rPr>
                <w:rFonts w:ascii="Calibri" w:hAnsi="Calibri" w:cs="Calibri"/>
                <w:sz w:val="32"/>
                <w:szCs w:val="32"/>
              </w:rPr>
              <m:t>minDepth</m:t>
            </m:r>
            <w:proofErr w:type="spellEnd"/>
          </m:den>
        </m:f>
        <m:r>
          <m:rPr>
            <m:sty m:val="p"/>
          </m:rPr>
          <w:rPr>
            <w:rFonts w:ascii="Cambria Math" w:hAnsi="Cambria Math" w:cs="Calibri"/>
            <w:sz w:val="32"/>
            <w:szCs w:val="32"/>
          </w:rPr>
          <m:t>.</m:t>
        </m:r>
      </m:oMath>
      <w:r w:rsidRPr="00F23B8C">
        <w:rPr>
          <w:rFonts w:ascii="Calibri" w:hAnsi="Calibri" w:cs="Calibri"/>
          <w:sz w:val="24"/>
          <w:szCs w:val="24"/>
        </w:rPr>
        <w:br/>
      </w:r>
    </w:p>
    <w:p w14:paraId="628C0904" w14:textId="77777777" w:rsidR="00F23B8C" w:rsidRPr="00B95626" w:rsidRDefault="00F23B8C" w:rsidP="00F23B8C">
      <w:p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 xml:space="preserve">Foram realizados testes com </w:t>
      </w:r>
      <m:oMath>
        <m:r>
          <w:rPr>
            <w:rFonts w:ascii="Cambria Math" w:hAnsi="Cambria Math" w:cs="Calibri"/>
            <w:sz w:val="24"/>
            <w:szCs w:val="24"/>
          </w:rPr>
          <m:t>N=100000</m:t>
        </m:r>
      </m:oMath>
      <w:r w:rsidRPr="00B95626">
        <w:rPr>
          <w:rFonts w:ascii="Calibri" w:hAnsi="Calibri" w:cs="Calibri"/>
          <w:sz w:val="24"/>
          <w:szCs w:val="24"/>
        </w:rPr>
        <w:t xml:space="preserve"> i</w:t>
      </w:r>
      <w:r w:rsidRPr="00B95626">
        <w:rPr>
          <w:rFonts w:ascii="Calibri" w:hAnsi="Calibri" w:cs="Calibri"/>
          <w:sz w:val="24"/>
          <w:szCs w:val="24"/>
        </w:rPr>
        <w:t>nserções em três cenários:</w:t>
      </w:r>
    </w:p>
    <w:p w14:paraId="24604FAA" w14:textId="026E60EB" w:rsidR="00F23B8C" w:rsidRPr="00B95626" w:rsidRDefault="00F23B8C" w:rsidP="00F23B8C">
      <w:pPr>
        <w:pStyle w:val="PargrafodaLista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C</w:t>
      </w:r>
      <w:r w:rsidRPr="00B95626">
        <w:rPr>
          <w:rFonts w:ascii="Calibri" w:hAnsi="Calibri" w:cs="Calibri"/>
          <w:sz w:val="24"/>
          <w:szCs w:val="24"/>
        </w:rPr>
        <w:t>haves aleatórias (5 execuções com sementes distintas)</w:t>
      </w:r>
      <w:r w:rsidRPr="00B95626">
        <w:rPr>
          <w:rFonts w:ascii="Calibri" w:hAnsi="Calibri" w:cs="Calibri"/>
          <w:sz w:val="24"/>
          <w:szCs w:val="24"/>
        </w:rPr>
        <w:t>;</w:t>
      </w:r>
    </w:p>
    <w:p w14:paraId="3D960F57" w14:textId="1CC3E50E" w:rsidR="00F23B8C" w:rsidRPr="00B95626" w:rsidRDefault="00F23B8C" w:rsidP="00F23B8C">
      <w:pPr>
        <w:pStyle w:val="PargrafodaLista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C</w:t>
      </w:r>
      <w:r w:rsidRPr="00B95626">
        <w:rPr>
          <w:rFonts w:ascii="Calibri" w:hAnsi="Calibri" w:cs="Calibri"/>
          <w:sz w:val="24"/>
          <w:szCs w:val="24"/>
        </w:rPr>
        <w:t>haves inseridas por ordem crescente</w:t>
      </w:r>
      <w:r w:rsidRPr="00B95626">
        <w:rPr>
          <w:rFonts w:ascii="Calibri" w:hAnsi="Calibri" w:cs="Calibri"/>
          <w:sz w:val="24"/>
          <w:szCs w:val="24"/>
        </w:rPr>
        <w:t>;</w:t>
      </w:r>
    </w:p>
    <w:p w14:paraId="10ED7083" w14:textId="638F2495" w:rsidR="00F23B8C" w:rsidRPr="00B95626" w:rsidRDefault="00F23B8C" w:rsidP="00F23B8C">
      <w:pPr>
        <w:pStyle w:val="PargrafodaLista"/>
        <w:numPr>
          <w:ilvl w:val="0"/>
          <w:numId w:val="25"/>
        </w:num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C</w:t>
      </w:r>
      <w:r w:rsidRPr="00B95626">
        <w:rPr>
          <w:rFonts w:ascii="Calibri" w:hAnsi="Calibri" w:cs="Calibri"/>
          <w:sz w:val="24"/>
          <w:szCs w:val="24"/>
        </w:rPr>
        <w:t>haves inseridas por ordem decrescente.</w:t>
      </w:r>
    </w:p>
    <w:p w14:paraId="3CCC801E" w14:textId="77777777" w:rsidR="000C79BB" w:rsidRPr="00B95626" w:rsidRDefault="000C79BB" w:rsidP="000C79BB">
      <w:pPr>
        <w:rPr>
          <w:rFonts w:ascii="Calibri" w:hAnsi="Calibri" w:cs="Calibri"/>
          <w:sz w:val="24"/>
          <w:szCs w:val="24"/>
        </w:rPr>
      </w:pPr>
    </w:p>
    <w:p w14:paraId="3D25F7BF" w14:textId="77777777" w:rsidR="000C79BB" w:rsidRPr="00B95626" w:rsidRDefault="000C79BB" w:rsidP="000C79BB">
      <w:pPr>
        <w:rPr>
          <w:rFonts w:ascii="Calibri" w:hAnsi="Calibri" w:cs="Calibri"/>
          <w:sz w:val="24"/>
          <w:szCs w:val="24"/>
        </w:rPr>
      </w:pPr>
    </w:p>
    <w:p w14:paraId="757CD8C6" w14:textId="77777777" w:rsidR="000C79BB" w:rsidRPr="00B95626" w:rsidRDefault="000C79BB" w:rsidP="000C79BB">
      <w:pPr>
        <w:rPr>
          <w:rFonts w:ascii="Calibri" w:hAnsi="Calibri" w:cs="Calibri"/>
          <w:sz w:val="24"/>
          <w:szCs w:val="24"/>
        </w:rPr>
      </w:pPr>
    </w:p>
    <w:p w14:paraId="5E172672" w14:textId="77777777" w:rsidR="000C79BB" w:rsidRPr="00B95626" w:rsidRDefault="000C79BB" w:rsidP="000C79BB">
      <w:pPr>
        <w:rPr>
          <w:rFonts w:ascii="Calibri" w:hAnsi="Calibri" w:cs="Calibri"/>
          <w:sz w:val="24"/>
          <w:szCs w:val="24"/>
        </w:rPr>
      </w:pPr>
    </w:p>
    <w:p w14:paraId="3B9C2AE4" w14:textId="77777777" w:rsidR="000C79BB" w:rsidRPr="00B95626" w:rsidRDefault="000C79BB" w:rsidP="000C79BB">
      <w:pPr>
        <w:rPr>
          <w:rFonts w:ascii="Calibri" w:hAnsi="Calibri" w:cs="Calibri"/>
          <w:sz w:val="24"/>
          <w:szCs w:val="24"/>
        </w:rPr>
      </w:pPr>
    </w:p>
    <w:p w14:paraId="6612AD0A" w14:textId="348AC3B3" w:rsidR="000C79BB" w:rsidRPr="00B95626" w:rsidRDefault="001D5E32" w:rsidP="00186F6C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1.2.2) </w:t>
      </w:r>
      <w:r w:rsidR="00186F6C" w:rsidRPr="00B95626">
        <w:rPr>
          <w:rFonts w:ascii="Calibri" w:hAnsi="Calibri" w:cs="Calibri"/>
          <w:sz w:val="24"/>
          <w:szCs w:val="24"/>
        </w:rPr>
        <w:t>Pesquisas</w:t>
      </w:r>
    </w:p>
    <w:p w14:paraId="5B2BFE97" w14:textId="77777777" w:rsidR="00186F6C" w:rsidRPr="00B95626" w:rsidRDefault="00186F6C" w:rsidP="00186F6C">
      <w:pPr>
        <w:rPr>
          <w:rFonts w:ascii="Calibri" w:hAnsi="Calibri" w:cs="Calibri"/>
        </w:rPr>
      </w:pPr>
    </w:p>
    <w:p w14:paraId="714395A1" w14:textId="77777777" w:rsidR="000F6041" w:rsidRPr="00B95626" w:rsidRDefault="000F6041" w:rsidP="00186F6C">
      <w:p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 xml:space="preserve">O desempenho de pesquisa foi analisado através de testes de </w:t>
      </w:r>
      <w:r w:rsidRPr="00B95626">
        <w:rPr>
          <w:rFonts w:ascii="Calibri" w:hAnsi="Calibri" w:cs="Calibri"/>
          <w:b/>
          <w:bCs/>
          <w:sz w:val="24"/>
          <w:szCs w:val="24"/>
        </w:rPr>
        <w:t>razão dobrada</w:t>
      </w:r>
      <w:r w:rsidRPr="00B95626">
        <w:rPr>
          <w:rFonts w:ascii="Calibri" w:hAnsi="Calibri" w:cs="Calibri"/>
          <w:sz w:val="24"/>
          <w:szCs w:val="24"/>
        </w:rPr>
        <w:t xml:space="preserve"> para </w:t>
      </w:r>
      <m:oMath>
        <m:r>
          <w:rPr>
            <w:rFonts w:ascii="Cambria Math" w:hAnsi="Cambria Math" w:cs="Calibri"/>
            <w:sz w:val="24"/>
            <w:szCs w:val="24"/>
          </w:rPr>
          <m:t>N=50</m:t>
        </m:r>
        <m:r>
          <m:rPr>
            <m:nor/>
          </m:rPr>
          <w:rPr>
            <w:rFonts w:ascii="Calibri" w:hAnsi="Calibri" w:cs="Calibri"/>
            <w:sz w:val="24"/>
            <w:szCs w:val="24"/>
          </w:rPr>
          <m:t> </m:t>
        </m:r>
        <m:r>
          <w:rPr>
            <w:rFonts w:ascii="Cambria Math" w:hAnsi="Cambria Math" w:cs="Calibri"/>
            <w:sz w:val="24"/>
            <w:szCs w:val="24"/>
          </w:rPr>
          <m:t>000</m:t>
        </m:r>
      </m:oMath>
      <w:r w:rsidRPr="00B95626">
        <w:rPr>
          <w:rFonts w:ascii="Calibri" w:hAnsi="Calibri" w:cs="Calibri"/>
          <w:sz w:val="24"/>
          <w:szCs w:val="24"/>
        </w:rPr>
        <w:t xml:space="preserve">, </w:t>
      </w:r>
      <m:oMath>
        <m:r>
          <w:rPr>
            <w:rFonts w:ascii="Cambria Math" w:hAnsi="Cambria Math" w:cs="Calibri"/>
            <w:sz w:val="24"/>
            <w:szCs w:val="24"/>
          </w:rPr>
          <m:t>100</m:t>
        </m:r>
        <m:r>
          <m:rPr>
            <m:nor/>
          </m:rPr>
          <w:rPr>
            <w:rFonts w:ascii="Calibri" w:hAnsi="Calibri" w:cs="Calibri"/>
            <w:sz w:val="24"/>
            <w:szCs w:val="24"/>
          </w:rPr>
          <m:t> </m:t>
        </m:r>
        <m:r>
          <w:rPr>
            <w:rFonts w:ascii="Cambria Math" w:hAnsi="Cambria Math" w:cs="Calibri"/>
            <w:sz w:val="24"/>
            <w:szCs w:val="24"/>
          </w:rPr>
          <m:t>000</m:t>
        </m:r>
      </m:oMath>
      <w:r w:rsidRPr="00B95626">
        <w:rPr>
          <w:rFonts w:ascii="Calibri" w:hAnsi="Calibri" w:cs="Calibri"/>
          <w:sz w:val="24"/>
          <w:szCs w:val="24"/>
        </w:rPr>
        <w:t xml:space="preserve">, </w:t>
      </w:r>
      <m:oMath>
        <m:r>
          <w:rPr>
            <w:rFonts w:ascii="Cambria Math" w:hAnsi="Cambria Math" w:cs="Calibri"/>
            <w:sz w:val="24"/>
            <w:szCs w:val="24"/>
          </w:rPr>
          <m:t>200</m:t>
        </m:r>
        <m:r>
          <m:rPr>
            <m:nor/>
          </m:rPr>
          <w:rPr>
            <w:rFonts w:ascii="Calibri" w:hAnsi="Calibri" w:cs="Calibri"/>
            <w:sz w:val="24"/>
            <w:szCs w:val="24"/>
          </w:rPr>
          <m:t> </m:t>
        </m:r>
        <m:r>
          <w:rPr>
            <w:rFonts w:ascii="Cambria Math" w:hAnsi="Cambria Math" w:cs="Calibri"/>
            <w:sz w:val="24"/>
            <w:szCs w:val="24"/>
          </w:rPr>
          <m:t>000</m:t>
        </m:r>
      </m:oMath>
      <w:r w:rsidRPr="00B95626">
        <w:rPr>
          <w:rFonts w:ascii="Calibri" w:hAnsi="Calibri" w:cs="Calibri"/>
          <w:sz w:val="24"/>
          <w:szCs w:val="24"/>
        </w:rPr>
        <w:t xml:space="preserve"> </w:t>
      </w:r>
      <w:r w:rsidRPr="00B95626">
        <w:rPr>
          <w:rFonts w:ascii="Calibri" w:hAnsi="Calibri" w:cs="Calibri"/>
          <w:sz w:val="24"/>
          <w:szCs w:val="24"/>
        </w:rPr>
        <w:t xml:space="preserve">e </w:t>
      </w:r>
      <m:oMath>
        <m:r>
          <w:rPr>
            <w:rFonts w:ascii="Cambria Math" w:hAnsi="Cambria Math" w:cs="Calibri"/>
            <w:sz w:val="24"/>
            <w:szCs w:val="24"/>
          </w:rPr>
          <m:t>400</m:t>
        </m:r>
        <m:r>
          <m:rPr>
            <m:nor/>
          </m:rPr>
          <w:rPr>
            <w:rFonts w:ascii="Calibri" w:hAnsi="Calibri" w:cs="Calibri"/>
            <w:sz w:val="24"/>
            <w:szCs w:val="24"/>
          </w:rPr>
          <m:t> </m:t>
        </m:r>
        <m:r>
          <w:rPr>
            <w:rFonts w:ascii="Cambria Math" w:hAnsi="Cambria Math" w:cs="Calibri"/>
            <w:sz w:val="24"/>
            <w:szCs w:val="24"/>
          </w:rPr>
          <m:t>000</m:t>
        </m:r>
      </m:oMath>
      <w:r w:rsidRPr="00B95626">
        <w:rPr>
          <w:rFonts w:ascii="Calibri" w:hAnsi="Calibri" w:cs="Calibri"/>
          <w:sz w:val="24"/>
          <w:szCs w:val="24"/>
        </w:rPr>
        <w:t xml:space="preserve">. </w:t>
      </w:r>
    </w:p>
    <w:p w14:paraId="73E5E98D" w14:textId="3E8F67DC" w:rsidR="000F6041" w:rsidRPr="00B95626" w:rsidRDefault="000F6041" w:rsidP="00186F6C">
      <w:p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 xml:space="preserve">Em cada tamanho foram efetuadas </w:t>
      </w:r>
      <w:r w:rsidRPr="00B95626">
        <w:rPr>
          <w:rFonts w:ascii="Calibri" w:hAnsi="Calibri" w:cs="Calibri"/>
          <w:b/>
          <w:bCs/>
          <w:sz w:val="24"/>
          <w:szCs w:val="24"/>
        </w:rPr>
        <w:t>300 000</w:t>
      </w:r>
      <w:r w:rsidRPr="00B95626">
        <w:rPr>
          <w:rFonts w:ascii="Calibri" w:hAnsi="Calibri" w:cs="Calibri"/>
          <w:sz w:val="24"/>
          <w:szCs w:val="24"/>
        </w:rPr>
        <w:t xml:space="preserve"> operações </w:t>
      </w:r>
      <w:proofErr w:type="spellStart"/>
      <w:r w:rsidRPr="00B95626">
        <w:rPr>
          <w:rFonts w:ascii="Calibri" w:hAnsi="Calibri" w:cs="Calibri"/>
          <w:sz w:val="24"/>
          <w:szCs w:val="24"/>
        </w:rPr>
        <w:t>get</w:t>
      </w:r>
      <w:proofErr w:type="spellEnd"/>
      <w:r w:rsidRPr="00B95626">
        <w:rPr>
          <w:rFonts w:ascii="Calibri" w:hAnsi="Calibri" w:cs="Calibri"/>
          <w:sz w:val="24"/>
          <w:szCs w:val="24"/>
        </w:rPr>
        <w:t xml:space="preserve">, medindo-se o tempo médio por pesquisa em </w:t>
      </w:r>
      <w:r w:rsidR="00B95626" w:rsidRPr="00B95626">
        <w:rPr>
          <w:rFonts w:ascii="Calibri" w:hAnsi="Calibri" w:cs="Calibri"/>
          <w:sz w:val="24"/>
          <w:szCs w:val="24"/>
        </w:rPr>
        <w:t>nanossegundos</w:t>
      </w:r>
      <w:r w:rsidRPr="00B95626">
        <w:rPr>
          <w:rFonts w:ascii="Calibri" w:hAnsi="Calibri" w:cs="Calibri"/>
          <w:sz w:val="24"/>
          <w:szCs w:val="24"/>
        </w:rPr>
        <w:t>.</w:t>
      </w:r>
    </w:p>
    <w:p w14:paraId="19B303A1" w14:textId="3E0FD863" w:rsidR="000F6041" w:rsidRPr="00B95626" w:rsidRDefault="000F6041" w:rsidP="00186F6C">
      <w:p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br/>
      </w:r>
      <w:r w:rsidR="00077898" w:rsidRPr="00B95626">
        <w:rPr>
          <w:rFonts w:ascii="Calibri" w:hAnsi="Calibri" w:cs="Calibri"/>
          <w:sz w:val="24"/>
          <w:szCs w:val="24"/>
        </w:rPr>
        <w:t>Utilizamos 2 tipos de testes</w:t>
      </w:r>
      <w:r w:rsidRPr="00B95626">
        <w:rPr>
          <w:rFonts w:ascii="Calibri" w:hAnsi="Calibri" w:cs="Calibri"/>
          <w:sz w:val="24"/>
          <w:szCs w:val="24"/>
        </w:rPr>
        <w:t>:</w:t>
      </w:r>
    </w:p>
    <w:p w14:paraId="4B8A3A0C" w14:textId="6D456615" w:rsidR="000F6041" w:rsidRPr="00B95626" w:rsidRDefault="000F6041" w:rsidP="000F6041">
      <w:pPr>
        <w:pStyle w:val="PargrafodaLista"/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uniforme, onde todas as chaves têm a mesma probabilidade de pesquisa;</w:t>
      </w:r>
    </w:p>
    <w:p w14:paraId="4CD8629A" w14:textId="54E0B4F0" w:rsidR="00186F6C" w:rsidRPr="00B95626" w:rsidRDefault="000F6041" w:rsidP="000F6041">
      <w:pPr>
        <w:pStyle w:val="PargrafodaLista"/>
        <w:numPr>
          <w:ilvl w:val="0"/>
          <w:numId w:val="27"/>
        </w:numPr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  <w:sz w:val="24"/>
          <w:szCs w:val="24"/>
        </w:rPr>
        <w:t>80/20, onde 20% das chaves são pesquisadas em 80% das vezes.</w:t>
      </w:r>
    </w:p>
    <w:p w14:paraId="09DB2869" w14:textId="77777777" w:rsidR="001F784C" w:rsidRPr="00B95626" w:rsidRDefault="001F784C" w:rsidP="001F784C">
      <w:pPr>
        <w:rPr>
          <w:rFonts w:ascii="Calibri" w:hAnsi="Calibri" w:cs="Calibri"/>
          <w:sz w:val="24"/>
          <w:szCs w:val="24"/>
        </w:rPr>
      </w:pPr>
    </w:p>
    <w:p w14:paraId="02F1BC9D" w14:textId="7AB15A47" w:rsidR="001F784C" w:rsidRPr="00B95626" w:rsidRDefault="00C05607" w:rsidP="001D5E32">
      <w:pPr>
        <w:pStyle w:val="Ttulo2"/>
        <w:numPr>
          <w:ilvl w:val="1"/>
          <w:numId w:val="29"/>
        </w:numPr>
        <w:rPr>
          <w:rFonts w:ascii="Calibri" w:hAnsi="Calibri" w:cs="Calibri"/>
        </w:rPr>
      </w:pPr>
      <w:r w:rsidRPr="00B95626">
        <w:rPr>
          <w:rFonts w:ascii="Calibri" w:hAnsi="Calibri" w:cs="Calibri"/>
        </w:rPr>
        <w:t>Resultados</w:t>
      </w:r>
    </w:p>
    <w:p w14:paraId="34A6772E" w14:textId="48D226AF" w:rsidR="00C05607" w:rsidRPr="00B95626" w:rsidRDefault="00C05607" w:rsidP="00C05607">
      <w:pPr>
        <w:rPr>
          <w:rFonts w:ascii="Calibri" w:hAnsi="Calibri" w:cs="Calibri"/>
        </w:rPr>
      </w:pPr>
    </w:p>
    <w:p w14:paraId="64A57016" w14:textId="51064679" w:rsidR="00005807" w:rsidRPr="00B95626" w:rsidRDefault="001D5E32" w:rsidP="00292ABE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1.3.1) </w:t>
      </w:r>
      <w:r w:rsidR="00005807" w:rsidRPr="00B95626">
        <w:rPr>
          <w:rFonts w:ascii="Calibri" w:hAnsi="Calibri" w:cs="Calibri"/>
          <w:sz w:val="24"/>
          <w:szCs w:val="24"/>
        </w:rPr>
        <w:t>Balanceamento</w:t>
      </w:r>
    </w:p>
    <w:p w14:paraId="2708E74B" w14:textId="323D4CC3" w:rsidR="0008747C" w:rsidRPr="00B95626" w:rsidRDefault="00292ABE" w:rsidP="00005807">
      <w:pPr>
        <w:rPr>
          <w:rFonts w:ascii="Calibri" w:hAnsi="Calibri" w:cs="Calibri"/>
        </w:rPr>
      </w:pPr>
      <w:r w:rsidRPr="00B95626">
        <w:rPr>
          <w:rFonts w:ascii="Calibri" w:hAnsi="Calibri" w:cs="Calibri"/>
        </w:rPr>
        <w:drawing>
          <wp:anchor distT="0" distB="0" distL="114300" distR="114300" simplePos="0" relativeHeight="251661312" behindDoc="0" locked="0" layoutInCell="1" allowOverlap="1" wp14:anchorId="6D609E77" wp14:editId="0E461139">
            <wp:simplePos x="0" y="0"/>
            <wp:positionH relativeFrom="column">
              <wp:posOffset>1398</wp:posOffset>
            </wp:positionH>
            <wp:positionV relativeFrom="paragraph">
              <wp:posOffset>2510406</wp:posOffset>
            </wp:positionV>
            <wp:extent cx="1941830" cy="883285"/>
            <wp:effectExtent l="0" t="0" r="1270" b="0"/>
            <wp:wrapTopAndBottom/>
            <wp:docPr id="1626959948" name="Imagem 1" descr="Uma imagem com texto, Tipo de letra, captura de ecrã, tipograf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59948" name="Imagem 1" descr="Uma imagem com texto, Tipo de letra, captura de ecrã, tipografia&#10;&#10;Os conteúdos gerados por IA podem estar incorretos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5626">
        <w:rPr>
          <w:rFonts w:ascii="Calibri" w:hAnsi="Calibri" w:cs="Calibri"/>
        </w:rPr>
        <w:drawing>
          <wp:anchor distT="0" distB="0" distL="114300" distR="114300" simplePos="0" relativeHeight="251660288" behindDoc="0" locked="0" layoutInCell="1" allowOverlap="1" wp14:anchorId="2444D29E" wp14:editId="0F79F384">
            <wp:simplePos x="0" y="0"/>
            <wp:positionH relativeFrom="column">
              <wp:posOffset>24578</wp:posOffset>
            </wp:positionH>
            <wp:positionV relativeFrom="paragraph">
              <wp:posOffset>1427352</wp:posOffset>
            </wp:positionV>
            <wp:extent cx="1971675" cy="922020"/>
            <wp:effectExtent l="0" t="0" r="9525" b="0"/>
            <wp:wrapTopAndBottom/>
            <wp:docPr id="1455930249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30249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5626">
        <w:rPr>
          <w:rFonts w:ascii="Calibri" w:hAnsi="Calibri" w:cs="Calibri"/>
        </w:rPr>
        <w:drawing>
          <wp:anchor distT="0" distB="0" distL="114300" distR="114300" simplePos="0" relativeHeight="251659264" behindDoc="1" locked="0" layoutInCell="1" allowOverlap="1" wp14:anchorId="0CEA720B" wp14:editId="4E221C57">
            <wp:simplePos x="0" y="0"/>
            <wp:positionH relativeFrom="column">
              <wp:posOffset>2499215</wp:posOffset>
            </wp:positionH>
            <wp:positionV relativeFrom="paragraph">
              <wp:posOffset>365099</wp:posOffset>
            </wp:positionV>
            <wp:extent cx="1604010" cy="3157855"/>
            <wp:effectExtent l="0" t="0" r="0" b="4445"/>
            <wp:wrapTopAndBottom/>
            <wp:docPr id="170787140" name="Imagem 1" descr="Uma imagem com texto, captura de ecrã, Tipo de letra, menu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7140" name="Imagem 1" descr="Uma imagem com texto, captura de ecrã, Tipo de letra, menu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316" w:rsidRPr="00B95626">
        <w:rPr>
          <w:rFonts w:ascii="Calibri" w:hAnsi="Calibri" w:cs="Calibri"/>
        </w:rPr>
        <w:t>O Teste</w:t>
      </w:r>
      <w:r w:rsidR="0006266F" w:rsidRPr="00B95626">
        <w:rPr>
          <w:rFonts w:ascii="Calibri" w:hAnsi="Calibri" w:cs="Calibri"/>
        </w:rPr>
        <w:t>s</w:t>
      </w:r>
      <w:r w:rsidR="00146316" w:rsidRPr="00B95626">
        <w:rPr>
          <w:rFonts w:ascii="Calibri" w:hAnsi="Calibri" w:cs="Calibri"/>
        </w:rPr>
        <w:t xml:space="preserve"> </w:t>
      </w:r>
      <w:r w:rsidR="00E17B45" w:rsidRPr="00B95626">
        <w:rPr>
          <w:rFonts w:ascii="Calibri" w:hAnsi="Calibri" w:cs="Calibri"/>
        </w:rPr>
        <w:t xml:space="preserve">com </w:t>
      </w:r>
      <w:r w:rsidR="00146316" w:rsidRPr="00B95626">
        <w:rPr>
          <w:rFonts w:ascii="Calibri" w:hAnsi="Calibri" w:cs="Calibri"/>
        </w:rPr>
        <w:t xml:space="preserve">para </w:t>
      </w:r>
      <m:oMath>
        <m:r>
          <w:rPr>
            <w:rFonts w:ascii="Cambria Math" w:hAnsi="Cambria Math" w:cs="Calibri"/>
          </w:rPr>
          <m:t>N=100000</m:t>
        </m:r>
      </m:oMath>
    </w:p>
    <w:p w14:paraId="575927E5" w14:textId="43743605" w:rsidR="00931678" w:rsidRPr="00B95626" w:rsidRDefault="00311ECE" w:rsidP="00931678">
      <w:pPr>
        <w:rPr>
          <w:rFonts w:ascii="Calibri" w:hAnsi="Calibri" w:cs="Calibri"/>
        </w:rPr>
      </w:pPr>
      <w:r w:rsidRPr="00B95626">
        <w:rPr>
          <w:rFonts w:ascii="Calibri" w:hAnsi="Calibri" w:cs="Calibri"/>
        </w:rPr>
        <w:drawing>
          <wp:anchor distT="0" distB="0" distL="114300" distR="114300" simplePos="0" relativeHeight="251658240" behindDoc="1" locked="0" layoutInCell="1" allowOverlap="1" wp14:anchorId="6E7704D4" wp14:editId="4D1BDAAB">
            <wp:simplePos x="0" y="0"/>
            <wp:positionH relativeFrom="column">
              <wp:posOffset>1905</wp:posOffset>
            </wp:positionH>
            <wp:positionV relativeFrom="paragraph">
              <wp:posOffset>3810</wp:posOffset>
            </wp:positionV>
            <wp:extent cx="2043430" cy="925830"/>
            <wp:effectExtent l="0" t="0" r="0" b="7620"/>
            <wp:wrapTopAndBottom/>
            <wp:docPr id="1630518884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18884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343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5626">
        <w:rPr>
          <w:rFonts w:ascii="Calibri" w:hAnsi="Calibri" w:cs="Calibri"/>
          <w:noProof/>
        </w:rPr>
        <w:t xml:space="preserve"> </w:t>
      </w:r>
    </w:p>
    <w:p w14:paraId="5A89DEA5" w14:textId="13F93BCD" w:rsidR="00292ABE" w:rsidRPr="00B95626" w:rsidRDefault="001D5E32" w:rsidP="00EC1DD0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1.3.2) </w:t>
      </w:r>
      <w:r w:rsidR="00EC1DD0" w:rsidRPr="00B95626">
        <w:rPr>
          <w:rFonts w:ascii="Calibri" w:hAnsi="Calibri" w:cs="Calibri"/>
          <w:sz w:val="24"/>
          <w:szCs w:val="24"/>
        </w:rPr>
        <w:t>Pesquisas com distribuição uniforme</w:t>
      </w:r>
    </w:p>
    <w:p w14:paraId="26FDDD8B" w14:textId="77777777" w:rsidR="00EC1DD0" w:rsidRPr="00B95626" w:rsidRDefault="00EC1DD0" w:rsidP="00EC1DD0">
      <w:pPr>
        <w:rPr>
          <w:rFonts w:ascii="Calibri" w:hAnsi="Calibri" w:cs="Calibri"/>
        </w:rPr>
      </w:pPr>
    </w:p>
    <w:p w14:paraId="5ED13C03" w14:textId="6114915C" w:rsidR="00EC1DD0" w:rsidRPr="00B95626" w:rsidRDefault="00FC3870" w:rsidP="00EC1DD0">
      <w:pPr>
        <w:rPr>
          <w:rFonts w:ascii="Calibri" w:hAnsi="Calibri" w:cs="Calibri"/>
        </w:rPr>
      </w:pPr>
      <w:r w:rsidRPr="00B95626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6D1957FA" wp14:editId="2DCAA416">
            <wp:simplePos x="0" y="0"/>
            <wp:positionH relativeFrom="column">
              <wp:posOffset>1921</wp:posOffset>
            </wp:positionH>
            <wp:positionV relativeFrom="paragraph">
              <wp:posOffset>3655</wp:posOffset>
            </wp:positionV>
            <wp:extent cx="3353268" cy="1457528"/>
            <wp:effectExtent l="0" t="0" r="0" b="9525"/>
            <wp:wrapTopAndBottom/>
            <wp:docPr id="1606793803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93803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D5686" w14:textId="77777777" w:rsidR="00FC3870" w:rsidRPr="00B95626" w:rsidRDefault="00FC3870" w:rsidP="00EC1DD0">
      <w:pPr>
        <w:rPr>
          <w:rFonts w:ascii="Calibri" w:hAnsi="Calibri" w:cs="Calibri"/>
        </w:rPr>
      </w:pPr>
    </w:p>
    <w:p w14:paraId="6AD73102" w14:textId="5160865C" w:rsidR="00FC3870" w:rsidRPr="00B95626" w:rsidRDefault="001D5E32" w:rsidP="00FC3870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1.3.3) </w:t>
      </w:r>
      <w:r w:rsidR="00FC3870" w:rsidRPr="00B95626">
        <w:rPr>
          <w:rFonts w:ascii="Calibri" w:hAnsi="Calibri" w:cs="Calibri"/>
          <w:sz w:val="24"/>
          <w:szCs w:val="24"/>
        </w:rPr>
        <w:t>Pesquisas com padrão 80/20</w:t>
      </w:r>
    </w:p>
    <w:p w14:paraId="71922002" w14:textId="77777777" w:rsidR="00FC3870" w:rsidRPr="00B95626" w:rsidRDefault="00FC3870" w:rsidP="00FC3870">
      <w:pPr>
        <w:rPr>
          <w:rFonts w:ascii="Calibri" w:hAnsi="Calibri" w:cs="Calibri"/>
        </w:rPr>
      </w:pPr>
    </w:p>
    <w:p w14:paraId="53B9CE73" w14:textId="14C1C871" w:rsidR="00FC3870" w:rsidRPr="00B95626" w:rsidRDefault="000C6377" w:rsidP="00FC3870">
      <w:pPr>
        <w:rPr>
          <w:rFonts w:ascii="Calibri" w:hAnsi="Calibri" w:cs="Calibri"/>
        </w:rPr>
      </w:pPr>
      <w:r w:rsidRPr="00B95626">
        <w:rPr>
          <w:rFonts w:ascii="Calibri" w:hAnsi="Calibri" w:cs="Calibri"/>
        </w:rPr>
        <w:drawing>
          <wp:inline distT="0" distB="0" distL="0" distR="0" wp14:anchorId="69335337" wp14:editId="02C0B731">
            <wp:extent cx="3277057" cy="1467055"/>
            <wp:effectExtent l="0" t="0" r="0" b="0"/>
            <wp:docPr id="658287660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87660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3145" w14:textId="77777777" w:rsidR="009A68E2" w:rsidRPr="00B95626" w:rsidRDefault="009A68E2" w:rsidP="00FC3870">
      <w:pPr>
        <w:rPr>
          <w:rFonts w:ascii="Calibri" w:hAnsi="Calibri" w:cs="Calibri"/>
        </w:rPr>
      </w:pPr>
    </w:p>
    <w:p w14:paraId="6E30B3B7" w14:textId="0BEF867B" w:rsidR="009A68E2" w:rsidRPr="00B95626" w:rsidRDefault="009A68E2" w:rsidP="001D5E32">
      <w:pPr>
        <w:pStyle w:val="Ttulo2"/>
        <w:numPr>
          <w:ilvl w:val="1"/>
          <w:numId w:val="29"/>
        </w:numPr>
        <w:rPr>
          <w:rFonts w:ascii="Calibri" w:hAnsi="Calibri" w:cs="Calibri"/>
        </w:rPr>
      </w:pPr>
      <w:r w:rsidRPr="00B95626">
        <w:rPr>
          <w:rFonts w:ascii="Calibri" w:hAnsi="Calibri" w:cs="Calibri"/>
        </w:rPr>
        <w:t>Discussão</w:t>
      </w:r>
    </w:p>
    <w:p w14:paraId="2E93DA35" w14:textId="77777777" w:rsidR="009A68E2" w:rsidRPr="00B95626" w:rsidRDefault="009A68E2" w:rsidP="009A68E2">
      <w:pPr>
        <w:rPr>
          <w:rFonts w:ascii="Calibri" w:hAnsi="Calibri" w:cs="Calibri"/>
        </w:rPr>
      </w:pPr>
    </w:p>
    <w:p w14:paraId="68098F0A" w14:textId="77777777" w:rsidR="009B6737" w:rsidRPr="00B95626" w:rsidRDefault="009B6737" w:rsidP="009B6737">
      <w:pPr>
        <w:rPr>
          <w:rFonts w:ascii="Calibri" w:hAnsi="Calibri" w:cs="Calibri"/>
        </w:rPr>
      </w:pPr>
      <w:r w:rsidRPr="009B6737">
        <w:rPr>
          <w:rFonts w:ascii="Calibri" w:hAnsi="Calibri" w:cs="Calibri"/>
        </w:rPr>
        <w:t>Os resultados d</w:t>
      </w:r>
      <w:r w:rsidRPr="00B95626">
        <w:rPr>
          <w:rFonts w:ascii="Calibri" w:hAnsi="Calibri" w:cs="Calibri"/>
        </w:rPr>
        <w:t>os testes de</w:t>
      </w:r>
      <w:r w:rsidRPr="009B6737">
        <w:rPr>
          <w:rFonts w:ascii="Calibri" w:hAnsi="Calibri" w:cs="Calibri"/>
        </w:rPr>
        <w:t xml:space="preserve"> balanceamento mostram que a </w:t>
      </w:r>
      <w:proofErr w:type="spellStart"/>
      <w:r w:rsidRPr="009B6737">
        <w:rPr>
          <w:rFonts w:ascii="Calibri" w:hAnsi="Calibri" w:cs="Calibri"/>
        </w:rPr>
        <w:t>UAlgTree</w:t>
      </w:r>
      <w:proofErr w:type="spellEnd"/>
      <w:r w:rsidRPr="009B6737">
        <w:rPr>
          <w:rFonts w:ascii="Calibri" w:hAnsi="Calibri" w:cs="Calibri"/>
        </w:rPr>
        <w:t xml:space="preserve"> mantém um grau de equilíbrio consistente em inserções aleatórias e não evidencia degradação quando sujeita a inserção ordenada crescente ou decrescente. </w:t>
      </w:r>
    </w:p>
    <w:p w14:paraId="1AA8F6C2" w14:textId="70D2F4E3" w:rsidR="009B6737" w:rsidRPr="009B6737" w:rsidRDefault="009B6737" w:rsidP="009B6737">
      <w:pPr>
        <w:rPr>
          <w:rFonts w:ascii="Calibri" w:hAnsi="Calibri" w:cs="Calibri"/>
        </w:rPr>
      </w:pPr>
      <w:r w:rsidRPr="009B6737">
        <w:rPr>
          <w:rFonts w:ascii="Calibri" w:hAnsi="Calibri" w:cs="Calibri"/>
        </w:rPr>
        <w:t xml:space="preserve">O rácio </w:t>
      </w:r>
      <w:proofErr w:type="spellStart"/>
      <w:r w:rsidRPr="009B6737">
        <w:rPr>
          <w:rFonts w:ascii="Calibri" w:hAnsi="Calibri" w:cs="Calibri"/>
        </w:rPr>
        <w:t>max</w:t>
      </w:r>
      <w:proofErr w:type="spellEnd"/>
      <w:r w:rsidRPr="009B6737">
        <w:rPr>
          <w:rFonts w:ascii="Calibri" w:hAnsi="Calibri" w:cs="Calibri"/>
        </w:rPr>
        <w:t>/min obtido nos cenários ordenados (1.3125) é inferior ao observado no caso aleatório, sugerindo que o mecanismo de balanceamento é robusto face à ordem de inserção.</w:t>
      </w:r>
    </w:p>
    <w:p w14:paraId="5F0F4285" w14:textId="23329F90" w:rsidR="009B6737" w:rsidRPr="00B95626" w:rsidRDefault="009B6737" w:rsidP="009B6737">
      <w:pPr>
        <w:rPr>
          <w:rFonts w:ascii="Calibri" w:hAnsi="Calibri" w:cs="Calibri"/>
        </w:rPr>
      </w:pPr>
      <w:r w:rsidRPr="009B6737">
        <w:rPr>
          <w:rFonts w:ascii="Calibri" w:hAnsi="Calibri" w:cs="Calibri"/>
        </w:rPr>
        <w:t xml:space="preserve">Nos testes de pesquisa, as razões dobradas mantiveram-se abaixo de 2 tanto no padrão uniforme como no 80/20, o que indica crescimento sublinear do tempo médio de pesquisa com o aumento de </w:t>
      </w:r>
      <m:oMath>
        <m:r>
          <w:rPr>
            <w:rFonts w:ascii="Cambria Math" w:hAnsi="Cambria Math" w:cs="Calibri"/>
          </w:rPr>
          <m:t>N</m:t>
        </m:r>
      </m:oMath>
      <w:r w:rsidRPr="009B6737">
        <w:rPr>
          <w:rFonts w:ascii="Calibri" w:hAnsi="Calibri" w:cs="Calibri"/>
        </w:rPr>
        <w:t xml:space="preserve">. O padrão 80/20 apresentou desempenho </w:t>
      </w:r>
      <w:r w:rsidRPr="00B95626">
        <w:rPr>
          <w:rFonts w:ascii="Calibri" w:hAnsi="Calibri" w:cs="Calibri"/>
        </w:rPr>
        <w:t>geral</w:t>
      </w:r>
      <w:r w:rsidRPr="009B6737">
        <w:rPr>
          <w:rFonts w:ascii="Calibri" w:hAnsi="Calibri" w:cs="Calibri"/>
        </w:rPr>
        <w:t xml:space="preserve"> semelhante ao uniforme, com ganhos moderados em alguns tamanhos.</w:t>
      </w:r>
    </w:p>
    <w:p w14:paraId="7D46C9E1" w14:textId="77777777" w:rsidR="00785958" w:rsidRPr="00B95626" w:rsidRDefault="00785958" w:rsidP="009A68E2">
      <w:pPr>
        <w:rPr>
          <w:rFonts w:ascii="Calibri" w:hAnsi="Calibri" w:cs="Calibri"/>
        </w:rPr>
      </w:pPr>
    </w:p>
    <w:p w14:paraId="463BE677" w14:textId="5686D74A" w:rsidR="004C7EEB" w:rsidRPr="00B95626" w:rsidRDefault="00B95626" w:rsidP="004C7EEB">
      <w:pPr>
        <w:pStyle w:val="Ttulo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</w:t>
      </w:r>
      <w:r>
        <w:rPr>
          <w:rFonts w:ascii="Calibri" w:hAnsi="Calibri" w:cs="Calibri"/>
        </w:rPr>
        <w:t xml:space="preserve">) </w:t>
      </w:r>
      <w:r w:rsidR="004C7EEB" w:rsidRPr="00B95626">
        <w:rPr>
          <w:rFonts w:ascii="Calibri" w:hAnsi="Calibri" w:cs="Calibri"/>
        </w:rPr>
        <w:t xml:space="preserve">Parte </w:t>
      </w:r>
      <w:r w:rsidR="004C7EEB" w:rsidRPr="00B95626">
        <w:rPr>
          <w:rFonts w:ascii="Calibri" w:hAnsi="Calibri" w:cs="Calibri"/>
        </w:rPr>
        <w:t>B</w:t>
      </w:r>
      <w:r w:rsidR="004C7EEB" w:rsidRPr="00B95626">
        <w:rPr>
          <w:rFonts w:ascii="Calibri" w:hAnsi="Calibri" w:cs="Calibri"/>
        </w:rPr>
        <w:t xml:space="preserve"> - </w:t>
      </w:r>
      <w:proofErr w:type="spellStart"/>
      <w:r w:rsidR="004C7EEB" w:rsidRPr="00B95626">
        <w:rPr>
          <w:rFonts w:ascii="Calibri" w:hAnsi="Calibri" w:cs="Calibri"/>
        </w:rPr>
        <w:t>UAlgT</w:t>
      </w:r>
      <w:r w:rsidR="004C7EEB" w:rsidRPr="00B95626">
        <w:rPr>
          <w:rFonts w:ascii="Calibri" w:hAnsi="Calibri" w:cs="Calibri"/>
        </w:rPr>
        <w:t>able</w:t>
      </w:r>
      <w:proofErr w:type="spellEnd"/>
    </w:p>
    <w:p w14:paraId="0234E551" w14:textId="77777777" w:rsidR="00785958" w:rsidRPr="00B95626" w:rsidRDefault="00785958" w:rsidP="009A68E2">
      <w:pPr>
        <w:rPr>
          <w:rFonts w:ascii="Calibri" w:hAnsi="Calibri" w:cs="Calibri"/>
        </w:rPr>
      </w:pPr>
    </w:p>
    <w:p w14:paraId="37E6A154" w14:textId="10A4D71C" w:rsidR="00071BCA" w:rsidRPr="00B95626" w:rsidRDefault="001D5E32" w:rsidP="00071BCA">
      <w:pPr>
        <w:pStyle w:val="Ttulo2"/>
        <w:rPr>
          <w:rFonts w:ascii="Calibri" w:hAnsi="Calibri" w:cs="Calibri"/>
        </w:rPr>
      </w:pPr>
      <w:r>
        <w:rPr>
          <w:rFonts w:ascii="Calibri" w:hAnsi="Calibri" w:cs="Calibri"/>
        </w:rPr>
        <w:t xml:space="preserve">2.1) </w:t>
      </w:r>
      <w:r w:rsidR="00071BCA" w:rsidRPr="00B95626">
        <w:rPr>
          <w:rFonts w:ascii="Calibri" w:hAnsi="Calibri" w:cs="Calibri"/>
        </w:rPr>
        <w:t>Introdução</w:t>
      </w:r>
    </w:p>
    <w:p w14:paraId="1D08D4B6" w14:textId="77777777" w:rsidR="00071BCA" w:rsidRPr="00B95626" w:rsidRDefault="00071BCA" w:rsidP="00071BCA">
      <w:pPr>
        <w:rPr>
          <w:rFonts w:ascii="Calibri" w:hAnsi="Calibri" w:cs="Calibri"/>
        </w:rPr>
      </w:pPr>
    </w:p>
    <w:p w14:paraId="64A41B4B" w14:textId="470CAD49" w:rsidR="00071BCA" w:rsidRPr="00B95626" w:rsidRDefault="00EF70B6" w:rsidP="00071BCA">
      <w:pPr>
        <w:rPr>
          <w:rFonts w:ascii="Calibri" w:hAnsi="Calibri" w:cs="Calibri"/>
        </w:rPr>
      </w:pPr>
      <w:r w:rsidRPr="00B95626">
        <w:rPr>
          <w:rFonts w:ascii="Calibri" w:hAnsi="Calibri" w:cs="Calibri"/>
        </w:rPr>
        <w:t xml:space="preserve">Nesta </w:t>
      </w:r>
      <w:r w:rsidRPr="00B95626">
        <w:rPr>
          <w:rFonts w:ascii="Calibri" w:hAnsi="Calibri" w:cs="Calibri"/>
        </w:rPr>
        <w:t>parte iremos analisar</w:t>
      </w:r>
      <w:r w:rsidRPr="00B95626">
        <w:rPr>
          <w:rFonts w:ascii="Calibri" w:hAnsi="Calibri" w:cs="Calibri"/>
        </w:rPr>
        <w:t xml:space="preserve"> a estrutura de dispersão </w:t>
      </w:r>
      <w:proofErr w:type="spellStart"/>
      <w:r w:rsidRPr="00B95626">
        <w:rPr>
          <w:rFonts w:ascii="Calibri" w:hAnsi="Calibri" w:cs="Calibri"/>
          <w:b/>
          <w:bCs/>
        </w:rPr>
        <w:t>UAlshTable</w:t>
      </w:r>
      <w:proofErr w:type="spellEnd"/>
      <w:r w:rsidRPr="00B95626">
        <w:rPr>
          <w:rFonts w:ascii="Calibri" w:hAnsi="Calibri" w:cs="Calibri"/>
        </w:rPr>
        <w:t xml:space="preserve"> (Problema B), com foco no desempenho das operações de inserção e pesquisa. Em particular, pretende-se observar o comportamento da inserção ao longo do crescimento da tabela e estimar o crescimento temporal médio das pesquisas através de testes de razão dobrada, comparando padrões de acesso uniforme e 80/20, bem como pesquisas de chaves ausentes.</w:t>
      </w:r>
    </w:p>
    <w:p w14:paraId="3741155E" w14:textId="77777777" w:rsidR="008F6B40" w:rsidRPr="00B95626" w:rsidRDefault="008F6B40" w:rsidP="00071BCA">
      <w:pPr>
        <w:rPr>
          <w:rFonts w:ascii="Calibri" w:hAnsi="Calibri" w:cs="Calibri"/>
        </w:rPr>
      </w:pPr>
    </w:p>
    <w:p w14:paraId="293F6883" w14:textId="79AC427F" w:rsidR="0090163F" w:rsidRPr="00B95626" w:rsidRDefault="001D5E32" w:rsidP="0090163F">
      <w:pPr>
        <w:pStyle w:val="Ttulo2"/>
        <w:rPr>
          <w:rFonts w:ascii="Calibri" w:hAnsi="Calibri" w:cs="Calibri"/>
        </w:rPr>
      </w:pPr>
      <w:r>
        <w:rPr>
          <w:rFonts w:ascii="Calibri" w:hAnsi="Calibri" w:cs="Calibri"/>
        </w:rPr>
        <w:t xml:space="preserve">2.2) </w:t>
      </w:r>
      <w:r w:rsidR="007D2408" w:rsidRPr="00B95626">
        <w:rPr>
          <w:rFonts w:ascii="Calibri" w:hAnsi="Calibri" w:cs="Calibri"/>
        </w:rPr>
        <w:t>Metodologia</w:t>
      </w:r>
    </w:p>
    <w:p w14:paraId="46DBA443" w14:textId="77777777" w:rsidR="0090163F" w:rsidRPr="0090163F" w:rsidRDefault="0090163F" w:rsidP="0090163F">
      <w:pPr>
        <w:rPr>
          <w:rFonts w:ascii="Calibri" w:hAnsi="Calibri" w:cs="Calibri"/>
        </w:rPr>
      </w:pPr>
      <w:r w:rsidRPr="0090163F">
        <w:rPr>
          <w:rFonts w:ascii="Calibri" w:hAnsi="Calibri" w:cs="Calibri"/>
        </w:rPr>
        <w:t>Foram realizados três conjuntos de testes:</w:t>
      </w:r>
    </w:p>
    <w:p w14:paraId="7339752E" w14:textId="77777777" w:rsidR="0090163F" w:rsidRPr="0090163F" w:rsidRDefault="0090163F" w:rsidP="0090163F">
      <w:pPr>
        <w:numPr>
          <w:ilvl w:val="0"/>
          <w:numId w:val="28"/>
        </w:numPr>
        <w:rPr>
          <w:rFonts w:ascii="Calibri" w:hAnsi="Calibri" w:cs="Calibri"/>
        </w:rPr>
      </w:pPr>
      <w:r w:rsidRPr="0090163F">
        <w:rPr>
          <w:rFonts w:ascii="Calibri" w:hAnsi="Calibri" w:cs="Calibri"/>
          <w:b/>
          <w:bCs/>
        </w:rPr>
        <w:t>Inserção por blocos:</w:t>
      </w:r>
      <w:r w:rsidRPr="0090163F">
        <w:rPr>
          <w:rFonts w:ascii="Calibri" w:hAnsi="Calibri" w:cs="Calibri"/>
        </w:rPr>
        <w:t xml:space="preserve"> foram efetuadas 200 000 inserções em blocos de 20 000, medindo-se o tempo médio por operação </w:t>
      </w:r>
      <w:proofErr w:type="spellStart"/>
      <w:r w:rsidRPr="0090163F">
        <w:rPr>
          <w:rFonts w:ascii="Calibri" w:hAnsi="Calibri" w:cs="Calibri"/>
        </w:rPr>
        <w:t>put</w:t>
      </w:r>
      <w:proofErr w:type="spellEnd"/>
      <w:r w:rsidRPr="0090163F">
        <w:rPr>
          <w:rFonts w:ascii="Calibri" w:hAnsi="Calibri" w:cs="Calibri"/>
        </w:rPr>
        <w:t xml:space="preserve"> em cada bloco.</w:t>
      </w:r>
    </w:p>
    <w:p w14:paraId="7E51538D" w14:textId="6A1568B2" w:rsidR="0090163F" w:rsidRPr="0090163F" w:rsidRDefault="0090163F" w:rsidP="0090163F">
      <w:pPr>
        <w:numPr>
          <w:ilvl w:val="0"/>
          <w:numId w:val="28"/>
        </w:numPr>
        <w:rPr>
          <w:rFonts w:ascii="Calibri" w:hAnsi="Calibri" w:cs="Calibri"/>
        </w:rPr>
      </w:pPr>
      <w:r w:rsidRPr="0090163F">
        <w:rPr>
          <w:rFonts w:ascii="Calibri" w:hAnsi="Calibri" w:cs="Calibri"/>
          <w:b/>
          <w:bCs/>
        </w:rPr>
        <w:t>Pesquisas com razão dobrada:</w:t>
      </w:r>
      <w:r w:rsidRPr="0090163F">
        <w:rPr>
          <w:rFonts w:ascii="Calibri" w:hAnsi="Calibri" w:cs="Calibri"/>
        </w:rPr>
        <w:t xml:space="preserve"> para </w:t>
      </w:r>
      <m:oMath>
        <m:r>
          <w:rPr>
            <w:rFonts w:ascii="Cambria Math" w:hAnsi="Cambria Math" w:cs="Calibri"/>
          </w:rPr>
          <m:t>N=50</m:t>
        </m:r>
        <m:r>
          <m:rPr>
            <m:nor/>
          </m:rPr>
          <w:rPr>
            <w:rFonts w:ascii="Calibri" w:hAnsi="Calibri" w:cs="Calibri"/>
          </w:rPr>
          <m:t> </m:t>
        </m:r>
        <m:r>
          <w:rPr>
            <w:rFonts w:ascii="Cambria Math" w:hAnsi="Cambria Math" w:cs="Calibri"/>
          </w:rPr>
          <m:t>000</m:t>
        </m:r>
      </m:oMath>
      <w:r w:rsidRPr="0090163F">
        <w:rPr>
          <w:rFonts w:ascii="Calibri" w:hAnsi="Calibri" w:cs="Calibri"/>
        </w:rPr>
        <w:t xml:space="preserve">, </w:t>
      </w:r>
      <m:oMath>
        <m:r>
          <w:rPr>
            <w:rFonts w:ascii="Cambria Math" w:hAnsi="Cambria Math" w:cs="Calibri"/>
          </w:rPr>
          <m:t>100</m:t>
        </m:r>
        <m:r>
          <m:rPr>
            <m:nor/>
          </m:rPr>
          <w:rPr>
            <w:rFonts w:ascii="Calibri" w:hAnsi="Calibri" w:cs="Calibri"/>
          </w:rPr>
          <m:t> </m:t>
        </m:r>
        <m:r>
          <w:rPr>
            <w:rFonts w:ascii="Cambria Math" w:hAnsi="Cambria Math" w:cs="Calibri"/>
          </w:rPr>
          <m:t>000</m:t>
        </m:r>
      </m:oMath>
      <w:r w:rsidRPr="0090163F">
        <w:rPr>
          <w:rFonts w:ascii="Calibri" w:hAnsi="Calibri" w:cs="Calibri"/>
        </w:rPr>
        <w:t xml:space="preserve">, </w:t>
      </w:r>
      <m:oMath>
        <m:r>
          <w:rPr>
            <w:rFonts w:ascii="Cambria Math" w:hAnsi="Cambria Math" w:cs="Calibri"/>
          </w:rPr>
          <m:t>200</m:t>
        </m:r>
        <m:r>
          <m:rPr>
            <m:nor/>
          </m:rPr>
          <w:rPr>
            <w:rFonts w:ascii="Calibri" w:hAnsi="Calibri" w:cs="Calibri"/>
          </w:rPr>
          <m:t> </m:t>
        </m:r>
        <m:r>
          <w:rPr>
            <w:rFonts w:ascii="Cambria Math" w:hAnsi="Cambria Math" w:cs="Calibri"/>
          </w:rPr>
          <m:t>000</m:t>
        </m:r>
      </m:oMath>
      <w:r w:rsidRPr="00B95626">
        <w:rPr>
          <w:rFonts w:ascii="Calibri" w:hAnsi="Calibri" w:cs="Calibri"/>
        </w:rPr>
        <w:t xml:space="preserve"> </w:t>
      </w:r>
      <w:r w:rsidRPr="0090163F">
        <w:rPr>
          <w:rFonts w:ascii="Calibri" w:hAnsi="Calibri" w:cs="Calibri"/>
        </w:rPr>
        <w:t xml:space="preserve">e </w:t>
      </w:r>
      <m:oMath>
        <m:r>
          <w:rPr>
            <w:rFonts w:ascii="Cambria Math" w:hAnsi="Cambria Math" w:cs="Calibri"/>
          </w:rPr>
          <m:t>400</m:t>
        </m:r>
        <m:r>
          <m:rPr>
            <m:nor/>
          </m:rPr>
          <w:rPr>
            <w:rFonts w:ascii="Calibri" w:hAnsi="Calibri" w:cs="Calibri"/>
          </w:rPr>
          <m:t> </m:t>
        </m:r>
        <m:r>
          <w:rPr>
            <w:rFonts w:ascii="Cambria Math" w:hAnsi="Cambria Math" w:cs="Calibri"/>
          </w:rPr>
          <m:t>000</m:t>
        </m:r>
      </m:oMath>
      <w:r w:rsidRPr="0090163F">
        <w:rPr>
          <w:rFonts w:ascii="Calibri" w:hAnsi="Calibri" w:cs="Calibri"/>
        </w:rPr>
        <w:t xml:space="preserve">, foram realizadas 300 000 pesquisas por tamanho, medindo-se o tempo médio por operação </w:t>
      </w:r>
      <w:proofErr w:type="spellStart"/>
      <w:r w:rsidRPr="0090163F">
        <w:rPr>
          <w:rFonts w:ascii="Calibri" w:hAnsi="Calibri" w:cs="Calibri"/>
        </w:rPr>
        <w:t>contains</w:t>
      </w:r>
      <w:proofErr w:type="spellEnd"/>
      <w:r w:rsidRPr="0090163F">
        <w:rPr>
          <w:rFonts w:ascii="Calibri" w:hAnsi="Calibri" w:cs="Calibri"/>
        </w:rPr>
        <w:t>.</w:t>
      </w:r>
    </w:p>
    <w:p w14:paraId="10FF5384" w14:textId="39CD06C2" w:rsidR="0090163F" w:rsidRPr="0090163F" w:rsidRDefault="0090163F" w:rsidP="0090163F">
      <w:pPr>
        <w:numPr>
          <w:ilvl w:val="0"/>
          <w:numId w:val="28"/>
        </w:numPr>
        <w:rPr>
          <w:rFonts w:ascii="Calibri" w:hAnsi="Calibri" w:cs="Calibri"/>
        </w:rPr>
      </w:pPr>
      <w:r w:rsidRPr="0090163F">
        <w:rPr>
          <w:rFonts w:ascii="Calibri" w:hAnsi="Calibri" w:cs="Calibri"/>
          <w:b/>
          <w:bCs/>
        </w:rPr>
        <w:t>Pesquisas de ausência:</w:t>
      </w:r>
      <w:r w:rsidRPr="0090163F">
        <w:rPr>
          <w:rFonts w:ascii="Calibri" w:hAnsi="Calibri" w:cs="Calibri"/>
        </w:rPr>
        <w:t xml:space="preserve"> com os mesmos tamanhos </w:t>
      </w:r>
      <m:oMath>
        <m:r>
          <w:rPr>
            <w:rFonts w:ascii="Cambria Math" w:hAnsi="Cambria Math" w:cs="Calibri"/>
          </w:rPr>
          <m:t>N</m:t>
        </m:r>
      </m:oMath>
      <w:r w:rsidRPr="0090163F">
        <w:rPr>
          <w:rFonts w:ascii="Calibri" w:hAnsi="Calibri" w:cs="Calibri"/>
        </w:rPr>
        <w:t>, foram testadas chaves fora do universo inserido, com 300 000 pesquisas por tamanho.</w:t>
      </w:r>
    </w:p>
    <w:p w14:paraId="6B89E598" w14:textId="77777777" w:rsidR="007D2408" w:rsidRPr="00B95626" w:rsidRDefault="007D2408" w:rsidP="007D2408">
      <w:pPr>
        <w:rPr>
          <w:rFonts w:ascii="Calibri" w:hAnsi="Calibri" w:cs="Calibri"/>
        </w:rPr>
      </w:pPr>
    </w:p>
    <w:p w14:paraId="5A86EC66" w14:textId="12D20215" w:rsidR="007D2408" w:rsidRPr="00B95626" w:rsidRDefault="001D5E32" w:rsidP="005360AF">
      <w:pPr>
        <w:pStyle w:val="Ttulo2"/>
        <w:rPr>
          <w:rFonts w:ascii="Calibri" w:hAnsi="Calibri" w:cs="Calibri"/>
        </w:rPr>
      </w:pPr>
      <w:r>
        <w:rPr>
          <w:rFonts w:ascii="Calibri" w:hAnsi="Calibri" w:cs="Calibri"/>
        </w:rPr>
        <w:t xml:space="preserve">2.3) </w:t>
      </w:r>
      <w:r w:rsidR="005360AF" w:rsidRPr="00B95626">
        <w:rPr>
          <w:rFonts w:ascii="Calibri" w:hAnsi="Calibri" w:cs="Calibri"/>
        </w:rPr>
        <w:t>Resultados</w:t>
      </w:r>
    </w:p>
    <w:p w14:paraId="49A288BD" w14:textId="4E7B1D2F" w:rsidR="005360AF" w:rsidRPr="00B95626" w:rsidRDefault="005360AF" w:rsidP="005360AF">
      <w:pPr>
        <w:rPr>
          <w:rFonts w:ascii="Calibri" w:hAnsi="Calibri" w:cs="Calibri"/>
        </w:rPr>
      </w:pPr>
    </w:p>
    <w:p w14:paraId="7FD40C19" w14:textId="3D896AE3" w:rsidR="005360AF" w:rsidRPr="00B95626" w:rsidRDefault="005E7AA5" w:rsidP="005360AF">
      <w:pPr>
        <w:pStyle w:val="Ttulo3"/>
        <w:rPr>
          <w:rFonts w:ascii="Calibri" w:hAnsi="Calibri" w:cs="Calibri"/>
          <w:sz w:val="24"/>
          <w:szCs w:val="24"/>
        </w:rPr>
      </w:pPr>
      <w:r w:rsidRPr="00B95626">
        <w:rPr>
          <w:rFonts w:ascii="Calibri" w:hAnsi="Calibri" w:cs="Calibri"/>
        </w:rPr>
        <w:drawing>
          <wp:anchor distT="0" distB="0" distL="114300" distR="114300" simplePos="0" relativeHeight="251663360" behindDoc="0" locked="0" layoutInCell="1" allowOverlap="1" wp14:anchorId="31321140" wp14:editId="511FBFB3">
            <wp:simplePos x="0" y="0"/>
            <wp:positionH relativeFrom="column">
              <wp:posOffset>3175</wp:posOffset>
            </wp:positionH>
            <wp:positionV relativeFrom="paragraph">
              <wp:posOffset>312116</wp:posOffset>
            </wp:positionV>
            <wp:extent cx="2657635" cy="1596887"/>
            <wp:effectExtent l="0" t="0" r="0" b="3810"/>
            <wp:wrapTopAndBottom/>
            <wp:docPr id="464598639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98639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635" cy="1596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5E32">
        <w:rPr>
          <w:rFonts w:ascii="Calibri" w:hAnsi="Calibri" w:cs="Calibri"/>
          <w:sz w:val="24"/>
          <w:szCs w:val="24"/>
        </w:rPr>
        <w:t xml:space="preserve">2.3.1) </w:t>
      </w:r>
      <w:r w:rsidR="005360AF" w:rsidRPr="00B95626">
        <w:rPr>
          <w:rFonts w:ascii="Calibri" w:hAnsi="Calibri" w:cs="Calibri"/>
          <w:sz w:val="24"/>
          <w:szCs w:val="24"/>
        </w:rPr>
        <w:t>Inserção por blocos</w:t>
      </w:r>
    </w:p>
    <w:p w14:paraId="3B420A48" w14:textId="7CB1DC5E" w:rsidR="005360AF" w:rsidRPr="00B95626" w:rsidRDefault="005360AF" w:rsidP="005360AF">
      <w:pPr>
        <w:rPr>
          <w:rFonts w:ascii="Calibri" w:hAnsi="Calibri" w:cs="Calibri"/>
        </w:rPr>
      </w:pPr>
    </w:p>
    <w:p w14:paraId="5429C3CC" w14:textId="77777777" w:rsidR="005E7AA5" w:rsidRPr="00B95626" w:rsidRDefault="005E7AA5" w:rsidP="005360AF">
      <w:pPr>
        <w:rPr>
          <w:rFonts w:ascii="Calibri" w:hAnsi="Calibri" w:cs="Calibri"/>
        </w:rPr>
      </w:pPr>
    </w:p>
    <w:p w14:paraId="2FC1C124" w14:textId="70377753" w:rsidR="005360AF" w:rsidRPr="00B95626" w:rsidRDefault="001D5E32" w:rsidP="00BA6CCA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2.3.</w:t>
      </w:r>
      <w:r>
        <w:rPr>
          <w:rFonts w:ascii="Calibri" w:hAnsi="Calibri" w:cs="Calibri"/>
          <w:sz w:val="24"/>
          <w:szCs w:val="24"/>
        </w:rPr>
        <w:t>2</w:t>
      </w:r>
      <w:r>
        <w:rPr>
          <w:rFonts w:ascii="Calibri" w:hAnsi="Calibri" w:cs="Calibri"/>
          <w:sz w:val="24"/>
          <w:szCs w:val="24"/>
        </w:rPr>
        <w:t xml:space="preserve">) </w:t>
      </w:r>
      <w:r w:rsidR="00064197" w:rsidRPr="00B95626">
        <w:rPr>
          <w:rFonts w:ascii="Calibri" w:hAnsi="Calibri" w:cs="Calibri"/>
        </w:rPr>
        <w:drawing>
          <wp:anchor distT="0" distB="0" distL="114300" distR="114300" simplePos="0" relativeHeight="251666432" behindDoc="0" locked="0" layoutInCell="1" allowOverlap="1" wp14:anchorId="00917C08" wp14:editId="5DB81ADB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2821305" cy="1080770"/>
            <wp:effectExtent l="0" t="0" r="0" b="5080"/>
            <wp:wrapTopAndBottom/>
            <wp:docPr id="665302311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2311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CCA" w:rsidRPr="00B95626">
        <w:rPr>
          <w:rFonts w:ascii="Calibri" w:hAnsi="Calibri" w:cs="Calibri"/>
          <w:sz w:val="24"/>
          <w:szCs w:val="24"/>
        </w:rPr>
        <w:t>Pesquisas com distribuição uniforme (razão dobrada)</w:t>
      </w:r>
    </w:p>
    <w:p w14:paraId="02DF08C2" w14:textId="1E593BCE" w:rsidR="00BA6CCA" w:rsidRPr="00B95626" w:rsidRDefault="00BA6CCA" w:rsidP="005360AF">
      <w:pPr>
        <w:rPr>
          <w:rFonts w:ascii="Calibri" w:hAnsi="Calibri" w:cs="Calibri"/>
        </w:rPr>
      </w:pPr>
    </w:p>
    <w:p w14:paraId="290B0229" w14:textId="75EEC01C" w:rsidR="00B95626" w:rsidRDefault="001D5E32" w:rsidP="00B95626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2.3.</w:t>
      </w:r>
      <w:r>
        <w:rPr>
          <w:rFonts w:ascii="Calibri" w:hAnsi="Calibri" w:cs="Calibri"/>
          <w:sz w:val="24"/>
          <w:szCs w:val="24"/>
        </w:rPr>
        <w:t>3</w:t>
      </w:r>
      <w:r>
        <w:rPr>
          <w:rFonts w:ascii="Calibri" w:hAnsi="Calibri" w:cs="Calibri"/>
          <w:sz w:val="24"/>
          <w:szCs w:val="24"/>
        </w:rPr>
        <w:t xml:space="preserve">) </w:t>
      </w:r>
      <w:r w:rsidR="00064197" w:rsidRPr="00B95626">
        <w:rPr>
          <w:rFonts w:ascii="Calibri" w:hAnsi="Calibri" w:cs="Calibri"/>
        </w:rPr>
        <w:drawing>
          <wp:anchor distT="0" distB="0" distL="114300" distR="114300" simplePos="0" relativeHeight="251665408" behindDoc="0" locked="0" layoutInCell="1" allowOverlap="1" wp14:anchorId="54818BE2" wp14:editId="3AFD0935">
            <wp:simplePos x="0" y="0"/>
            <wp:positionH relativeFrom="column">
              <wp:posOffset>0</wp:posOffset>
            </wp:positionH>
            <wp:positionV relativeFrom="paragraph">
              <wp:posOffset>341630</wp:posOffset>
            </wp:positionV>
            <wp:extent cx="2821305" cy="998855"/>
            <wp:effectExtent l="0" t="0" r="0" b="0"/>
            <wp:wrapTopAndBottom/>
            <wp:docPr id="1442260819" name="Imagem 1" descr="Uma imagem com texto, Tipo de letra, captura de ecrã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60819" name="Imagem 1" descr="Uma imagem com texto, Tipo de letra, captura de ecrã, número&#10;&#10;Os conteúdos gerados por IA podem estar incorretos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CCA" w:rsidRPr="00B95626">
        <w:rPr>
          <w:rFonts w:ascii="Calibri" w:hAnsi="Calibri" w:cs="Calibri"/>
          <w:sz w:val="24"/>
          <w:szCs w:val="24"/>
        </w:rPr>
        <w:t>Pesquisas com padrão 80/20 (razão dobrada)</w:t>
      </w:r>
    </w:p>
    <w:p w14:paraId="5FADFF47" w14:textId="77777777" w:rsidR="00B95626" w:rsidRPr="00B95626" w:rsidRDefault="00B95626" w:rsidP="00B95626"/>
    <w:p w14:paraId="5576503C" w14:textId="4B49E73C" w:rsidR="00BA6CCA" w:rsidRPr="00B95626" w:rsidRDefault="001D5E32" w:rsidP="00B95626">
      <w:pPr>
        <w:pStyle w:val="Ttulo3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2.3.</w:t>
      </w:r>
      <w:r>
        <w:rPr>
          <w:rFonts w:ascii="Calibri" w:hAnsi="Calibri" w:cs="Calibri"/>
          <w:sz w:val="24"/>
          <w:szCs w:val="24"/>
        </w:rPr>
        <w:t>4</w:t>
      </w:r>
      <w:r>
        <w:rPr>
          <w:rFonts w:ascii="Calibri" w:hAnsi="Calibri" w:cs="Calibri"/>
          <w:sz w:val="24"/>
          <w:szCs w:val="24"/>
        </w:rPr>
        <w:t xml:space="preserve">) </w:t>
      </w:r>
      <w:r w:rsidR="00064197" w:rsidRPr="00B95626">
        <w:rPr>
          <w:rFonts w:ascii="Calibri" w:hAnsi="Calibri" w:cs="Calibri"/>
        </w:rPr>
        <w:drawing>
          <wp:anchor distT="0" distB="0" distL="114300" distR="114300" simplePos="0" relativeHeight="251664384" behindDoc="0" locked="0" layoutInCell="1" allowOverlap="1" wp14:anchorId="7A4BDDF6" wp14:editId="2525495B">
            <wp:simplePos x="0" y="0"/>
            <wp:positionH relativeFrom="column">
              <wp:posOffset>0</wp:posOffset>
            </wp:positionH>
            <wp:positionV relativeFrom="paragraph">
              <wp:posOffset>377190</wp:posOffset>
            </wp:positionV>
            <wp:extent cx="2755900" cy="1133475"/>
            <wp:effectExtent l="0" t="0" r="6350" b="9525"/>
            <wp:wrapTopAndBottom/>
            <wp:docPr id="1489241410" name="Imagem 1" descr="Uma imagem com texto, Tipo de letr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41410" name="Imagem 1" descr="Uma imagem com texto, Tipo de letra, captura de ecrã&#10;&#10;Os conteúdos gerados por IA podem estar incorretos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6CCA" w:rsidRPr="00B95626">
        <w:rPr>
          <w:rFonts w:ascii="Calibri" w:hAnsi="Calibri" w:cs="Calibri"/>
          <w:sz w:val="24"/>
          <w:szCs w:val="24"/>
        </w:rPr>
        <w:t>Pesquisas de chaves ausentes</w:t>
      </w:r>
    </w:p>
    <w:p w14:paraId="53FB9DFD" w14:textId="68B861FA" w:rsidR="00BA6CCA" w:rsidRPr="00B95626" w:rsidRDefault="001D5E32" w:rsidP="004C41D9">
      <w:pPr>
        <w:pStyle w:val="Ttulo2"/>
        <w:rPr>
          <w:rFonts w:ascii="Calibri" w:hAnsi="Calibri" w:cs="Calibri"/>
        </w:rPr>
      </w:pPr>
      <w:r>
        <w:rPr>
          <w:rFonts w:ascii="Calibri" w:hAnsi="Calibri" w:cs="Calibri"/>
        </w:rPr>
        <w:t xml:space="preserve">2.4) </w:t>
      </w:r>
      <w:r w:rsidR="004C41D9" w:rsidRPr="00B95626">
        <w:rPr>
          <w:rFonts w:ascii="Calibri" w:hAnsi="Calibri" w:cs="Calibri"/>
        </w:rPr>
        <w:t>Discussão</w:t>
      </w:r>
    </w:p>
    <w:p w14:paraId="1D9F12F1" w14:textId="6F782342" w:rsidR="000B7148" w:rsidRPr="000B7148" w:rsidRDefault="000B7148" w:rsidP="000B7148">
      <w:pPr>
        <w:rPr>
          <w:rFonts w:ascii="Calibri" w:hAnsi="Calibri" w:cs="Calibri"/>
        </w:rPr>
      </w:pPr>
      <w:r w:rsidRPr="000B7148">
        <w:rPr>
          <w:rFonts w:ascii="Calibri" w:hAnsi="Calibri" w:cs="Calibri"/>
        </w:rPr>
        <w:t xml:space="preserve">Os testes de inserção por blocos mostram que o custo médio de </w:t>
      </w:r>
      <w:proofErr w:type="spellStart"/>
      <w:r w:rsidRPr="000B7148">
        <w:rPr>
          <w:rFonts w:ascii="Calibri" w:hAnsi="Calibri" w:cs="Calibri"/>
        </w:rPr>
        <w:t>put</w:t>
      </w:r>
      <w:proofErr w:type="spellEnd"/>
      <w:r w:rsidRPr="00B95626">
        <w:rPr>
          <w:rFonts w:ascii="Calibri" w:hAnsi="Calibri" w:cs="Calibri"/>
        </w:rPr>
        <w:t xml:space="preserve"> </w:t>
      </w:r>
      <w:r w:rsidRPr="000B7148">
        <w:rPr>
          <w:rFonts w:ascii="Calibri" w:hAnsi="Calibri" w:cs="Calibri"/>
        </w:rPr>
        <w:t>mantém</w:t>
      </w:r>
      <w:r w:rsidRPr="00B95626">
        <w:rPr>
          <w:rFonts w:ascii="Calibri" w:hAnsi="Calibri" w:cs="Calibri"/>
        </w:rPr>
        <w:t xml:space="preserve"> se</w:t>
      </w:r>
      <w:r w:rsidRPr="000B7148">
        <w:rPr>
          <w:rFonts w:ascii="Calibri" w:hAnsi="Calibri" w:cs="Calibri"/>
        </w:rPr>
        <w:t xml:space="preserve"> baixo e relativamente estável à medida que a tabela cresce, com aumentos pontuais que são compatíveis com períodos de maior custo interno, </w:t>
      </w:r>
      <w:r w:rsidRPr="00B95626">
        <w:rPr>
          <w:rFonts w:ascii="Calibri" w:hAnsi="Calibri" w:cs="Calibri"/>
        </w:rPr>
        <w:t>normalmente</w:t>
      </w:r>
      <w:r w:rsidRPr="000B7148">
        <w:rPr>
          <w:rFonts w:ascii="Calibri" w:hAnsi="Calibri" w:cs="Calibri"/>
        </w:rPr>
        <w:t xml:space="preserve"> associados a redimensionamento ou redistribuição da estrutura.</w:t>
      </w:r>
    </w:p>
    <w:p w14:paraId="7AA67134" w14:textId="7E5E99A8" w:rsidR="000B7148" w:rsidRPr="000B7148" w:rsidRDefault="000B7148" w:rsidP="000B7148">
      <w:pPr>
        <w:rPr>
          <w:rFonts w:ascii="Calibri" w:hAnsi="Calibri" w:cs="Calibri"/>
        </w:rPr>
      </w:pPr>
      <w:r w:rsidRPr="000B7148">
        <w:rPr>
          <w:rFonts w:ascii="Calibri" w:hAnsi="Calibri" w:cs="Calibri"/>
        </w:rPr>
        <w:t xml:space="preserve">Nos testes de pesquisa, as razões dobradas ficaram consistentemente abaixo de 2, sugerindo crescimento </w:t>
      </w:r>
      <w:r w:rsidR="008C7176" w:rsidRPr="00B95626">
        <w:rPr>
          <w:rFonts w:ascii="Calibri" w:hAnsi="Calibri" w:cs="Calibri"/>
        </w:rPr>
        <w:t>não linear</w:t>
      </w:r>
      <w:r w:rsidRPr="000B7148">
        <w:rPr>
          <w:rFonts w:ascii="Calibri" w:hAnsi="Calibri" w:cs="Calibri"/>
        </w:rPr>
        <w:t xml:space="preserve"> do tempo médio com o aumento de </w:t>
      </w:r>
      <m:oMath>
        <m:r>
          <w:rPr>
            <w:rFonts w:ascii="Cambria Math" w:hAnsi="Cambria Math" w:cs="Calibri"/>
          </w:rPr>
          <m:t>N</m:t>
        </m:r>
      </m:oMath>
      <w:r w:rsidRPr="000B7148">
        <w:rPr>
          <w:rFonts w:ascii="Calibri" w:hAnsi="Calibri" w:cs="Calibri"/>
        </w:rPr>
        <w:t>, em linha com o comportamento esperado de estruturas de dispersão eficientes em média.</w:t>
      </w:r>
    </w:p>
    <w:p w14:paraId="0E68232D" w14:textId="77777777" w:rsidR="008A120F" w:rsidRPr="00B95626" w:rsidRDefault="000B7148" w:rsidP="000B7148">
      <w:pPr>
        <w:rPr>
          <w:rFonts w:ascii="Calibri" w:hAnsi="Calibri" w:cs="Calibri"/>
        </w:rPr>
      </w:pPr>
      <w:r w:rsidRPr="000B7148">
        <w:rPr>
          <w:rFonts w:ascii="Calibri" w:hAnsi="Calibri" w:cs="Calibri"/>
        </w:rPr>
        <w:t>O padrão 80/20 não apresentou melhoria face ao uniforme</w:t>
      </w:r>
      <w:r w:rsidR="00A61413" w:rsidRPr="00B95626">
        <w:rPr>
          <w:rFonts w:ascii="Calibri" w:hAnsi="Calibri" w:cs="Calibri"/>
        </w:rPr>
        <w:t>,</w:t>
      </w:r>
      <w:r w:rsidRPr="000B7148">
        <w:rPr>
          <w:rFonts w:ascii="Calibri" w:hAnsi="Calibri" w:cs="Calibri"/>
        </w:rPr>
        <w:t xml:space="preserve"> pelo contrário, revelou tempos médios superiores nos tamanhos testados. </w:t>
      </w:r>
    </w:p>
    <w:p w14:paraId="6D5D96C8" w14:textId="619A3B2D" w:rsidR="004C41D9" w:rsidRPr="00B95626" w:rsidRDefault="000B7148" w:rsidP="004C41D9">
      <w:pPr>
        <w:rPr>
          <w:rFonts w:ascii="Calibri" w:hAnsi="Calibri" w:cs="Calibri"/>
        </w:rPr>
      </w:pPr>
      <w:r w:rsidRPr="000B7148">
        <w:rPr>
          <w:rFonts w:ascii="Calibri" w:hAnsi="Calibri" w:cs="Calibri"/>
        </w:rPr>
        <w:t xml:space="preserve">Por fim, as pesquisas de chaves ausentes exibiram tempos da mesma ordem de grandeza e, para </w:t>
      </w:r>
      <m:oMath>
        <m:r>
          <w:rPr>
            <w:rFonts w:ascii="Cambria Math" w:hAnsi="Cambria Math" w:cs="Calibri"/>
          </w:rPr>
          <m:t>N=400</m:t>
        </m:r>
        <m:r>
          <m:rPr>
            <m:nor/>
          </m:rPr>
          <w:rPr>
            <w:rFonts w:ascii="Calibri" w:hAnsi="Calibri" w:cs="Calibri"/>
          </w:rPr>
          <m:t> </m:t>
        </m:r>
        <m:r>
          <w:rPr>
            <w:rFonts w:ascii="Cambria Math" w:hAnsi="Cambria Math" w:cs="Calibri"/>
          </w:rPr>
          <m:t>000</m:t>
        </m:r>
      </m:oMath>
      <w:r w:rsidRPr="000B7148">
        <w:rPr>
          <w:rFonts w:ascii="Calibri" w:hAnsi="Calibri" w:cs="Calibri"/>
        </w:rPr>
        <w:t>, inferiores aos das pesquisas bem-sucedidas, o que é consistente com a possibilidade de rejeição mais cedo em algumas situações de ausência.</w:t>
      </w:r>
    </w:p>
    <w:p w14:paraId="15CD314A" w14:textId="76D5D034" w:rsidR="006B7844" w:rsidRPr="00B95626" w:rsidRDefault="001D5E32" w:rsidP="00B95626">
      <w:pPr>
        <w:pStyle w:val="Ttulo1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3) </w:t>
      </w:r>
      <w:r w:rsidR="004C41D9" w:rsidRPr="00B95626">
        <w:rPr>
          <w:rFonts w:ascii="Calibri" w:hAnsi="Calibri" w:cs="Calibri"/>
        </w:rPr>
        <w:t>Conclusões</w:t>
      </w:r>
      <w:r w:rsidR="006B7844" w:rsidRPr="00B95626">
        <w:rPr>
          <w:rFonts w:ascii="Calibri" w:hAnsi="Calibri" w:cs="Calibri"/>
        </w:rPr>
        <w:t xml:space="preserve"> G</w:t>
      </w:r>
      <w:r w:rsidR="006B7844" w:rsidRPr="00B95626">
        <w:rPr>
          <w:rFonts w:ascii="Calibri" w:hAnsi="Calibri" w:cs="Calibri"/>
        </w:rPr>
        <w:t>eral</w:t>
      </w:r>
    </w:p>
    <w:p w14:paraId="65A8769A" w14:textId="77777777" w:rsidR="006B7844" w:rsidRPr="00B95626" w:rsidRDefault="006B7844" w:rsidP="006B7844">
      <w:pPr>
        <w:rPr>
          <w:rFonts w:ascii="Calibri" w:hAnsi="Calibri" w:cs="Calibri"/>
          <w:sz w:val="24"/>
          <w:szCs w:val="24"/>
        </w:rPr>
      </w:pPr>
      <w:r w:rsidRPr="006B7844">
        <w:rPr>
          <w:rFonts w:ascii="Calibri" w:hAnsi="Calibri" w:cs="Calibri"/>
          <w:sz w:val="24"/>
          <w:szCs w:val="24"/>
        </w:rPr>
        <w:t xml:space="preserve">Os testes realizados permitem concluir que ambas as estruturas implementadas apresentam um desempenho robusto e consistente com os objetivos do projeto. </w:t>
      </w:r>
    </w:p>
    <w:p w14:paraId="0F22CD3C" w14:textId="6D4C2C96" w:rsidR="006B7844" w:rsidRPr="006B7844" w:rsidRDefault="006B7844" w:rsidP="006B7844">
      <w:pPr>
        <w:rPr>
          <w:rFonts w:ascii="Calibri" w:hAnsi="Calibri" w:cs="Calibri"/>
          <w:sz w:val="24"/>
          <w:szCs w:val="24"/>
        </w:rPr>
      </w:pPr>
      <w:r w:rsidRPr="006B7844">
        <w:rPr>
          <w:rFonts w:ascii="Calibri" w:hAnsi="Calibri" w:cs="Calibri"/>
          <w:sz w:val="24"/>
          <w:szCs w:val="24"/>
        </w:rPr>
        <w:t xml:space="preserve">No Problema A, a </w:t>
      </w:r>
      <w:proofErr w:type="spellStart"/>
      <w:r w:rsidRPr="006B7844">
        <w:rPr>
          <w:rFonts w:ascii="Calibri" w:hAnsi="Calibri" w:cs="Calibri"/>
          <w:sz w:val="24"/>
          <w:szCs w:val="24"/>
        </w:rPr>
        <w:t>UAlgTree</w:t>
      </w:r>
      <w:proofErr w:type="spellEnd"/>
      <w:r w:rsidRPr="006B7844">
        <w:rPr>
          <w:rFonts w:ascii="Calibri" w:hAnsi="Calibri" w:cs="Calibri"/>
          <w:sz w:val="24"/>
          <w:szCs w:val="24"/>
        </w:rPr>
        <w:t xml:space="preserve"> evidenciou um bom nível de balanceamento após inserções massivas, mantendo rácios </w:t>
      </w:r>
      <w:proofErr w:type="spellStart"/>
      <m:oMath>
        <m:r>
          <m:rPr>
            <m:nor/>
          </m:rPr>
          <w:rPr>
            <w:rFonts w:ascii="Calibri" w:hAnsi="Calibri" w:cs="Calibri"/>
            <w:sz w:val="24"/>
            <w:szCs w:val="24"/>
          </w:rPr>
          <m:t>maxDepth</m:t>
        </m:r>
        <w:proofErr w:type="spellEnd"/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/</m:t>
        </m:r>
        <m:r>
          <m:rPr>
            <m:nor/>
          </m:rPr>
          <w:rPr>
            <w:rFonts w:ascii="Calibri" w:hAnsi="Calibri" w:cs="Calibri"/>
            <w:sz w:val="24"/>
            <w:szCs w:val="24"/>
          </w:rPr>
          <m:t>minDepth</m:t>
        </m:r>
      </m:oMath>
      <w:r w:rsidRPr="006B7844">
        <w:rPr>
          <w:rFonts w:ascii="Calibri" w:hAnsi="Calibri" w:cs="Calibri"/>
          <w:sz w:val="24"/>
          <w:szCs w:val="24"/>
        </w:rPr>
        <w:t xml:space="preserve">estáveis em inserção aleatória (≈1.62–1.83) e ainda mais favoráveis em inserção ordenada (1.3125), indicando resistência clara à degradação típica de árvores de pesquisa simples. Os testes de pesquisa por razão dobrada sugerem crescimento </w:t>
      </w:r>
      <w:r w:rsidRPr="00B95626">
        <w:rPr>
          <w:rFonts w:ascii="Calibri" w:hAnsi="Calibri" w:cs="Calibri"/>
          <w:sz w:val="24"/>
          <w:szCs w:val="24"/>
        </w:rPr>
        <w:t>não linear</w:t>
      </w:r>
      <w:r w:rsidRPr="006B7844">
        <w:rPr>
          <w:rFonts w:ascii="Calibri" w:hAnsi="Calibri" w:cs="Calibri"/>
          <w:sz w:val="24"/>
          <w:szCs w:val="24"/>
        </w:rPr>
        <w:t xml:space="preserve"> do tempo médio, compatível com comportamento próximo de </w:t>
      </w:r>
      <m:oMath>
        <m:r>
          <w:rPr>
            <w:rFonts w:ascii="Cambria Math" w:hAnsi="Cambria Math" w:cs="Calibri"/>
            <w:sz w:val="24"/>
            <w:szCs w:val="24"/>
          </w:rPr>
          <m:t>O(</m:t>
        </m:r>
        <m:r>
          <m:rPr>
            <m:sty m:val="p"/>
          </m:rPr>
          <w:rPr>
            <w:rFonts w:ascii="Cambria Math" w:hAnsi="Cambria Math" w:cs="Calibri"/>
            <w:sz w:val="24"/>
            <w:szCs w:val="24"/>
          </w:rPr>
          <m:t>log</m:t>
        </m:r>
        <m:r>
          <w:rPr>
            <w:rFonts w:ascii="Cambria Math" w:hAnsi="Cambria Math" w:cs="Calibri"/>
            <w:sz w:val="24"/>
            <w:szCs w:val="24"/>
          </w:rPr>
          <m:t>⁡N)</m:t>
        </m:r>
      </m:oMath>
      <w:r w:rsidRPr="006B7844">
        <w:rPr>
          <w:rFonts w:ascii="Calibri" w:hAnsi="Calibri" w:cs="Calibri"/>
          <w:sz w:val="24"/>
          <w:szCs w:val="24"/>
        </w:rPr>
        <w:t xml:space="preserve">. A estratégia de promoção de chaves durante </w:t>
      </w:r>
      <w:proofErr w:type="spellStart"/>
      <w:r w:rsidRPr="006B7844">
        <w:rPr>
          <w:rFonts w:ascii="Calibri" w:hAnsi="Calibri" w:cs="Calibri"/>
          <w:sz w:val="24"/>
          <w:szCs w:val="24"/>
        </w:rPr>
        <w:t>get</w:t>
      </w:r>
      <w:proofErr w:type="spellEnd"/>
      <w:r w:rsidRPr="006B7844">
        <w:rPr>
          <w:rFonts w:ascii="Calibri" w:hAnsi="Calibri" w:cs="Calibri"/>
          <w:sz w:val="24"/>
          <w:szCs w:val="24"/>
        </w:rPr>
        <w:t xml:space="preserve"> mostrou benefícios moderados no cenário 80/20, </w:t>
      </w:r>
      <w:r w:rsidRPr="00B95626">
        <w:rPr>
          <w:rFonts w:ascii="Calibri" w:hAnsi="Calibri" w:cs="Calibri"/>
          <w:sz w:val="24"/>
          <w:szCs w:val="24"/>
        </w:rPr>
        <w:t>ligados</w:t>
      </w:r>
      <w:r w:rsidRPr="006B7844">
        <w:rPr>
          <w:rFonts w:ascii="Calibri" w:hAnsi="Calibri" w:cs="Calibri"/>
          <w:sz w:val="24"/>
          <w:szCs w:val="24"/>
        </w:rPr>
        <w:t xml:space="preserve"> com a ideia de exploração de localidade de acesso, ainda que sem ganhos uniformes em todos os tamanhos testados.</w:t>
      </w:r>
    </w:p>
    <w:p w14:paraId="45283630" w14:textId="46E7FA46" w:rsidR="006B7844" w:rsidRPr="006B7844" w:rsidRDefault="006B7844" w:rsidP="006B7844">
      <w:pPr>
        <w:rPr>
          <w:rFonts w:ascii="Calibri" w:hAnsi="Calibri" w:cs="Calibri"/>
          <w:sz w:val="24"/>
          <w:szCs w:val="24"/>
        </w:rPr>
      </w:pPr>
      <w:r w:rsidRPr="006B7844">
        <w:rPr>
          <w:rFonts w:ascii="Calibri" w:hAnsi="Calibri" w:cs="Calibri"/>
          <w:sz w:val="24"/>
          <w:szCs w:val="24"/>
        </w:rPr>
        <w:t xml:space="preserve">No Problema B, a </w:t>
      </w:r>
      <w:proofErr w:type="spellStart"/>
      <w:r w:rsidRPr="006B7844">
        <w:rPr>
          <w:rFonts w:ascii="Calibri" w:hAnsi="Calibri" w:cs="Calibri"/>
          <w:sz w:val="24"/>
          <w:szCs w:val="24"/>
        </w:rPr>
        <w:t>UAlshTable</w:t>
      </w:r>
      <w:proofErr w:type="spellEnd"/>
      <w:r w:rsidRPr="006B7844">
        <w:rPr>
          <w:rFonts w:ascii="Calibri" w:hAnsi="Calibri" w:cs="Calibri"/>
          <w:sz w:val="24"/>
          <w:szCs w:val="24"/>
        </w:rPr>
        <w:t xml:space="preserve"> demonstrou inserções eficientes ao longo do crescimento da estrutura, com custos médios geralmente estáveis e picos pontuais associados a reestruturações internas. As pesquisas apresentaram tempos médios baixos e razões dobradas abaixo de 2, indicando bom desempenho médio típico de estruturas de dispersão. Ao contrário do observado na </w:t>
      </w:r>
      <w:proofErr w:type="spellStart"/>
      <w:r w:rsidRPr="006B7844">
        <w:rPr>
          <w:rFonts w:ascii="Calibri" w:hAnsi="Calibri" w:cs="Calibri"/>
          <w:sz w:val="24"/>
          <w:szCs w:val="24"/>
        </w:rPr>
        <w:t>UAlgTree</w:t>
      </w:r>
      <w:proofErr w:type="spellEnd"/>
      <w:r w:rsidRPr="006B7844">
        <w:rPr>
          <w:rFonts w:ascii="Calibri" w:hAnsi="Calibri" w:cs="Calibri"/>
          <w:sz w:val="24"/>
          <w:szCs w:val="24"/>
        </w:rPr>
        <w:t xml:space="preserve">, o padrão 80/20 não trouxe vantagens claras nesta estrutura, o que é consistente com a natureza de tabelas </w:t>
      </w:r>
      <w:proofErr w:type="spellStart"/>
      <w:r w:rsidRPr="006B7844">
        <w:rPr>
          <w:rFonts w:ascii="Calibri" w:hAnsi="Calibri" w:cs="Calibri"/>
          <w:sz w:val="24"/>
          <w:szCs w:val="24"/>
        </w:rPr>
        <w:t>hash</w:t>
      </w:r>
      <w:proofErr w:type="spellEnd"/>
      <w:r w:rsidRPr="006B7844">
        <w:rPr>
          <w:rFonts w:ascii="Calibri" w:hAnsi="Calibri" w:cs="Calibri"/>
          <w:sz w:val="24"/>
          <w:szCs w:val="24"/>
        </w:rPr>
        <w:t>, onde a localidade de acesso não se traduz necessariamente em ganhos de tempo.</w:t>
      </w:r>
    </w:p>
    <w:p w14:paraId="32B39C8A" w14:textId="2BD93C5E" w:rsidR="006B7844" w:rsidRPr="006B7844" w:rsidRDefault="006B7844" w:rsidP="006B7844">
      <w:pPr>
        <w:rPr>
          <w:rFonts w:ascii="Calibri" w:hAnsi="Calibri" w:cs="Calibri"/>
          <w:sz w:val="24"/>
          <w:szCs w:val="24"/>
        </w:rPr>
      </w:pPr>
      <w:r w:rsidRPr="006B7844">
        <w:rPr>
          <w:rFonts w:ascii="Calibri" w:hAnsi="Calibri" w:cs="Calibri"/>
          <w:sz w:val="24"/>
          <w:szCs w:val="24"/>
        </w:rPr>
        <w:t xml:space="preserve">Em síntese, a </w:t>
      </w:r>
      <w:proofErr w:type="spellStart"/>
      <w:r w:rsidRPr="006B7844">
        <w:rPr>
          <w:rFonts w:ascii="Calibri" w:hAnsi="Calibri" w:cs="Calibri"/>
          <w:sz w:val="24"/>
          <w:szCs w:val="24"/>
        </w:rPr>
        <w:t>UAlgTree</w:t>
      </w:r>
      <w:proofErr w:type="spellEnd"/>
      <w:r w:rsidRPr="006B7844">
        <w:rPr>
          <w:rFonts w:ascii="Calibri" w:hAnsi="Calibri" w:cs="Calibri"/>
          <w:sz w:val="24"/>
          <w:szCs w:val="24"/>
        </w:rPr>
        <w:t xml:space="preserve"> destaca-se pela robustez ao padrão de inserção e pelo potencial de adaptação a cargas com localidade de pesquisa, enquanto a </w:t>
      </w:r>
      <w:proofErr w:type="spellStart"/>
      <w:r w:rsidRPr="006B7844">
        <w:rPr>
          <w:rFonts w:ascii="Calibri" w:hAnsi="Calibri" w:cs="Calibri"/>
          <w:sz w:val="24"/>
          <w:szCs w:val="24"/>
        </w:rPr>
        <w:t>UAlshTable</w:t>
      </w:r>
      <w:proofErr w:type="spellEnd"/>
      <w:r w:rsidRPr="006B7844">
        <w:rPr>
          <w:rFonts w:ascii="Calibri" w:hAnsi="Calibri" w:cs="Calibri"/>
          <w:sz w:val="24"/>
          <w:szCs w:val="24"/>
        </w:rPr>
        <w:t xml:space="preserve"> se distingue pela eficiência média de pesquisa e inserção típica de dispersão bem dimensionada. Os resultados obtidos validam as opções de implementação e confirmam </w:t>
      </w:r>
      <w:r w:rsidR="00B95626" w:rsidRPr="00B95626">
        <w:rPr>
          <w:rFonts w:ascii="Calibri" w:hAnsi="Calibri" w:cs="Calibri"/>
          <w:sz w:val="24"/>
          <w:szCs w:val="24"/>
        </w:rPr>
        <w:t>o bom funcionamento</w:t>
      </w:r>
      <w:r w:rsidRPr="006B7844">
        <w:rPr>
          <w:rFonts w:ascii="Calibri" w:hAnsi="Calibri" w:cs="Calibri"/>
          <w:sz w:val="24"/>
          <w:szCs w:val="24"/>
        </w:rPr>
        <w:t xml:space="preserve"> de ambas as estruturas para cenários de utilização intensiva.</w:t>
      </w:r>
    </w:p>
    <w:p w14:paraId="73E759A2" w14:textId="77777777" w:rsidR="006B7844" w:rsidRPr="00B95626" w:rsidRDefault="006B7844" w:rsidP="006B7844">
      <w:pPr>
        <w:rPr>
          <w:rFonts w:ascii="Calibri" w:hAnsi="Calibri" w:cs="Calibri"/>
        </w:rPr>
      </w:pPr>
    </w:p>
    <w:p w14:paraId="4F450E76" w14:textId="77777777" w:rsidR="00B96318" w:rsidRDefault="00B96318" w:rsidP="00B96318"/>
    <w:p w14:paraId="2A13FF5F" w14:textId="77777777" w:rsidR="00B96318" w:rsidRPr="00B96318" w:rsidRDefault="00B96318" w:rsidP="00B96318"/>
    <w:sectPr w:rsidR="00B96318" w:rsidRPr="00B96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B200A"/>
    <w:multiLevelType w:val="hybridMultilevel"/>
    <w:tmpl w:val="9D6848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3F4AAB"/>
    <w:multiLevelType w:val="multilevel"/>
    <w:tmpl w:val="68C0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A57D3"/>
    <w:multiLevelType w:val="hybridMultilevel"/>
    <w:tmpl w:val="03FC29E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0D4213"/>
    <w:multiLevelType w:val="multilevel"/>
    <w:tmpl w:val="36A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560F4"/>
    <w:multiLevelType w:val="multilevel"/>
    <w:tmpl w:val="8A5C5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C23D5"/>
    <w:multiLevelType w:val="hybridMultilevel"/>
    <w:tmpl w:val="B322BB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93068F"/>
    <w:multiLevelType w:val="multilevel"/>
    <w:tmpl w:val="AD2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03FED"/>
    <w:multiLevelType w:val="multilevel"/>
    <w:tmpl w:val="4DB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6E3517"/>
    <w:multiLevelType w:val="multilevel"/>
    <w:tmpl w:val="FA6238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4F134C8"/>
    <w:multiLevelType w:val="hybridMultilevel"/>
    <w:tmpl w:val="3AA67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A645CA"/>
    <w:multiLevelType w:val="multilevel"/>
    <w:tmpl w:val="2BA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641A9"/>
    <w:multiLevelType w:val="multilevel"/>
    <w:tmpl w:val="69D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13335"/>
    <w:multiLevelType w:val="multilevel"/>
    <w:tmpl w:val="85D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B6528"/>
    <w:multiLevelType w:val="hybridMultilevel"/>
    <w:tmpl w:val="D566493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50CEB"/>
    <w:multiLevelType w:val="multilevel"/>
    <w:tmpl w:val="7DB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362553"/>
    <w:multiLevelType w:val="multilevel"/>
    <w:tmpl w:val="1AA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A13F2"/>
    <w:multiLevelType w:val="hybridMultilevel"/>
    <w:tmpl w:val="BD3892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AF2E78"/>
    <w:multiLevelType w:val="hybridMultilevel"/>
    <w:tmpl w:val="EA98602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78261F"/>
    <w:multiLevelType w:val="multilevel"/>
    <w:tmpl w:val="3D1E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0706C"/>
    <w:multiLevelType w:val="hybridMultilevel"/>
    <w:tmpl w:val="48E293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008204">
    <w:abstractNumId w:val="8"/>
  </w:num>
  <w:num w:numId="2" w16cid:durableId="1354456871">
    <w:abstractNumId w:val="6"/>
  </w:num>
  <w:num w:numId="3" w16cid:durableId="1880049502">
    <w:abstractNumId w:val="5"/>
  </w:num>
  <w:num w:numId="4" w16cid:durableId="1688825698">
    <w:abstractNumId w:val="4"/>
  </w:num>
  <w:num w:numId="5" w16cid:durableId="882794403">
    <w:abstractNumId w:val="7"/>
  </w:num>
  <w:num w:numId="6" w16cid:durableId="670572355">
    <w:abstractNumId w:val="3"/>
  </w:num>
  <w:num w:numId="7" w16cid:durableId="1938636784">
    <w:abstractNumId w:val="2"/>
  </w:num>
  <w:num w:numId="8" w16cid:durableId="1985770537">
    <w:abstractNumId w:val="1"/>
  </w:num>
  <w:num w:numId="9" w16cid:durableId="895435191">
    <w:abstractNumId w:val="0"/>
  </w:num>
  <w:num w:numId="10" w16cid:durableId="1724717638">
    <w:abstractNumId w:val="21"/>
  </w:num>
  <w:num w:numId="11" w16cid:durableId="837812786">
    <w:abstractNumId w:val="16"/>
  </w:num>
  <w:num w:numId="12" w16cid:durableId="1551182749">
    <w:abstractNumId w:val="23"/>
  </w:num>
  <w:num w:numId="13" w16cid:durableId="232543421">
    <w:abstractNumId w:val="27"/>
  </w:num>
  <w:num w:numId="14" w16cid:durableId="2044012643">
    <w:abstractNumId w:val="12"/>
  </w:num>
  <w:num w:numId="15" w16cid:durableId="590161391">
    <w:abstractNumId w:val="15"/>
  </w:num>
  <w:num w:numId="16" w16cid:durableId="1894730379">
    <w:abstractNumId w:val="10"/>
  </w:num>
  <w:num w:numId="17" w16cid:durableId="1540699200">
    <w:abstractNumId w:val="24"/>
  </w:num>
  <w:num w:numId="18" w16cid:durableId="1879078231">
    <w:abstractNumId w:val="19"/>
  </w:num>
  <w:num w:numId="19" w16cid:durableId="1776056178">
    <w:abstractNumId w:val="14"/>
  </w:num>
  <w:num w:numId="20" w16cid:durableId="1232930825">
    <w:abstractNumId w:val="20"/>
  </w:num>
  <w:num w:numId="21" w16cid:durableId="1413971592">
    <w:abstractNumId w:val="9"/>
  </w:num>
  <w:num w:numId="22" w16cid:durableId="1753889750">
    <w:abstractNumId w:val="22"/>
  </w:num>
  <w:num w:numId="23" w16cid:durableId="805589588">
    <w:abstractNumId w:val="18"/>
  </w:num>
  <w:num w:numId="24" w16cid:durableId="568157364">
    <w:abstractNumId w:val="11"/>
  </w:num>
  <w:num w:numId="25" w16cid:durableId="1172985854">
    <w:abstractNumId w:val="25"/>
  </w:num>
  <w:num w:numId="26" w16cid:durableId="536163627">
    <w:abstractNumId w:val="28"/>
  </w:num>
  <w:num w:numId="27" w16cid:durableId="660817276">
    <w:abstractNumId w:val="26"/>
  </w:num>
  <w:num w:numId="28" w16cid:durableId="1534735075">
    <w:abstractNumId w:val="13"/>
  </w:num>
  <w:num w:numId="29" w16cid:durableId="15112205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90"/>
    <w:rsid w:val="00005807"/>
    <w:rsid w:val="000248A7"/>
    <w:rsid w:val="00026373"/>
    <w:rsid w:val="00034616"/>
    <w:rsid w:val="00036279"/>
    <w:rsid w:val="0006063C"/>
    <w:rsid w:val="0006266F"/>
    <w:rsid w:val="00064197"/>
    <w:rsid w:val="00071BCA"/>
    <w:rsid w:val="00076DFD"/>
    <w:rsid w:val="00077898"/>
    <w:rsid w:val="00077C98"/>
    <w:rsid w:val="0008747C"/>
    <w:rsid w:val="00090A3F"/>
    <w:rsid w:val="0009773D"/>
    <w:rsid w:val="000B67B1"/>
    <w:rsid w:val="000B7148"/>
    <w:rsid w:val="000C1E84"/>
    <w:rsid w:val="000C59EB"/>
    <w:rsid w:val="000C6377"/>
    <w:rsid w:val="000C79BB"/>
    <w:rsid w:val="000D1987"/>
    <w:rsid w:val="000D5C9E"/>
    <w:rsid w:val="000E3EF6"/>
    <w:rsid w:val="000E53E3"/>
    <w:rsid w:val="000F6041"/>
    <w:rsid w:val="00115A1B"/>
    <w:rsid w:val="00143689"/>
    <w:rsid w:val="00146316"/>
    <w:rsid w:val="00146F87"/>
    <w:rsid w:val="0015074B"/>
    <w:rsid w:val="00152A48"/>
    <w:rsid w:val="001657E4"/>
    <w:rsid w:val="00186F6C"/>
    <w:rsid w:val="001A208B"/>
    <w:rsid w:val="001B2119"/>
    <w:rsid w:val="001B29B0"/>
    <w:rsid w:val="001C3C44"/>
    <w:rsid w:val="001D218F"/>
    <w:rsid w:val="001D5E14"/>
    <w:rsid w:val="001D5E32"/>
    <w:rsid w:val="001E664A"/>
    <w:rsid w:val="001F4FF5"/>
    <w:rsid w:val="001F784C"/>
    <w:rsid w:val="0020357D"/>
    <w:rsid w:val="002045F8"/>
    <w:rsid w:val="002164E6"/>
    <w:rsid w:val="0021727C"/>
    <w:rsid w:val="00231157"/>
    <w:rsid w:val="00237F1B"/>
    <w:rsid w:val="002503FC"/>
    <w:rsid w:val="002618E4"/>
    <w:rsid w:val="00270454"/>
    <w:rsid w:val="00292ABE"/>
    <w:rsid w:val="0029639D"/>
    <w:rsid w:val="002A7784"/>
    <w:rsid w:val="002C0560"/>
    <w:rsid w:val="002C6111"/>
    <w:rsid w:val="002D0506"/>
    <w:rsid w:val="002D2A3E"/>
    <w:rsid w:val="002D6B09"/>
    <w:rsid w:val="002E42B6"/>
    <w:rsid w:val="002F2D80"/>
    <w:rsid w:val="00301C13"/>
    <w:rsid w:val="00311ECE"/>
    <w:rsid w:val="00326F90"/>
    <w:rsid w:val="003344A2"/>
    <w:rsid w:val="00343CA6"/>
    <w:rsid w:val="00344F06"/>
    <w:rsid w:val="003566CA"/>
    <w:rsid w:val="003661BB"/>
    <w:rsid w:val="00373668"/>
    <w:rsid w:val="00390001"/>
    <w:rsid w:val="003D29E4"/>
    <w:rsid w:val="003E2715"/>
    <w:rsid w:val="003E5B9B"/>
    <w:rsid w:val="004073C6"/>
    <w:rsid w:val="00421A32"/>
    <w:rsid w:val="00424FA1"/>
    <w:rsid w:val="00440473"/>
    <w:rsid w:val="004541A1"/>
    <w:rsid w:val="004605BD"/>
    <w:rsid w:val="00471D67"/>
    <w:rsid w:val="00493CF6"/>
    <w:rsid w:val="00494C3B"/>
    <w:rsid w:val="004951B1"/>
    <w:rsid w:val="004A4734"/>
    <w:rsid w:val="004C3512"/>
    <w:rsid w:val="004C41D9"/>
    <w:rsid w:val="004C7187"/>
    <w:rsid w:val="004C7EEB"/>
    <w:rsid w:val="004D2A34"/>
    <w:rsid w:val="00504FDF"/>
    <w:rsid w:val="005050B5"/>
    <w:rsid w:val="00505E4C"/>
    <w:rsid w:val="00512DDF"/>
    <w:rsid w:val="00513FE8"/>
    <w:rsid w:val="00520909"/>
    <w:rsid w:val="005360AF"/>
    <w:rsid w:val="005474A1"/>
    <w:rsid w:val="00551C11"/>
    <w:rsid w:val="00570E69"/>
    <w:rsid w:val="005B0CDC"/>
    <w:rsid w:val="005B33F0"/>
    <w:rsid w:val="005C5CAC"/>
    <w:rsid w:val="005C66D8"/>
    <w:rsid w:val="005E7AA5"/>
    <w:rsid w:val="005F132C"/>
    <w:rsid w:val="00602867"/>
    <w:rsid w:val="006030CB"/>
    <w:rsid w:val="006256E6"/>
    <w:rsid w:val="00633BB5"/>
    <w:rsid w:val="00637827"/>
    <w:rsid w:val="006504B9"/>
    <w:rsid w:val="00654EA4"/>
    <w:rsid w:val="00692C35"/>
    <w:rsid w:val="00695E84"/>
    <w:rsid w:val="006A64A0"/>
    <w:rsid w:val="006B7844"/>
    <w:rsid w:val="006C3036"/>
    <w:rsid w:val="006D1505"/>
    <w:rsid w:val="006D57B6"/>
    <w:rsid w:val="006E701C"/>
    <w:rsid w:val="006F425E"/>
    <w:rsid w:val="00707CC9"/>
    <w:rsid w:val="00726A72"/>
    <w:rsid w:val="00743F95"/>
    <w:rsid w:val="00744663"/>
    <w:rsid w:val="00760055"/>
    <w:rsid w:val="00761E57"/>
    <w:rsid w:val="0076314B"/>
    <w:rsid w:val="007763E6"/>
    <w:rsid w:val="00776C05"/>
    <w:rsid w:val="00776D75"/>
    <w:rsid w:val="00785958"/>
    <w:rsid w:val="00793D1E"/>
    <w:rsid w:val="007957F1"/>
    <w:rsid w:val="007A2F4C"/>
    <w:rsid w:val="007A3F85"/>
    <w:rsid w:val="007A6C65"/>
    <w:rsid w:val="007D2408"/>
    <w:rsid w:val="007E0A56"/>
    <w:rsid w:val="007E503C"/>
    <w:rsid w:val="007E5AF4"/>
    <w:rsid w:val="007F1D53"/>
    <w:rsid w:val="007F2196"/>
    <w:rsid w:val="007F4E38"/>
    <w:rsid w:val="00812340"/>
    <w:rsid w:val="0083168C"/>
    <w:rsid w:val="00833401"/>
    <w:rsid w:val="00834C78"/>
    <w:rsid w:val="00863170"/>
    <w:rsid w:val="008A120F"/>
    <w:rsid w:val="008C5767"/>
    <w:rsid w:val="008C7176"/>
    <w:rsid w:val="008E6B55"/>
    <w:rsid w:val="008F6B40"/>
    <w:rsid w:val="0090163F"/>
    <w:rsid w:val="00904137"/>
    <w:rsid w:val="009066FA"/>
    <w:rsid w:val="00931678"/>
    <w:rsid w:val="00942812"/>
    <w:rsid w:val="00951C5F"/>
    <w:rsid w:val="00952FED"/>
    <w:rsid w:val="00963155"/>
    <w:rsid w:val="009703ED"/>
    <w:rsid w:val="0097259E"/>
    <w:rsid w:val="00980AA8"/>
    <w:rsid w:val="009A10C4"/>
    <w:rsid w:val="009A687F"/>
    <w:rsid w:val="009A68E2"/>
    <w:rsid w:val="009B5CA0"/>
    <w:rsid w:val="009B6737"/>
    <w:rsid w:val="009C26B1"/>
    <w:rsid w:val="009C5CF5"/>
    <w:rsid w:val="009D0030"/>
    <w:rsid w:val="009D3124"/>
    <w:rsid w:val="009E7B55"/>
    <w:rsid w:val="009F67C4"/>
    <w:rsid w:val="00A05610"/>
    <w:rsid w:val="00A06C76"/>
    <w:rsid w:val="00A173B0"/>
    <w:rsid w:val="00A205DA"/>
    <w:rsid w:val="00A2651B"/>
    <w:rsid w:val="00A41088"/>
    <w:rsid w:val="00A42AF2"/>
    <w:rsid w:val="00A46358"/>
    <w:rsid w:val="00A46438"/>
    <w:rsid w:val="00A50CFC"/>
    <w:rsid w:val="00A61413"/>
    <w:rsid w:val="00A63B3D"/>
    <w:rsid w:val="00A67300"/>
    <w:rsid w:val="00A80E28"/>
    <w:rsid w:val="00A975AA"/>
    <w:rsid w:val="00AA1D8D"/>
    <w:rsid w:val="00AC26F9"/>
    <w:rsid w:val="00AD202B"/>
    <w:rsid w:val="00B0381D"/>
    <w:rsid w:val="00B0617E"/>
    <w:rsid w:val="00B103F4"/>
    <w:rsid w:val="00B10BDC"/>
    <w:rsid w:val="00B125E2"/>
    <w:rsid w:val="00B20BD3"/>
    <w:rsid w:val="00B222A4"/>
    <w:rsid w:val="00B333E8"/>
    <w:rsid w:val="00B36161"/>
    <w:rsid w:val="00B42A46"/>
    <w:rsid w:val="00B43465"/>
    <w:rsid w:val="00B47730"/>
    <w:rsid w:val="00B71486"/>
    <w:rsid w:val="00B748F2"/>
    <w:rsid w:val="00B80EF0"/>
    <w:rsid w:val="00B84C8B"/>
    <w:rsid w:val="00B95626"/>
    <w:rsid w:val="00B96318"/>
    <w:rsid w:val="00BA6CCA"/>
    <w:rsid w:val="00BA7FEA"/>
    <w:rsid w:val="00BC05E5"/>
    <w:rsid w:val="00BC191A"/>
    <w:rsid w:val="00BC3961"/>
    <w:rsid w:val="00BD132B"/>
    <w:rsid w:val="00BE6602"/>
    <w:rsid w:val="00C03EE3"/>
    <w:rsid w:val="00C05607"/>
    <w:rsid w:val="00C11392"/>
    <w:rsid w:val="00C37F69"/>
    <w:rsid w:val="00C4669F"/>
    <w:rsid w:val="00C47168"/>
    <w:rsid w:val="00C50595"/>
    <w:rsid w:val="00C632D9"/>
    <w:rsid w:val="00C72469"/>
    <w:rsid w:val="00C81FB9"/>
    <w:rsid w:val="00C830A1"/>
    <w:rsid w:val="00C8391B"/>
    <w:rsid w:val="00C84641"/>
    <w:rsid w:val="00C9563F"/>
    <w:rsid w:val="00CA3853"/>
    <w:rsid w:val="00CB0664"/>
    <w:rsid w:val="00CB17E1"/>
    <w:rsid w:val="00CD0C0F"/>
    <w:rsid w:val="00CD1486"/>
    <w:rsid w:val="00CD7313"/>
    <w:rsid w:val="00CE6DFF"/>
    <w:rsid w:val="00D118C4"/>
    <w:rsid w:val="00D5197A"/>
    <w:rsid w:val="00D66037"/>
    <w:rsid w:val="00D71B2C"/>
    <w:rsid w:val="00D93491"/>
    <w:rsid w:val="00DA50EC"/>
    <w:rsid w:val="00DB0AAB"/>
    <w:rsid w:val="00DB28FC"/>
    <w:rsid w:val="00DC7C06"/>
    <w:rsid w:val="00DE1261"/>
    <w:rsid w:val="00DF0079"/>
    <w:rsid w:val="00DF4594"/>
    <w:rsid w:val="00E03043"/>
    <w:rsid w:val="00E03A0A"/>
    <w:rsid w:val="00E15ABE"/>
    <w:rsid w:val="00E16EFE"/>
    <w:rsid w:val="00E17B45"/>
    <w:rsid w:val="00E22CCE"/>
    <w:rsid w:val="00E7094F"/>
    <w:rsid w:val="00E70B36"/>
    <w:rsid w:val="00E76891"/>
    <w:rsid w:val="00E81F39"/>
    <w:rsid w:val="00E835C9"/>
    <w:rsid w:val="00E83D44"/>
    <w:rsid w:val="00E849CC"/>
    <w:rsid w:val="00E957A9"/>
    <w:rsid w:val="00E96CDB"/>
    <w:rsid w:val="00EC1B36"/>
    <w:rsid w:val="00EC1DD0"/>
    <w:rsid w:val="00EC79E3"/>
    <w:rsid w:val="00ED12F4"/>
    <w:rsid w:val="00ED41FA"/>
    <w:rsid w:val="00EE1F07"/>
    <w:rsid w:val="00EF100C"/>
    <w:rsid w:val="00EF70B6"/>
    <w:rsid w:val="00F01704"/>
    <w:rsid w:val="00F052C5"/>
    <w:rsid w:val="00F064E3"/>
    <w:rsid w:val="00F14CDB"/>
    <w:rsid w:val="00F212F6"/>
    <w:rsid w:val="00F23B8C"/>
    <w:rsid w:val="00F25460"/>
    <w:rsid w:val="00F267EE"/>
    <w:rsid w:val="00F27C9F"/>
    <w:rsid w:val="00F41727"/>
    <w:rsid w:val="00F4505B"/>
    <w:rsid w:val="00F70961"/>
    <w:rsid w:val="00FA2EC7"/>
    <w:rsid w:val="00FA6E02"/>
    <w:rsid w:val="00FB3FE5"/>
    <w:rsid w:val="00FC3870"/>
    <w:rsid w:val="00FC693F"/>
    <w:rsid w:val="00F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6B08C0"/>
  <w14:defaultImageDpi w14:val="300"/>
  <w15:docId w15:val="{DC22D130-FBA0-FF4C-AF06-6A37FB45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45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mples">
    <w:name w:val="Plain Text"/>
    <w:basedOn w:val="Normal"/>
    <w:link w:val="TextosimplesCarter"/>
    <w:uiPriority w:val="99"/>
    <w:unhideWhenUsed/>
    <w:rsid w:val="001B2119"/>
    <w:pPr>
      <w:spacing w:after="0" w:line="240" w:lineRule="auto"/>
      <w:jc w:val="both"/>
    </w:pPr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1B2119"/>
    <w:rPr>
      <w:rFonts w:ascii="Consolas" w:eastAsiaTheme="minorHAnsi" w:hAnsi="Consolas" w:cs="Consolas"/>
      <w:kern w:val="2"/>
      <w:sz w:val="21"/>
      <w:szCs w:val="21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D7313"/>
    <w:rPr>
      <w:rFonts w:ascii="Times New Roman" w:hAnsi="Times New Roman" w:cs="Times New Roman"/>
      <w:sz w:val="24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7A3F85"/>
    <w:rPr>
      <w:color w:val="666666"/>
    </w:rPr>
  </w:style>
  <w:style w:type="paragraph" w:customStyle="1" w:styleId="msonormal0">
    <w:name w:val="msonormal"/>
    <w:basedOn w:val="Normal"/>
    <w:rsid w:val="0095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7</Pages>
  <Words>1055</Words>
  <Characters>5699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diogo carvalho</cp:lastModifiedBy>
  <cp:revision>272</cp:revision>
  <dcterms:created xsi:type="dcterms:W3CDTF">2013-12-23T23:15:00Z</dcterms:created>
  <dcterms:modified xsi:type="dcterms:W3CDTF">2025-12-09T05:28:00Z</dcterms:modified>
  <cp:category/>
</cp:coreProperties>
</file>