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2EDE" w:rsidRDefault="006B2EDE" w:rsidP="006B2EDE">
      <w:pPr>
        <w:jc w:val="center"/>
        <w:rPr>
          <w:rStyle w:val="Forte"/>
        </w:rPr>
      </w:pPr>
      <w:r>
        <w:rPr>
          <w:rStyle w:val="Forte"/>
        </w:rPr>
        <w:t>ETEC PROFESSOR CAMARGO ARANHA</w:t>
      </w:r>
    </w:p>
    <w:p w:rsidR="006B2EDE" w:rsidRDefault="006B2EDE" w:rsidP="006B2EDE">
      <w:pPr>
        <w:jc w:val="center"/>
        <w:rPr>
          <w:rStyle w:val="Forte"/>
        </w:rPr>
      </w:pPr>
      <w:r>
        <w:rPr>
          <w:rStyle w:val="Forte"/>
        </w:rPr>
        <w:t>DESENVOLVIMENTO DE SISTEMAS</w:t>
      </w: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  <w:r>
        <w:rPr>
          <w:rStyle w:val="Forte"/>
        </w:rPr>
        <w:t xml:space="preserve">BERNARDO FIGUEIREDO ANTONIO </w:t>
      </w:r>
      <w:r>
        <w:rPr>
          <w:rStyle w:val="Forte"/>
        </w:rPr>
        <w:br/>
        <w:t>FELIPE NASCIMENTO BUENO</w:t>
      </w: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  <w:r>
        <w:rPr>
          <w:rStyle w:val="Forte"/>
        </w:rPr>
        <w:t>ESTUDO DE CASO PARA BANCO DE DADOS FÍSICO</w:t>
      </w: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</w:p>
    <w:p w:rsidR="006B2EDE" w:rsidRDefault="006B2EDE" w:rsidP="006B2EDE">
      <w:pPr>
        <w:jc w:val="center"/>
        <w:rPr>
          <w:rStyle w:val="Forte"/>
        </w:rPr>
      </w:pPr>
      <w:r>
        <w:rPr>
          <w:rStyle w:val="Forte"/>
        </w:rPr>
        <w:t>São Paulo</w:t>
      </w:r>
    </w:p>
    <w:p w:rsidR="006B2EDE" w:rsidRDefault="006B2EDE" w:rsidP="006B2EDE">
      <w:pPr>
        <w:jc w:val="center"/>
        <w:rPr>
          <w:rStyle w:val="Forte"/>
        </w:rPr>
      </w:pPr>
      <w:r>
        <w:rPr>
          <w:rStyle w:val="Forte"/>
        </w:rPr>
        <w:t>2026</w:t>
      </w:r>
    </w:p>
    <w:p w:rsidR="006B2EDE" w:rsidRPr="006B2EDE" w:rsidRDefault="006B2EDE" w:rsidP="006B2EDE">
      <w:pPr>
        <w:spacing w:before="100" w:beforeAutospacing="1" w:after="100" w:afterAutospacing="1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B2ED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História da Loja</w:t>
      </w:r>
    </w:p>
    <w:p w:rsidR="006B2EDE" w:rsidRPr="006B2EDE" w:rsidRDefault="006B2EDE" w:rsidP="006B2EDE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6B2EDE">
        <w:rPr>
          <w:rFonts w:ascii="Times New Roman" w:eastAsia="Times New Roman" w:hAnsi="Times New Roman" w:cs="Times New Roman"/>
          <w:szCs w:val="24"/>
          <w:lang w:eastAsia="pt-BR"/>
        </w:rPr>
        <w:t xml:space="preserve">A </w:t>
      </w:r>
      <w:proofErr w:type="spellStart"/>
      <w:r w:rsidRPr="006B2ED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TechStyle</w:t>
      </w:r>
      <w:proofErr w:type="spellEnd"/>
      <w:r w:rsidRPr="006B2ED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 xml:space="preserve"> </w:t>
      </w:r>
      <w:proofErr w:type="spellStart"/>
      <w:r w:rsidRPr="006B2EDE">
        <w:rPr>
          <w:rFonts w:ascii="Times New Roman" w:eastAsia="Times New Roman" w:hAnsi="Times New Roman" w:cs="Times New Roman"/>
          <w:b/>
          <w:bCs/>
          <w:szCs w:val="24"/>
          <w:lang w:eastAsia="pt-BR"/>
        </w:rPr>
        <w:t>Store</w:t>
      </w:r>
      <w:proofErr w:type="spellEnd"/>
      <w:r w:rsidRPr="006B2EDE">
        <w:rPr>
          <w:rFonts w:ascii="Times New Roman" w:eastAsia="Times New Roman" w:hAnsi="Times New Roman" w:cs="Times New Roman"/>
          <w:szCs w:val="24"/>
          <w:lang w:eastAsia="pt-BR"/>
        </w:rPr>
        <w:t xml:space="preserve"> surgiu a partir da observação de um problema comum entre os consumidores: a dificuldade de encontrar, em um único lugar, produtos de tecnologia e acessórios de qualidade com preços acessíveis, variedade e praticidade na compra. Com o crescimento do comércio eletrônico e da dependência cada vez maior de dispositivos tecnológicos no dia a dia, percebemos a oportunidade de criar uma plataforma que atendesse a essas necessidades de forma simples e eficiente.</w:t>
      </w:r>
    </w:p>
    <w:p w:rsidR="006B2EDE" w:rsidRPr="006B2EDE" w:rsidRDefault="006B2EDE" w:rsidP="006B2EDE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6B2EDE">
        <w:rPr>
          <w:rFonts w:ascii="Times New Roman" w:eastAsia="Times New Roman" w:hAnsi="Times New Roman" w:cs="Times New Roman"/>
          <w:szCs w:val="24"/>
          <w:lang w:eastAsia="pt-BR"/>
        </w:rPr>
        <w:t>A ideia da loja nasceu com o objetivo de oferecer uma experiência de compra moderna, segura e organizada, permitindo que os clientes encontrem facilmente produtos como smartphones, notebooks, periféricos, acessórios e outros itens tecnológicos. Além disso, buscamos proporcionar diferentes formas de pagamento, acompanhamento de entregas, programa de fidelidade e canais de atendimento para garantir maior comodidade e satisfação aos consumidores.</w:t>
      </w:r>
    </w:p>
    <w:p w:rsidR="006B2EDE" w:rsidRPr="006B2EDE" w:rsidRDefault="006B2EDE" w:rsidP="006B2EDE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6B2EDE">
        <w:rPr>
          <w:rFonts w:ascii="Times New Roman" w:eastAsia="Times New Roman" w:hAnsi="Times New Roman" w:cs="Times New Roman"/>
          <w:szCs w:val="24"/>
          <w:lang w:eastAsia="pt-BR"/>
        </w:rPr>
        <w:t xml:space="preserve">Para o desenvolvimento deste projeto acadêmico, a </w:t>
      </w:r>
      <w:proofErr w:type="spellStart"/>
      <w:r w:rsidRPr="006B2EDE">
        <w:rPr>
          <w:rFonts w:ascii="Times New Roman" w:eastAsia="Times New Roman" w:hAnsi="Times New Roman" w:cs="Times New Roman"/>
          <w:szCs w:val="24"/>
          <w:lang w:eastAsia="pt-BR"/>
        </w:rPr>
        <w:t>TechStyle</w:t>
      </w:r>
      <w:proofErr w:type="spellEnd"/>
      <w:r w:rsidRPr="006B2ED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6B2EDE">
        <w:rPr>
          <w:rFonts w:ascii="Times New Roman" w:eastAsia="Times New Roman" w:hAnsi="Times New Roman" w:cs="Times New Roman"/>
          <w:szCs w:val="24"/>
          <w:lang w:eastAsia="pt-BR"/>
        </w:rPr>
        <w:t>Store</w:t>
      </w:r>
      <w:proofErr w:type="spellEnd"/>
      <w:r w:rsidRPr="006B2EDE">
        <w:rPr>
          <w:rFonts w:ascii="Times New Roman" w:eastAsia="Times New Roman" w:hAnsi="Times New Roman" w:cs="Times New Roman"/>
          <w:szCs w:val="24"/>
          <w:lang w:eastAsia="pt-BR"/>
        </w:rPr>
        <w:t xml:space="preserve"> foi utilizada como base para a criação de um banco de dados completo, simulando o funcionamento real de um e-commerce. Foram modeladas informações relacionadas a clientes, produtos, pedidos, pagamentos, entregas, trocas e devoluções, lista de desejos, navegação dos usuários e programa de fidelidade. Dessa forma, o projeto permite compreender como os dados são armazenados, organizados e relacionados dentro de um sistema comercial.</w:t>
      </w:r>
    </w:p>
    <w:p w:rsidR="006B2EDE" w:rsidRPr="006B2EDE" w:rsidRDefault="006B2EDE" w:rsidP="006B2EDE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6B2EDE">
        <w:rPr>
          <w:rFonts w:ascii="Times New Roman" w:eastAsia="Times New Roman" w:hAnsi="Times New Roman" w:cs="Times New Roman"/>
          <w:szCs w:val="24"/>
          <w:lang w:eastAsia="pt-BR"/>
        </w:rPr>
        <w:t>A utilidade da loja vai além da venda de produtos. Ela representa um ambiente que integra diversos processos de negócio, servindo como exemplo prático para o estudo de modelagem de dados, relacionamentos entre tabelas, integridade referencial e consultas em banco de dados. Assim, este trabalho demonstra a importância dos sistemas de informação para a gestão eficiente de empresas e para a tomada de decisões baseada em dados.</w:t>
      </w:r>
    </w:p>
    <w:p w:rsidR="006B2EDE" w:rsidRPr="006B2EDE" w:rsidRDefault="006B2EDE" w:rsidP="006B2EDE">
      <w:pPr>
        <w:spacing w:before="100" w:beforeAutospacing="1" w:after="100" w:afterAutospacing="1"/>
        <w:ind w:firstLine="0"/>
        <w:rPr>
          <w:rFonts w:ascii="Times New Roman" w:eastAsia="Times New Roman" w:hAnsi="Times New Roman" w:cs="Times New Roman"/>
          <w:szCs w:val="24"/>
          <w:lang w:eastAsia="pt-BR"/>
        </w:rPr>
      </w:pPr>
      <w:r w:rsidRPr="006B2EDE">
        <w:rPr>
          <w:rFonts w:ascii="Times New Roman" w:eastAsia="Times New Roman" w:hAnsi="Times New Roman" w:cs="Times New Roman"/>
          <w:szCs w:val="24"/>
          <w:lang w:eastAsia="pt-BR"/>
        </w:rPr>
        <w:t xml:space="preserve">Em resumo, a </w:t>
      </w:r>
      <w:proofErr w:type="spellStart"/>
      <w:r w:rsidRPr="006B2EDE">
        <w:rPr>
          <w:rFonts w:ascii="Times New Roman" w:eastAsia="Times New Roman" w:hAnsi="Times New Roman" w:cs="Times New Roman"/>
          <w:szCs w:val="24"/>
          <w:lang w:eastAsia="pt-BR"/>
        </w:rPr>
        <w:t>TechStyle</w:t>
      </w:r>
      <w:proofErr w:type="spellEnd"/>
      <w:r w:rsidRPr="006B2EDE">
        <w:rPr>
          <w:rFonts w:ascii="Times New Roman" w:eastAsia="Times New Roman" w:hAnsi="Times New Roman" w:cs="Times New Roman"/>
          <w:szCs w:val="24"/>
          <w:lang w:eastAsia="pt-BR"/>
        </w:rPr>
        <w:t xml:space="preserve"> </w:t>
      </w:r>
      <w:proofErr w:type="spellStart"/>
      <w:r w:rsidRPr="006B2EDE">
        <w:rPr>
          <w:rFonts w:ascii="Times New Roman" w:eastAsia="Times New Roman" w:hAnsi="Times New Roman" w:cs="Times New Roman"/>
          <w:szCs w:val="24"/>
          <w:lang w:eastAsia="pt-BR"/>
        </w:rPr>
        <w:t>Store</w:t>
      </w:r>
      <w:proofErr w:type="spellEnd"/>
      <w:r w:rsidRPr="006B2EDE">
        <w:rPr>
          <w:rFonts w:ascii="Times New Roman" w:eastAsia="Times New Roman" w:hAnsi="Times New Roman" w:cs="Times New Roman"/>
          <w:szCs w:val="24"/>
          <w:lang w:eastAsia="pt-BR"/>
        </w:rPr>
        <w:t xml:space="preserve"> foi criada para unir tecnologia, praticidade e inovação, ao mesmo tempo em que serve como um projeto educacional que possibilita aplicar, na prática, os conceitos aprendidos sobre bancos de dados e desenvolvimento de sistemas.</w:t>
      </w:r>
    </w:p>
    <w:p w:rsidR="009729C7" w:rsidRDefault="009729C7" w:rsidP="009729C7">
      <w:pPr>
        <w:pStyle w:val="Ttulo1"/>
        <w:rPr>
          <w:rFonts w:ascii="Times New Roman" w:hAnsi="Times New Roman" w:cs="Times New Roman"/>
          <w:sz w:val="48"/>
        </w:rPr>
      </w:pPr>
      <w:r>
        <w:t>Descrição das Entidades do Banco de Dados</w:t>
      </w:r>
    </w:p>
    <w:p w:rsidR="009729C7" w:rsidRDefault="009729C7" w:rsidP="009729C7">
      <w:pPr>
        <w:pStyle w:val="NormalWeb"/>
      </w:pPr>
      <w:r>
        <w:t xml:space="preserve">O banco de dados da </w:t>
      </w:r>
      <w:proofErr w:type="spellStart"/>
      <w:r>
        <w:rPr>
          <w:rStyle w:val="Forte"/>
          <w:rFonts w:eastAsiaTheme="majorEastAsia"/>
        </w:rPr>
        <w:t>TechStyle</w:t>
      </w:r>
      <w:proofErr w:type="spellEnd"/>
      <w:r>
        <w:rPr>
          <w:rStyle w:val="Forte"/>
          <w:rFonts w:eastAsiaTheme="majorEastAsia"/>
        </w:rPr>
        <w:t xml:space="preserve"> </w:t>
      </w:r>
      <w:proofErr w:type="spellStart"/>
      <w:r>
        <w:rPr>
          <w:rStyle w:val="Forte"/>
          <w:rFonts w:eastAsiaTheme="majorEastAsia"/>
        </w:rPr>
        <w:t>Store</w:t>
      </w:r>
      <w:proofErr w:type="spellEnd"/>
      <w:r>
        <w:t xml:space="preserve"> é composto por diversas entidades responsáveis por armazenar e organizar as informações necessárias para o funcionamento de um comércio eletrônico. Algumas entidades representam os usuários e produtos, enquanto outras registram processos como compras, pagamentos, entregas e atendimento ao cliente. A seguir, são apresentadas as entidades e seus respectivos atributos.</w:t>
      </w:r>
    </w:p>
    <w:p w:rsidR="009729C7" w:rsidRDefault="009729C7" w:rsidP="009729C7">
      <w:r>
        <w:pict>
          <v:rect id="_x0000_i1025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r>
        <w:t>Cliente</w:t>
      </w:r>
    </w:p>
    <w:p w:rsidR="009729C7" w:rsidRDefault="009729C7" w:rsidP="009729C7">
      <w:pPr>
        <w:pStyle w:val="NormalWeb"/>
      </w:pPr>
      <w:r>
        <w:t xml:space="preserve">A entidade </w:t>
      </w:r>
      <w:r>
        <w:rPr>
          <w:rStyle w:val="Forte"/>
          <w:rFonts w:eastAsiaTheme="majorEastAsia"/>
        </w:rPr>
        <w:t>Cliente</w:t>
      </w:r>
      <w:r>
        <w:t xml:space="preserve"> representa os consumidores cadastrados na plataforma. Ela armazena as informações pessoais necessárias para identificação, contato e realização de compras.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proofErr w:type="spellStart"/>
      <w:r>
        <w:rPr>
          <w:rStyle w:val="Forte"/>
        </w:rPr>
        <w:lastRenderedPageBreak/>
        <w:t>ID_Cliente</w:t>
      </w:r>
      <w:proofErr w:type="spellEnd"/>
      <w:r>
        <w:rPr>
          <w:rStyle w:val="Forte"/>
        </w:rPr>
        <w:t xml:space="preserve"> (PK):</w:t>
      </w:r>
      <w:r>
        <w:t xml:space="preserve"> Identificador único de cada cliente;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Nome;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CPF;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Data de Nascimento;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Sexo;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Telefone;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E-mail;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Endereço;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Cidade;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Estado;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CEP; </w:t>
      </w:r>
    </w:p>
    <w:p w:rsidR="009729C7" w:rsidRDefault="009729C7" w:rsidP="009729C7">
      <w:pPr>
        <w:numPr>
          <w:ilvl w:val="0"/>
          <w:numId w:val="1"/>
        </w:numPr>
        <w:spacing w:before="100" w:beforeAutospacing="1" w:after="100" w:afterAutospacing="1"/>
      </w:pPr>
      <w:r>
        <w:t xml:space="preserve">Data de Cadastro. </w:t>
      </w:r>
    </w:p>
    <w:p w:rsidR="009729C7" w:rsidRDefault="009729C7" w:rsidP="009729C7">
      <w:pPr>
        <w:ind w:firstLine="0"/>
      </w:pPr>
      <w:r>
        <w:pict>
          <v:rect id="_x0000_i1026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r>
        <w:t>Categoria</w:t>
      </w:r>
    </w:p>
    <w:p w:rsidR="009729C7" w:rsidRDefault="009729C7" w:rsidP="009729C7">
      <w:pPr>
        <w:pStyle w:val="NormalWeb"/>
      </w:pPr>
      <w:r>
        <w:t xml:space="preserve">A entidade </w:t>
      </w:r>
      <w:r>
        <w:rPr>
          <w:rStyle w:val="Forte"/>
          <w:rFonts w:eastAsiaTheme="majorEastAsia"/>
        </w:rPr>
        <w:t>Categoria</w:t>
      </w:r>
      <w:r>
        <w:t xml:space="preserve"> tem a função de organizar os produtos em grupos específicos, facilitando a navegação e a busca dos clientes dentro da loja.</w:t>
      </w:r>
    </w:p>
    <w:p w:rsidR="009729C7" w:rsidRDefault="009729C7" w:rsidP="009729C7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rPr>
          <w:rStyle w:val="Forte"/>
        </w:rPr>
        <w:t>ID_Categoria</w:t>
      </w:r>
      <w:proofErr w:type="spellEnd"/>
      <w:r>
        <w:rPr>
          <w:rStyle w:val="Forte"/>
        </w:rPr>
        <w:t xml:space="preserve"> (PK):</w:t>
      </w:r>
      <w:r>
        <w:t xml:space="preserve"> Identificador único da categoria; </w:t>
      </w:r>
    </w:p>
    <w:p w:rsidR="009729C7" w:rsidRDefault="009729C7" w:rsidP="009729C7">
      <w:pPr>
        <w:numPr>
          <w:ilvl w:val="0"/>
          <w:numId w:val="2"/>
        </w:numPr>
        <w:spacing w:before="100" w:beforeAutospacing="1" w:after="100" w:afterAutospacing="1"/>
      </w:pPr>
      <w:proofErr w:type="spellStart"/>
      <w:r>
        <w:t>Nome_Categoria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2"/>
        </w:numPr>
        <w:spacing w:before="100" w:beforeAutospacing="1" w:after="100" w:afterAutospacing="1"/>
      </w:pPr>
      <w:r>
        <w:t xml:space="preserve">Descrição. </w:t>
      </w:r>
    </w:p>
    <w:p w:rsidR="009729C7" w:rsidRDefault="009729C7" w:rsidP="009729C7">
      <w:pPr>
        <w:ind w:firstLine="0"/>
      </w:pPr>
      <w:r>
        <w:pict>
          <v:rect id="_x0000_i1027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r>
        <w:t>Produto</w:t>
      </w:r>
    </w:p>
    <w:p w:rsidR="009729C7" w:rsidRDefault="009729C7" w:rsidP="009729C7">
      <w:pPr>
        <w:pStyle w:val="NormalWeb"/>
      </w:pPr>
      <w:r>
        <w:t xml:space="preserve">A entidade </w:t>
      </w:r>
      <w:r>
        <w:rPr>
          <w:rStyle w:val="Forte"/>
          <w:rFonts w:eastAsiaTheme="majorEastAsia"/>
        </w:rPr>
        <w:t>Produto</w:t>
      </w:r>
      <w:r>
        <w:t xml:space="preserve"> representa todos os itens comercializados pela loja. Ela contém as informações necessárias para exibição, controle de estoque e vendas.</w:t>
      </w:r>
    </w:p>
    <w:p w:rsidR="009729C7" w:rsidRDefault="009729C7" w:rsidP="009729C7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rPr>
          <w:rStyle w:val="Forte"/>
        </w:rPr>
        <w:t>ID_Produto</w:t>
      </w:r>
      <w:proofErr w:type="spellEnd"/>
      <w:r>
        <w:rPr>
          <w:rStyle w:val="Forte"/>
        </w:rPr>
        <w:t xml:space="preserve"> (PK):</w:t>
      </w:r>
      <w:r>
        <w:t xml:space="preserve"> Identificador único do produto; </w:t>
      </w:r>
    </w:p>
    <w:p w:rsidR="009729C7" w:rsidRDefault="009729C7" w:rsidP="009729C7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rPr>
          <w:rStyle w:val="Forte"/>
        </w:rPr>
        <w:t>ID_Categoria</w:t>
      </w:r>
      <w:proofErr w:type="spellEnd"/>
      <w:r>
        <w:rPr>
          <w:rStyle w:val="Forte"/>
        </w:rPr>
        <w:t xml:space="preserve"> (FK):</w:t>
      </w:r>
      <w:r>
        <w:t xml:space="preserve"> Chave estrangeira que relaciona o produto à sua categoria; </w:t>
      </w:r>
    </w:p>
    <w:p w:rsidR="009729C7" w:rsidRDefault="009729C7" w:rsidP="009729C7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t>Nome_Produto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3"/>
        </w:numPr>
        <w:spacing w:before="100" w:beforeAutospacing="1" w:after="100" w:afterAutospacing="1"/>
      </w:pPr>
      <w:r>
        <w:t xml:space="preserve">Marca; </w:t>
      </w:r>
    </w:p>
    <w:p w:rsidR="009729C7" w:rsidRDefault="009729C7" w:rsidP="009729C7">
      <w:pPr>
        <w:numPr>
          <w:ilvl w:val="0"/>
          <w:numId w:val="3"/>
        </w:numPr>
        <w:spacing w:before="100" w:beforeAutospacing="1" w:after="100" w:afterAutospacing="1"/>
      </w:pPr>
      <w:r>
        <w:t xml:space="preserve">Preço; </w:t>
      </w:r>
    </w:p>
    <w:p w:rsidR="009729C7" w:rsidRDefault="009729C7" w:rsidP="009729C7">
      <w:pPr>
        <w:numPr>
          <w:ilvl w:val="0"/>
          <w:numId w:val="3"/>
        </w:numPr>
        <w:spacing w:before="100" w:beforeAutospacing="1" w:after="100" w:afterAutospacing="1"/>
      </w:pPr>
      <w:r>
        <w:t xml:space="preserve">Estoque; </w:t>
      </w:r>
    </w:p>
    <w:p w:rsidR="009729C7" w:rsidRDefault="009729C7" w:rsidP="009729C7">
      <w:pPr>
        <w:numPr>
          <w:ilvl w:val="0"/>
          <w:numId w:val="3"/>
        </w:numPr>
        <w:spacing w:before="100" w:beforeAutospacing="1" w:after="100" w:afterAutospacing="1"/>
      </w:pPr>
      <w:r>
        <w:t xml:space="preserve">Descrição; </w:t>
      </w:r>
    </w:p>
    <w:p w:rsidR="009729C7" w:rsidRDefault="009729C7" w:rsidP="009729C7">
      <w:pPr>
        <w:numPr>
          <w:ilvl w:val="0"/>
          <w:numId w:val="3"/>
        </w:numPr>
        <w:spacing w:before="100" w:beforeAutospacing="1" w:after="100" w:afterAutospacing="1"/>
      </w:pPr>
      <w:proofErr w:type="spellStart"/>
      <w:r>
        <w:t>Data_Cadastro</w:t>
      </w:r>
      <w:proofErr w:type="spellEnd"/>
      <w:r>
        <w:t xml:space="preserve">. </w:t>
      </w:r>
    </w:p>
    <w:p w:rsidR="009729C7" w:rsidRDefault="009729C7" w:rsidP="009729C7">
      <w:pPr>
        <w:ind w:firstLine="0"/>
      </w:pPr>
      <w:r>
        <w:pict>
          <v:rect id="_x0000_i1028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r>
        <w:t>Pedido</w:t>
      </w:r>
    </w:p>
    <w:p w:rsidR="009729C7" w:rsidRDefault="009729C7" w:rsidP="009729C7">
      <w:pPr>
        <w:pStyle w:val="NormalWeb"/>
      </w:pPr>
      <w:r>
        <w:t xml:space="preserve">A entidade </w:t>
      </w:r>
      <w:r>
        <w:rPr>
          <w:rStyle w:val="Forte"/>
          <w:rFonts w:eastAsiaTheme="majorEastAsia"/>
        </w:rPr>
        <w:t>Pedido</w:t>
      </w:r>
      <w:r>
        <w:t xml:space="preserve"> registra todas as compras realizadas pelos clientes. Ela funciona como o núcleo do processo de venda, armazenando as informações gerais de cada compra.</w:t>
      </w:r>
    </w:p>
    <w:p w:rsidR="009729C7" w:rsidRDefault="009729C7" w:rsidP="009729C7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rPr>
          <w:rStyle w:val="Forte"/>
        </w:rPr>
        <w:t>ID_Pedido</w:t>
      </w:r>
      <w:proofErr w:type="spellEnd"/>
      <w:r>
        <w:rPr>
          <w:rStyle w:val="Forte"/>
        </w:rPr>
        <w:t xml:space="preserve"> (PK):</w:t>
      </w:r>
      <w:r>
        <w:t xml:space="preserve"> Identificador único do pedido; </w:t>
      </w:r>
    </w:p>
    <w:p w:rsidR="009729C7" w:rsidRDefault="009729C7" w:rsidP="009729C7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rPr>
          <w:rStyle w:val="Forte"/>
        </w:rPr>
        <w:t>ID_Cliente</w:t>
      </w:r>
      <w:proofErr w:type="spellEnd"/>
      <w:r>
        <w:rPr>
          <w:rStyle w:val="Forte"/>
        </w:rPr>
        <w:t xml:space="preserve"> (FK):</w:t>
      </w:r>
      <w:r>
        <w:t xml:space="preserve"> Relaciona o pedido ao cliente que realizou a compra; </w:t>
      </w:r>
    </w:p>
    <w:p w:rsidR="009729C7" w:rsidRDefault="009729C7" w:rsidP="009729C7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Data_Pedido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lastRenderedPageBreak/>
        <w:t>Valor</w:t>
      </w:r>
      <w:proofErr w:type="gramStart"/>
      <w:r>
        <w:t>_Total</w:t>
      </w:r>
      <w:proofErr w:type="spellEnd"/>
      <w:proofErr w:type="gramEnd"/>
      <w:r>
        <w:t xml:space="preserve">; </w:t>
      </w:r>
    </w:p>
    <w:p w:rsidR="009729C7" w:rsidRDefault="009729C7" w:rsidP="009729C7">
      <w:pPr>
        <w:numPr>
          <w:ilvl w:val="0"/>
          <w:numId w:val="4"/>
        </w:numPr>
        <w:spacing w:before="100" w:beforeAutospacing="1" w:after="100" w:afterAutospacing="1"/>
      </w:pPr>
      <w:proofErr w:type="spellStart"/>
      <w:r>
        <w:t>Status_Pedido</w:t>
      </w:r>
      <w:proofErr w:type="spellEnd"/>
      <w:r>
        <w:t xml:space="preserve">. </w:t>
      </w:r>
    </w:p>
    <w:p w:rsidR="009729C7" w:rsidRDefault="009729C7" w:rsidP="009729C7">
      <w:pPr>
        <w:ind w:firstLine="0"/>
      </w:pPr>
      <w:r>
        <w:pict>
          <v:rect id="_x0000_i1029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proofErr w:type="spellStart"/>
      <w:r>
        <w:t>Item_Pedido</w:t>
      </w:r>
      <w:proofErr w:type="spellEnd"/>
    </w:p>
    <w:p w:rsidR="009729C7" w:rsidRDefault="009729C7" w:rsidP="009729C7">
      <w:pPr>
        <w:pStyle w:val="NormalWeb"/>
      </w:pPr>
      <w:r>
        <w:t xml:space="preserve">A entidade </w:t>
      </w:r>
      <w:proofErr w:type="spellStart"/>
      <w:r>
        <w:rPr>
          <w:rStyle w:val="Forte"/>
          <w:rFonts w:eastAsiaTheme="majorEastAsia"/>
        </w:rPr>
        <w:t>Item_Pedido</w:t>
      </w:r>
      <w:proofErr w:type="spellEnd"/>
      <w:r>
        <w:t xml:space="preserve"> detalha os produtos que compõem cada pedido. Sua existência permite que um mesmo pedido possua vários produtos diferentes.</w:t>
      </w:r>
    </w:p>
    <w:p w:rsidR="009729C7" w:rsidRDefault="009729C7" w:rsidP="009729C7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Forte"/>
        </w:rPr>
        <w:t>ID_Item</w:t>
      </w:r>
      <w:proofErr w:type="spellEnd"/>
      <w:r>
        <w:rPr>
          <w:rStyle w:val="Forte"/>
        </w:rPr>
        <w:t xml:space="preserve"> (PK):</w:t>
      </w:r>
      <w:r>
        <w:t xml:space="preserve"> Identificador único do item; </w:t>
      </w:r>
    </w:p>
    <w:p w:rsidR="009729C7" w:rsidRDefault="009729C7" w:rsidP="009729C7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Forte"/>
        </w:rPr>
        <w:t>ID_Pedido</w:t>
      </w:r>
      <w:proofErr w:type="spellEnd"/>
      <w:r>
        <w:rPr>
          <w:rStyle w:val="Forte"/>
        </w:rPr>
        <w:t xml:space="preserve"> (FK):</w:t>
      </w:r>
      <w:r>
        <w:t xml:space="preserve"> Relaciona o item ao pedido correspondente; </w:t>
      </w:r>
    </w:p>
    <w:p w:rsidR="009729C7" w:rsidRDefault="009729C7" w:rsidP="009729C7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rPr>
          <w:rStyle w:val="Forte"/>
        </w:rPr>
        <w:t>ID_Produto</w:t>
      </w:r>
      <w:proofErr w:type="spellEnd"/>
      <w:r>
        <w:rPr>
          <w:rStyle w:val="Forte"/>
        </w:rPr>
        <w:t xml:space="preserve"> (FK):</w:t>
      </w:r>
      <w:r>
        <w:t xml:space="preserve"> Relaciona o item ao produto adquirido; </w:t>
      </w:r>
    </w:p>
    <w:p w:rsidR="009729C7" w:rsidRDefault="009729C7" w:rsidP="009729C7">
      <w:pPr>
        <w:numPr>
          <w:ilvl w:val="0"/>
          <w:numId w:val="5"/>
        </w:numPr>
        <w:spacing w:before="100" w:beforeAutospacing="1" w:after="100" w:afterAutospacing="1"/>
      </w:pPr>
      <w:r>
        <w:t xml:space="preserve">Quantidade; </w:t>
      </w:r>
    </w:p>
    <w:p w:rsidR="009729C7" w:rsidRDefault="009729C7" w:rsidP="009729C7">
      <w:pPr>
        <w:numPr>
          <w:ilvl w:val="0"/>
          <w:numId w:val="5"/>
        </w:numPr>
        <w:spacing w:before="100" w:beforeAutospacing="1" w:after="100" w:afterAutospacing="1"/>
      </w:pPr>
      <w:proofErr w:type="spellStart"/>
      <w:r>
        <w:t>Preco_Unitario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5"/>
        </w:numPr>
        <w:spacing w:before="100" w:beforeAutospacing="1" w:after="100" w:afterAutospacing="1"/>
      </w:pPr>
      <w:r>
        <w:t xml:space="preserve">Subtotal. </w:t>
      </w:r>
    </w:p>
    <w:p w:rsidR="009729C7" w:rsidRDefault="009729C7" w:rsidP="009729C7">
      <w:pPr>
        <w:ind w:firstLine="0"/>
      </w:pPr>
      <w:r>
        <w:pict>
          <v:rect id="_x0000_i1030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r>
        <w:t>Pagamento</w:t>
      </w:r>
    </w:p>
    <w:p w:rsidR="009729C7" w:rsidRDefault="009729C7" w:rsidP="009729C7">
      <w:pPr>
        <w:pStyle w:val="NormalWeb"/>
      </w:pPr>
      <w:r>
        <w:t xml:space="preserve">A entidade </w:t>
      </w:r>
      <w:r>
        <w:rPr>
          <w:rStyle w:val="Forte"/>
          <w:rFonts w:eastAsiaTheme="majorEastAsia"/>
        </w:rPr>
        <w:t>Pagamento</w:t>
      </w:r>
      <w:r>
        <w:t xml:space="preserve"> registra as informações referentes ao pagamento dos pedidos realizados pelos clientes.</w:t>
      </w:r>
    </w:p>
    <w:p w:rsidR="009729C7" w:rsidRDefault="009729C7" w:rsidP="009729C7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rPr>
          <w:rStyle w:val="Forte"/>
        </w:rPr>
        <w:t>ID_Pagamento</w:t>
      </w:r>
      <w:proofErr w:type="spellEnd"/>
      <w:r>
        <w:rPr>
          <w:rStyle w:val="Forte"/>
        </w:rPr>
        <w:t xml:space="preserve"> (PK):</w:t>
      </w:r>
      <w:r>
        <w:t xml:space="preserve"> Identificador único do pagamento; </w:t>
      </w:r>
    </w:p>
    <w:p w:rsidR="009729C7" w:rsidRDefault="009729C7" w:rsidP="009729C7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rPr>
          <w:rStyle w:val="Forte"/>
        </w:rPr>
        <w:t>ID_Pedido</w:t>
      </w:r>
      <w:proofErr w:type="spellEnd"/>
      <w:r>
        <w:rPr>
          <w:rStyle w:val="Forte"/>
        </w:rPr>
        <w:t xml:space="preserve"> (FK):</w:t>
      </w:r>
      <w:r>
        <w:t xml:space="preserve"> Relaciona o pagamento ao pedido correspondente; </w:t>
      </w:r>
    </w:p>
    <w:p w:rsidR="009729C7" w:rsidRDefault="009729C7" w:rsidP="009729C7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Tipo_Pagamento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Status_Pagamento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6"/>
        </w:numPr>
        <w:spacing w:before="100" w:beforeAutospacing="1" w:after="100" w:afterAutospacing="1"/>
      </w:pPr>
      <w:proofErr w:type="spellStart"/>
      <w:r>
        <w:t>Data_Pagamento</w:t>
      </w:r>
      <w:proofErr w:type="spellEnd"/>
      <w:r>
        <w:t xml:space="preserve">. </w:t>
      </w:r>
    </w:p>
    <w:p w:rsidR="009729C7" w:rsidRDefault="009729C7" w:rsidP="009729C7">
      <w:pPr>
        <w:ind w:firstLine="0"/>
      </w:pPr>
      <w:r>
        <w:pict>
          <v:rect id="_x0000_i1031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r>
        <w:t>Entrega</w:t>
      </w:r>
    </w:p>
    <w:p w:rsidR="009729C7" w:rsidRDefault="009729C7" w:rsidP="009729C7">
      <w:pPr>
        <w:pStyle w:val="NormalWeb"/>
      </w:pPr>
      <w:r>
        <w:t xml:space="preserve">A </w:t>
      </w:r>
      <w:proofErr w:type="gramStart"/>
      <w:r>
        <w:t xml:space="preserve">entidade </w:t>
      </w:r>
      <w:r>
        <w:rPr>
          <w:rStyle w:val="Forte"/>
          <w:rFonts w:eastAsiaTheme="majorEastAsia"/>
        </w:rPr>
        <w:t>Entrega</w:t>
      </w:r>
      <w:proofErr w:type="gramEnd"/>
      <w:r>
        <w:t xml:space="preserve"> controla todo o processo logístico dos pedidos após a confirmação do pagamento.</w:t>
      </w:r>
    </w:p>
    <w:p w:rsidR="009729C7" w:rsidRDefault="009729C7" w:rsidP="009729C7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Style w:val="Forte"/>
        </w:rPr>
        <w:t>ID_Entrega</w:t>
      </w:r>
      <w:proofErr w:type="spellEnd"/>
      <w:r>
        <w:rPr>
          <w:rStyle w:val="Forte"/>
        </w:rPr>
        <w:t xml:space="preserve"> (PK):</w:t>
      </w:r>
      <w:r>
        <w:t xml:space="preserve"> Identificador único da entrega; </w:t>
      </w:r>
    </w:p>
    <w:p w:rsidR="009729C7" w:rsidRDefault="009729C7" w:rsidP="009729C7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rPr>
          <w:rStyle w:val="Forte"/>
        </w:rPr>
        <w:t>ID_Pedido</w:t>
      </w:r>
      <w:proofErr w:type="spellEnd"/>
      <w:r>
        <w:rPr>
          <w:rStyle w:val="Forte"/>
        </w:rPr>
        <w:t xml:space="preserve"> (FK):</w:t>
      </w:r>
      <w:r>
        <w:t xml:space="preserve"> Relaciona a entrega ao pedido correspondente; </w:t>
      </w:r>
    </w:p>
    <w:p w:rsidR="009729C7" w:rsidRDefault="009729C7" w:rsidP="009729C7">
      <w:pPr>
        <w:numPr>
          <w:ilvl w:val="0"/>
          <w:numId w:val="7"/>
        </w:numPr>
        <w:spacing w:before="100" w:beforeAutospacing="1" w:after="100" w:afterAutospacing="1"/>
      </w:pPr>
      <w:r>
        <w:t xml:space="preserve">Transportadora; </w:t>
      </w:r>
    </w:p>
    <w:p w:rsidR="009729C7" w:rsidRDefault="009729C7" w:rsidP="009729C7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Data_Envio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Data_Entrega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Status_Entrega</w:t>
      </w:r>
      <w:proofErr w:type="spellEnd"/>
      <w:r>
        <w:t xml:space="preserve">. </w:t>
      </w:r>
    </w:p>
    <w:p w:rsidR="009729C7" w:rsidRDefault="009729C7" w:rsidP="009729C7">
      <w:pPr>
        <w:ind w:firstLine="0"/>
      </w:pPr>
      <w:r>
        <w:pict>
          <v:rect id="_x0000_i1032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proofErr w:type="spellStart"/>
      <w:r>
        <w:t>Troca_Devolucao</w:t>
      </w:r>
      <w:proofErr w:type="spellEnd"/>
    </w:p>
    <w:p w:rsidR="009729C7" w:rsidRDefault="009729C7" w:rsidP="009729C7">
      <w:pPr>
        <w:pStyle w:val="NormalWeb"/>
      </w:pPr>
      <w:r>
        <w:t xml:space="preserve">A entidade </w:t>
      </w:r>
      <w:proofErr w:type="spellStart"/>
      <w:r>
        <w:rPr>
          <w:rStyle w:val="Forte"/>
          <w:rFonts w:eastAsiaTheme="majorEastAsia"/>
        </w:rPr>
        <w:t>Troca_Devolucao</w:t>
      </w:r>
      <w:proofErr w:type="spellEnd"/>
      <w:r>
        <w:t xml:space="preserve"> registra solicitações de troca ou devolução feitas pelos clientes após a compra de um produto.</w:t>
      </w:r>
    </w:p>
    <w:p w:rsidR="009729C7" w:rsidRDefault="009729C7" w:rsidP="009729C7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Style w:val="Forte"/>
        </w:rPr>
        <w:t>ID_Troca</w:t>
      </w:r>
      <w:proofErr w:type="spellEnd"/>
      <w:r>
        <w:rPr>
          <w:rStyle w:val="Forte"/>
        </w:rPr>
        <w:t xml:space="preserve"> (PK):</w:t>
      </w:r>
      <w:r>
        <w:t xml:space="preserve"> Identificador único da solicitação; </w:t>
      </w:r>
    </w:p>
    <w:p w:rsidR="009729C7" w:rsidRDefault="009729C7" w:rsidP="009729C7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Style w:val="Forte"/>
        </w:rPr>
        <w:t>ID_Pedido</w:t>
      </w:r>
      <w:proofErr w:type="spellEnd"/>
      <w:r>
        <w:rPr>
          <w:rStyle w:val="Forte"/>
        </w:rPr>
        <w:t xml:space="preserve"> (FK):</w:t>
      </w:r>
      <w:r>
        <w:t xml:space="preserve"> Relaciona a solicitação ao pedido realizado; </w:t>
      </w:r>
    </w:p>
    <w:p w:rsidR="009729C7" w:rsidRDefault="009729C7" w:rsidP="009729C7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rPr>
          <w:rStyle w:val="Forte"/>
        </w:rPr>
        <w:lastRenderedPageBreak/>
        <w:t>ID_Produto</w:t>
      </w:r>
      <w:proofErr w:type="spellEnd"/>
      <w:r>
        <w:rPr>
          <w:rStyle w:val="Forte"/>
        </w:rPr>
        <w:t xml:space="preserve"> (FK):</w:t>
      </w:r>
      <w:r>
        <w:t xml:space="preserve"> Relaciona a solicitação ao produto envolvido; </w:t>
      </w:r>
    </w:p>
    <w:p w:rsidR="009729C7" w:rsidRDefault="009729C7" w:rsidP="009729C7">
      <w:pPr>
        <w:numPr>
          <w:ilvl w:val="0"/>
          <w:numId w:val="8"/>
        </w:numPr>
        <w:spacing w:before="100" w:beforeAutospacing="1" w:after="100" w:afterAutospacing="1"/>
      </w:pPr>
      <w:r>
        <w:t xml:space="preserve">Motivo; </w:t>
      </w:r>
    </w:p>
    <w:p w:rsidR="009729C7" w:rsidRDefault="009729C7" w:rsidP="009729C7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Data_Solicitacao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8"/>
        </w:numPr>
        <w:spacing w:before="100" w:beforeAutospacing="1" w:after="100" w:afterAutospacing="1"/>
      </w:pPr>
      <w:r>
        <w:t xml:space="preserve">Status. </w:t>
      </w:r>
    </w:p>
    <w:p w:rsidR="009729C7" w:rsidRDefault="009729C7" w:rsidP="009729C7">
      <w:pPr>
        <w:ind w:firstLine="0"/>
      </w:pPr>
      <w:r>
        <w:pict>
          <v:rect id="_x0000_i1033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proofErr w:type="spellStart"/>
      <w:r>
        <w:t>Programa_Fidelidade</w:t>
      </w:r>
      <w:proofErr w:type="spellEnd"/>
    </w:p>
    <w:p w:rsidR="009729C7" w:rsidRDefault="009729C7" w:rsidP="009729C7">
      <w:pPr>
        <w:pStyle w:val="NormalWeb"/>
      </w:pPr>
      <w:r>
        <w:t xml:space="preserve">A entidade </w:t>
      </w:r>
      <w:proofErr w:type="spellStart"/>
      <w:r>
        <w:rPr>
          <w:rStyle w:val="Forte"/>
          <w:rFonts w:eastAsiaTheme="majorEastAsia"/>
        </w:rPr>
        <w:t>Programa_Fidelidade</w:t>
      </w:r>
      <w:proofErr w:type="spellEnd"/>
      <w:r>
        <w:t xml:space="preserve"> armazena as informações do sistema de recompensas da loja, permitindo acumular e utilizar pontos em futuras compras.</w:t>
      </w:r>
    </w:p>
    <w:p w:rsidR="009729C7" w:rsidRDefault="009729C7" w:rsidP="009729C7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Forte"/>
        </w:rPr>
        <w:t>ID_Fidelidade</w:t>
      </w:r>
      <w:proofErr w:type="spellEnd"/>
      <w:r>
        <w:rPr>
          <w:rStyle w:val="Forte"/>
        </w:rPr>
        <w:t xml:space="preserve"> (PK):</w:t>
      </w:r>
      <w:r>
        <w:t xml:space="preserve"> Identificador único do cadastro de fidelidade; </w:t>
      </w:r>
    </w:p>
    <w:p w:rsidR="009729C7" w:rsidRDefault="009729C7" w:rsidP="009729C7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Forte"/>
        </w:rPr>
        <w:t>ID_Cliente</w:t>
      </w:r>
      <w:proofErr w:type="spellEnd"/>
      <w:r>
        <w:rPr>
          <w:rStyle w:val="Forte"/>
        </w:rPr>
        <w:t xml:space="preserve"> (FK):</w:t>
      </w:r>
      <w:r>
        <w:t xml:space="preserve"> Relaciona os pontos ao cliente participante; </w:t>
      </w:r>
    </w:p>
    <w:p w:rsidR="009729C7" w:rsidRDefault="009729C7" w:rsidP="009729C7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Pontos</w:t>
      </w:r>
      <w:proofErr w:type="gramStart"/>
      <w:r>
        <w:t>_Acumulados</w:t>
      </w:r>
      <w:proofErr w:type="spellEnd"/>
      <w:proofErr w:type="gramEnd"/>
      <w:r>
        <w:t xml:space="preserve">; </w:t>
      </w:r>
    </w:p>
    <w:p w:rsidR="009729C7" w:rsidRDefault="009729C7" w:rsidP="009729C7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Pontos</w:t>
      </w:r>
      <w:proofErr w:type="gramStart"/>
      <w:r>
        <w:t>_Utilizados</w:t>
      </w:r>
      <w:proofErr w:type="spellEnd"/>
      <w:proofErr w:type="gramEnd"/>
      <w:r>
        <w:t xml:space="preserve">; </w:t>
      </w:r>
    </w:p>
    <w:p w:rsidR="009729C7" w:rsidRDefault="009729C7" w:rsidP="009729C7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Nivel_Cliente</w:t>
      </w:r>
      <w:proofErr w:type="spellEnd"/>
      <w:r>
        <w:t xml:space="preserve">. </w:t>
      </w:r>
    </w:p>
    <w:p w:rsidR="009729C7" w:rsidRDefault="009729C7" w:rsidP="009729C7">
      <w:pPr>
        <w:ind w:firstLine="0"/>
      </w:pPr>
      <w:r>
        <w:pict>
          <v:rect id="_x0000_i1034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r>
        <w:t>Atendimento</w:t>
      </w:r>
    </w:p>
    <w:p w:rsidR="009729C7" w:rsidRDefault="009729C7" w:rsidP="009729C7">
      <w:pPr>
        <w:pStyle w:val="NormalWeb"/>
      </w:pPr>
      <w:r>
        <w:t xml:space="preserve">A entidade </w:t>
      </w:r>
      <w:r>
        <w:rPr>
          <w:rStyle w:val="Forte"/>
          <w:rFonts w:eastAsiaTheme="majorEastAsia"/>
        </w:rPr>
        <w:t>Atendimento</w:t>
      </w:r>
      <w:r>
        <w:t xml:space="preserve"> registra todos os contatos realizados pelos clientes com a equipe de suporte da empresa.</w:t>
      </w:r>
    </w:p>
    <w:p w:rsidR="009729C7" w:rsidRDefault="009729C7" w:rsidP="009729C7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Forte"/>
        </w:rPr>
        <w:t>ID_Atendimento</w:t>
      </w:r>
      <w:proofErr w:type="spellEnd"/>
      <w:r>
        <w:rPr>
          <w:rStyle w:val="Forte"/>
        </w:rPr>
        <w:t xml:space="preserve"> (PK):</w:t>
      </w:r>
      <w:r>
        <w:t xml:space="preserve"> Identificador único do atendimento; </w:t>
      </w:r>
    </w:p>
    <w:p w:rsidR="009729C7" w:rsidRDefault="009729C7" w:rsidP="009729C7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rStyle w:val="Forte"/>
        </w:rPr>
        <w:t>ID_Cliente</w:t>
      </w:r>
      <w:proofErr w:type="spellEnd"/>
      <w:r>
        <w:rPr>
          <w:rStyle w:val="Forte"/>
        </w:rPr>
        <w:t xml:space="preserve"> (FK):</w:t>
      </w:r>
      <w:r>
        <w:t xml:space="preserve"> Relaciona o atendimento ao cliente; </w:t>
      </w:r>
    </w:p>
    <w:p w:rsidR="009729C7" w:rsidRDefault="009729C7" w:rsidP="009729C7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Data_Contato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10"/>
        </w:numPr>
        <w:spacing w:before="100" w:beforeAutospacing="1" w:after="100" w:afterAutospacing="1"/>
      </w:pPr>
      <w:r>
        <w:t xml:space="preserve">Canal; </w:t>
      </w:r>
    </w:p>
    <w:p w:rsidR="009729C7" w:rsidRDefault="009729C7" w:rsidP="009729C7">
      <w:pPr>
        <w:numPr>
          <w:ilvl w:val="0"/>
          <w:numId w:val="10"/>
        </w:numPr>
        <w:spacing w:before="100" w:beforeAutospacing="1" w:after="100" w:afterAutospacing="1"/>
      </w:pPr>
      <w:r>
        <w:t xml:space="preserve">Assunto; </w:t>
      </w:r>
    </w:p>
    <w:p w:rsidR="009729C7" w:rsidRDefault="009729C7" w:rsidP="009729C7">
      <w:pPr>
        <w:numPr>
          <w:ilvl w:val="0"/>
          <w:numId w:val="10"/>
        </w:numPr>
        <w:spacing w:before="100" w:beforeAutospacing="1" w:after="100" w:afterAutospacing="1"/>
      </w:pPr>
      <w:r>
        <w:t xml:space="preserve">Status. </w:t>
      </w:r>
    </w:p>
    <w:p w:rsidR="009729C7" w:rsidRDefault="009729C7" w:rsidP="009729C7">
      <w:pPr>
        <w:ind w:firstLine="0"/>
      </w:pPr>
      <w:r>
        <w:pict>
          <v:rect id="_x0000_i1035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proofErr w:type="spellStart"/>
      <w:r>
        <w:t>Lista_Desejos</w:t>
      </w:r>
      <w:proofErr w:type="spellEnd"/>
    </w:p>
    <w:p w:rsidR="009729C7" w:rsidRDefault="009729C7" w:rsidP="009729C7">
      <w:pPr>
        <w:pStyle w:val="NormalWeb"/>
      </w:pPr>
      <w:r>
        <w:t xml:space="preserve">A </w:t>
      </w:r>
      <w:proofErr w:type="gramStart"/>
      <w:r>
        <w:t xml:space="preserve">entidade </w:t>
      </w:r>
      <w:proofErr w:type="spellStart"/>
      <w:r>
        <w:rPr>
          <w:rStyle w:val="Forte"/>
          <w:rFonts w:eastAsiaTheme="majorEastAsia"/>
        </w:rPr>
        <w:t>Lista</w:t>
      </w:r>
      <w:proofErr w:type="gramEnd"/>
      <w:r>
        <w:rPr>
          <w:rStyle w:val="Forte"/>
          <w:rFonts w:eastAsiaTheme="majorEastAsia"/>
        </w:rPr>
        <w:t>_Desejos</w:t>
      </w:r>
      <w:proofErr w:type="spellEnd"/>
      <w:r>
        <w:t xml:space="preserve"> permite que os clientes salvem produtos de interesse para futuras compras.</w:t>
      </w:r>
    </w:p>
    <w:p w:rsidR="009729C7" w:rsidRDefault="009729C7" w:rsidP="009729C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Forte"/>
        </w:rPr>
        <w:t>ID_Lista</w:t>
      </w:r>
      <w:proofErr w:type="spellEnd"/>
      <w:r>
        <w:rPr>
          <w:rStyle w:val="Forte"/>
        </w:rPr>
        <w:t xml:space="preserve"> (PK):</w:t>
      </w:r>
      <w:r>
        <w:t xml:space="preserve"> Identificador único do registro; </w:t>
      </w:r>
    </w:p>
    <w:p w:rsidR="009729C7" w:rsidRDefault="009729C7" w:rsidP="009729C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Forte"/>
        </w:rPr>
        <w:t>ID_Cliente</w:t>
      </w:r>
      <w:proofErr w:type="spellEnd"/>
      <w:r>
        <w:rPr>
          <w:rStyle w:val="Forte"/>
        </w:rPr>
        <w:t xml:space="preserve"> (FK):</w:t>
      </w:r>
      <w:r>
        <w:t xml:space="preserve"> Relaciona a lista ao cliente; </w:t>
      </w:r>
    </w:p>
    <w:p w:rsidR="009729C7" w:rsidRDefault="009729C7" w:rsidP="009729C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rPr>
          <w:rStyle w:val="Forte"/>
        </w:rPr>
        <w:t>ID_Produto</w:t>
      </w:r>
      <w:proofErr w:type="spellEnd"/>
      <w:r>
        <w:rPr>
          <w:rStyle w:val="Forte"/>
        </w:rPr>
        <w:t xml:space="preserve"> (FK):</w:t>
      </w:r>
      <w:r>
        <w:t xml:space="preserve"> Relaciona o produto salvo; </w:t>
      </w:r>
    </w:p>
    <w:p w:rsidR="009729C7" w:rsidRDefault="009729C7" w:rsidP="009729C7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Data_Adicao</w:t>
      </w:r>
      <w:proofErr w:type="spellEnd"/>
      <w:r>
        <w:t xml:space="preserve">. </w:t>
      </w:r>
    </w:p>
    <w:p w:rsidR="009729C7" w:rsidRDefault="009729C7" w:rsidP="009729C7">
      <w:pPr>
        <w:ind w:firstLine="0"/>
      </w:pPr>
      <w:r>
        <w:pict>
          <v:rect id="_x0000_i1036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proofErr w:type="spellStart"/>
      <w:r>
        <w:t>Navegacao</w:t>
      </w:r>
      <w:proofErr w:type="spellEnd"/>
    </w:p>
    <w:p w:rsidR="009729C7" w:rsidRDefault="009729C7" w:rsidP="009729C7">
      <w:pPr>
        <w:pStyle w:val="NormalWeb"/>
      </w:pPr>
      <w:r>
        <w:t xml:space="preserve">A entidade </w:t>
      </w:r>
      <w:proofErr w:type="spellStart"/>
      <w:r>
        <w:rPr>
          <w:rStyle w:val="Forte"/>
          <w:rFonts w:eastAsiaTheme="majorEastAsia"/>
        </w:rPr>
        <w:t>Navegacao</w:t>
      </w:r>
      <w:proofErr w:type="spellEnd"/>
      <w:r>
        <w:t xml:space="preserve"> registra o comportamento dos usuários dentro da plataforma, permitindo análises sobre preferências e interesses dos clientes.</w:t>
      </w:r>
    </w:p>
    <w:p w:rsidR="009729C7" w:rsidRDefault="009729C7" w:rsidP="009729C7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rPr>
          <w:rStyle w:val="Forte"/>
        </w:rPr>
        <w:t>ID_Navegacao</w:t>
      </w:r>
      <w:proofErr w:type="spellEnd"/>
      <w:r>
        <w:rPr>
          <w:rStyle w:val="Forte"/>
        </w:rPr>
        <w:t xml:space="preserve"> (PK):</w:t>
      </w:r>
      <w:r>
        <w:t xml:space="preserve"> Identificador único do registro de navegação; </w:t>
      </w:r>
    </w:p>
    <w:p w:rsidR="009729C7" w:rsidRDefault="009729C7" w:rsidP="009729C7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rPr>
          <w:rStyle w:val="Forte"/>
        </w:rPr>
        <w:t>ID_Cliente</w:t>
      </w:r>
      <w:proofErr w:type="spellEnd"/>
      <w:r>
        <w:rPr>
          <w:rStyle w:val="Forte"/>
        </w:rPr>
        <w:t xml:space="preserve"> (FK):</w:t>
      </w:r>
      <w:r>
        <w:t xml:space="preserve"> Relaciona a ação ao cliente; </w:t>
      </w:r>
    </w:p>
    <w:p w:rsidR="009729C7" w:rsidRDefault="009729C7" w:rsidP="009729C7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rPr>
          <w:rStyle w:val="Forte"/>
        </w:rPr>
        <w:lastRenderedPageBreak/>
        <w:t>ID_Produto</w:t>
      </w:r>
      <w:proofErr w:type="spellEnd"/>
      <w:r>
        <w:rPr>
          <w:rStyle w:val="Forte"/>
        </w:rPr>
        <w:t xml:space="preserve"> (FK):</w:t>
      </w:r>
      <w:r>
        <w:t xml:space="preserve"> Relaciona a ação ao produto; </w:t>
      </w:r>
    </w:p>
    <w:p w:rsidR="009729C7" w:rsidRDefault="009729C7" w:rsidP="009729C7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Data_Visualizacao</w:t>
      </w:r>
      <w:proofErr w:type="spellEnd"/>
      <w:r>
        <w:t xml:space="preserve">; </w:t>
      </w:r>
    </w:p>
    <w:p w:rsidR="009729C7" w:rsidRDefault="009729C7" w:rsidP="009729C7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t>Acao</w:t>
      </w:r>
      <w:proofErr w:type="spellEnd"/>
      <w:r>
        <w:t xml:space="preserve">. </w:t>
      </w:r>
    </w:p>
    <w:p w:rsidR="009729C7" w:rsidRDefault="009729C7" w:rsidP="009729C7">
      <w:pPr>
        <w:ind w:firstLine="0"/>
      </w:pPr>
      <w:r>
        <w:pict>
          <v:rect id="_x0000_i1037" style="width:0;height:1.5pt" o:hralign="center" o:hrstd="t" o:hr="t" fillcolor="#a0a0a0" stroked="f"/>
        </w:pict>
      </w:r>
    </w:p>
    <w:p w:rsidR="009729C7" w:rsidRDefault="009729C7" w:rsidP="009729C7">
      <w:pPr>
        <w:pStyle w:val="Ttulo2"/>
      </w:pPr>
      <w:r>
        <w:t>Considerações Finais</w:t>
      </w:r>
    </w:p>
    <w:p w:rsidR="009729C7" w:rsidRDefault="009729C7" w:rsidP="009729C7">
      <w:pPr>
        <w:pStyle w:val="NormalWeb"/>
      </w:pPr>
      <w:r>
        <w:t xml:space="preserve">As entidades apresentadas foram modeladas para representar o funcionamento de uma loja virtual de tecnologia de maneira próxima à realidade. A estrutura permite armazenar informações sobre clientes, produtos, pedidos, pagamentos, entregas e demais processos envolvidos em um e-commerce. Dessa forma, o banco de dados garante organização, integridade das informações e eficiência na realização de consultas e operações, servindo como base para o desenvolvimento do projeto acadêmico da </w:t>
      </w:r>
      <w:proofErr w:type="spellStart"/>
      <w:r>
        <w:rPr>
          <w:rStyle w:val="Forte"/>
          <w:rFonts w:eastAsiaTheme="majorEastAsia"/>
        </w:rPr>
        <w:t>TechStyle</w:t>
      </w:r>
      <w:proofErr w:type="spellEnd"/>
      <w:r>
        <w:rPr>
          <w:rStyle w:val="Forte"/>
          <w:rFonts w:eastAsiaTheme="majorEastAsia"/>
        </w:rPr>
        <w:t xml:space="preserve"> </w:t>
      </w:r>
      <w:proofErr w:type="spellStart"/>
      <w:r>
        <w:rPr>
          <w:rStyle w:val="Forte"/>
          <w:rFonts w:eastAsiaTheme="majorEastAsia"/>
        </w:rPr>
        <w:t>Store</w:t>
      </w:r>
      <w:proofErr w:type="spellEnd"/>
      <w:r>
        <w:t>.</w:t>
      </w:r>
    </w:p>
    <w:p w:rsidR="009832BD" w:rsidRDefault="009729C7">
      <w:r>
        <w:br/>
      </w:r>
      <w:r>
        <w:br/>
      </w:r>
      <w:bookmarkStart w:id="0" w:name="_GoBack"/>
      <w:r>
        <w:br/>
      </w:r>
      <w:bookmarkEnd w:id="0"/>
      <w:r w:rsidRPr="009729C7">
        <w:rPr>
          <w:b/>
          <w:i/>
        </w:rPr>
        <w:lastRenderedPageBreak/>
        <w:t>DER:</w:t>
      </w:r>
      <w:r>
        <w:br/>
      </w:r>
      <w:r>
        <w:rPr>
          <w:noProof/>
        </w:rPr>
        <w:drawing>
          <wp:inline distT="0" distB="0" distL="0" distR="0" wp14:anchorId="4FE744E7" wp14:editId="764B3379">
            <wp:extent cx="5181600" cy="5794375"/>
            <wp:effectExtent l="0" t="0" r="0" b="0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7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32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F078C"/>
    <w:multiLevelType w:val="multilevel"/>
    <w:tmpl w:val="892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B4668"/>
    <w:multiLevelType w:val="multilevel"/>
    <w:tmpl w:val="75B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76F4F"/>
    <w:multiLevelType w:val="multilevel"/>
    <w:tmpl w:val="F6BE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B2C84"/>
    <w:multiLevelType w:val="multilevel"/>
    <w:tmpl w:val="ED5A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91A95"/>
    <w:multiLevelType w:val="multilevel"/>
    <w:tmpl w:val="1EB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20520"/>
    <w:multiLevelType w:val="multilevel"/>
    <w:tmpl w:val="8418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27076"/>
    <w:multiLevelType w:val="multilevel"/>
    <w:tmpl w:val="5F9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B7D41"/>
    <w:multiLevelType w:val="multilevel"/>
    <w:tmpl w:val="1AD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01E32"/>
    <w:multiLevelType w:val="multilevel"/>
    <w:tmpl w:val="4FA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A5BA6"/>
    <w:multiLevelType w:val="multilevel"/>
    <w:tmpl w:val="5FC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165EE"/>
    <w:multiLevelType w:val="multilevel"/>
    <w:tmpl w:val="6BAE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67E9E"/>
    <w:multiLevelType w:val="multilevel"/>
    <w:tmpl w:val="947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7"/>
  </w:num>
  <w:num w:numId="5">
    <w:abstractNumId w:val="2"/>
  </w:num>
  <w:num w:numId="6">
    <w:abstractNumId w:val="0"/>
  </w:num>
  <w:num w:numId="7">
    <w:abstractNumId w:val="11"/>
  </w:num>
  <w:num w:numId="8">
    <w:abstractNumId w:val="4"/>
  </w:num>
  <w:num w:numId="9">
    <w:abstractNumId w:val="10"/>
  </w:num>
  <w:num w:numId="10">
    <w:abstractNumId w:val="8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DE"/>
    <w:rsid w:val="006B2EDE"/>
    <w:rsid w:val="009729C7"/>
    <w:rsid w:val="0098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5965D"/>
  <w15:chartTrackingRefBased/>
  <w15:docId w15:val="{5CEDC5BB-94CC-49AC-B673-D37CFB29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2EDE"/>
    <w:pPr>
      <w:spacing w:after="0" w:line="240" w:lineRule="auto"/>
      <w:ind w:firstLine="708"/>
    </w:pPr>
    <w:rPr>
      <w:rFonts w:ascii="Arial" w:hAnsi="Arial" w:cs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72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29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B2EDE"/>
    <w:pPr>
      <w:spacing w:before="100" w:beforeAutospacing="1" w:after="100" w:afterAutospacing="1"/>
      <w:ind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sid w:val="006B2EDE"/>
    <w:rPr>
      <w:rFonts w:ascii="Arial" w:hAnsi="Arial" w:cs="Arial" w:hint="default"/>
      <w:b/>
      <w:bCs w:val="0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B2ED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B2EDE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72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29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3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6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4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1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1119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2026-06-02T17:00:00Z</dcterms:created>
  <dcterms:modified xsi:type="dcterms:W3CDTF">2026-06-02T17:22:00Z</dcterms:modified>
</cp:coreProperties>
</file>