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61B33" w14:textId="77777777" w:rsidR="00004078" w:rsidRDefault="00004078" w:rsidP="00004078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Bernardo Fitzmaurice Acevedo 105297603</w:t>
      </w:r>
    </w:p>
    <w:p w14:paraId="38EE2E6C" w14:textId="77777777" w:rsidR="00004078" w:rsidRDefault="00004078" w:rsidP="00004078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code: COS30031</w:t>
      </w:r>
    </w:p>
    <w:p w14:paraId="2477B63C" w14:textId="314C6F32" w:rsidR="00004078" w:rsidRDefault="00004078" w:rsidP="00004078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date: 0</w:t>
      </w:r>
      <w:r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/0</w:t>
      </w:r>
      <w:r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/2024</w:t>
      </w:r>
    </w:p>
    <w:p w14:paraId="06959D61" w14:textId="0B7A10A1" w:rsidR="00254B4E" w:rsidRDefault="00004078" w:rsidP="000040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04078">
        <w:rPr>
          <w:rFonts w:ascii="Arial" w:hAnsi="Arial" w:cs="Arial"/>
          <w:sz w:val="28"/>
          <w:szCs w:val="28"/>
        </w:rPr>
        <w:t>Task 04 Lab Data Structure Basics</w:t>
      </w:r>
    </w:p>
    <w:p w14:paraId="001DA5D0" w14:textId="20C7A359" w:rsidR="00004078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7A13">
        <w:rPr>
          <w:rFonts w:ascii="Arial" w:hAnsi="Arial" w:cs="Arial"/>
          <w:b/>
          <w:bCs/>
          <w:sz w:val="24"/>
          <w:szCs w:val="24"/>
        </w:rPr>
        <w:t>Array_demo_1:</w:t>
      </w:r>
    </w:p>
    <w:p w14:paraId="05482E0D" w14:textId="77777777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Q.1.1 What do the &lt; and &gt; mean or indicate?</w:t>
      </w:r>
    </w:p>
    <w:p w14:paraId="5AB26198" w14:textId="77777777" w:rsidR="00717A13" w:rsidRPr="00717A13" w:rsidRDefault="00717A13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D1B6A96" w14:textId="7F2906CA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 xml:space="preserve">Q.1.2 Why don't we need to write </w:t>
      </w:r>
      <w:proofErr w:type="spellStart"/>
      <w:proofErr w:type="gramStart"/>
      <w:r w:rsidRPr="00717A13">
        <w:rPr>
          <w:rFonts w:ascii="Arial" w:hAnsi="Arial" w:cs="Arial"/>
          <w:sz w:val="24"/>
          <w:szCs w:val="24"/>
        </w:rPr>
        <w:t>std:array</w:t>
      </w:r>
      <w:proofErr w:type="spellEnd"/>
      <w:proofErr w:type="gramEnd"/>
      <w:r w:rsidRPr="00717A13">
        <w:rPr>
          <w:rFonts w:ascii="Arial" w:hAnsi="Arial" w:cs="Arial"/>
          <w:sz w:val="24"/>
          <w:szCs w:val="24"/>
        </w:rPr>
        <w:t xml:space="preserve"> here? (Is this good?)</w:t>
      </w:r>
    </w:p>
    <w:p w14:paraId="0A23F982" w14:textId="77777777" w:rsidR="00717A13" w:rsidRPr="00717A13" w:rsidRDefault="00717A13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66B5E2D" w14:textId="0D5103DA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Q.1.3 Explain what the int and 3 indicate in this case?</w:t>
      </w:r>
    </w:p>
    <w:p w14:paraId="0AFC0855" w14:textId="77777777" w:rsidR="00717A13" w:rsidRDefault="00717A13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90BC646" w14:textId="26C49E7A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Q.1.4 In the code above, what is the type of itr2?</w:t>
      </w:r>
    </w:p>
    <w:p w14:paraId="61866677" w14:textId="77777777" w:rsidR="00717A13" w:rsidRDefault="00717A13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0E2ED96C" w14:textId="77777777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Q.1.5 In the code above, what is the type of v?</w:t>
      </w:r>
    </w:p>
    <w:p w14:paraId="6B1CCC07" w14:textId="77777777" w:rsidR="00717A13" w:rsidRPr="00717A13" w:rsidRDefault="00717A13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71C6A46" w14:textId="0C73DD30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 xml:space="preserve">Q.1.6 In the code above, what does the &amp; mean in (auto&amp; </w:t>
      </w:r>
      <w:proofErr w:type="gramStart"/>
      <w:r w:rsidRPr="00717A13">
        <w:rPr>
          <w:rFonts w:ascii="Arial" w:hAnsi="Arial" w:cs="Arial"/>
          <w:sz w:val="24"/>
          <w:szCs w:val="24"/>
        </w:rPr>
        <w:t>v :</w:t>
      </w:r>
      <w:proofErr w:type="gramEnd"/>
      <w:r w:rsidRPr="00717A13">
        <w:rPr>
          <w:rFonts w:ascii="Arial" w:hAnsi="Arial" w:cs="Arial"/>
          <w:sz w:val="24"/>
          <w:szCs w:val="24"/>
        </w:rPr>
        <w:t xml:space="preserve"> a1)</w:t>
      </w:r>
    </w:p>
    <w:p w14:paraId="13558F61" w14:textId="77777777" w:rsidR="00717A13" w:rsidRDefault="00717A13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9FB94D4" w14:textId="1C723E7B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 xml:space="preserve">Q.1.7 Try this. Why does a1[3] work but </w:t>
      </w:r>
      <w:proofErr w:type="gramStart"/>
      <w:r w:rsidRPr="00717A13">
        <w:rPr>
          <w:rFonts w:ascii="Arial" w:hAnsi="Arial" w:cs="Arial"/>
          <w:sz w:val="24"/>
          <w:szCs w:val="24"/>
        </w:rPr>
        <w:t>at(</w:t>
      </w:r>
      <w:proofErr w:type="gramEnd"/>
      <w:r w:rsidRPr="00717A13">
        <w:rPr>
          <w:rFonts w:ascii="Arial" w:hAnsi="Arial" w:cs="Arial"/>
          <w:sz w:val="24"/>
          <w:szCs w:val="24"/>
        </w:rPr>
        <w:t>3) does not?</w:t>
      </w:r>
    </w:p>
    <w:p w14:paraId="0C6CC659" w14:textId="77777777" w:rsidR="00717A13" w:rsidRDefault="00717A13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3DEA50A" w14:textId="4DC05639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Q.1.8 How would you do a forward (not reverse) sort?</w:t>
      </w:r>
    </w:p>
    <w:p w14:paraId="1D07D54B" w14:textId="77777777" w:rsidR="00717A13" w:rsidRDefault="00717A13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5EFBF43" w14:textId="178863BB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17A13">
        <w:rPr>
          <w:rFonts w:ascii="Arial" w:hAnsi="Arial" w:cs="Arial"/>
          <w:b/>
          <w:bCs/>
          <w:sz w:val="24"/>
          <w:szCs w:val="24"/>
          <w:lang w:val="es-MX"/>
        </w:rPr>
        <w:t>Array_demo_2:</w:t>
      </w:r>
    </w:p>
    <w:p w14:paraId="0FA999DE" w14:textId="2DFEDD9F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Q.2</w:t>
      </w:r>
      <w:r w:rsidRPr="00717A13">
        <w:rPr>
          <w:rFonts w:ascii="Arial" w:hAnsi="Arial" w:cs="Arial"/>
          <w:sz w:val="24"/>
          <w:szCs w:val="24"/>
        </w:rPr>
        <w:tab/>
        <w:t>In array_demo_2, explain what a4(a1) does</w:t>
      </w:r>
    </w:p>
    <w:p w14:paraId="004F0775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63A6BDF" w14:textId="10DE966A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17A13">
        <w:rPr>
          <w:rFonts w:ascii="Arial" w:hAnsi="Arial" w:cs="Arial"/>
          <w:b/>
          <w:bCs/>
          <w:sz w:val="24"/>
          <w:szCs w:val="24"/>
          <w:lang w:val="es-MX"/>
        </w:rPr>
        <w:t>Array_demo_3:</w:t>
      </w:r>
    </w:p>
    <w:p w14:paraId="750346D6" w14:textId="6A432A29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Q.3</w:t>
      </w:r>
      <w:r w:rsidRPr="00717A13">
        <w:rPr>
          <w:rFonts w:ascii="Arial" w:hAnsi="Arial" w:cs="Arial"/>
          <w:sz w:val="24"/>
          <w:szCs w:val="24"/>
        </w:rPr>
        <w:tab/>
        <w:t>No questions for array_demo_3, it's just a demo of Struct/Class use with array.</w:t>
      </w:r>
    </w:p>
    <w:p w14:paraId="432425F7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96C31DF" w14:textId="1917981A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17A13">
        <w:rPr>
          <w:rFonts w:ascii="Arial" w:hAnsi="Arial" w:cs="Arial"/>
          <w:b/>
          <w:bCs/>
          <w:sz w:val="24"/>
          <w:szCs w:val="24"/>
          <w:lang w:val="es-MX"/>
        </w:rPr>
        <w:t>Stack_demo:</w:t>
      </w:r>
    </w:p>
    <w:p w14:paraId="171863B1" w14:textId="77777777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Q.4</w:t>
      </w:r>
      <w:r w:rsidRPr="00717A13">
        <w:rPr>
          <w:rFonts w:ascii="Arial" w:hAnsi="Arial" w:cs="Arial"/>
          <w:sz w:val="24"/>
          <w:szCs w:val="24"/>
        </w:rPr>
        <w:tab/>
        <w:t>How do we (what methods) add and remove items to a stack?</w:t>
      </w:r>
    </w:p>
    <w:p w14:paraId="66C5716E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4F5AAE2" w14:textId="60A41001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Q.5</w:t>
      </w:r>
      <w:r w:rsidRPr="00717A13">
        <w:rPr>
          <w:rFonts w:ascii="Arial" w:hAnsi="Arial" w:cs="Arial"/>
          <w:sz w:val="24"/>
          <w:szCs w:val="24"/>
        </w:rPr>
        <w:tab/>
        <w:t xml:space="preserve">A stack has no </w:t>
      </w:r>
      <w:proofErr w:type="spellStart"/>
      <w:r w:rsidRPr="00717A13">
        <w:rPr>
          <w:rFonts w:ascii="Arial" w:hAnsi="Arial" w:cs="Arial"/>
          <w:sz w:val="24"/>
          <w:szCs w:val="24"/>
        </w:rPr>
        <w:t>no</w:t>
      </w:r>
      <w:proofErr w:type="spellEnd"/>
      <w:r w:rsidRPr="00717A1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17A13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 xml:space="preserve"> </w:t>
      </w:r>
      <w:r w:rsidRPr="00717A13">
        <w:rPr>
          <w:rFonts w:ascii="Arial" w:hAnsi="Arial" w:cs="Arial"/>
          <w:sz w:val="24"/>
          <w:szCs w:val="24"/>
        </w:rPr>
        <w:t>]</w:t>
      </w:r>
      <w:proofErr w:type="gramEnd"/>
      <w:r w:rsidRPr="00717A13">
        <w:rPr>
          <w:rFonts w:ascii="Arial" w:hAnsi="Arial" w:cs="Arial"/>
          <w:sz w:val="24"/>
          <w:szCs w:val="24"/>
        </w:rPr>
        <w:t xml:space="preserve"> or at() method - why?</w:t>
      </w:r>
    </w:p>
    <w:p w14:paraId="17A438F4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0221AA51" w14:textId="6E1B38AE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17A13">
        <w:rPr>
          <w:rFonts w:ascii="Arial" w:hAnsi="Arial" w:cs="Arial"/>
          <w:b/>
          <w:bCs/>
          <w:sz w:val="24"/>
          <w:szCs w:val="24"/>
          <w:lang w:val="es-MX"/>
        </w:rPr>
        <w:t>Queue_demo:</w:t>
      </w:r>
    </w:p>
    <w:p w14:paraId="0C334ABF" w14:textId="2D968629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Q.6</w:t>
      </w:r>
      <w:r w:rsidRPr="00717A13">
        <w:rPr>
          <w:rFonts w:ascii="Arial" w:hAnsi="Arial" w:cs="Arial"/>
          <w:sz w:val="24"/>
          <w:szCs w:val="24"/>
        </w:rPr>
        <w:tab/>
        <w:t xml:space="preserve">What is the difference between a </w:t>
      </w:r>
      <w:proofErr w:type="spellStart"/>
      <w:proofErr w:type="gramStart"/>
      <w:r w:rsidRPr="00717A13">
        <w:rPr>
          <w:rFonts w:ascii="Arial" w:hAnsi="Arial" w:cs="Arial"/>
          <w:sz w:val="24"/>
          <w:szCs w:val="24"/>
        </w:rPr>
        <w:t>stack.pop</w:t>
      </w:r>
      <w:proofErr w:type="spellEnd"/>
      <w:r w:rsidRPr="00717A13">
        <w:rPr>
          <w:rFonts w:ascii="Arial" w:hAnsi="Arial" w:cs="Arial"/>
          <w:sz w:val="24"/>
          <w:szCs w:val="24"/>
        </w:rPr>
        <w:t>(</w:t>
      </w:r>
      <w:proofErr w:type="gramEnd"/>
      <w:r w:rsidRPr="00717A13">
        <w:rPr>
          <w:rFonts w:ascii="Arial" w:hAnsi="Arial" w:cs="Arial"/>
          <w:sz w:val="24"/>
          <w:szCs w:val="24"/>
        </w:rPr>
        <w:t xml:space="preserve">) and a </w:t>
      </w:r>
      <w:proofErr w:type="spellStart"/>
      <w:r w:rsidRPr="00717A13">
        <w:rPr>
          <w:rFonts w:ascii="Arial" w:hAnsi="Arial" w:cs="Arial"/>
          <w:sz w:val="24"/>
          <w:szCs w:val="24"/>
        </w:rPr>
        <w:t>queue.pop</w:t>
      </w:r>
      <w:proofErr w:type="spellEnd"/>
      <w:r w:rsidRPr="00717A13">
        <w:rPr>
          <w:rFonts w:ascii="Arial" w:hAnsi="Arial" w:cs="Arial"/>
          <w:sz w:val="24"/>
          <w:szCs w:val="24"/>
        </w:rPr>
        <w:t>() ?</w:t>
      </w:r>
    </w:p>
    <w:p w14:paraId="61F7F554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567FAD5" w14:textId="06DE3D99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17A13">
        <w:rPr>
          <w:rFonts w:ascii="Arial" w:hAnsi="Arial" w:cs="Arial"/>
          <w:b/>
          <w:bCs/>
          <w:sz w:val="24"/>
          <w:szCs w:val="24"/>
          <w:lang w:val="es-MX"/>
        </w:rPr>
        <w:t>List_demo:</w:t>
      </w:r>
    </w:p>
    <w:p w14:paraId="565B98E2" w14:textId="77777777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Q.7</w:t>
      </w:r>
      <w:r w:rsidRPr="00717A13">
        <w:rPr>
          <w:rFonts w:ascii="Arial" w:hAnsi="Arial" w:cs="Arial"/>
          <w:sz w:val="24"/>
          <w:szCs w:val="24"/>
        </w:rPr>
        <w:tab/>
        <w:t xml:space="preserve">Can we access a list value using </w:t>
      </w:r>
      <w:proofErr w:type="gramStart"/>
      <w:r w:rsidRPr="00717A13">
        <w:rPr>
          <w:rFonts w:ascii="Arial" w:hAnsi="Arial" w:cs="Arial"/>
          <w:sz w:val="24"/>
          <w:szCs w:val="24"/>
        </w:rPr>
        <w:t>and</w:t>
      </w:r>
      <w:proofErr w:type="gramEnd"/>
      <w:r w:rsidRPr="00717A13">
        <w:rPr>
          <w:rFonts w:ascii="Arial" w:hAnsi="Arial" w:cs="Arial"/>
          <w:sz w:val="24"/>
          <w:szCs w:val="24"/>
        </w:rPr>
        <w:t xml:space="preserve"> int index? Explain.</w:t>
      </w:r>
    </w:p>
    <w:p w14:paraId="0060438C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D01183" w14:textId="313E3153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Q.8</w:t>
      </w:r>
      <w:r w:rsidRPr="00717A13">
        <w:rPr>
          <w:rFonts w:ascii="Arial" w:hAnsi="Arial" w:cs="Arial"/>
          <w:sz w:val="24"/>
          <w:szCs w:val="24"/>
        </w:rPr>
        <w:tab/>
        <w:t>Is there a reason to use a list instead of a vector?</w:t>
      </w:r>
    </w:p>
    <w:p w14:paraId="4D4A330A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569FAB" w14:textId="1436F87A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17A13">
        <w:rPr>
          <w:rFonts w:ascii="Arial" w:hAnsi="Arial" w:cs="Arial"/>
          <w:b/>
          <w:bCs/>
          <w:sz w:val="24"/>
          <w:szCs w:val="24"/>
          <w:lang w:val="es-MX"/>
        </w:rPr>
        <w:t>Vector_demo</w:t>
      </w:r>
      <w:proofErr w:type="spellEnd"/>
      <w:r w:rsidRPr="00717A13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2A551906" w14:textId="77777777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Q.9</w:t>
      </w:r>
      <w:r w:rsidRPr="00717A13">
        <w:rPr>
          <w:rFonts w:ascii="Arial" w:hAnsi="Arial" w:cs="Arial"/>
          <w:sz w:val="24"/>
          <w:szCs w:val="24"/>
        </w:rPr>
        <w:tab/>
        <w:t xml:space="preserve">Was </w:t>
      </w:r>
      <w:proofErr w:type="spellStart"/>
      <w:r w:rsidRPr="00717A13">
        <w:rPr>
          <w:rFonts w:ascii="Arial" w:hAnsi="Arial" w:cs="Arial"/>
          <w:sz w:val="24"/>
          <w:szCs w:val="24"/>
        </w:rPr>
        <w:t>max_size</w:t>
      </w:r>
      <w:proofErr w:type="spellEnd"/>
      <w:r w:rsidRPr="00717A13">
        <w:rPr>
          <w:rFonts w:ascii="Arial" w:hAnsi="Arial" w:cs="Arial"/>
          <w:sz w:val="24"/>
          <w:szCs w:val="24"/>
        </w:rPr>
        <w:t xml:space="preserve"> and size the same? (Can they be different?)</w:t>
      </w:r>
    </w:p>
    <w:p w14:paraId="1329C281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DADCE6D" w14:textId="64CB626D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Q.10</w:t>
      </w:r>
      <w:r w:rsidRPr="00717A13">
        <w:rPr>
          <w:rFonts w:ascii="Arial" w:hAnsi="Arial" w:cs="Arial"/>
          <w:sz w:val="24"/>
          <w:szCs w:val="24"/>
        </w:rPr>
        <w:tab/>
        <w:t xml:space="preserve">Which </w:t>
      </w:r>
      <w:proofErr w:type="spellStart"/>
      <w:r w:rsidRPr="00717A13">
        <w:rPr>
          <w:rFonts w:ascii="Arial" w:hAnsi="Arial" w:cs="Arial"/>
          <w:sz w:val="24"/>
          <w:szCs w:val="24"/>
        </w:rPr>
        <w:t>ParticleClass</w:t>
      </w:r>
      <w:proofErr w:type="spellEnd"/>
      <w:r w:rsidRPr="00717A13">
        <w:rPr>
          <w:rFonts w:ascii="Arial" w:hAnsi="Arial" w:cs="Arial"/>
          <w:sz w:val="24"/>
          <w:szCs w:val="24"/>
        </w:rPr>
        <w:t xml:space="preserve"> constructor was called?</w:t>
      </w:r>
    </w:p>
    <w:p w14:paraId="56E71EA5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FD4FDDF" w14:textId="10E7485D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Q.11</w:t>
      </w:r>
      <w:r w:rsidRPr="00717A13">
        <w:rPr>
          <w:rFonts w:ascii="Arial" w:hAnsi="Arial" w:cs="Arial"/>
          <w:sz w:val="24"/>
          <w:szCs w:val="24"/>
        </w:rPr>
        <w:tab/>
        <w:t xml:space="preserve">Were the </w:t>
      </w:r>
      <w:proofErr w:type="spellStart"/>
      <w:r w:rsidRPr="00717A13">
        <w:rPr>
          <w:rFonts w:ascii="Arial" w:hAnsi="Arial" w:cs="Arial"/>
          <w:sz w:val="24"/>
          <w:szCs w:val="24"/>
        </w:rPr>
        <w:t>ParticleClass</w:t>
      </w:r>
      <w:proofErr w:type="spellEnd"/>
      <w:r w:rsidRPr="00717A13">
        <w:rPr>
          <w:rFonts w:ascii="Arial" w:hAnsi="Arial" w:cs="Arial"/>
          <w:sz w:val="24"/>
          <w:szCs w:val="24"/>
        </w:rPr>
        <w:t xml:space="preserve"> instances deleted? If so, how?</w:t>
      </w:r>
    </w:p>
    <w:p w14:paraId="4B5692C8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91C186D" w14:textId="4940ACE0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Q.12</w:t>
      </w:r>
      <w:r w:rsidRPr="00717A13">
        <w:rPr>
          <w:rFonts w:ascii="Arial" w:hAnsi="Arial" w:cs="Arial"/>
          <w:sz w:val="24"/>
          <w:szCs w:val="24"/>
        </w:rPr>
        <w:tab/>
        <w:t>Was the vector instance deleted? If so, how do you know this?</w:t>
      </w:r>
    </w:p>
    <w:p w14:paraId="56E4200B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48012678" w14:textId="68A0AB42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Q.13</w:t>
      </w:r>
      <w:r w:rsidRPr="00717A13">
        <w:rPr>
          <w:rFonts w:ascii="Arial" w:hAnsi="Arial" w:cs="Arial"/>
          <w:sz w:val="24"/>
          <w:szCs w:val="24"/>
        </w:rPr>
        <w:tab/>
        <w:t xml:space="preserve">Your IDE might suggest </w:t>
      </w:r>
      <w:r w:rsidRPr="00717A13">
        <w:rPr>
          <w:rFonts w:ascii="Arial" w:hAnsi="Arial" w:cs="Arial"/>
          <w:sz w:val="24"/>
          <w:szCs w:val="24"/>
        </w:rPr>
        <w:t>using</w:t>
      </w:r>
      <w:r w:rsidRPr="00717A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A13">
        <w:rPr>
          <w:rFonts w:ascii="Arial" w:hAnsi="Arial" w:cs="Arial"/>
          <w:sz w:val="24"/>
          <w:szCs w:val="24"/>
        </w:rPr>
        <w:t>emplace_back</w:t>
      </w:r>
      <w:proofErr w:type="spellEnd"/>
      <w:r w:rsidRPr="00717A13">
        <w:rPr>
          <w:rFonts w:ascii="Arial" w:hAnsi="Arial" w:cs="Arial"/>
          <w:sz w:val="24"/>
          <w:szCs w:val="24"/>
        </w:rPr>
        <w:t xml:space="preserve"> instead of </w:t>
      </w:r>
      <w:proofErr w:type="spellStart"/>
      <w:r w:rsidRPr="00717A13">
        <w:rPr>
          <w:rFonts w:ascii="Arial" w:hAnsi="Arial" w:cs="Arial"/>
          <w:sz w:val="24"/>
          <w:szCs w:val="24"/>
        </w:rPr>
        <w:t>push_back</w:t>
      </w:r>
      <w:proofErr w:type="spellEnd"/>
      <w:r w:rsidRPr="00717A13">
        <w:rPr>
          <w:rFonts w:ascii="Arial" w:hAnsi="Arial" w:cs="Arial"/>
          <w:sz w:val="24"/>
          <w:szCs w:val="24"/>
        </w:rPr>
        <w:t>. What does this mean?</w:t>
      </w:r>
    </w:p>
    <w:p w14:paraId="1E9A3D4A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0B1D48B7" w14:textId="25CBBC73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17A13">
        <w:rPr>
          <w:rFonts w:ascii="Arial" w:hAnsi="Arial" w:cs="Arial"/>
          <w:b/>
          <w:bCs/>
          <w:sz w:val="24"/>
          <w:szCs w:val="24"/>
          <w:lang w:val="es-MX"/>
        </w:rPr>
        <w:t>Void</w:t>
      </w:r>
      <w:proofErr w:type="spellEnd"/>
      <w:r w:rsidRPr="00717A13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717A13">
        <w:rPr>
          <w:rFonts w:ascii="Arial" w:hAnsi="Arial" w:cs="Arial"/>
          <w:b/>
          <w:bCs/>
          <w:sz w:val="24"/>
          <w:szCs w:val="24"/>
          <w:lang w:val="es-MX"/>
        </w:rPr>
        <w:t>showIntAArray</w:t>
      </w:r>
      <w:proofErr w:type="spellEnd"/>
      <w:r w:rsidRPr="00717A13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4412DD2E" w14:textId="75448376" w:rsidR="00717A13" w:rsidRDefault="00717A13" w:rsidP="00717A1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lastRenderedPageBreak/>
        <w:t>Q 14</w:t>
      </w:r>
      <w:r w:rsidRPr="00717A13">
        <w:rPr>
          <w:rFonts w:ascii="Arial" w:hAnsi="Arial" w:cs="Arial"/>
          <w:sz w:val="24"/>
          <w:szCs w:val="24"/>
        </w:rPr>
        <w:tab/>
        <w:t>Apparently const prevents a copy - quicker performance. Is this true? Use evidence or sources to justify your answer.</w:t>
      </w:r>
    </w:p>
    <w:p w14:paraId="466112BF" w14:textId="77777777" w:rsidR="00717A13" w:rsidRPr="00717A13" w:rsidRDefault="00717A13" w:rsidP="00717A13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</w:p>
    <w:sectPr w:rsidR="00717A13" w:rsidRPr="0071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7363"/>
    <w:multiLevelType w:val="hybridMultilevel"/>
    <w:tmpl w:val="7AE0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A498C"/>
    <w:multiLevelType w:val="hybridMultilevel"/>
    <w:tmpl w:val="8A5C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712C"/>
    <w:multiLevelType w:val="hybridMultilevel"/>
    <w:tmpl w:val="07C6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453">
    <w:abstractNumId w:val="1"/>
  </w:num>
  <w:num w:numId="2" w16cid:durableId="1948999387">
    <w:abstractNumId w:val="2"/>
  </w:num>
  <w:num w:numId="3" w16cid:durableId="192652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78"/>
    <w:rsid w:val="00004078"/>
    <w:rsid w:val="0008102E"/>
    <w:rsid w:val="0015586A"/>
    <w:rsid w:val="00170209"/>
    <w:rsid w:val="00254B4E"/>
    <w:rsid w:val="003E6E8B"/>
    <w:rsid w:val="00717A13"/>
    <w:rsid w:val="00E2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2A59"/>
  <w15:chartTrackingRefBased/>
  <w15:docId w15:val="{6926904E-AE7B-4468-B552-72DB5890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78"/>
  </w:style>
  <w:style w:type="paragraph" w:styleId="Heading1">
    <w:name w:val="heading 1"/>
    <w:basedOn w:val="Normal"/>
    <w:next w:val="Normal"/>
    <w:link w:val="Heading1Char"/>
    <w:uiPriority w:val="9"/>
    <w:qFormat/>
    <w:rsid w:val="0000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Fitzmaurice</dc:creator>
  <cp:keywords/>
  <dc:description/>
  <cp:lastModifiedBy>Bernardo Fitzmaurice</cp:lastModifiedBy>
  <cp:revision>1</cp:revision>
  <dcterms:created xsi:type="dcterms:W3CDTF">2024-09-04T01:05:00Z</dcterms:created>
  <dcterms:modified xsi:type="dcterms:W3CDTF">2024-09-04T02:24:00Z</dcterms:modified>
</cp:coreProperties>
</file>