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864130" w14:textId="77777777" w:rsidR="00A56EF9" w:rsidRDefault="00A56EF9" w:rsidP="00A56EF9">
      <w:pPr>
        <w:spacing w:line="240" w:lineRule="auto"/>
        <w:ind w:left="360"/>
        <w:rPr>
          <w:b/>
          <w:bCs/>
          <w:sz w:val="20"/>
          <w:szCs w:val="20"/>
        </w:rPr>
      </w:pPr>
    </w:p>
    <w:p w14:paraId="44BAF767" w14:textId="77777777" w:rsidR="00A56EF9" w:rsidRPr="00A56EF9" w:rsidRDefault="00A56EF9" w:rsidP="00A56EF9">
      <w:pPr>
        <w:pStyle w:val="Ttulo1"/>
        <w:jc w:val="center"/>
        <w:rPr>
          <w:sz w:val="28"/>
          <w:szCs w:val="28"/>
        </w:rPr>
      </w:pPr>
      <w:r w:rsidRPr="00A56EF9">
        <w:rPr>
          <w:rFonts w:ascii="Segoe UI Emoji" w:hAnsi="Segoe UI Emoji" w:cs="Segoe UI Emoji"/>
          <w:sz w:val="28"/>
          <w:szCs w:val="28"/>
        </w:rPr>
        <w:t>🦵</w:t>
      </w:r>
      <w:r w:rsidRPr="00A56EF9">
        <w:rPr>
          <w:sz w:val="28"/>
          <w:szCs w:val="28"/>
        </w:rPr>
        <w:t xml:space="preserve"> Día de Pierna (</w:t>
      </w:r>
      <w:proofErr w:type="spellStart"/>
      <w:r w:rsidRPr="00A56EF9">
        <w:rPr>
          <w:sz w:val="28"/>
          <w:szCs w:val="28"/>
        </w:rPr>
        <w:t>Legs</w:t>
      </w:r>
      <w:proofErr w:type="spellEnd"/>
      <w:r w:rsidRPr="00A56EF9">
        <w:rPr>
          <w:sz w:val="28"/>
          <w:szCs w:val="28"/>
        </w:rPr>
        <w:t>) y Core</w:t>
      </w:r>
    </w:p>
    <w:p w14:paraId="6BF4C57D" w14:textId="28A37931" w:rsidR="00A56EF9" w:rsidRPr="00A56EF9" w:rsidRDefault="00A56EF9" w:rsidP="00A56EF9">
      <w:pPr>
        <w:pStyle w:val="Ttulo1"/>
        <w:jc w:val="center"/>
        <w:rPr>
          <w:sz w:val="28"/>
          <w:szCs w:val="28"/>
        </w:rPr>
      </w:pPr>
      <w:r w:rsidRPr="00A56EF9">
        <w:rPr>
          <w:sz w:val="28"/>
          <w:szCs w:val="28"/>
        </w:rPr>
        <w:t>Piernas, Glúteos y Abdomen</w:t>
      </w:r>
    </w:p>
    <w:p w14:paraId="189B4F30" w14:textId="13203602" w:rsidR="00A56EF9" w:rsidRPr="00A56EF9" w:rsidRDefault="00A56EF9" w:rsidP="00A56EF9">
      <w:pPr>
        <w:pStyle w:val="Ttulo1"/>
        <w:numPr>
          <w:ilvl w:val="0"/>
          <w:numId w:val="16"/>
        </w:numPr>
        <w:rPr>
          <w:sz w:val="28"/>
          <w:szCs w:val="28"/>
        </w:rPr>
      </w:pPr>
      <w:r w:rsidRPr="00A56EF9">
        <w:rPr>
          <w:sz w:val="28"/>
          <w:szCs w:val="28"/>
        </w:rPr>
        <w:t>Sentadillas (S</w:t>
      </w:r>
      <w:proofErr w:type="spellStart"/>
      <w:r w:rsidRPr="00A56EF9">
        <w:rPr>
          <w:sz w:val="28"/>
          <w:szCs w:val="28"/>
        </w:rPr>
        <w:t>quats</w:t>
      </w:r>
      <w:proofErr w:type="spellEnd"/>
      <w:r w:rsidRPr="00A56EF9">
        <w:rPr>
          <w:sz w:val="28"/>
          <w:szCs w:val="28"/>
        </w:rPr>
        <w:t>)</w:t>
      </w:r>
    </w:p>
    <w:p w14:paraId="1939943F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Descripción:</w:t>
      </w:r>
      <w:r w:rsidRPr="00A56EF9">
        <w:rPr>
          <w:sz w:val="20"/>
          <w:szCs w:val="20"/>
        </w:rPr>
        <w:t> Las sentadillas son un ejercicio fundamental para fortalecer las piernas y los glúteos. Trabajan principalmente los cuádriceps, isquiotibiales y glúteos.</w:t>
      </w:r>
    </w:p>
    <w:p w14:paraId="50F8E404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Técnica:</w:t>
      </w:r>
    </w:p>
    <w:p w14:paraId="775050F4" w14:textId="77777777" w:rsidR="00A56EF9" w:rsidRPr="00A56EF9" w:rsidRDefault="00A56EF9" w:rsidP="00A56EF9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Ponte de pie con los pies separados al ancho de los hombros, los dedos de los pies ligeramente hacia afuera.</w:t>
      </w:r>
    </w:p>
    <w:p w14:paraId="5F3EA93C" w14:textId="77777777" w:rsidR="00A56EF9" w:rsidRPr="00A56EF9" w:rsidRDefault="00A56EF9" w:rsidP="00A56EF9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Mantén el pecho erguido, los hombros hacia atrás y el abdomen contraído.</w:t>
      </w:r>
    </w:p>
    <w:p w14:paraId="01EF41BC" w14:textId="77777777" w:rsidR="00A56EF9" w:rsidRPr="00A56EF9" w:rsidRDefault="00A56EF9" w:rsidP="00A56EF9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Imagina que vas a sentarte en una silla. Baja las caderas hacia atrás y hacia abajo, manteniendo la espalda recta.</w:t>
      </w:r>
    </w:p>
    <w:p w14:paraId="52B98217" w14:textId="77777777" w:rsidR="00A56EF9" w:rsidRPr="00A56EF9" w:rsidRDefault="00A56EF9" w:rsidP="00A56EF9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Asegúrate de que tus rodillas sigan la dirección de tus pies y no se metan hacia adentro.</w:t>
      </w:r>
    </w:p>
    <w:p w14:paraId="31C0A06C" w14:textId="77777777" w:rsidR="00A56EF9" w:rsidRPr="00A56EF9" w:rsidRDefault="00A56EF9" w:rsidP="00A56EF9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Baja hasta que tus muslos estén paralelos al suelo o tan bajo como tu flexibilidad lo permita sin perder la forma.</w:t>
      </w:r>
    </w:p>
    <w:p w14:paraId="45D72793" w14:textId="77777777" w:rsidR="00A56EF9" w:rsidRPr="00A56EF9" w:rsidRDefault="00A56EF9" w:rsidP="00A56EF9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Impúlsate hacia arriba a través de los talones para volver a la posición inicial, apretando los glúteos en la parte superior.</w:t>
      </w:r>
    </w:p>
    <w:p w14:paraId="6A161229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Consejos:</w:t>
      </w:r>
    </w:p>
    <w:p w14:paraId="6BC38DFA" w14:textId="77777777" w:rsidR="00A56EF9" w:rsidRPr="00A56EF9" w:rsidRDefault="00A56EF9" w:rsidP="00A56EF9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Mantén el peso en los talones.</w:t>
      </w:r>
    </w:p>
    <w:p w14:paraId="482A9CEA" w14:textId="77777777" w:rsidR="00A56EF9" w:rsidRPr="00A56EF9" w:rsidRDefault="00A56EF9" w:rsidP="00A56EF9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No redondees la espalda baja.</w:t>
      </w:r>
    </w:p>
    <w:p w14:paraId="25D2A8D5" w14:textId="77777777" w:rsidR="00A56EF9" w:rsidRPr="00A56EF9" w:rsidRDefault="00A56EF9" w:rsidP="00A56EF9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Puedes empezar sin peso y añadirlo progresivamente.</w:t>
      </w:r>
    </w:p>
    <w:p w14:paraId="1DA3B578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Video:</w:t>
      </w:r>
      <w:r w:rsidRPr="00A56EF9">
        <w:rPr>
          <w:sz w:val="20"/>
          <w:szCs w:val="20"/>
        </w:rPr>
        <w:t> </w:t>
      </w:r>
      <w:hyperlink r:id="rId5" w:tgtFrame="_blank" w:history="1">
        <w:r w:rsidRPr="00A56EF9">
          <w:rPr>
            <w:rStyle w:val="Hipervnculo"/>
            <w:sz w:val="20"/>
            <w:szCs w:val="20"/>
          </w:rPr>
          <w:t>Cómo hacer sentadillas correctamente</w:t>
        </w:r>
      </w:hyperlink>
    </w:p>
    <w:p w14:paraId="2C757803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Aquí tienes una imagen que ilustra la posición inicial y final de una sentadilla:</w:t>
      </w:r>
    </w:p>
    <w:p w14:paraId="60BAEB0A" w14:textId="03C77A55" w:rsidR="006902E2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noProof/>
          <w:sz w:val="20"/>
          <w:szCs w:val="20"/>
        </w:rPr>
        <w:lastRenderedPageBreak/>
        <w:drawing>
          <wp:inline distT="0" distB="0" distL="0" distR="0" wp14:anchorId="2B89DEA5" wp14:editId="3C88E2DC">
            <wp:extent cx="3623310" cy="3623310"/>
            <wp:effectExtent l="0" t="0" r="0" b="0"/>
            <wp:docPr id="1445094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362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33C6B" w14:textId="7375318F" w:rsidR="00A56EF9" w:rsidRPr="00A56EF9" w:rsidRDefault="00A56EF9" w:rsidP="00A56EF9">
      <w:pPr>
        <w:pStyle w:val="Ttulo1"/>
        <w:numPr>
          <w:ilvl w:val="0"/>
          <w:numId w:val="16"/>
        </w:numPr>
        <w:rPr>
          <w:sz w:val="28"/>
          <w:szCs w:val="28"/>
        </w:rPr>
      </w:pPr>
      <w:r w:rsidRPr="00A56EF9">
        <w:rPr>
          <w:sz w:val="28"/>
          <w:szCs w:val="28"/>
        </w:rPr>
        <w:t>Peso Muerto Rumano (</w:t>
      </w:r>
      <w:proofErr w:type="spellStart"/>
      <w:r w:rsidRPr="00A56EF9">
        <w:rPr>
          <w:sz w:val="28"/>
          <w:szCs w:val="28"/>
        </w:rPr>
        <w:t>Romanian</w:t>
      </w:r>
      <w:proofErr w:type="spellEnd"/>
      <w:r w:rsidRPr="00A56EF9">
        <w:rPr>
          <w:sz w:val="28"/>
          <w:szCs w:val="28"/>
        </w:rPr>
        <w:t xml:space="preserve"> </w:t>
      </w:r>
      <w:proofErr w:type="spellStart"/>
      <w:r w:rsidRPr="00A56EF9">
        <w:rPr>
          <w:sz w:val="28"/>
          <w:szCs w:val="28"/>
        </w:rPr>
        <w:t>Deadlift</w:t>
      </w:r>
      <w:proofErr w:type="spellEnd"/>
      <w:r w:rsidRPr="00A56EF9">
        <w:rPr>
          <w:sz w:val="28"/>
          <w:szCs w:val="28"/>
        </w:rPr>
        <w:t xml:space="preserve"> - RDL)</w:t>
      </w:r>
    </w:p>
    <w:p w14:paraId="42018640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Descripción:</w:t>
      </w:r>
      <w:r w:rsidRPr="00A56EF9">
        <w:rPr>
          <w:sz w:val="20"/>
          <w:szCs w:val="20"/>
        </w:rPr>
        <w:t> El Peso Muerto Rumano es excelente para trabajar los isquiotibiales, glúteos y la cadena posterior en general. A diferencia del peso muerto convencional, se enfoca más en el estiramiento de los isquiotibiales.</w:t>
      </w:r>
    </w:p>
    <w:p w14:paraId="4F8813A0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Técnica:</w:t>
      </w:r>
    </w:p>
    <w:p w14:paraId="3265BAD1" w14:textId="77777777" w:rsidR="00A56EF9" w:rsidRPr="00A56EF9" w:rsidRDefault="00A56EF9" w:rsidP="00A56EF9">
      <w:pPr>
        <w:numPr>
          <w:ilvl w:val="0"/>
          <w:numId w:val="4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Ponte de pie con una barra o un par de mancuernas delante de ti, con los pies separados al ancho de las caderas.</w:t>
      </w:r>
    </w:p>
    <w:p w14:paraId="03BCA7AA" w14:textId="77777777" w:rsidR="00A56EF9" w:rsidRPr="00A56EF9" w:rsidRDefault="00A56EF9" w:rsidP="00A56EF9">
      <w:pPr>
        <w:numPr>
          <w:ilvl w:val="0"/>
          <w:numId w:val="4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Agarra la barra con un agarre prono (palmas hacia abajo) un poco más ancho que los hombros, o sujeta una mancuerna en cada mano.</w:t>
      </w:r>
    </w:p>
    <w:p w14:paraId="7778E006" w14:textId="77777777" w:rsidR="00A56EF9" w:rsidRPr="00A56EF9" w:rsidRDefault="00A56EF9" w:rsidP="00A56EF9">
      <w:pPr>
        <w:numPr>
          <w:ilvl w:val="0"/>
          <w:numId w:val="4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Mantén una ligera flexión en las rodillas (no bloqueadas).</w:t>
      </w:r>
    </w:p>
    <w:p w14:paraId="73373A04" w14:textId="77777777" w:rsidR="00A56EF9" w:rsidRPr="00A56EF9" w:rsidRDefault="00A56EF9" w:rsidP="00A56EF9">
      <w:pPr>
        <w:numPr>
          <w:ilvl w:val="0"/>
          <w:numId w:val="4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Mantén la espalda recta y el pecho erguido. Inicia el movimiento empujando las caderas hacia atrás, como si quisieras tocar la pared detrás de ti con los glúteos.</w:t>
      </w:r>
    </w:p>
    <w:p w14:paraId="28B9A4C4" w14:textId="77777777" w:rsidR="00A56EF9" w:rsidRPr="00A56EF9" w:rsidRDefault="00A56EF9" w:rsidP="00A56EF9">
      <w:pPr>
        <w:numPr>
          <w:ilvl w:val="0"/>
          <w:numId w:val="4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Deja que la barra o las mancuernas bajen cerca de tus piernas, manteniendo la espalda recta. Sentirás un estiramiento en los isquiotibiales.</w:t>
      </w:r>
    </w:p>
    <w:p w14:paraId="74F2A9AC" w14:textId="77777777" w:rsidR="00A56EF9" w:rsidRPr="00A56EF9" w:rsidRDefault="00A56EF9" w:rsidP="00A56EF9">
      <w:pPr>
        <w:numPr>
          <w:ilvl w:val="0"/>
          <w:numId w:val="4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Baja hasta que sientas un buen estiramiento o hasta que la barra esté aproximadamente a la altura de las espinillas o justo por debajo de las rodillas (dependiendo de tu flexibilidad), sin redondear la espalda.</w:t>
      </w:r>
    </w:p>
    <w:p w14:paraId="1C642DB6" w14:textId="77777777" w:rsidR="00A56EF9" w:rsidRPr="00A56EF9" w:rsidRDefault="00A56EF9" w:rsidP="00A56EF9">
      <w:pPr>
        <w:numPr>
          <w:ilvl w:val="0"/>
          <w:numId w:val="4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Vuelve a la posición inicial empujando las caderas hacia adelante y apretando los glúteos en la parte superior.</w:t>
      </w:r>
    </w:p>
    <w:p w14:paraId="4A3A6D44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Consejos:</w:t>
      </w:r>
    </w:p>
    <w:p w14:paraId="3E7EB4DA" w14:textId="77777777" w:rsidR="00A56EF9" w:rsidRPr="00A56EF9" w:rsidRDefault="00A56EF9" w:rsidP="00A56EF9">
      <w:pPr>
        <w:numPr>
          <w:ilvl w:val="0"/>
          <w:numId w:val="5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El movimiento se inicia en la cadera, no en la espalda.</w:t>
      </w:r>
    </w:p>
    <w:p w14:paraId="1DECDF4C" w14:textId="77777777" w:rsidR="00A56EF9" w:rsidRPr="00A56EF9" w:rsidRDefault="00A56EF9" w:rsidP="00A56EF9">
      <w:pPr>
        <w:numPr>
          <w:ilvl w:val="0"/>
          <w:numId w:val="5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Mantén los hombros hacia atrás y el abdomen contraído.</w:t>
      </w:r>
    </w:p>
    <w:p w14:paraId="233F20C1" w14:textId="77777777" w:rsidR="00A56EF9" w:rsidRPr="00A56EF9" w:rsidRDefault="00A56EF9" w:rsidP="00A56EF9">
      <w:pPr>
        <w:numPr>
          <w:ilvl w:val="0"/>
          <w:numId w:val="5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No bajes más de lo que tu flexibilidad te permita manteniendo la espalda recta.</w:t>
      </w:r>
    </w:p>
    <w:p w14:paraId="47D86427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Video:</w:t>
      </w:r>
      <w:r w:rsidRPr="00A56EF9">
        <w:rPr>
          <w:sz w:val="20"/>
          <w:szCs w:val="20"/>
        </w:rPr>
        <w:t> </w:t>
      </w:r>
      <w:hyperlink r:id="rId7" w:tgtFrame="_blank" w:history="1">
        <w:r w:rsidRPr="00A56EF9">
          <w:rPr>
            <w:rStyle w:val="Hipervnculo"/>
            <w:sz w:val="20"/>
            <w:szCs w:val="20"/>
          </w:rPr>
          <w:t>Cómo hacer Peso Muerto Rumano</w:t>
        </w:r>
      </w:hyperlink>
    </w:p>
    <w:p w14:paraId="78D09B46" w14:textId="227C8492" w:rsidR="00A56EF9" w:rsidRDefault="00A56EF9" w:rsidP="00A56EF9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961B8ED" wp14:editId="6988B4B1">
            <wp:extent cx="3310890" cy="3310890"/>
            <wp:effectExtent l="0" t="0" r="0" b="0"/>
            <wp:docPr id="177821079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3310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277C50" w14:textId="77777777" w:rsidR="00A56EF9" w:rsidRDefault="00A56EF9" w:rsidP="00A56EF9">
      <w:pPr>
        <w:spacing w:line="240" w:lineRule="auto"/>
        <w:rPr>
          <w:sz w:val="20"/>
          <w:szCs w:val="20"/>
        </w:rPr>
      </w:pPr>
    </w:p>
    <w:p w14:paraId="15465B15" w14:textId="11567954" w:rsidR="00A56EF9" w:rsidRPr="00A56EF9" w:rsidRDefault="00A56EF9" w:rsidP="00A56EF9">
      <w:pPr>
        <w:pStyle w:val="Ttulo1"/>
        <w:numPr>
          <w:ilvl w:val="0"/>
          <w:numId w:val="16"/>
        </w:numPr>
        <w:rPr>
          <w:sz w:val="28"/>
          <w:szCs w:val="28"/>
        </w:rPr>
      </w:pPr>
      <w:r w:rsidRPr="00A56EF9">
        <w:rPr>
          <w:sz w:val="28"/>
          <w:szCs w:val="28"/>
        </w:rPr>
        <w:t>Zancadas (</w:t>
      </w:r>
      <w:proofErr w:type="spellStart"/>
      <w:r w:rsidRPr="00A56EF9">
        <w:rPr>
          <w:sz w:val="28"/>
          <w:szCs w:val="28"/>
        </w:rPr>
        <w:t>Lunges</w:t>
      </w:r>
      <w:proofErr w:type="spellEnd"/>
      <w:r w:rsidRPr="00A56EF9">
        <w:rPr>
          <w:sz w:val="28"/>
          <w:szCs w:val="28"/>
        </w:rPr>
        <w:t>) con Mancuernas</w:t>
      </w:r>
    </w:p>
    <w:p w14:paraId="472102A1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Descripción:</w:t>
      </w:r>
      <w:r w:rsidRPr="00A56EF9">
        <w:rPr>
          <w:sz w:val="20"/>
          <w:szCs w:val="20"/>
        </w:rPr>
        <w:t> Las zancadas son un excelente ejercicio unilateral que trabaja los cuádriceps, isquiotibiales y glúteos, mejorando el equilibrio y la fuerza en cada pierna de forma independiente.</w:t>
      </w:r>
    </w:p>
    <w:p w14:paraId="586EB7B3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Técnica:</w:t>
      </w:r>
    </w:p>
    <w:p w14:paraId="2A8A265F" w14:textId="77777777" w:rsidR="00A56EF9" w:rsidRPr="00A56EF9" w:rsidRDefault="00A56EF9" w:rsidP="00A56EF9">
      <w:pPr>
        <w:numPr>
          <w:ilvl w:val="0"/>
          <w:numId w:val="6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Ponte de pie con los pies juntos, sosteniendo una mancuerna en cada mano a los lados del cuerpo.</w:t>
      </w:r>
    </w:p>
    <w:p w14:paraId="10EEC3E9" w14:textId="77777777" w:rsidR="00A56EF9" w:rsidRPr="00A56EF9" w:rsidRDefault="00A56EF9" w:rsidP="00A56EF9">
      <w:pPr>
        <w:numPr>
          <w:ilvl w:val="0"/>
          <w:numId w:val="6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Da un paso largo hacia adelante con una pierna, manteniendo el torso erguido.</w:t>
      </w:r>
    </w:p>
    <w:p w14:paraId="32DE7A5E" w14:textId="77777777" w:rsidR="00A56EF9" w:rsidRPr="00A56EF9" w:rsidRDefault="00A56EF9" w:rsidP="00A56EF9">
      <w:pPr>
        <w:numPr>
          <w:ilvl w:val="0"/>
          <w:numId w:val="6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Baja las caderas hasta que ambas rodillas formen un ángulo de aproximadamente 90 grados. La rodilla de la pierna trasera debe estar cerca del suelo (sin tocarlo), y la rodilla de la pierna delantera debe estar alineada con el tobillo (no sobrepasarlo).</w:t>
      </w:r>
    </w:p>
    <w:p w14:paraId="1C092EE2" w14:textId="77777777" w:rsidR="00A56EF9" w:rsidRPr="00A56EF9" w:rsidRDefault="00A56EF9" w:rsidP="00A56EF9">
      <w:pPr>
        <w:numPr>
          <w:ilvl w:val="0"/>
          <w:numId w:val="6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Empuja con el talón de la pierna delantera para volver a la posición inicial.</w:t>
      </w:r>
    </w:p>
    <w:p w14:paraId="27585990" w14:textId="77777777" w:rsidR="00A56EF9" w:rsidRPr="00A56EF9" w:rsidRDefault="00A56EF9" w:rsidP="00A56EF9">
      <w:pPr>
        <w:numPr>
          <w:ilvl w:val="0"/>
          <w:numId w:val="6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Alterna las piernas o completa todas las repeticiones de un lado antes de cambiar.</w:t>
      </w:r>
    </w:p>
    <w:p w14:paraId="0370AB67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Consejos:</w:t>
      </w:r>
    </w:p>
    <w:p w14:paraId="146C49D7" w14:textId="77777777" w:rsidR="00A56EF9" w:rsidRPr="00A56EF9" w:rsidRDefault="00A56EF9" w:rsidP="00A56EF9">
      <w:pPr>
        <w:numPr>
          <w:ilvl w:val="0"/>
          <w:numId w:val="7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Mantén el abdomen contraído para estabilizar el tronco.</w:t>
      </w:r>
    </w:p>
    <w:p w14:paraId="19597228" w14:textId="77777777" w:rsidR="00A56EF9" w:rsidRPr="00A56EF9" w:rsidRDefault="00A56EF9" w:rsidP="00A56EF9">
      <w:pPr>
        <w:numPr>
          <w:ilvl w:val="0"/>
          <w:numId w:val="7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Asegúrate de que el paso sea lo suficientemente largo para evitar que la rodilla delantera sobrepase el tobillo.</w:t>
      </w:r>
    </w:p>
    <w:p w14:paraId="177D3316" w14:textId="77777777" w:rsidR="00A56EF9" w:rsidRPr="00A56EF9" w:rsidRDefault="00A56EF9" w:rsidP="00A56EF9">
      <w:pPr>
        <w:numPr>
          <w:ilvl w:val="0"/>
          <w:numId w:val="7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Puedes empezar sin mancuernas para dominar la técnica.</w:t>
      </w:r>
    </w:p>
    <w:p w14:paraId="391DA291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Video:</w:t>
      </w:r>
      <w:r w:rsidRPr="00A56EF9">
        <w:rPr>
          <w:sz w:val="20"/>
          <w:szCs w:val="20"/>
        </w:rPr>
        <w:t> </w:t>
      </w:r>
      <w:hyperlink r:id="rId9" w:tgtFrame="_blank" w:history="1">
        <w:r w:rsidRPr="00A56EF9">
          <w:rPr>
            <w:rStyle w:val="Hipervnculo"/>
            <w:sz w:val="20"/>
            <w:szCs w:val="20"/>
          </w:rPr>
          <w:t>Cómo hacer Zancadas correctamente</w:t>
        </w:r>
      </w:hyperlink>
    </w:p>
    <w:p w14:paraId="40F26AC5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Aquí tienes una imagen que ilustra la posición correcta durante una zancada:</w:t>
      </w:r>
    </w:p>
    <w:p w14:paraId="0718A587" w14:textId="42AAC6D0" w:rsidR="00A56EF9" w:rsidRDefault="00A56EF9" w:rsidP="00A56EF9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F27929A" wp14:editId="5A181920">
            <wp:extent cx="3806190" cy="3806190"/>
            <wp:effectExtent l="0" t="0" r="0" b="0"/>
            <wp:docPr id="14068258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380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AB88B4" w14:textId="7B8E2C59" w:rsidR="00A56EF9" w:rsidRPr="00A56EF9" w:rsidRDefault="00A56EF9" w:rsidP="00A56EF9">
      <w:pPr>
        <w:pStyle w:val="Ttulo1"/>
        <w:numPr>
          <w:ilvl w:val="0"/>
          <w:numId w:val="16"/>
        </w:numPr>
        <w:rPr>
          <w:sz w:val="28"/>
          <w:szCs w:val="28"/>
        </w:rPr>
      </w:pPr>
      <w:r w:rsidRPr="00A56EF9">
        <w:rPr>
          <w:sz w:val="28"/>
          <w:szCs w:val="28"/>
        </w:rPr>
        <w:t>Puente de Glúteos (</w:t>
      </w:r>
      <w:proofErr w:type="spellStart"/>
      <w:r w:rsidRPr="00A56EF9">
        <w:rPr>
          <w:sz w:val="28"/>
          <w:szCs w:val="28"/>
        </w:rPr>
        <w:t>Glute</w:t>
      </w:r>
      <w:proofErr w:type="spellEnd"/>
      <w:r w:rsidRPr="00A56EF9">
        <w:rPr>
          <w:sz w:val="28"/>
          <w:szCs w:val="28"/>
        </w:rPr>
        <w:t xml:space="preserve"> Bridge)</w:t>
      </w:r>
    </w:p>
    <w:p w14:paraId="46A85CF3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Descripción:</w:t>
      </w:r>
      <w:r w:rsidRPr="00A56EF9">
        <w:rPr>
          <w:sz w:val="20"/>
          <w:szCs w:val="20"/>
        </w:rPr>
        <w:t> El Puente de Glúteos es un excelente ejercicio para activar y fortalecer los glúteos y los isquiotibiales, con un bajo impacto en la espalda baja.</w:t>
      </w:r>
    </w:p>
    <w:p w14:paraId="44029DE9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Técnica:</w:t>
      </w:r>
    </w:p>
    <w:p w14:paraId="3370BFFF" w14:textId="77777777" w:rsidR="00A56EF9" w:rsidRPr="00A56EF9" w:rsidRDefault="00A56EF9" w:rsidP="00A56EF9">
      <w:pPr>
        <w:numPr>
          <w:ilvl w:val="0"/>
          <w:numId w:val="8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Acuéstate boca arriba en el suelo con las rodillas flexionadas, los pies apoyados en el suelo y cerca de los glúteos. Los brazos pueden estar a los lados del cuerpo, con las palmas hacia abajo.</w:t>
      </w:r>
    </w:p>
    <w:p w14:paraId="07827700" w14:textId="77777777" w:rsidR="00A56EF9" w:rsidRPr="00A56EF9" w:rsidRDefault="00A56EF9" w:rsidP="00A56EF9">
      <w:pPr>
        <w:numPr>
          <w:ilvl w:val="0"/>
          <w:numId w:val="8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Contrae el abdomen y los glúteos. Empuja los talones contra el suelo y levanta las caderas hacia el techo, formando una línea recta desde los hombros hasta las rodillas.</w:t>
      </w:r>
    </w:p>
    <w:p w14:paraId="331BFAEA" w14:textId="77777777" w:rsidR="00A56EF9" w:rsidRPr="00A56EF9" w:rsidRDefault="00A56EF9" w:rsidP="00A56EF9">
      <w:pPr>
        <w:numPr>
          <w:ilvl w:val="0"/>
          <w:numId w:val="8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Mantén la posición superior por un segundo, apretando fuertemente los glúteos.</w:t>
      </w:r>
    </w:p>
    <w:p w14:paraId="5375BA86" w14:textId="77777777" w:rsidR="00A56EF9" w:rsidRPr="00A56EF9" w:rsidRDefault="00A56EF9" w:rsidP="00A56EF9">
      <w:pPr>
        <w:numPr>
          <w:ilvl w:val="0"/>
          <w:numId w:val="8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Baja lentamente las caderas de regreso al suelo.</w:t>
      </w:r>
    </w:p>
    <w:p w14:paraId="66818683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Consejos:</w:t>
      </w:r>
    </w:p>
    <w:p w14:paraId="121235A5" w14:textId="77777777" w:rsidR="00A56EF9" w:rsidRPr="00A56EF9" w:rsidRDefault="00A56EF9" w:rsidP="00A56EF9">
      <w:pPr>
        <w:numPr>
          <w:ilvl w:val="0"/>
          <w:numId w:val="9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 xml:space="preserve">Asegúrate de que el movimiento provenga de los glúteos y no </w:t>
      </w:r>
      <w:proofErr w:type="spellStart"/>
      <w:r w:rsidRPr="00A56EF9">
        <w:rPr>
          <w:sz w:val="20"/>
          <w:szCs w:val="20"/>
        </w:rPr>
        <w:t>de</w:t>
      </w:r>
      <w:proofErr w:type="spellEnd"/>
      <w:r w:rsidRPr="00A56EF9">
        <w:rPr>
          <w:sz w:val="20"/>
          <w:szCs w:val="20"/>
        </w:rPr>
        <w:t xml:space="preserve"> la espalda baja.</w:t>
      </w:r>
    </w:p>
    <w:p w14:paraId="5FA0BD8D" w14:textId="77777777" w:rsidR="00A56EF9" w:rsidRPr="00A56EF9" w:rsidRDefault="00A56EF9" w:rsidP="00A56EF9">
      <w:pPr>
        <w:numPr>
          <w:ilvl w:val="0"/>
          <w:numId w:val="9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Puedes añadir peso colocando una mancuerna o un disco sobre la parte inferior del abdomen.</w:t>
      </w:r>
    </w:p>
    <w:p w14:paraId="3494B66C" w14:textId="77777777" w:rsidR="00A56EF9" w:rsidRPr="00A56EF9" w:rsidRDefault="00A56EF9" w:rsidP="00A56EF9">
      <w:pPr>
        <w:numPr>
          <w:ilvl w:val="0"/>
          <w:numId w:val="9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Mantén el cuello relajado.</w:t>
      </w:r>
    </w:p>
    <w:p w14:paraId="48270BCD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Video:</w:t>
      </w:r>
      <w:r w:rsidRPr="00A56EF9">
        <w:rPr>
          <w:sz w:val="20"/>
          <w:szCs w:val="20"/>
        </w:rPr>
        <w:t> </w:t>
      </w:r>
      <w:hyperlink r:id="rId11" w:tgtFrame="_blank" w:history="1">
        <w:r w:rsidRPr="00A56EF9">
          <w:rPr>
            <w:rStyle w:val="Hipervnculo"/>
            <w:sz w:val="20"/>
            <w:szCs w:val="20"/>
          </w:rPr>
          <w:t>Cómo hacer Puente de Glúteos</w:t>
        </w:r>
      </w:hyperlink>
    </w:p>
    <w:p w14:paraId="1CFC84A7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Aquí te muestro la posición correcta para realizar el puente de glúteos:</w:t>
      </w:r>
    </w:p>
    <w:p w14:paraId="63CA4E6B" w14:textId="26747892" w:rsidR="00A56EF9" w:rsidRDefault="00A56EF9" w:rsidP="00A56EF9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3AD15B" wp14:editId="3ACCB3BC">
            <wp:extent cx="3909060" cy="3909060"/>
            <wp:effectExtent l="0" t="0" r="0" b="0"/>
            <wp:docPr id="7455715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3909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9C7963" w14:textId="77777777" w:rsidR="00A56EF9" w:rsidRDefault="00A56EF9" w:rsidP="00A56EF9">
      <w:pPr>
        <w:spacing w:line="240" w:lineRule="auto"/>
        <w:rPr>
          <w:sz w:val="20"/>
          <w:szCs w:val="20"/>
        </w:rPr>
      </w:pPr>
    </w:p>
    <w:p w14:paraId="4B68FF43" w14:textId="77777777" w:rsidR="00A56EF9" w:rsidRDefault="00A56EF9" w:rsidP="00A56EF9">
      <w:pPr>
        <w:spacing w:line="240" w:lineRule="auto"/>
        <w:rPr>
          <w:sz w:val="20"/>
          <w:szCs w:val="20"/>
        </w:rPr>
      </w:pPr>
    </w:p>
    <w:p w14:paraId="5656BA32" w14:textId="77777777" w:rsidR="00A56EF9" w:rsidRDefault="00A56EF9" w:rsidP="00A56EF9">
      <w:pPr>
        <w:spacing w:line="240" w:lineRule="auto"/>
        <w:rPr>
          <w:sz w:val="20"/>
          <w:szCs w:val="20"/>
        </w:rPr>
      </w:pPr>
    </w:p>
    <w:p w14:paraId="13CA7A43" w14:textId="68E40916" w:rsidR="00A56EF9" w:rsidRPr="00A56EF9" w:rsidRDefault="00A56EF9" w:rsidP="00A56EF9">
      <w:pPr>
        <w:pStyle w:val="Ttulo1"/>
        <w:numPr>
          <w:ilvl w:val="0"/>
          <w:numId w:val="8"/>
        </w:numPr>
        <w:rPr>
          <w:sz w:val="28"/>
          <w:szCs w:val="28"/>
        </w:rPr>
      </w:pPr>
      <w:r w:rsidRPr="00A56EF9">
        <w:rPr>
          <w:sz w:val="28"/>
          <w:szCs w:val="28"/>
        </w:rPr>
        <w:t>Elevación de Gemelos con Mancuernas (</w:t>
      </w:r>
      <w:proofErr w:type="spellStart"/>
      <w:r w:rsidRPr="00A56EF9">
        <w:rPr>
          <w:sz w:val="28"/>
          <w:szCs w:val="28"/>
        </w:rPr>
        <w:t>Dumbbell</w:t>
      </w:r>
      <w:proofErr w:type="spellEnd"/>
      <w:r w:rsidRPr="00A56EF9">
        <w:rPr>
          <w:sz w:val="28"/>
          <w:szCs w:val="28"/>
        </w:rPr>
        <w:t xml:space="preserve"> </w:t>
      </w:r>
      <w:proofErr w:type="spellStart"/>
      <w:r w:rsidRPr="00A56EF9">
        <w:rPr>
          <w:sz w:val="28"/>
          <w:szCs w:val="28"/>
        </w:rPr>
        <w:t>Calf</w:t>
      </w:r>
      <w:proofErr w:type="spellEnd"/>
      <w:r w:rsidRPr="00A56EF9">
        <w:rPr>
          <w:sz w:val="28"/>
          <w:szCs w:val="28"/>
        </w:rPr>
        <w:t xml:space="preserve"> </w:t>
      </w:r>
      <w:proofErr w:type="spellStart"/>
      <w:r w:rsidRPr="00A56EF9">
        <w:rPr>
          <w:sz w:val="28"/>
          <w:szCs w:val="28"/>
        </w:rPr>
        <w:t>Raise</w:t>
      </w:r>
      <w:proofErr w:type="spellEnd"/>
      <w:r w:rsidRPr="00A56EF9">
        <w:rPr>
          <w:sz w:val="28"/>
          <w:szCs w:val="28"/>
        </w:rPr>
        <w:t>)</w:t>
      </w:r>
    </w:p>
    <w:p w14:paraId="59C12279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Descripción:</w:t>
      </w:r>
      <w:r w:rsidRPr="00A56EF9">
        <w:rPr>
          <w:sz w:val="20"/>
          <w:szCs w:val="20"/>
        </w:rPr>
        <w:t> Este ejercicio se enfoca directamente en los músculos de la pantorrilla (gemelos y sóleo), que son importantes para la fuerza y la estabilidad del tobillo.</w:t>
      </w:r>
    </w:p>
    <w:p w14:paraId="61545665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Técnica:</w:t>
      </w:r>
    </w:p>
    <w:p w14:paraId="7B8343BE" w14:textId="77777777" w:rsidR="00A56EF9" w:rsidRPr="00A56EF9" w:rsidRDefault="00A56EF9" w:rsidP="00A56EF9">
      <w:pPr>
        <w:numPr>
          <w:ilvl w:val="0"/>
          <w:numId w:val="10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Ponte de pie con los pies separados al ancho de los hombros, sosteniendo una mancuerna en cada mano a los lados del cuerpo.</w:t>
      </w:r>
    </w:p>
    <w:p w14:paraId="75CAD52B" w14:textId="77777777" w:rsidR="00A56EF9" w:rsidRPr="00A56EF9" w:rsidRDefault="00A56EF9" w:rsidP="00A56EF9">
      <w:pPr>
        <w:numPr>
          <w:ilvl w:val="0"/>
          <w:numId w:val="10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Puedes pararte en una superficie elevada (como un escalón o un disco de pesas) para permitir un mayor rango de movimiento, dejando los talones en el aire. Si no tienes una superficie elevada, puedes hacerlo en el suelo.</w:t>
      </w:r>
    </w:p>
    <w:p w14:paraId="0160CA49" w14:textId="77777777" w:rsidR="00A56EF9" w:rsidRPr="00A56EF9" w:rsidRDefault="00A56EF9" w:rsidP="00A56EF9">
      <w:pPr>
        <w:numPr>
          <w:ilvl w:val="0"/>
          <w:numId w:val="10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Mantén el cuerpo erguido y el abdomen contraído.</w:t>
      </w:r>
    </w:p>
    <w:p w14:paraId="793D0924" w14:textId="77777777" w:rsidR="00A56EF9" w:rsidRPr="00A56EF9" w:rsidRDefault="00A56EF9" w:rsidP="00A56EF9">
      <w:pPr>
        <w:numPr>
          <w:ilvl w:val="0"/>
          <w:numId w:val="10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Levanta los talones del suelo tan alto como puedas, poniéndote de puntillas. Siente la contracción en tus pantorrillas.</w:t>
      </w:r>
    </w:p>
    <w:p w14:paraId="359493E1" w14:textId="77777777" w:rsidR="00A56EF9" w:rsidRPr="00A56EF9" w:rsidRDefault="00A56EF9" w:rsidP="00A56EF9">
      <w:pPr>
        <w:numPr>
          <w:ilvl w:val="0"/>
          <w:numId w:val="10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Mantén la posición superior por un segundo.</w:t>
      </w:r>
    </w:p>
    <w:p w14:paraId="1FF9F00A" w14:textId="77777777" w:rsidR="00A56EF9" w:rsidRPr="00A56EF9" w:rsidRDefault="00A56EF9" w:rsidP="00A56EF9">
      <w:pPr>
        <w:numPr>
          <w:ilvl w:val="0"/>
          <w:numId w:val="10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Baja lentamente los talones de regreso al suelo, permitiendo que se estiren completamente si estás en una superficie elevada.</w:t>
      </w:r>
    </w:p>
    <w:p w14:paraId="527A662E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Consejos:</w:t>
      </w:r>
    </w:p>
    <w:p w14:paraId="3CAED58B" w14:textId="77777777" w:rsidR="00A56EF9" w:rsidRPr="00A56EF9" w:rsidRDefault="00A56EF9" w:rsidP="00A56EF9">
      <w:pPr>
        <w:numPr>
          <w:ilvl w:val="0"/>
          <w:numId w:val="11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Controla el movimiento tanto al subir como al bajar.</w:t>
      </w:r>
    </w:p>
    <w:p w14:paraId="1A42FF61" w14:textId="77777777" w:rsidR="00A56EF9" w:rsidRPr="00A56EF9" w:rsidRDefault="00A56EF9" w:rsidP="00A56EF9">
      <w:pPr>
        <w:numPr>
          <w:ilvl w:val="0"/>
          <w:numId w:val="11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Evita rebotar o usar el impulso.</w:t>
      </w:r>
    </w:p>
    <w:p w14:paraId="174BE377" w14:textId="77777777" w:rsidR="00A56EF9" w:rsidRPr="00A56EF9" w:rsidRDefault="00A56EF9" w:rsidP="00A56EF9">
      <w:pPr>
        <w:numPr>
          <w:ilvl w:val="0"/>
          <w:numId w:val="11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Si te cuesta mantener el equilibrio, puedes sujetarte a una pared o soporte.</w:t>
      </w:r>
    </w:p>
    <w:p w14:paraId="5561FAAF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Video:</w:t>
      </w:r>
      <w:r w:rsidRPr="00A56EF9">
        <w:rPr>
          <w:sz w:val="20"/>
          <w:szCs w:val="20"/>
        </w:rPr>
        <w:t> </w:t>
      </w:r>
      <w:hyperlink r:id="rId13" w:tgtFrame="_blank" w:history="1">
        <w:r w:rsidRPr="00A56EF9">
          <w:rPr>
            <w:rStyle w:val="Hipervnculo"/>
            <w:sz w:val="20"/>
            <w:szCs w:val="20"/>
          </w:rPr>
          <w:t>Cómo hacer Elevación de Gemelos</w:t>
        </w:r>
      </w:hyperlink>
    </w:p>
    <w:p w14:paraId="2ADAFD18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Aquí te muestro una imagen de la elevación de gemelos con mancuernas:</w:t>
      </w:r>
    </w:p>
    <w:p w14:paraId="1071BCF1" w14:textId="242F4F6A" w:rsidR="00A56EF9" w:rsidRDefault="00A56EF9" w:rsidP="00A56EF9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59927BB" wp14:editId="6FB98268">
            <wp:extent cx="2987040" cy="2987040"/>
            <wp:effectExtent l="0" t="0" r="0" b="0"/>
            <wp:docPr id="26158040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98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C4665" w14:textId="77777777" w:rsidR="00A56EF9" w:rsidRDefault="00A56EF9" w:rsidP="00A56EF9">
      <w:pPr>
        <w:spacing w:line="240" w:lineRule="auto"/>
        <w:rPr>
          <w:sz w:val="20"/>
          <w:szCs w:val="20"/>
        </w:rPr>
      </w:pPr>
    </w:p>
    <w:p w14:paraId="4E3DEF1B" w14:textId="77777777" w:rsidR="00A56EF9" w:rsidRDefault="00A56EF9" w:rsidP="00A56EF9">
      <w:pPr>
        <w:spacing w:line="240" w:lineRule="auto"/>
        <w:rPr>
          <w:sz w:val="20"/>
          <w:szCs w:val="20"/>
        </w:rPr>
      </w:pPr>
    </w:p>
    <w:p w14:paraId="6545493C" w14:textId="5A5DC8C8" w:rsidR="00A56EF9" w:rsidRPr="00A56EF9" w:rsidRDefault="00A56EF9" w:rsidP="00A56EF9">
      <w:pPr>
        <w:pStyle w:val="Ttulo1"/>
        <w:numPr>
          <w:ilvl w:val="0"/>
          <w:numId w:val="10"/>
        </w:numPr>
        <w:rPr>
          <w:sz w:val="28"/>
          <w:szCs w:val="28"/>
        </w:rPr>
      </w:pPr>
      <w:r w:rsidRPr="00A56EF9">
        <w:rPr>
          <w:sz w:val="28"/>
          <w:szCs w:val="28"/>
        </w:rPr>
        <w:t>Plancha (</w:t>
      </w:r>
      <w:proofErr w:type="spellStart"/>
      <w:r w:rsidRPr="00A56EF9">
        <w:rPr>
          <w:sz w:val="28"/>
          <w:szCs w:val="28"/>
        </w:rPr>
        <w:t>Plank</w:t>
      </w:r>
      <w:proofErr w:type="spellEnd"/>
      <w:r w:rsidRPr="00A56EF9">
        <w:rPr>
          <w:sz w:val="28"/>
          <w:szCs w:val="28"/>
        </w:rPr>
        <w:t>) sobre Antebrazos</w:t>
      </w:r>
    </w:p>
    <w:p w14:paraId="2E175F43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Descripción:</w:t>
      </w:r>
      <w:r w:rsidRPr="00A56EF9">
        <w:rPr>
          <w:sz w:val="20"/>
          <w:szCs w:val="20"/>
        </w:rPr>
        <w:t xml:space="preserve"> La plancha es uno de los mejores ejercicios para fortalecer el </w:t>
      </w:r>
      <w:proofErr w:type="spellStart"/>
      <w:r w:rsidRPr="00A56EF9">
        <w:rPr>
          <w:sz w:val="20"/>
          <w:szCs w:val="20"/>
        </w:rPr>
        <w:t>core</w:t>
      </w:r>
      <w:proofErr w:type="spellEnd"/>
      <w:r w:rsidRPr="00A56EF9">
        <w:rPr>
          <w:sz w:val="20"/>
          <w:szCs w:val="20"/>
        </w:rPr>
        <w:t xml:space="preserve"> (núcleo) en su totalidad, incluyendo los abdominales, la espalda baja y los oblicuos. Ayuda a mejorar la estabilidad y la postura.</w:t>
      </w:r>
    </w:p>
    <w:p w14:paraId="51AE465C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Técnica:</w:t>
      </w:r>
    </w:p>
    <w:p w14:paraId="25CE1A08" w14:textId="77777777" w:rsidR="00A56EF9" w:rsidRPr="00A56EF9" w:rsidRDefault="00A56EF9" w:rsidP="00A56EF9">
      <w:pPr>
        <w:numPr>
          <w:ilvl w:val="0"/>
          <w:numId w:val="12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Acuéstate boca abajo en el suelo.</w:t>
      </w:r>
    </w:p>
    <w:p w14:paraId="6EC959E1" w14:textId="77777777" w:rsidR="00A56EF9" w:rsidRPr="00A56EF9" w:rsidRDefault="00A56EF9" w:rsidP="00A56EF9">
      <w:pPr>
        <w:numPr>
          <w:ilvl w:val="0"/>
          <w:numId w:val="12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Apóyate sobre los antebrazos y las puntas de los pies. Los codos deben estar directamente debajo de los hombros.</w:t>
      </w:r>
    </w:p>
    <w:p w14:paraId="3D89F6B0" w14:textId="77777777" w:rsidR="00A56EF9" w:rsidRPr="00A56EF9" w:rsidRDefault="00A56EF9" w:rsidP="00A56EF9">
      <w:pPr>
        <w:numPr>
          <w:ilvl w:val="0"/>
          <w:numId w:val="12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Levanta el cuerpo del suelo, formando una línea recta desde la cabeza hasta los talones. Evita que las caderas se caigan o se eleven demasiado.</w:t>
      </w:r>
    </w:p>
    <w:p w14:paraId="70C991C8" w14:textId="77777777" w:rsidR="00A56EF9" w:rsidRPr="00A56EF9" w:rsidRDefault="00A56EF9" w:rsidP="00A56EF9">
      <w:pPr>
        <w:numPr>
          <w:ilvl w:val="0"/>
          <w:numId w:val="12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Mantén el abdomen contraído, como si quisieras llevar el ombligo hacia la columna.</w:t>
      </w:r>
    </w:p>
    <w:p w14:paraId="7FEA894F" w14:textId="77777777" w:rsidR="00A56EF9" w:rsidRPr="00A56EF9" w:rsidRDefault="00A56EF9" w:rsidP="00A56EF9">
      <w:pPr>
        <w:numPr>
          <w:ilvl w:val="0"/>
          <w:numId w:val="12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Mantén la mirada hacia el suelo para mantener el cuello en una posición neutral.</w:t>
      </w:r>
    </w:p>
    <w:p w14:paraId="63A28C04" w14:textId="77777777" w:rsidR="00A56EF9" w:rsidRPr="00A56EF9" w:rsidRDefault="00A56EF9" w:rsidP="00A56EF9">
      <w:pPr>
        <w:numPr>
          <w:ilvl w:val="0"/>
          <w:numId w:val="12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Sostén la posición durante el tiempo indicado.</w:t>
      </w:r>
    </w:p>
    <w:p w14:paraId="6DE25A14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Consejos:</w:t>
      </w:r>
    </w:p>
    <w:p w14:paraId="1FA6AF4C" w14:textId="77777777" w:rsidR="00A56EF9" w:rsidRPr="00A56EF9" w:rsidRDefault="00A56EF9" w:rsidP="00A56EF9">
      <w:pPr>
        <w:numPr>
          <w:ilvl w:val="0"/>
          <w:numId w:val="13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Asegúrate de no arquear la espalda baja. Si sientes dolor en la espalda, es probable que tus caderas estén demasiado bajas.</w:t>
      </w:r>
    </w:p>
    <w:p w14:paraId="589FBE2A" w14:textId="77777777" w:rsidR="00A56EF9" w:rsidRPr="00A56EF9" w:rsidRDefault="00A56EF9" w:rsidP="00A56EF9">
      <w:pPr>
        <w:numPr>
          <w:ilvl w:val="0"/>
          <w:numId w:val="13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Contrae los glúteos para ayudar a mantener la línea recta.</w:t>
      </w:r>
    </w:p>
    <w:p w14:paraId="034F3D02" w14:textId="77777777" w:rsidR="00A56EF9" w:rsidRPr="00A56EF9" w:rsidRDefault="00A56EF9" w:rsidP="00A56EF9">
      <w:pPr>
        <w:numPr>
          <w:ilvl w:val="0"/>
          <w:numId w:val="13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Respira de manera constante durante todo el ejercicio.</w:t>
      </w:r>
    </w:p>
    <w:p w14:paraId="11E430D9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Video:</w:t>
      </w:r>
      <w:r w:rsidRPr="00A56EF9">
        <w:rPr>
          <w:sz w:val="20"/>
          <w:szCs w:val="20"/>
        </w:rPr>
        <w:t> </w:t>
      </w:r>
      <w:hyperlink r:id="rId15" w:tgtFrame="_blank" w:history="1">
        <w:r w:rsidRPr="00A56EF9">
          <w:rPr>
            <w:rStyle w:val="Hipervnculo"/>
            <w:sz w:val="20"/>
            <w:szCs w:val="20"/>
          </w:rPr>
          <w:t>Cómo hacer Plancha correctamente</w:t>
        </w:r>
      </w:hyperlink>
    </w:p>
    <w:p w14:paraId="7A32B45F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Aquí tienes una imagen que muestra la posición correcta de la plancha:</w:t>
      </w:r>
    </w:p>
    <w:p w14:paraId="6E20957F" w14:textId="040A057A" w:rsidR="00A56EF9" w:rsidRDefault="00A56EF9" w:rsidP="00A56EF9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A986053" wp14:editId="452D238C">
            <wp:extent cx="3733800" cy="3733800"/>
            <wp:effectExtent l="0" t="0" r="0" b="0"/>
            <wp:docPr id="185996933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FD5F20" w14:textId="77777777" w:rsidR="00A56EF9" w:rsidRDefault="00A56EF9" w:rsidP="00A56EF9">
      <w:pPr>
        <w:spacing w:line="240" w:lineRule="auto"/>
        <w:rPr>
          <w:sz w:val="20"/>
          <w:szCs w:val="20"/>
        </w:rPr>
      </w:pPr>
    </w:p>
    <w:p w14:paraId="0DA39E8F" w14:textId="01E943D4" w:rsidR="00A56EF9" w:rsidRPr="00A56EF9" w:rsidRDefault="00A56EF9" w:rsidP="00A56EF9">
      <w:pPr>
        <w:pStyle w:val="Ttulo1"/>
        <w:numPr>
          <w:ilvl w:val="0"/>
          <w:numId w:val="12"/>
        </w:numPr>
        <w:rPr>
          <w:sz w:val="28"/>
          <w:szCs w:val="28"/>
        </w:rPr>
      </w:pPr>
      <w:r w:rsidRPr="00A56EF9">
        <w:rPr>
          <w:sz w:val="28"/>
          <w:szCs w:val="28"/>
        </w:rPr>
        <w:t>Pájaro-Perro (</w:t>
      </w:r>
      <w:proofErr w:type="spellStart"/>
      <w:r w:rsidRPr="00A56EF9">
        <w:rPr>
          <w:sz w:val="28"/>
          <w:szCs w:val="28"/>
        </w:rPr>
        <w:t>Bird-Dog</w:t>
      </w:r>
      <w:proofErr w:type="spellEnd"/>
      <w:r w:rsidRPr="00A56EF9">
        <w:rPr>
          <w:sz w:val="28"/>
          <w:szCs w:val="28"/>
        </w:rPr>
        <w:t>)</w:t>
      </w:r>
    </w:p>
    <w:p w14:paraId="59069A02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Descripción:</w:t>
      </w:r>
      <w:r w:rsidRPr="00A56EF9">
        <w:rPr>
          <w:sz w:val="20"/>
          <w:szCs w:val="20"/>
        </w:rPr>
        <w:t xml:space="preserve"> El Pájaro-Perro es un ejercicio excelente para mejorar la estabilidad del </w:t>
      </w:r>
      <w:proofErr w:type="spellStart"/>
      <w:r w:rsidRPr="00A56EF9">
        <w:rPr>
          <w:sz w:val="20"/>
          <w:szCs w:val="20"/>
        </w:rPr>
        <w:t>core</w:t>
      </w:r>
      <w:proofErr w:type="spellEnd"/>
      <w:r w:rsidRPr="00A56EF9">
        <w:rPr>
          <w:sz w:val="20"/>
          <w:szCs w:val="20"/>
        </w:rPr>
        <w:t>, fortalecer la espalda baja, los glúteos y los hombros, y mejorar la coordinación.</w:t>
      </w:r>
    </w:p>
    <w:p w14:paraId="6D4F1232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Técnica:</w:t>
      </w:r>
    </w:p>
    <w:p w14:paraId="0D79EF58" w14:textId="77777777" w:rsidR="00A56EF9" w:rsidRPr="00A56EF9" w:rsidRDefault="00A56EF9" w:rsidP="00A56EF9">
      <w:pPr>
        <w:numPr>
          <w:ilvl w:val="0"/>
          <w:numId w:val="14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Ponte a cuatro patas en el suelo, con las manos directamente debajo de los hombros y las rodillas directamente debajo de las caderas. Mantén la espalda recta y el abdomen contraído.</w:t>
      </w:r>
    </w:p>
    <w:p w14:paraId="19DFBB18" w14:textId="77777777" w:rsidR="00A56EF9" w:rsidRPr="00A56EF9" w:rsidRDefault="00A56EF9" w:rsidP="00A56EF9">
      <w:pPr>
        <w:numPr>
          <w:ilvl w:val="0"/>
          <w:numId w:val="14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 xml:space="preserve">Manteniendo el </w:t>
      </w:r>
      <w:proofErr w:type="spellStart"/>
      <w:r w:rsidRPr="00A56EF9">
        <w:rPr>
          <w:sz w:val="20"/>
          <w:szCs w:val="20"/>
        </w:rPr>
        <w:t>core</w:t>
      </w:r>
      <w:proofErr w:type="spellEnd"/>
      <w:r w:rsidRPr="00A56EF9">
        <w:rPr>
          <w:sz w:val="20"/>
          <w:szCs w:val="20"/>
        </w:rPr>
        <w:t xml:space="preserve"> activado y sin mover la espalda, extiende lentamente un brazo hacia adelante (a la altura del hombro) y la pierna opuesta hacia atrás (a la altura de la cadera). Imagina que estás estirando para tocar una pared con la mano y otra con el talón.</w:t>
      </w:r>
    </w:p>
    <w:p w14:paraId="37193D12" w14:textId="77777777" w:rsidR="00A56EF9" w:rsidRPr="00A56EF9" w:rsidRDefault="00A56EF9" w:rsidP="00A56EF9">
      <w:pPr>
        <w:numPr>
          <w:ilvl w:val="0"/>
          <w:numId w:val="14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Mantén el equilibrio y la posición por un segundo, asegurándote de que tu cadera no se rote y tu espalda no se arquee.</w:t>
      </w:r>
    </w:p>
    <w:p w14:paraId="5E489B9A" w14:textId="77777777" w:rsidR="00A56EF9" w:rsidRPr="00A56EF9" w:rsidRDefault="00A56EF9" w:rsidP="00A56EF9">
      <w:pPr>
        <w:numPr>
          <w:ilvl w:val="0"/>
          <w:numId w:val="14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Regresa lentamente a la posición inicial controladamente.</w:t>
      </w:r>
    </w:p>
    <w:p w14:paraId="22864866" w14:textId="77777777" w:rsidR="00A56EF9" w:rsidRPr="00A56EF9" w:rsidRDefault="00A56EF9" w:rsidP="00A56EF9">
      <w:pPr>
        <w:numPr>
          <w:ilvl w:val="0"/>
          <w:numId w:val="14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Alterna los lados, o completa todas las repeticiones de un lado antes de cambiar.</w:t>
      </w:r>
    </w:p>
    <w:p w14:paraId="149448A6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Consejos:</w:t>
      </w:r>
    </w:p>
    <w:p w14:paraId="17B3C8BF" w14:textId="77777777" w:rsidR="00A56EF9" w:rsidRPr="00A56EF9" w:rsidRDefault="00A56EF9" w:rsidP="00A56EF9">
      <w:pPr>
        <w:numPr>
          <w:ilvl w:val="0"/>
          <w:numId w:val="15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 xml:space="preserve">Concéntrate en mantener el </w:t>
      </w:r>
      <w:proofErr w:type="spellStart"/>
      <w:r w:rsidRPr="00A56EF9">
        <w:rPr>
          <w:sz w:val="20"/>
          <w:szCs w:val="20"/>
        </w:rPr>
        <w:t>core</w:t>
      </w:r>
      <w:proofErr w:type="spellEnd"/>
      <w:r w:rsidRPr="00A56EF9">
        <w:rPr>
          <w:sz w:val="20"/>
          <w:szCs w:val="20"/>
        </w:rPr>
        <w:t xml:space="preserve"> estable y evitar cualquier movimiento en la espalda baja.</w:t>
      </w:r>
    </w:p>
    <w:p w14:paraId="672902F4" w14:textId="77777777" w:rsidR="00A56EF9" w:rsidRPr="00A56EF9" w:rsidRDefault="00A56EF9" w:rsidP="00A56EF9">
      <w:pPr>
        <w:numPr>
          <w:ilvl w:val="0"/>
          <w:numId w:val="15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El movimiento debe ser lento y controlado, no rápido.</w:t>
      </w:r>
    </w:p>
    <w:p w14:paraId="2B6333FE" w14:textId="77777777" w:rsidR="00A56EF9" w:rsidRPr="00A56EF9" w:rsidRDefault="00A56EF9" w:rsidP="00A56EF9">
      <w:pPr>
        <w:numPr>
          <w:ilvl w:val="0"/>
          <w:numId w:val="15"/>
        </w:num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Mantén la mirada hacia el suelo para mantener el cuello en línea con la columna.</w:t>
      </w:r>
    </w:p>
    <w:p w14:paraId="17CE5996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b/>
          <w:bCs/>
          <w:sz w:val="20"/>
          <w:szCs w:val="20"/>
        </w:rPr>
        <w:t>Video:</w:t>
      </w:r>
      <w:r w:rsidRPr="00A56EF9">
        <w:rPr>
          <w:sz w:val="20"/>
          <w:szCs w:val="20"/>
        </w:rPr>
        <w:t> </w:t>
      </w:r>
      <w:hyperlink r:id="rId17" w:tgtFrame="_blank" w:history="1">
        <w:r w:rsidRPr="00A56EF9">
          <w:rPr>
            <w:rStyle w:val="Hipervnculo"/>
            <w:sz w:val="20"/>
            <w:szCs w:val="20"/>
          </w:rPr>
          <w:t>Cómo hacer Pájaro-Perro</w:t>
        </w:r>
      </w:hyperlink>
    </w:p>
    <w:p w14:paraId="624F9FD0" w14:textId="77777777" w:rsidR="00A56EF9" w:rsidRPr="00A56EF9" w:rsidRDefault="00A56EF9" w:rsidP="00A56EF9">
      <w:pPr>
        <w:spacing w:line="240" w:lineRule="auto"/>
        <w:rPr>
          <w:sz w:val="20"/>
          <w:szCs w:val="20"/>
        </w:rPr>
      </w:pPr>
      <w:r w:rsidRPr="00A56EF9">
        <w:rPr>
          <w:sz w:val="20"/>
          <w:szCs w:val="20"/>
        </w:rPr>
        <w:t>Aquí te presento una imagen que ilustra el ejercicio Pájaro-Perro:</w:t>
      </w:r>
    </w:p>
    <w:p w14:paraId="388E9697" w14:textId="50FA8832" w:rsidR="00A56EF9" w:rsidRPr="00A56EF9" w:rsidRDefault="00A56EF9" w:rsidP="00A56EF9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3DF25FB" wp14:editId="6CDBBEA1">
            <wp:extent cx="3798570" cy="3798570"/>
            <wp:effectExtent l="0" t="0" r="0" b="0"/>
            <wp:docPr id="15532849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379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56EF9" w:rsidRPr="00A56E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92C89"/>
    <w:multiLevelType w:val="hybridMultilevel"/>
    <w:tmpl w:val="2F46E5E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40BC8"/>
    <w:multiLevelType w:val="multilevel"/>
    <w:tmpl w:val="30E6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F0B7C"/>
    <w:multiLevelType w:val="hybridMultilevel"/>
    <w:tmpl w:val="D1DEAAE6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EB1"/>
    <w:multiLevelType w:val="multilevel"/>
    <w:tmpl w:val="53CAB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1F0703"/>
    <w:multiLevelType w:val="multilevel"/>
    <w:tmpl w:val="5658C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280B1A"/>
    <w:multiLevelType w:val="multilevel"/>
    <w:tmpl w:val="3A205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E16080"/>
    <w:multiLevelType w:val="multilevel"/>
    <w:tmpl w:val="BD142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F00097"/>
    <w:multiLevelType w:val="multilevel"/>
    <w:tmpl w:val="966E6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8346C5"/>
    <w:multiLevelType w:val="multilevel"/>
    <w:tmpl w:val="646E6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2D03FF"/>
    <w:multiLevelType w:val="multilevel"/>
    <w:tmpl w:val="EFFC4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2D6E43"/>
    <w:multiLevelType w:val="multilevel"/>
    <w:tmpl w:val="9F8C4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13624D"/>
    <w:multiLevelType w:val="multilevel"/>
    <w:tmpl w:val="F878B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F17920"/>
    <w:multiLevelType w:val="multilevel"/>
    <w:tmpl w:val="1BC23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A35C14"/>
    <w:multiLevelType w:val="multilevel"/>
    <w:tmpl w:val="8B025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D62B68"/>
    <w:multiLevelType w:val="multilevel"/>
    <w:tmpl w:val="BC602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5128DF"/>
    <w:multiLevelType w:val="multilevel"/>
    <w:tmpl w:val="38208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9734109">
    <w:abstractNumId w:val="7"/>
  </w:num>
  <w:num w:numId="2" w16cid:durableId="2066833883">
    <w:abstractNumId w:val="1"/>
  </w:num>
  <w:num w:numId="3" w16cid:durableId="1008363562">
    <w:abstractNumId w:val="2"/>
  </w:num>
  <w:num w:numId="4" w16cid:durableId="750126082">
    <w:abstractNumId w:val="5"/>
  </w:num>
  <w:num w:numId="5" w16cid:durableId="627978840">
    <w:abstractNumId w:val="12"/>
  </w:num>
  <w:num w:numId="6" w16cid:durableId="680935178">
    <w:abstractNumId w:val="13"/>
  </w:num>
  <w:num w:numId="7" w16cid:durableId="653527652">
    <w:abstractNumId w:val="6"/>
  </w:num>
  <w:num w:numId="8" w16cid:durableId="1887374150">
    <w:abstractNumId w:val="9"/>
  </w:num>
  <w:num w:numId="9" w16cid:durableId="1395812451">
    <w:abstractNumId w:val="4"/>
  </w:num>
  <w:num w:numId="10" w16cid:durableId="1024132221">
    <w:abstractNumId w:val="14"/>
  </w:num>
  <w:num w:numId="11" w16cid:durableId="237908101">
    <w:abstractNumId w:val="15"/>
  </w:num>
  <w:num w:numId="12" w16cid:durableId="1624072209">
    <w:abstractNumId w:val="8"/>
  </w:num>
  <w:num w:numId="13" w16cid:durableId="1447431724">
    <w:abstractNumId w:val="10"/>
  </w:num>
  <w:num w:numId="14" w16cid:durableId="457338362">
    <w:abstractNumId w:val="3"/>
  </w:num>
  <w:num w:numId="15" w16cid:durableId="565266411">
    <w:abstractNumId w:val="11"/>
  </w:num>
  <w:num w:numId="16" w16cid:durableId="803085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EF9"/>
    <w:rsid w:val="005B28DB"/>
    <w:rsid w:val="006902E2"/>
    <w:rsid w:val="00882F8F"/>
    <w:rsid w:val="00955880"/>
    <w:rsid w:val="00A56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1C643"/>
  <w15:chartTrackingRefBased/>
  <w15:docId w15:val="{E883D45A-4F23-4BBC-9F5A-C662BBC05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56E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56E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56E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56E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56E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56E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56E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56E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56E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56E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56E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56E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56EF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56EF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56EF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56EF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56EF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56EF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56E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56E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56E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56E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56E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56EF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56EF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56EF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56E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56EF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56EF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56EF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56E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google.com/url?sa=E&amp;q=https%3A%2F%2Fwww.youtube.com%2Fwatch%3Fv%3DUVh-V241kSE" TargetMode="External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https://www.google.com/url?sa=E&amp;q=https%3A%2F%2Fwww.youtube.com%2Fwatch%3Fv%3DF4L-G-95E0U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www.google.com/url?sa=E&amp;q=https%3A%2F%2Fwww.youtube.com%2Fwatch%3Fv%3DgT8_4qfVf1k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www.google.com/url?sa=E&amp;q=https%3A%2F%2Fwww.youtube.com%2Fwatch%3Fv%3DW-A_bL_h-Ew" TargetMode="External"/><Relationship Id="rId5" Type="http://schemas.openxmlformats.org/officeDocument/2006/relationships/hyperlink" Target="https://www.google.com/url?sa=E&amp;q=https%3A%2F%2Fwww.youtube.com%2Fwatch%3Fv%3DA0yJd0zC4c0" TargetMode="External"/><Relationship Id="rId15" Type="http://schemas.openxmlformats.org/officeDocument/2006/relationships/hyperlink" Target="https://www.google.com/url?sa=E&amp;q=https%3A%2F%2Fwww.youtube.com%2Fwatch%3Fv%3DASdvN_X6bY0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google.com/url?sa=E&amp;q=https%3A%2F%2Fwww.youtube.com%2Fwatch%3Fv%3DD7o9c0wF43s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1410</Words>
  <Characters>7755</Characters>
  <Application>Microsoft Office Word</Application>
  <DocSecurity>0</DocSecurity>
  <Lines>64</Lines>
  <Paragraphs>18</Paragraphs>
  <ScaleCrop>false</ScaleCrop>
  <Company/>
  <LinksUpToDate>false</LinksUpToDate>
  <CharactersWithSpaces>9147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Bernardo Galindo</dc:creator>
  <cp:keywords/>
  <dc:description/>
  <cp:lastModifiedBy>Bernardo Galindo</cp:lastModifiedBy>
  <cp:revision>1</cp:revision>
  <dcterms:created xsi:type="dcterms:W3CDTF">2025-09-18T13:39:00Z</dcterms:created>
  <dcterms:modified xsi:type="dcterms:W3CDTF">2025-09-18T13:49:00Z</dcterms:modified>
</cp:coreProperties>
</file>