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E130D" w14:textId="5E83C485" w:rsidR="007015C6" w:rsidRPr="00652E16" w:rsidRDefault="007F3030" w:rsidP="5B15349B">
      <w:pPr>
        <w:pStyle w:val="AllCapsCentered"/>
        <w:spacing w:before="1920"/>
        <w:jc w:val="right"/>
        <w:rPr>
          <w:rFonts w:asciiTheme="majorHAnsi" w:hAnsiTheme="majorHAnsi" w:cs="Arial"/>
          <w:b w:val="0"/>
          <w:caps w:val="0"/>
          <w:color w:val="17365D" w:themeColor="text2" w:themeShade="BF"/>
          <w:szCs w:val="24"/>
          <w:lang w:val="pt-PT"/>
        </w:rPr>
      </w:pPr>
      <w:r w:rsidRPr="5B15349B">
        <w:rPr>
          <w:rFonts w:asciiTheme="majorHAnsi" w:hAnsiTheme="majorHAnsi" w:cs="Arial"/>
          <w:b w:val="0"/>
          <w:caps w:val="0"/>
          <w:color w:val="17365D" w:themeColor="text2" w:themeShade="BF"/>
          <w:szCs w:val="24"/>
          <w:lang w:val="pt-PT"/>
        </w:rPr>
        <w:t>Relatório</w:t>
      </w:r>
      <w:r w:rsidR="007015C6" w:rsidRPr="5B15349B">
        <w:rPr>
          <w:rFonts w:asciiTheme="majorHAnsi" w:hAnsiTheme="majorHAnsi" w:cs="Arial"/>
          <w:b w:val="0"/>
          <w:caps w:val="0"/>
          <w:color w:val="17365D" w:themeColor="text2" w:themeShade="BF"/>
          <w:szCs w:val="24"/>
          <w:lang w:val="pt-PT"/>
        </w:rPr>
        <w:t xml:space="preserve"> d</w:t>
      </w:r>
      <w:r w:rsidR="00A500F6" w:rsidRPr="5B15349B">
        <w:rPr>
          <w:rFonts w:asciiTheme="majorHAnsi" w:hAnsiTheme="majorHAnsi" w:cs="Arial"/>
          <w:b w:val="0"/>
          <w:caps w:val="0"/>
          <w:color w:val="17365D" w:themeColor="text2" w:themeShade="BF"/>
          <w:szCs w:val="24"/>
          <w:lang w:val="pt-PT"/>
        </w:rPr>
        <w:t xml:space="preserve">o trabalho da disciplina </w:t>
      </w:r>
      <w:r w:rsidR="000F46DA" w:rsidRPr="5B15349B">
        <w:rPr>
          <w:rFonts w:asciiTheme="majorHAnsi" w:hAnsiTheme="majorHAnsi" w:cs="Arial"/>
          <w:b w:val="0"/>
          <w:caps w:val="0"/>
          <w:color w:val="17365D" w:themeColor="text2" w:themeShade="BF"/>
          <w:szCs w:val="24"/>
          <w:lang w:val="pt-PT"/>
        </w:rPr>
        <w:t xml:space="preserve">de </w:t>
      </w:r>
      <w:r w:rsidR="1E8218CA" w:rsidRPr="5B15349B">
        <w:rPr>
          <w:rFonts w:asciiTheme="majorHAnsi" w:hAnsiTheme="majorHAnsi" w:cs="Arial"/>
          <w:b w:val="0"/>
          <w:caps w:val="0"/>
          <w:color w:val="17365D" w:themeColor="text2" w:themeShade="BF"/>
          <w:szCs w:val="24"/>
          <w:lang w:val="pt-PT"/>
        </w:rPr>
        <w:t>Sistemas de Armazenamento de Dados</w:t>
      </w:r>
    </w:p>
    <w:p w14:paraId="44DDB403" w14:textId="6A9A6506" w:rsidR="00D404FF" w:rsidRPr="00652E16" w:rsidRDefault="00DE6FD4" w:rsidP="00652E16">
      <w:pPr>
        <w:pStyle w:val="Ttulo"/>
        <w:jc w:val="right"/>
        <w:rPr>
          <w:lang w:val="pt-PT"/>
        </w:rPr>
      </w:pPr>
      <w:proofErr w:type="spellStart"/>
      <w:r>
        <w:rPr>
          <w:lang w:val="pt-PT"/>
        </w:rPr>
        <w:t>IPCAlimenta</w:t>
      </w:r>
      <w:proofErr w:type="spellEnd"/>
    </w:p>
    <w:p w14:paraId="084FAC36"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463429F2" w14:textId="289FD94F" w:rsidR="457C1CBB" w:rsidRDefault="457C1CBB" w:rsidP="029711A4">
      <w:pPr>
        <w:pStyle w:val="AllCapsCentered"/>
        <w:spacing w:before="120" w:after="120"/>
        <w:jc w:val="right"/>
        <w:rPr>
          <w:rFonts w:asciiTheme="majorHAnsi" w:hAnsiTheme="majorHAnsi" w:cs="Arial"/>
          <w:b w:val="0"/>
          <w:caps w:val="0"/>
          <w:color w:val="17365D" w:themeColor="text2" w:themeShade="BF"/>
          <w:sz w:val="28"/>
          <w:szCs w:val="28"/>
          <w:lang w:val="pt-PT"/>
        </w:rPr>
      </w:pPr>
      <w:r w:rsidRPr="029711A4">
        <w:rPr>
          <w:rFonts w:asciiTheme="majorHAnsi" w:hAnsiTheme="majorHAnsi" w:cs="Arial"/>
          <w:b w:val="0"/>
          <w:caps w:val="0"/>
          <w:color w:val="17365D" w:themeColor="text2" w:themeShade="BF"/>
          <w:sz w:val="28"/>
          <w:szCs w:val="28"/>
          <w:lang w:val="pt-PT"/>
        </w:rPr>
        <w:t>Bernardo Neves</w:t>
      </w:r>
      <w:r w:rsidR="6B13EAAB" w:rsidRPr="029711A4">
        <w:rPr>
          <w:rFonts w:asciiTheme="majorHAnsi" w:hAnsiTheme="majorHAnsi" w:cs="Arial"/>
          <w:b w:val="0"/>
          <w:caps w:val="0"/>
          <w:color w:val="17365D" w:themeColor="text2" w:themeShade="BF"/>
          <w:sz w:val="28"/>
          <w:szCs w:val="28"/>
          <w:lang w:val="pt-PT"/>
        </w:rPr>
        <w:t xml:space="preserve"> – </w:t>
      </w:r>
      <w:bookmarkStart w:id="0" w:name="_Hlk115992713"/>
      <w:r w:rsidR="0E1E47DC" w:rsidRPr="029711A4">
        <w:rPr>
          <w:rFonts w:asciiTheme="majorHAnsi" w:hAnsiTheme="majorHAnsi" w:cs="Arial"/>
          <w:b w:val="0"/>
          <w:caps w:val="0"/>
          <w:color w:val="17365D" w:themeColor="text2" w:themeShade="BF"/>
          <w:sz w:val="28"/>
          <w:szCs w:val="28"/>
          <w:lang w:val="pt-PT"/>
        </w:rPr>
        <w:t>2349</w:t>
      </w:r>
      <w:r w:rsidR="6B13EAAB" w:rsidRPr="029711A4">
        <w:rPr>
          <w:rFonts w:asciiTheme="majorHAnsi" w:hAnsiTheme="majorHAnsi" w:cs="Arial"/>
          <w:b w:val="0"/>
          <w:caps w:val="0"/>
          <w:color w:val="17365D" w:themeColor="text2" w:themeShade="BF"/>
          <w:sz w:val="28"/>
          <w:szCs w:val="28"/>
          <w:lang w:val="pt-PT"/>
        </w:rPr>
        <w:t>4</w:t>
      </w:r>
      <w:bookmarkEnd w:id="0"/>
    </w:p>
    <w:p w14:paraId="36441EA1" w14:textId="4386A916" w:rsidR="00D404FF" w:rsidRDefault="4FA3E41B" w:rsidP="029711A4">
      <w:pPr>
        <w:pStyle w:val="AllCapsCentered"/>
        <w:spacing w:before="120" w:after="120"/>
        <w:jc w:val="right"/>
        <w:rPr>
          <w:rFonts w:asciiTheme="majorHAnsi" w:hAnsiTheme="majorHAnsi" w:cs="Arial"/>
          <w:b w:val="0"/>
          <w:caps w:val="0"/>
          <w:color w:val="17365D" w:themeColor="text2" w:themeShade="BF"/>
          <w:sz w:val="28"/>
          <w:szCs w:val="28"/>
          <w:lang w:val="pt-PT"/>
        </w:rPr>
      </w:pPr>
      <w:proofErr w:type="spellStart"/>
      <w:r w:rsidRPr="029711A4">
        <w:rPr>
          <w:rFonts w:asciiTheme="majorHAnsi" w:hAnsiTheme="majorHAnsi" w:cs="Arial"/>
          <w:b w:val="0"/>
          <w:caps w:val="0"/>
          <w:color w:val="17365D" w:themeColor="text2" w:themeShade="BF"/>
          <w:sz w:val="28"/>
          <w:szCs w:val="28"/>
          <w:lang w:val="pt-PT"/>
        </w:rPr>
        <w:t>Nicolae</w:t>
      </w:r>
      <w:proofErr w:type="spellEnd"/>
      <w:r w:rsidRPr="029711A4">
        <w:rPr>
          <w:rFonts w:asciiTheme="majorHAnsi" w:hAnsiTheme="majorHAnsi" w:cs="Arial"/>
          <w:b w:val="0"/>
          <w:caps w:val="0"/>
          <w:color w:val="17365D" w:themeColor="text2" w:themeShade="BF"/>
          <w:sz w:val="28"/>
          <w:szCs w:val="28"/>
          <w:lang w:val="pt-PT"/>
        </w:rPr>
        <w:t xml:space="preserve"> </w:t>
      </w:r>
      <w:proofErr w:type="spellStart"/>
      <w:r w:rsidRPr="029711A4">
        <w:rPr>
          <w:rFonts w:asciiTheme="majorHAnsi" w:hAnsiTheme="majorHAnsi" w:cs="Arial"/>
          <w:b w:val="0"/>
          <w:caps w:val="0"/>
          <w:color w:val="17365D" w:themeColor="text2" w:themeShade="BF"/>
          <w:sz w:val="28"/>
          <w:szCs w:val="28"/>
          <w:lang w:val="pt-PT"/>
        </w:rPr>
        <w:t>Malai</w:t>
      </w:r>
      <w:proofErr w:type="spellEnd"/>
      <w:r w:rsidR="00A500F6" w:rsidRPr="029711A4">
        <w:rPr>
          <w:rFonts w:asciiTheme="majorHAnsi" w:hAnsiTheme="majorHAnsi" w:cs="Arial"/>
          <w:b w:val="0"/>
          <w:caps w:val="0"/>
          <w:color w:val="17365D" w:themeColor="text2" w:themeShade="BF"/>
          <w:sz w:val="28"/>
          <w:szCs w:val="28"/>
          <w:lang w:val="pt-PT"/>
        </w:rPr>
        <w:t xml:space="preserve"> - </w:t>
      </w:r>
      <w:bookmarkStart w:id="1" w:name="_Hlk115992722"/>
      <w:r w:rsidR="741442A5" w:rsidRPr="029711A4">
        <w:rPr>
          <w:rFonts w:asciiTheme="majorHAnsi" w:hAnsiTheme="majorHAnsi" w:cs="Arial"/>
          <w:b w:val="0"/>
          <w:caps w:val="0"/>
          <w:color w:val="17365D" w:themeColor="text2" w:themeShade="BF"/>
          <w:sz w:val="28"/>
          <w:szCs w:val="28"/>
          <w:lang w:val="pt-PT"/>
        </w:rPr>
        <w:t>23495</w:t>
      </w:r>
      <w:bookmarkEnd w:id="1"/>
    </w:p>
    <w:p w14:paraId="6E57E39F" w14:textId="5084E00E" w:rsidR="00D033C6" w:rsidRDefault="532FB06C" w:rsidP="029711A4">
      <w:pPr>
        <w:pStyle w:val="AllCapsCentered"/>
        <w:spacing w:before="120" w:after="120"/>
        <w:jc w:val="right"/>
        <w:rPr>
          <w:rFonts w:asciiTheme="majorHAnsi" w:hAnsiTheme="majorHAnsi" w:cs="Arial"/>
          <w:b w:val="0"/>
          <w:caps w:val="0"/>
          <w:color w:val="17365D" w:themeColor="text2" w:themeShade="BF"/>
          <w:sz w:val="28"/>
          <w:szCs w:val="28"/>
          <w:lang w:val="pt-PT"/>
        </w:rPr>
      </w:pPr>
      <w:r w:rsidRPr="029711A4">
        <w:rPr>
          <w:rFonts w:asciiTheme="majorHAnsi" w:hAnsiTheme="majorHAnsi" w:cs="Arial"/>
          <w:b w:val="0"/>
          <w:caps w:val="0"/>
          <w:color w:val="17365D" w:themeColor="text2" w:themeShade="BF"/>
          <w:sz w:val="28"/>
          <w:szCs w:val="28"/>
          <w:lang w:val="pt-PT"/>
        </w:rPr>
        <w:t>Engenharia em Desenvolvimento de Jogos Digitais</w:t>
      </w:r>
    </w:p>
    <w:p w14:paraId="3CC4427F"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5037E62A" w14:textId="2764F9FB" w:rsidR="00D404FF" w:rsidRPr="00652E16" w:rsidRDefault="00856423" w:rsidP="00652E16">
      <w:pPr>
        <w:pStyle w:val="StyleCentered"/>
        <w:jc w:val="right"/>
        <w:rPr>
          <w:rFonts w:asciiTheme="majorHAnsi" w:hAnsiTheme="majorHAnsi" w:cs="Arial"/>
          <w:color w:val="17365D" w:themeColor="text2" w:themeShade="BF"/>
          <w:lang w:val="pt-PT"/>
        </w:rPr>
      </w:pPr>
      <w:r>
        <w:rPr>
          <w:noProof/>
          <w:lang w:val="pt-PT" w:eastAsia="pt-PT" w:bidi="ar-SA"/>
        </w:rPr>
        <w:drawing>
          <wp:anchor distT="0" distB="0" distL="114300" distR="114300" simplePos="0" relativeHeight="251658240" behindDoc="0" locked="0" layoutInCell="1" allowOverlap="1" wp14:anchorId="0CE74755" wp14:editId="1FA849BE">
            <wp:simplePos x="0" y="0"/>
            <wp:positionH relativeFrom="column">
              <wp:posOffset>1705610</wp:posOffset>
            </wp:positionH>
            <wp:positionV relativeFrom="paragraph">
              <wp:posOffset>3130550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1"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22157AF8" w:rsidRPr="65340852">
        <w:rPr>
          <w:rFonts w:asciiTheme="majorHAnsi" w:hAnsiTheme="majorHAnsi" w:cs="Arial"/>
          <w:color w:val="17365D" w:themeColor="text2" w:themeShade="BF"/>
          <w:lang w:val="pt-PT"/>
        </w:rPr>
        <w:t>Outubro de 2022</w:t>
      </w:r>
    </w:p>
    <w:p w14:paraId="0B85C5E8" w14:textId="77777777" w:rsidR="00D404FF" w:rsidRPr="00652E16" w:rsidRDefault="00D404FF">
      <w:pPr>
        <w:rPr>
          <w:rFonts w:ascii="Arial" w:hAnsi="Arial" w:cs="Arial"/>
          <w:lang w:val="pt-PT"/>
        </w:rPr>
        <w:sectPr w:rsidR="00D404FF" w:rsidRPr="00652E16" w:rsidSect="009741E1">
          <w:headerReference w:type="default" r:id="rId12"/>
          <w:footerReference w:type="default" r:id="rId13"/>
          <w:footerReference w:type="first" r:id="rId14"/>
          <w:pgSz w:w="11906" w:h="16838" w:code="9"/>
          <w:pgMar w:top="1701" w:right="1247" w:bottom="1134" w:left="1814" w:header="680" w:footer="680" w:gutter="0"/>
          <w:pgNumType w:start="0"/>
          <w:cols w:space="708"/>
          <w:titlePg/>
          <w:docGrid w:linePitch="360"/>
        </w:sectPr>
      </w:pP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909"/>
      </w:tblGrid>
      <w:tr w:rsidR="00A500F6" w:rsidRPr="00020766" w14:paraId="52B8730F"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2606174C" w14:textId="013C3512"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0922E5FD" w14:textId="77777777" w:rsidR="00A500F6" w:rsidRDefault="00A500F6" w:rsidP="00652E16">
      <w:pPr>
        <w:jc w:val="right"/>
        <w:rPr>
          <w:rFonts w:cs="Arial"/>
          <w:lang w:val="pt-PT"/>
        </w:rPr>
      </w:pPr>
    </w:p>
    <w:p w14:paraId="1ADDBEBA" w14:textId="7B412EB7" w:rsidR="00A500F6" w:rsidRPr="00A500F6" w:rsidRDefault="00F10D8B" w:rsidP="00A500F6">
      <w:pPr>
        <w:pStyle w:val="AllCapsCentered"/>
        <w:spacing w:before="120" w:after="120"/>
        <w:jc w:val="right"/>
        <w:rPr>
          <w:rFonts w:cstheme="minorHAnsi"/>
          <w:b w:val="0"/>
          <w:caps w:val="0"/>
          <w:sz w:val="22"/>
          <w:szCs w:val="22"/>
          <w:lang w:val="pt-PT"/>
        </w:rPr>
      </w:pPr>
      <w:r w:rsidRPr="00F10D8B">
        <w:rPr>
          <w:rFonts w:cstheme="minorHAnsi"/>
          <w:b w:val="0"/>
          <w:caps w:val="0"/>
          <w:sz w:val="22"/>
          <w:szCs w:val="22"/>
          <w:lang w:val="pt-PT"/>
        </w:rPr>
        <w:t xml:space="preserve">Bernardo Neves </w:t>
      </w:r>
      <w:r w:rsidR="00A500F6" w:rsidRPr="00A500F6">
        <w:rPr>
          <w:rFonts w:cstheme="minorHAnsi"/>
          <w:b w:val="0"/>
          <w:caps w:val="0"/>
          <w:sz w:val="22"/>
          <w:szCs w:val="22"/>
          <w:lang w:val="pt-PT"/>
        </w:rPr>
        <w:t xml:space="preserve">- </w:t>
      </w:r>
      <w:r w:rsidRPr="00F10D8B">
        <w:rPr>
          <w:rFonts w:cstheme="minorHAnsi"/>
          <w:b w:val="0"/>
          <w:caps w:val="0"/>
          <w:sz w:val="22"/>
          <w:szCs w:val="22"/>
          <w:lang w:val="pt-PT"/>
        </w:rPr>
        <w:t>23494</w:t>
      </w:r>
    </w:p>
    <w:p w14:paraId="47EAB8AA" w14:textId="7FA0FED3" w:rsidR="00A500F6" w:rsidRPr="00A500F6" w:rsidRDefault="00F10D8B" w:rsidP="00A500F6">
      <w:pPr>
        <w:pStyle w:val="AllCapsCentered"/>
        <w:spacing w:before="120" w:after="120"/>
        <w:jc w:val="right"/>
        <w:rPr>
          <w:rFonts w:cstheme="minorHAnsi"/>
          <w:b w:val="0"/>
          <w:caps w:val="0"/>
          <w:sz w:val="22"/>
          <w:szCs w:val="22"/>
          <w:lang w:val="pt-PT"/>
        </w:rPr>
      </w:pPr>
      <w:proofErr w:type="spellStart"/>
      <w:r w:rsidRPr="00F10D8B">
        <w:rPr>
          <w:rFonts w:cstheme="minorHAnsi"/>
          <w:b w:val="0"/>
          <w:caps w:val="0"/>
          <w:sz w:val="22"/>
          <w:szCs w:val="22"/>
          <w:lang w:val="pt-PT"/>
        </w:rPr>
        <w:t>Nicolae</w:t>
      </w:r>
      <w:proofErr w:type="spellEnd"/>
      <w:r w:rsidRPr="00F10D8B">
        <w:rPr>
          <w:rFonts w:cstheme="minorHAnsi"/>
          <w:b w:val="0"/>
          <w:caps w:val="0"/>
          <w:sz w:val="22"/>
          <w:szCs w:val="22"/>
          <w:lang w:val="pt-PT"/>
        </w:rPr>
        <w:t xml:space="preserve"> </w:t>
      </w:r>
      <w:proofErr w:type="spellStart"/>
      <w:r w:rsidRPr="00F10D8B">
        <w:rPr>
          <w:rFonts w:cstheme="minorHAnsi"/>
          <w:b w:val="0"/>
          <w:caps w:val="0"/>
          <w:sz w:val="22"/>
          <w:szCs w:val="22"/>
          <w:lang w:val="pt-PT"/>
        </w:rPr>
        <w:t>Malai</w:t>
      </w:r>
      <w:proofErr w:type="spellEnd"/>
      <w:r w:rsidRPr="00F10D8B">
        <w:rPr>
          <w:rFonts w:cstheme="minorHAnsi"/>
          <w:b w:val="0"/>
          <w:caps w:val="0"/>
          <w:sz w:val="22"/>
          <w:szCs w:val="22"/>
          <w:lang w:val="pt-PT"/>
        </w:rPr>
        <w:t xml:space="preserve"> </w:t>
      </w:r>
      <w:r w:rsidR="00A500F6" w:rsidRPr="00A500F6">
        <w:rPr>
          <w:rFonts w:cstheme="minorHAnsi"/>
          <w:b w:val="0"/>
          <w:caps w:val="0"/>
          <w:sz w:val="22"/>
          <w:szCs w:val="22"/>
          <w:lang w:val="pt-PT"/>
        </w:rPr>
        <w:t xml:space="preserve">- </w:t>
      </w:r>
      <w:r w:rsidRPr="00F10D8B">
        <w:rPr>
          <w:rFonts w:cstheme="minorHAnsi"/>
          <w:b w:val="0"/>
          <w:caps w:val="0"/>
          <w:sz w:val="22"/>
          <w:szCs w:val="22"/>
          <w:lang w:val="pt-PT"/>
        </w:rPr>
        <w:t>23495</w:t>
      </w:r>
    </w:p>
    <w:p w14:paraId="12BB3C75" w14:textId="77777777" w:rsidR="001116AE" w:rsidRPr="00652E16" w:rsidRDefault="001116AE" w:rsidP="00652E16">
      <w:pPr>
        <w:pStyle w:val="StyleCentered"/>
        <w:spacing w:before="480"/>
        <w:jc w:val="right"/>
        <w:rPr>
          <w:rFonts w:cs="Arial"/>
          <w:color w:val="365F91" w:themeColor="accent1" w:themeShade="BF"/>
          <w:sz w:val="22"/>
          <w:lang w:val="pt-PT"/>
        </w:rPr>
      </w:pPr>
    </w:p>
    <w:p w14:paraId="340B2128" w14:textId="77777777" w:rsidR="00FC228D" w:rsidRPr="00652E16" w:rsidRDefault="00FC228D" w:rsidP="001116AE">
      <w:pPr>
        <w:rPr>
          <w:lang w:val="pt-PT"/>
        </w:rPr>
      </w:pPr>
      <w:r w:rsidRPr="00652E16">
        <w:rPr>
          <w:lang w:val="pt-PT"/>
        </w:rPr>
        <w:br w:type="page"/>
      </w:r>
    </w:p>
    <w:p w14:paraId="2A03CE67"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6F121B35" w14:textId="77777777" w:rsidR="00DC72C6" w:rsidRDefault="006E0BBC">
      <w:pPr>
        <w:pStyle w:val="ndice1"/>
        <w:rPr>
          <w:rFonts w:cstheme="minorBidi"/>
          <w:bCs w:val="0"/>
          <w:smallCaps w:val="0"/>
          <w:noProof/>
          <w:sz w:val="22"/>
          <w:szCs w:val="28"/>
          <w:lang w:val="pt-PT" w:eastAsia="pt-PT" w:bidi="th-TH"/>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506913787" w:history="1">
        <w:r w:rsidR="00DC72C6" w:rsidRPr="002262F1">
          <w:rPr>
            <w:rStyle w:val="Hiperligao"/>
            <w:lang w:val="pt-PT"/>
          </w:rPr>
          <w:t>&lt;Nome do capítulo 1&gt;</w:t>
        </w:r>
        <w:r w:rsidR="00DC72C6">
          <w:rPr>
            <w:noProof/>
            <w:webHidden/>
          </w:rPr>
          <w:tab/>
        </w:r>
        <w:r w:rsidR="00DC72C6">
          <w:rPr>
            <w:noProof/>
            <w:webHidden/>
          </w:rPr>
          <w:fldChar w:fldCharType="begin"/>
        </w:r>
        <w:r w:rsidR="00DC72C6">
          <w:rPr>
            <w:noProof/>
            <w:webHidden/>
          </w:rPr>
          <w:instrText xml:space="preserve"> PAGEREF _Toc506913787 \h </w:instrText>
        </w:r>
        <w:r w:rsidR="00DC72C6">
          <w:rPr>
            <w:noProof/>
            <w:webHidden/>
          </w:rPr>
        </w:r>
        <w:r w:rsidR="00DC72C6">
          <w:rPr>
            <w:noProof/>
            <w:webHidden/>
          </w:rPr>
          <w:fldChar w:fldCharType="separate"/>
        </w:r>
        <w:r w:rsidR="00DC72C6">
          <w:rPr>
            <w:noProof/>
            <w:webHidden/>
          </w:rPr>
          <w:t>1</w:t>
        </w:r>
        <w:r w:rsidR="00DC72C6">
          <w:rPr>
            <w:noProof/>
            <w:webHidden/>
          </w:rPr>
          <w:fldChar w:fldCharType="end"/>
        </w:r>
      </w:hyperlink>
    </w:p>
    <w:p w14:paraId="24AABFA2" w14:textId="77777777" w:rsidR="00DC72C6" w:rsidRDefault="00000000">
      <w:pPr>
        <w:pStyle w:val="ndice2"/>
        <w:rPr>
          <w:bCs w:val="0"/>
          <w:noProof/>
          <w:sz w:val="22"/>
          <w:szCs w:val="28"/>
          <w:lang w:val="pt-PT" w:eastAsia="pt-PT" w:bidi="th-TH"/>
        </w:rPr>
      </w:pPr>
      <w:hyperlink w:anchor="_Toc506913788" w:history="1">
        <w:r w:rsidR="00DC72C6" w:rsidRPr="002262F1">
          <w:rPr>
            <w:rStyle w:val="Hiperligao"/>
            <w:lang w:val="pt-PT"/>
          </w:rPr>
          <w:t>&lt;Nome do Subcapítulo 1.1&gt;</w:t>
        </w:r>
        <w:r w:rsidR="00DC72C6">
          <w:rPr>
            <w:noProof/>
            <w:webHidden/>
          </w:rPr>
          <w:tab/>
        </w:r>
        <w:r w:rsidR="00DC72C6">
          <w:rPr>
            <w:noProof/>
            <w:webHidden/>
          </w:rPr>
          <w:fldChar w:fldCharType="begin"/>
        </w:r>
        <w:r w:rsidR="00DC72C6">
          <w:rPr>
            <w:noProof/>
            <w:webHidden/>
          </w:rPr>
          <w:instrText xml:space="preserve"> PAGEREF _Toc506913788 \h </w:instrText>
        </w:r>
        <w:r w:rsidR="00DC72C6">
          <w:rPr>
            <w:noProof/>
            <w:webHidden/>
          </w:rPr>
        </w:r>
        <w:r w:rsidR="00DC72C6">
          <w:rPr>
            <w:noProof/>
            <w:webHidden/>
          </w:rPr>
          <w:fldChar w:fldCharType="separate"/>
        </w:r>
        <w:r w:rsidR="00DC72C6">
          <w:rPr>
            <w:noProof/>
            <w:webHidden/>
          </w:rPr>
          <w:t>1</w:t>
        </w:r>
        <w:r w:rsidR="00DC72C6">
          <w:rPr>
            <w:noProof/>
            <w:webHidden/>
          </w:rPr>
          <w:fldChar w:fldCharType="end"/>
        </w:r>
      </w:hyperlink>
    </w:p>
    <w:p w14:paraId="45867B99" w14:textId="77777777" w:rsidR="00DC72C6" w:rsidRDefault="00000000">
      <w:pPr>
        <w:pStyle w:val="ndice3"/>
        <w:rPr>
          <w:rFonts w:asciiTheme="minorHAnsi" w:hAnsiTheme="minorHAnsi"/>
          <w:noProof/>
          <w:sz w:val="22"/>
          <w:szCs w:val="28"/>
          <w:lang w:val="pt-PT" w:eastAsia="pt-PT" w:bidi="th-TH"/>
        </w:rPr>
      </w:pPr>
      <w:hyperlink w:anchor="_Toc506913789" w:history="1">
        <w:r w:rsidR="00DC72C6" w:rsidRPr="002262F1">
          <w:rPr>
            <w:rStyle w:val="Hiperligao"/>
            <w:lang w:val="pt-PT"/>
          </w:rPr>
          <w:t>&lt;Nome da secção 1.1.1&gt;</w:t>
        </w:r>
        <w:r w:rsidR="00DC72C6">
          <w:rPr>
            <w:noProof/>
            <w:webHidden/>
          </w:rPr>
          <w:tab/>
        </w:r>
        <w:r w:rsidR="00DC72C6">
          <w:rPr>
            <w:noProof/>
            <w:webHidden/>
          </w:rPr>
          <w:fldChar w:fldCharType="begin"/>
        </w:r>
        <w:r w:rsidR="00DC72C6">
          <w:rPr>
            <w:noProof/>
            <w:webHidden/>
          </w:rPr>
          <w:instrText xml:space="preserve"> PAGEREF _Toc506913789 \h </w:instrText>
        </w:r>
        <w:r w:rsidR="00DC72C6">
          <w:rPr>
            <w:noProof/>
            <w:webHidden/>
          </w:rPr>
        </w:r>
        <w:r w:rsidR="00DC72C6">
          <w:rPr>
            <w:noProof/>
            <w:webHidden/>
          </w:rPr>
          <w:fldChar w:fldCharType="separate"/>
        </w:r>
        <w:r w:rsidR="00DC72C6">
          <w:rPr>
            <w:noProof/>
            <w:webHidden/>
          </w:rPr>
          <w:t>1</w:t>
        </w:r>
        <w:r w:rsidR="00DC72C6">
          <w:rPr>
            <w:noProof/>
            <w:webHidden/>
          </w:rPr>
          <w:fldChar w:fldCharType="end"/>
        </w:r>
      </w:hyperlink>
    </w:p>
    <w:p w14:paraId="53407CF0" w14:textId="77777777" w:rsidR="00DC72C6" w:rsidRDefault="00000000">
      <w:pPr>
        <w:pStyle w:val="ndice2"/>
        <w:rPr>
          <w:bCs w:val="0"/>
          <w:noProof/>
          <w:sz w:val="22"/>
          <w:szCs w:val="28"/>
          <w:lang w:val="pt-PT" w:eastAsia="pt-PT" w:bidi="th-TH"/>
        </w:rPr>
      </w:pPr>
      <w:hyperlink w:anchor="_Toc506913790" w:history="1">
        <w:r w:rsidR="00DC72C6" w:rsidRPr="002262F1">
          <w:rPr>
            <w:rStyle w:val="Hiperligao"/>
            <w:lang w:val="pt-PT"/>
          </w:rPr>
          <w:t>&lt;Nome do Subcapítulo 2&gt;</w:t>
        </w:r>
        <w:r w:rsidR="00DC72C6">
          <w:rPr>
            <w:noProof/>
            <w:webHidden/>
          </w:rPr>
          <w:tab/>
        </w:r>
        <w:r w:rsidR="00DC72C6">
          <w:rPr>
            <w:noProof/>
            <w:webHidden/>
          </w:rPr>
          <w:fldChar w:fldCharType="begin"/>
        </w:r>
        <w:r w:rsidR="00DC72C6">
          <w:rPr>
            <w:noProof/>
            <w:webHidden/>
          </w:rPr>
          <w:instrText xml:space="preserve"> PAGEREF _Toc506913790 \h </w:instrText>
        </w:r>
        <w:r w:rsidR="00DC72C6">
          <w:rPr>
            <w:noProof/>
            <w:webHidden/>
          </w:rPr>
        </w:r>
        <w:r w:rsidR="00DC72C6">
          <w:rPr>
            <w:noProof/>
            <w:webHidden/>
          </w:rPr>
          <w:fldChar w:fldCharType="separate"/>
        </w:r>
        <w:r w:rsidR="00DC72C6">
          <w:rPr>
            <w:noProof/>
            <w:webHidden/>
          </w:rPr>
          <w:t>1</w:t>
        </w:r>
        <w:r w:rsidR="00DC72C6">
          <w:rPr>
            <w:noProof/>
            <w:webHidden/>
          </w:rPr>
          <w:fldChar w:fldCharType="end"/>
        </w:r>
      </w:hyperlink>
    </w:p>
    <w:p w14:paraId="6C05F3A7" w14:textId="77777777" w:rsidR="00DC72C6" w:rsidRDefault="00000000">
      <w:pPr>
        <w:pStyle w:val="ndice1"/>
        <w:rPr>
          <w:rFonts w:cstheme="minorBidi"/>
          <w:bCs w:val="0"/>
          <w:smallCaps w:val="0"/>
          <w:noProof/>
          <w:sz w:val="22"/>
          <w:szCs w:val="28"/>
          <w:lang w:val="pt-PT" w:eastAsia="pt-PT" w:bidi="th-TH"/>
        </w:rPr>
      </w:pPr>
      <w:hyperlink w:anchor="_Toc506913791" w:history="1">
        <w:r w:rsidR="00DC72C6" w:rsidRPr="002262F1">
          <w:rPr>
            <w:rStyle w:val="Hiperligao"/>
            <w:lang w:val="pt-PT"/>
          </w:rPr>
          <w:t>&lt;Nome do Capítulo II&gt;</w:t>
        </w:r>
        <w:r w:rsidR="00DC72C6">
          <w:rPr>
            <w:noProof/>
            <w:webHidden/>
          </w:rPr>
          <w:tab/>
        </w:r>
        <w:r w:rsidR="00DC72C6">
          <w:rPr>
            <w:noProof/>
            <w:webHidden/>
          </w:rPr>
          <w:fldChar w:fldCharType="begin"/>
        </w:r>
        <w:r w:rsidR="00DC72C6">
          <w:rPr>
            <w:noProof/>
            <w:webHidden/>
          </w:rPr>
          <w:instrText xml:space="preserve"> PAGEREF _Toc506913791 \h </w:instrText>
        </w:r>
        <w:r w:rsidR="00DC72C6">
          <w:rPr>
            <w:noProof/>
            <w:webHidden/>
          </w:rPr>
        </w:r>
        <w:r w:rsidR="00DC72C6">
          <w:rPr>
            <w:noProof/>
            <w:webHidden/>
          </w:rPr>
          <w:fldChar w:fldCharType="separate"/>
        </w:r>
        <w:r w:rsidR="00DC72C6">
          <w:rPr>
            <w:noProof/>
            <w:webHidden/>
          </w:rPr>
          <w:t>3</w:t>
        </w:r>
        <w:r w:rsidR="00DC72C6">
          <w:rPr>
            <w:noProof/>
            <w:webHidden/>
          </w:rPr>
          <w:fldChar w:fldCharType="end"/>
        </w:r>
      </w:hyperlink>
    </w:p>
    <w:p w14:paraId="3B614029" w14:textId="77777777" w:rsidR="00AD525E" w:rsidRPr="00652E16" w:rsidRDefault="006E0BBC" w:rsidP="00AD525E">
      <w:pPr>
        <w:rPr>
          <w:lang w:val="pt-PT"/>
        </w:rPr>
      </w:pPr>
      <w:r>
        <w:rPr>
          <w:rFonts w:cs="Arial"/>
          <w:bCs/>
          <w:caps/>
          <w:smallCaps/>
          <w:sz w:val="24"/>
          <w:szCs w:val="24"/>
          <w:lang w:val="pt-PT"/>
        </w:rPr>
        <w:fldChar w:fldCharType="end"/>
      </w:r>
    </w:p>
    <w:p w14:paraId="1CE72D5A" w14:textId="77777777" w:rsidR="00AD525E" w:rsidRPr="00652E16" w:rsidRDefault="00AD525E" w:rsidP="00AD525E">
      <w:pPr>
        <w:rPr>
          <w:lang w:val="pt-PT"/>
        </w:rPr>
      </w:pPr>
    </w:p>
    <w:p w14:paraId="6BC3A1F8"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Tabelas</w:t>
      </w:r>
    </w:p>
    <w:p w14:paraId="4B29A3D9" w14:textId="77777777"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r>
        <w:r w:rsidRPr="00652E16">
          <w:rPr>
            <w:noProof/>
            <w:webHidden/>
            <w:lang w:val="pt-PT"/>
          </w:rPr>
          <w:fldChar w:fldCharType="separate"/>
        </w:r>
        <w:r w:rsidR="00C4736A">
          <w:rPr>
            <w:noProof/>
            <w:webHidden/>
            <w:lang w:val="pt-PT"/>
          </w:rPr>
          <w:t>2</w:t>
        </w:r>
        <w:r w:rsidRPr="00652E16">
          <w:rPr>
            <w:noProof/>
            <w:webHidden/>
            <w:lang w:val="pt-PT"/>
          </w:rPr>
          <w:fldChar w:fldCharType="end"/>
        </w:r>
      </w:hyperlink>
    </w:p>
    <w:p w14:paraId="177FA64F" w14:textId="77777777" w:rsidR="00AD525E" w:rsidRPr="00652E16" w:rsidRDefault="006E0BBC" w:rsidP="00AD525E">
      <w:pPr>
        <w:rPr>
          <w:lang w:val="pt-PT"/>
        </w:rPr>
      </w:pPr>
      <w:r w:rsidRPr="00652E16">
        <w:rPr>
          <w:lang w:val="pt-PT"/>
        </w:rPr>
        <w:fldChar w:fldCharType="end"/>
      </w:r>
    </w:p>
    <w:p w14:paraId="171BDC7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22E4E0A6" w14:textId="77777777"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r>
        <w:r w:rsidRPr="00652E16">
          <w:rPr>
            <w:rFonts w:cs="Arial"/>
            <w:noProof/>
            <w:webHidden/>
            <w:szCs w:val="20"/>
            <w:lang w:val="pt-PT"/>
          </w:rPr>
          <w:fldChar w:fldCharType="separate"/>
        </w:r>
        <w:r w:rsidR="00C4736A">
          <w:rPr>
            <w:rFonts w:cs="Arial"/>
            <w:noProof/>
            <w:webHidden/>
            <w:szCs w:val="20"/>
            <w:lang w:val="pt-PT"/>
          </w:rPr>
          <w:t>2</w:t>
        </w:r>
        <w:r w:rsidRPr="00652E16">
          <w:rPr>
            <w:rFonts w:cs="Arial"/>
            <w:noProof/>
            <w:webHidden/>
            <w:szCs w:val="20"/>
            <w:lang w:val="pt-PT"/>
          </w:rPr>
          <w:fldChar w:fldCharType="end"/>
        </w:r>
      </w:hyperlink>
    </w:p>
    <w:p w14:paraId="418B14F9" w14:textId="77777777" w:rsidR="00AD525E" w:rsidRPr="00652E16" w:rsidRDefault="006E0BBC" w:rsidP="00AD525E">
      <w:pPr>
        <w:rPr>
          <w:lang w:val="pt-PT"/>
        </w:rPr>
      </w:pPr>
      <w:r w:rsidRPr="00652E16">
        <w:rPr>
          <w:lang w:val="pt-PT"/>
        </w:rPr>
        <w:fldChar w:fldCharType="end"/>
      </w:r>
    </w:p>
    <w:p w14:paraId="0FB0780A" w14:textId="77777777" w:rsidR="00AD525E" w:rsidRPr="00652E16" w:rsidRDefault="00AD525E" w:rsidP="00AD525E">
      <w:pPr>
        <w:rPr>
          <w:lang w:val="pt-PT"/>
        </w:rPr>
      </w:pPr>
    </w:p>
    <w:p w14:paraId="7FF9DA77" w14:textId="77777777" w:rsidR="00722D27" w:rsidRPr="00652E16" w:rsidRDefault="00395BE2" w:rsidP="00AD525E">
      <w:pPr>
        <w:rPr>
          <w:lang w:val="pt-PT"/>
        </w:rPr>
      </w:pPr>
      <w:r w:rsidRPr="00652E16">
        <w:rPr>
          <w:lang w:val="pt-PT"/>
        </w:rPr>
        <w:br w:type="page"/>
      </w:r>
    </w:p>
    <w:p w14:paraId="2F3F0855" w14:textId="77777777" w:rsidR="00AD525E" w:rsidRPr="00652E16" w:rsidRDefault="00AD525E" w:rsidP="00AD525E">
      <w:pPr>
        <w:rPr>
          <w:lang w:val="pt-PT"/>
        </w:rPr>
        <w:sectPr w:rsidR="00AD525E" w:rsidRPr="00652E16" w:rsidSect="00A168CC">
          <w:headerReference w:type="default" r:id="rId15"/>
          <w:pgSz w:w="11906" w:h="16838" w:code="9"/>
          <w:pgMar w:top="1701" w:right="1247" w:bottom="1134" w:left="1814" w:header="680" w:footer="680" w:gutter="0"/>
          <w:pgNumType w:fmt="upperRoman" w:start="1"/>
          <w:cols w:space="708"/>
          <w:docGrid w:linePitch="360"/>
        </w:sectPr>
      </w:pPr>
    </w:p>
    <w:p w14:paraId="202F7D85" w14:textId="47AF8037" w:rsidR="00AD525E" w:rsidRPr="00020766" w:rsidRDefault="00020766" w:rsidP="00020766">
      <w:pPr>
        <w:pStyle w:val="Ttulo1"/>
      </w:pPr>
      <w:proofErr w:type="spellStart"/>
      <w:r>
        <w:rPr>
          <w:lang w:val="pt-PT"/>
        </w:rPr>
        <w:lastRenderedPageBreak/>
        <w:t>IPCAlimenta</w:t>
      </w:r>
      <w:proofErr w:type="spellEnd"/>
    </w:p>
    <w:p w14:paraId="14F765A2" w14:textId="22A47067" w:rsidR="37421730" w:rsidRDefault="37421730" w:rsidP="398B6EFC">
      <w:pPr>
        <w:rPr>
          <w:rFonts w:ascii="Calibri" w:eastAsia="Calibri" w:hAnsi="Calibri" w:cs="Calibri"/>
          <w:lang w:val="pt-PT"/>
        </w:rPr>
      </w:pPr>
      <w:r w:rsidRPr="398B6EFC">
        <w:rPr>
          <w:rFonts w:ascii="Calibri" w:eastAsia="Calibri" w:hAnsi="Calibri" w:cs="Calibri"/>
          <w:lang w:val="pt-PT"/>
        </w:rPr>
        <w:t xml:space="preserve">O início de todo o processo está no contacto que um cliente do </w:t>
      </w:r>
      <w:bookmarkStart w:id="2" w:name="_Int_0Jb4NEcQ"/>
      <w:r w:rsidRPr="398B6EFC">
        <w:rPr>
          <w:rFonts w:ascii="Calibri" w:eastAsia="Calibri" w:hAnsi="Calibri" w:cs="Calibri"/>
          <w:lang w:val="pt-PT"/>
        </w:rPr>
        <w:t>IPCA</w:t>
      </w:r>
      <w:bookmarkEnd w:id="2"/>
      <w:r w:rsidRPr="398B6EFC">
        <w:rPr>
          <w:rFonts w:ascii="Calibri" w:eastAsia="Calibri" w:hAnsi="Calibri" w:cs="Calibri"/>
          <w:lang w:val="pt-PT"/>
        </w:rPr>
        <w:t xml:space="preserve"> estabelece com </w:t>
      </w:r>
      <w:r w:rsidR="348BE193" w:rsidRPr="398B6EFC">
        <w:rPr>
          <w:rFonts w:ascii="Calibri" w:eastAsia="Calibri" w:hAnsi="Calibri" w:cs="Calibri"/>
          <w:lang w:val="pt-PT"/>
        </w:rPr>
        <w:t xml:space="preserve">a </w:t>
      </w:r>
      <w:r w:rsidRPr="398B6EFC">
        <w:rPr>
          <w:rFonts w:ascii="Calibri" w:eastAsia="Calibri" w:hAnsi="Calibri" w:cs="Calibri"/>
          <w:lang w:val="pt-PT"/>
        </w:rPr>
        <w:t xml:space="preserve">cantina / </w:t>
      </w:r>
      <w:r w:rsidR="778FCA65" w:rsidRPr="398B6EFC">
        <w:rPr>
          <w:rFonts w:ascii="Calibri" w:eastAsia="Calibri" w:hAnsi="Calibri" w:cs="Calibri"/>
          <w:lang w:val="pt-PT"/>
        </w:rPr>
        <w:t>b</w:t>
      </w:r>
      <w:r w:rsidRPr="398B6EFC">
        <w:rPr>
          <w:rFonts w:ascii="Calibri" w:eastAsia="Calibri" w:hAnsi="Calibri" w:cs="Calibri"/>
          <w:lang w:val="pt-PT"/>
        </w:rPr>
        <w:t>ar</w:t>
      </w:r>
      <w:r w:rsidR="60484400" w:rsidRPr="398B6EFC">
        <w:rPr>
          <w:rFonts w:ascii="Calibri" w:eastAsia="Calibri" w:hAnsi="Calibri" w:cs="Calibri"/>
          <w:lang w:val="pt-PT"/>
        </w:rPr>
        <w:t xml:space="preserve"> </w:t>
      </w:r>
      <w:r w:rsidRPr="398B6EFC">
        <w:rPr>
          <w:rFonts w:ascii="Calibri" w:eastAsia="Calibri" w:hAnsi="Calibri" w:cs="Calibri"/>
          <w:lang w:val="pt-PT"/>
        </w:rPr>
        <w:t xml:space="preserve">através da app </w:t>
      </w:r>
      <w:proofErr w:type="spellStart"/>
      <w:r w:rsidRPr="398B6EFC">
        <w:rPr>
          <w:rFonts w:ascii="Calibri" w:eastAsia="Calibri" w:hAnsi="Calibri" w:cs="Calibri"/>
          <w:lang w:val="pt-PT"/>
        </w:rPr>
        <w:t>IPCAlimenta</w:t>
      </w:r>
      <w:proofErr w:type="spellEnd"/>
      <w:r w:rsidRPr="398B6EFC">
        <w:rPr>
          <w:rFonts w:ascii="Calibri" w:eastAsia="Calibri" w:hAnsi="Calibri" w:cs="Calibri"/>
          <w:lang w:val="pt-PT"/>
        </w:rPr>
        <w:t xml:space="preserve">. </w:t>
      </w:r>
    </w:p>
    <w:p w14:paraId="30A86646" w14:textId="545DBF90" w:rsidR="78243F79" w:rsidRDefault="78243F79" w:rsidP="398B6EFC">
      <w:pPr>
        <w:rPr>
          <w:rFonts w:ascii="Calibri" w:eastAsia="Calibri" w:hAnsi="Calibri" w:cs="Calibri"/>
          <w:lang w:val="pt-PT"/>
        </w:rPr>
      </w:pPr>
      <w:r w:rsidRPr="398B6EFC">
        <w:rPr>
          <w:rFonts w:ascii="Calibri" w:eastAsia="Calibri" w:hAnsi="Calibri" w:cs="Calibri"/>
          <w:lang w:val="pt-PT"/>
        </w:rPr>
        <w:t xml:space="preserve">Nesta app o cliente poderá iniciar sessão com os dados da sua conta do IPCA e assim terá acesso </w:t>
      </w:r>
      <w:r w:rsidR="68A0DD14" w:rsidRPr="398B6EFC">
        <w:rPr>
          <w:rFonts w:ascii="Calibri" w:eastAsia="Calibri" w:hAnsi="Calibri" w:cs="Calibri"/>
          <w:lang w:val="pt-PT"/>
        </w:rPr>
        <w:t xml:space="preserve">aos serviços que a app proporciona. Isto daria ao sistema toda a informação necessária sobre o cliente </w:t>
      </w:r>
      <w:r w:rsidR="5AA2E0B7" w:rsidRPr="398B6EFC">
        <w:rPr>
          <w:rFonts w:ascii="Calibri" w:eastAsia="Calibri" w:hAnsi="Calibri" w:cs="Calibri"/>
          <w:lang w:val="pt-PT"/>
        </w:rPr>
        <w:t>automaticamente</w:t>
      </w:r>
      <w:r w:rsidR="54C07C75" w:rsidRPr="398B6EFC">
        <w:rPr>
          <w:rFonts w:ascii="Calibri" w:eastAsia="Calibri" w:hAnsi="Calibri" w:cs="Calibri"/>
          <w:lang w:val="pt-PT"/>
        </w:rPr>
        <w:t>,</w:t>
      </w:r>
      <w:r w:rsidR="68A0DD14" w:rsidRPr="398B6EFC">
        <w:rPr>
          <w:rFonts w:ascii="Calibri" w:eastAsia="Calibri" w:hAnsi="Calibri" w:cs="Calibri"/>
          <w:lang w:val="pt-PT"/>
        </w:rPr>
        <w:t xml:space="preserve"> evita</w:t>
      </w:r>
      <w:r w:rsidR="34D7647F" w:rsidRPr="398B6EFC">
        <w:rPr>
          <w:rFonts w:ascii="Calibri" w:eastAsia="Calibri" w:hAnsi="Calibri" w:cs="Calibri"/>
          <w:lang w:val="pt-PT"/>
        </w:rPr>
        <w:t>ndo assim pedir a mesma</w:t>
      </w:r>
      <w:r w:rsidR="1AA9895F" w:rsidRPr="398B6EFC">
        <w:rPr>
          <w:rFonts w:ascii="Calibri" w:eastAsia="Calibri" w:hAnsi="Calibri" w:cs="Calibri"/>
          <w:lang w:val="pt-PT"/>
        </w:rPr>
        <w:t xml:space="preserve"> no futuro</w:t>
      </w:r>
      <w:r w:rsidR="34D7647F" w:rsidRPr="398B6EFC">
        <w:rPr>
          <w:rFonts w:ascii="Calibri" w:eastAsia="Calibri" w:hAnsi="Calibri" w:cs="Calibri"/>
          <w:lang w:val="pt-PT"/>
        </w:rPr>
        <w:t>.</w:t>
      </w:r>
    </w:p>
    <w:p w14:paraId="299D3BD3" w14:textId="093E75C2" w:rsidR="1CFB202D" w:rsidRPr="00020766" w:rsidRDefault="1CFB202D" w:rsidP="398B6EFC">
      <w:pPr>
        <w:rPr>
          <w:lang w:val="pt-PT"/>
        </w:rPr>
      </w:pPr>
      <w:r w:rsidRPr="398B6EFC">
        <w:rPr>
          <w:rFonts w:ascii="Calibri" w:eastAsia="Calibri" w:hAnsi="Calibri" w:cs="Calibri"/>
          <w:lang w:val="pt-PT"/>
        </w:rPr>
        <w:t>O interesse do potencial cliente prende-se com o facto de pretender consumir algo</w:t>
      </w:r>
      <w:r w:rsidR="13DE542C" w:rsidRPr="398B6EFC">
        <w:rPr>
          <w:rFonts w:ascii="Calibri" w:eastAsia="Calibri" w:hAnsi="Calibri" w:cs="Calibri"/>
          <w:lang w:val="pt-PT"/>
        </w:rPr>
        <w:t>, seja um</w:t>
      </w:r>
      <w:r w:rsidR="3F9AB699" w:rsidRPr="398B6EFC">
        <w:rPr>
          <w:rFonts w:ascii="Calibri" w:eastAsia="Calibri" w:hAnsi="Calibri" w:cs="Calibri"/>
          <w:lang w:val="pt-PT"/>
        </w:rPr>
        <w:t>a</w:t>
      </w:r>
      <w:r w:rsidR="13DE542C" w:rsidRPr="398B6EFC">
        <w:rPr>
          <w:rFonts w:ascii="Calibri" w:eastAsia="Calibri" w:hAnsi="Calibri" w:cs="Calibri"/>
          <w:lang w:val="pt-PT"/>
        </w:rPr>
        <w:t xml:space="preserve"> </w:t>
      </w:r>
      <w:r w:rsidR="38CAD08F" w:rsidRPr="398B6EFC">
        <w:rPr>
          <w:rFonts w:ascii="Calibri" w:eastAsia="Calibri" w:hAnsi="Calibri" w:cs="Calibri"/>
          <w:lang w:val="pt-PT"/>
        </w:rPr>
        <w:t>refeição</w:t>
      </w:r>
      <w:r w:rsidR="13DE542C" w:rsidRPr="398B6EFC">
        <w:rPr>
          <w:rFonts w:ascii="Calibri" w:eastAsia="Calibri" w:hAnsi="Calibri" w:cs="Calibri"/>
          <w:lang w:val="pt-PT"/>
        </w:rPr>
        <w:t>, snack ou bebida</w:t>
      </w:r>
      <w:r w:rsidRPr="398B6EFC">
        <w:rPr>
          <w:rFonts w:ascii="Calibri" w:eastAsia="Calibri" w:hAnsi="Calibri" w:cs="Calibri"/>
          <w:lang w:val="pt-PT"/>
        </w:rPr>
        <w:t>.</w:t>
      </w:r>
    </w:p>
    <w:p w14:paraId="3F2F0A05" w14:textId="4B168202" w:rsidR="1CFB202D" w:rsidRDefault="1CFB202D" w:rsidP="398B6EFC">
      <w:pPr>
        <w:rPr>
          <w:rFonts w:ascii="Calibri" w:eastAsia="Calibri" w:hAnsi="Calibri" w:cs="Calibri"/>
          <w:lang w:val="pt-PT"/>
        </w:rPr>
      </w:pPr>
      <w:r w:rsidRPr="398B6EFC">
        <w:rPr>
          <w:rFonts w:ascii="Calibri" w:eastAsia="Calibri" w:hAnsi="Calibri" w:cs="Calibri"/>
          <w:lang w:val="pt-PT"/>
        </w:rPr>
        <w:t xml:space="preserve">Esse interesse traduz-se numa reserva </w:t>
      </w:r>
      <w:r w:rsidR="1A44EA90" w:rsidRPr="398B6EFC">
        <w:rPr>
          <w:rFonts w:ascii="Calibri" w:eastAsia="Calibri" w:hAnsi="Calibri" w:cs="Calibri"/>
          <w:lang w:val="pt-PT"/>
        </w:rPr>
        <w:t>que</w:t>
      </w:r>
      <w:r w:rsidRPr="398B6EFC">
        <w:rPr>
          <w:rFonts w:ascii="Calibri" w:eastAsia="Calibri" w:hAnsi="Calibri" w:cs="Calibri"/>
          <w:lang w:val="pt-PT"/>
        </w:rPr>
        <w:t xml:space="preserve"> c</w:t>
      </w:r>
      <w:r w:rsidR="650E8859" w:rsidRPr="398B6EFC">
        <w:rPr>
          <w:rFonts w:ascii="Calibri" w:eastAsia="Calibri" w:hAnsi="Calibri" w:cs="Calibri"/>
          <w:lang w:val="pt-PT"/>
        </w:rPr>
        <w:t>ontém</w:t>
      </w:r>
      <w:r w:rsidRPr="398B6EFC">
        <w:rPr>
          <w:rFonts w:ascii="Calibri" w:eastAsia="Calibri" w:hAnsi="Calibri" w:cs="Calibri"/>
          <w:lang w:val="pt-PT"/>
        </w:rPr>
        <w:t xml:space="preserve"> informação genérica do pedido </w:t>
      </w:r>
      <w:r w:rsidR="6532CA67" w:rsidRPr="398B6EFC">
        <w:rPr>
          <w:rFonts w:ascii="Calibri" w:eastAsia="Calibri" w:hAnsi="Calibri" w:cs="Calibri"/>
          <w:lang w:val="pt-PT"/>
        </w:rPr>
        <w:t>(</w:t>
      </w:r>
      <w:r w:rsidRPr="398B6EFC">
        <w:rPr>
          <w:rFonts w:ascii="Calibri" w:eastAsia="Calibri" w:hAnsi="Calibri" w:cs="Calibri"/>
          <w:lang w:val="pt-PT"/>
        </w:rPr>
        <w:t>d</w:t>
      </w:r>
      <w:r w:rsidR="3FA9E1FF" w:rsidRPr="398B6EFC">
        <w:rPr>
          <w:rFonts w:ascii="Calibri" w:eastAsia="Calibri" w:hAnsi="Calibri" w:cs="Calibri"/>
          <w:lang w:val="pt-PT"/>
        </w:rPr>
        <w:t>at</w:t>
      </w:r>
      <w:r w:rsidR="18B92C88" w:rsidRPr="398B6EFC">
        <w:rPr>
          <w:rFonts w:ascii="Calibri" w:eastAsia="Calibri" w:hAnsi="Calibri" w:cs="Calibri"/>
          <w:lang w:val="pt-PT"/>
        </w:rPr>
        <w:t>a</w:t>
      </w:r>
      <w:r w:rsidR="3FA9E1FF" w:rsidRPr="398B6EFC">
        <w:rPr>
          <w:rFonts w:ascii="Calibri" w:eastAsia="Calibri" w:hAnsi="Calibri" w:cs="Calibri"/>
          <w:lang w:val="pt-PT"/>
        </w:rPr>
        <w:t xml:space="preserve"> do pedido</w:t>
      </w:r>
      <w:r w:rsidR="55AF6802" w:rsidRPr="398B6EFC">
        <w:rPr>
          <w:rFonts w:ascii="Calibri" w:eastAsia="Calibri" w:hAnsi="Calibri" w:cs="Calibri"/>
          <w:lang w:val="pt-PT"/>
        </w:rPr>
        <w:t>,</w:t>
      </w:r>
      <w:r w:rsidR="3FA9E1FF" w:rsidRPr="398B6EFC">
        <w:rPr>
          <w:rFonts w:ascii="Calibri" w:eastAsia="Calibri" w:hAnsi="Calibri" w:cs="Calibri"/>
          <w:lang w:val="pt-PT"/>
        </w:rPr>
        <w:t xml:space="preserve"> produtos reservados</w:t>
      </w:r>
      <w:r w:rsidR="73BDABE4" w:rsidRPr="398B6EFC">
        <w:rPr>
          <w:rFonts w:ascii="Calibri" w:eastAsia="Calibri" w:hAnsi="Calibri" w:cs="Calibri"/>
          <w:lang w:val="pt-PT"/>
        </w:rPr>
        <w:t>,</w:t>
      </w:r>
      <w:r w:rsidR="3A984322" w:rsidRPr="398B6EFC">
        <w:rPr>
          <w:rFonts w:ascii="Calibri" w:eastAsia="Calibri" w:hAnsi="Calibri" w:cs="Calibri"/>
          <w:lang w:val="pt-PT"/>
        </w:rPr>
        <w:t xml:space="preserve"> recinto onde pretende receber o pedido</w:t>
      </w:r>
      <w:r w:rsidRPr="398B6EFC">
        <w:rPr>
          <w:rFonts w:ascii="Calibri" w:eastAsia="Calibri" w:hAnsi="Calibri" w:cs="Calibri"/>
          <w:lang w:val="pt-PT"/>
        </w:rPr>
        <w:t xml:space="preserve">, dados pessoais do potencial cliente </w:t>
      </w:r>
      <w:r w:rsidR="0D2299FB" w:rsidRPr="398B6EFC">
        <w:rPr>
          <w:rFonts w:ascii="Calibri" w:eastAsia="Calibri" w:hAnsi="Calibri" w:cs="Calibri"/>
          <w:lang w:val="pt-PT"/>
        </w:rPr>
        <w:t>(</w:t>
      </w:r>
      <w:r w:rsidRPr="398B6EFC">
        <w:rPr>
          <w:rFonts w:ascii="Calibri" w:eastAsia="Calibri" w:hAnsi="Calibri" w:cs="Calibri"/>
          <w:lang w:val="pt-PT"/>
        </w:rPr>
        <w:t xml:space="preserve">nome, </w:t>
      </w:r>
      <w:r w:rsidR="3A12AB5D" w:rsidRPr="398B6EFC">
        <w:rPr>
          <w:rFonts w:ascii="Calibri" w:eastAsia="Calibri" w:hAnsi="Calibri" w:cs="Calibri"/>
          <w:lang w:val="pt-PT"/>
        </w:rPr>
        <w:t>n</w:t>
      </w:r>
      <w:r w:rsidR="122C2F01" w:rsidRPr="398B6EFC">
        <w:rPr>
          <w:rFonts w:ascii="Calibri" w:eastAsia="Calibri" w:hAnsi="Calibri" w:cs="Calibri"/>
          <w:lang w:val="pt-PT"/>
        </w:rPr>
        <w:t>ú</w:t>
      </w:r>
      <w:r w:rsidR="3A12AB5D" w:rsidRPr="398B6EFC">
        <w:rPr>
          <w:rFonts w:ascii="Calibri" w:eastAsia="Calibri" w:hAnsi="Calibri" w:cs="Calibri"/>
          <w:lang w:val="pt-PT"/>
        </w:rPr>
        <w:t>mero de identificação do IPCA</w:t>
      </w:r>
      <w:r w:rsidR="70F4E34F" w:rsidRPr="398B6EFC">
        <w:rPr>
          <w:rFonts w:ascii="Calibri" w:eastAsia="Calibri" w:hAnsi="Calibri" w:cs="Calibri"/>
          <w:lang w:val="pt-PT"/>
        </w:rPr>
        <w:t>, NIF</w:t>
      </w:r>
      <w:r w:rsidR="4FCD03C0" w:rsidRPr="398B6EFC">
        <w:rPr>
          <w:rFonts w:ascii="Calibri" w:eastAsia="Calibri" w:hAnsi="Calibri" w:cs="Calibri"/>
          <w:lang w:val="pt-PT"/>
        </w:rPr>
        <w:t>)</w:t>
      </w:r>
      <w:r w:rsidR="30F8F4C7" w:rsidRPr="398B6EFC">
        <w:rPr>
          <w:rFonts w:ascii="Calibri" w:eastAsia="Calibri" w:hAnsi="Calibri" w:cs="Calibri"/>
          <w:lang w:val="pt-PT"/>
        </w:rPr>
        <w:t>.</w:t>
      </w:r>
    </w:p>
    <w:p w14:paraId="50083527" w14:textId="395E11E1" w:rsidR="30F8F4C7" w:rsidRDefault="30F8F4C7" w:rsidP="398B6EFC">
      <w:pPr>
        <w:rPr>
          <w:rFonts w:ascii="Calibri" w:eastAsia="Calibri" w:hAnsi="Calibri" w:cs="Calibri"/>
          <w:lang w:val="pt-PT"/>
        </w:rPr>
      </w:pPr>
      <w:r w:rsidRPr="398B6EFC">
        <w:rPr>
          <w:rFonts w:ascii="Calibri" w:eastAsia="Calibri" w:hAnsi="Calibri" w:cs="Calibri"/>
          <w:lang w:val="pt-PT"/>
        </w:rPr>
        <w:t>A reserva dá origem ao pedido de pagamento por parte do utilizador. Só mediante o pagamento é que o pedido é preparado.</w:t>
      </w:r>
      <w:r w:rsidR="75803E3A" w:rsidRPr="398B6EFC">
        <w:rPr>
          <w:rFonts w:ascii="Calibri" w:eastAsia="Calibri" w:hAnsi="Calibri" w:cs="Calibri"/>
          <w:lang w:val="pt-PT"/>
        </w:rPr>
        <w:t xml:space="preserve"> </w:t>
      </w:r>
      <w:r w:rsidR="1AE65510" w:rsidRPr="398B6EFC">
        <w:rPr>
          <w:rFonts w:ascii="Calibri" w:eastAsia="Calibri" w:hAnsi="Calibri" w:cs="Calibri"/>
          <w:lang w:val="pt-PT"/>
        </w:rPr>
        <w:t>O</w:t>
      </w:r>
      <w:r w:rsidR="18F07196" w:rsidRPr="398B6EFC">
        <w:rPr>
          <w:rFonts w:ascii="Calibri" w:eastAsia="Calibri" w:hAnsi="Calibri" w:cs="Calibri"/>
          <w:lang w:val="pt-PT"/>
        </w:rPr>
        <w:t xml:space="preserve"> valor a paga</w:t>
      </w:r>
      <w:r w:rsidR="15D71942" w:rsidRPr="398B6EFC">
        <w:rPr>
          <w:rFonts w:ascii="Calibri" w:eastAsia="Calibri" w:hAnsi="Calibri" w:cs="Calibri"/>
          <w:lang w:val="pt-PT"/>
        </w:rPr>
        <w:t xml:space="preserve">r </w:t>
      </w:r>
      <w:r w:rsidR="18F07196" w:rsidRPr="398B6EFC">
        <w:rPr>
          <w:rFonts w:ascii="Calibri" w:eastAsia="Calibri" w:hAnsi="Calibri" w:cs="Calibri"/>
          <w:lang w:val="pt-PT"/>
        </w:rPr>
        <w:t>é o somatório d</w:t>
      </w:r>
      <w:r w:rsidR="5F6D9E83" w:rsidRPr="398B6EFC">
        <w:rPr>
          <w:rFonts w:ascii="Calibri" w:eastAsia="Calibri" w:hAnsi="Calibri" w:cs="Calibri"/>
          <w:lang w:val="pt-PT"/>
        </w:rPr>
        <w:t>os diversos produtos que constam na reserva</w:t>
      </w:r>
      <w:r w:rsidR="598B3A41" w:rsidRPr="398B6EFC">
        <w:rPr>
          <w:rFonts w:ascii="Calibri" w:eastAsia="Calibri" w:hAnsi="Calibri" w:cs="Calibri"/>
          <w:lang w:val="pt-PT"/>
        </w:rPr>
        <w:t>.</w:t>
      </w:r>
    </w:p>
    <w:p w14:paraId="50D74DD6" w14:textId="751DFBA0" w:rsidR="4923F124" w:rsidRDefault="4923F124" w:rsidP="398B6EFC">
      <w:pPr>
        <w:rPr>
          <w:rFonts w:ascii="Calibri" w:eastAsia="Calibri" w:hAnsi="Calibri" w:cs="Calibri"/>
          <w:lang w:val="pt-PT"/>
        </w:rPr>
      </w:pPr>
      <w:r w:rsidRPr="398B6EFC">
        <w:rPr>
          <w:rFonts w:ascii="Calibri" w:eastAsia="Calibri" w:hAnsi="Calibri" w:cs="Calibri"/>
          <w:lang w:val="pt-PT"/>
        </w:rPr>
        <w:t>A proposta é rececionada pel</w:t>
      </w:r>
      <w:r w:rsidR="6DC45B8A" w:rsidRPr="398B6EFC">
        <w:rPr>
          <w:rFonts w:ascii="Calibri" w:eastAsia="Calibri" w:hAnsi="Calibri" w:cs="Calibri"/>
          <w:lang w:val="pt-PT"/>
        </w:rPr>
        <w:t>o sistema</w:t>
      </w:r>
      <w:r w:rsidR="0073EC95" w:rsidRPr="398B6EFC">
        <w:rPr>
          <w:rFonts w:ascii="Calibri" w:eastAsia="Calibri" w:hAnsi="Calibri" w:cs="Calibri"/>
          <w:lang w:val="pt-PT"/>
        </w:rPr>
        <w:t xml:space="preserve"> de reservas</w:t>
      </w:r>
      <w:r w:rsidR="4A609886" w:rsidRPr="398B6EFC">
        <w:rPr>
          <w:rFonts w:ascii="Calibri" w:eastAsia="Calibri" w:hAnsi="Calibri" w:cs="Calibri"/>
          <w:lang w:val="pt-PT"/>
        </w:rPr>
        <w:t>. C</w:t>
      </w:r>
      <w:r w:rsidR="5FC65F2D" w:rsidRPr="398B6EFC">
        <w:rPr>
          <w:rFonts w:ascii="Calibri" w:eastAsia="Calibri" w:hAnsi="Calibri" w:cs="Calibri"/>
          <w:lang w:val="pt-PT"/>
        </w:rPr>
        <w:t>om base na informação do pedido</w:t>
      </w:r>
      <w:r w:rsidR="1E6B445F" w:rsidRPr="398B6EFC">
        <w:rPr>
          <w:rFonts w:ascii="Calibri" w:eastAsia="Calibri" w:hAnsi="Calibri" w:cs="Calibri"/>
          <w:lang w:val="pt-PT"/>
        </w:rPr>
        <w:t xml:space="preserve">, o </w:t>
      </w:r>
      <w:r w:rsidR="5FC65F2D" w:rsidRPr="398B6EFC">
        <w:rPr>
          <w:rFonts w:ascii="Calibri" w:eastAsia="Calibri" w:hAnsi="Calibri" w:cs="Calibri"/>
          <w:lang w:val="pt-PT"/>
        </w:rPr>
        <w:t>sistema de management determina o recinto apropriado para o pedido ser prep</w:t>
      </w:r>
      <w:r w:rsidR="58C6ABA4" w:rsidRPr="398B6EFC">
        <w:rPr>
          <w:rFonts w:ascii="Calibri" w:eastAsia="Calibri" w:hAnsi="Calibri" w:cs="Calibri"/>
          <w:lang w:val="pt-PT"/>
        </w:rPr>
        <w:t>arado</w:t>
      </w:r>
      <w:r w:rsidR="5FC65F2D" w:rsidRPr="398B6EFC">
        <w:rPr>
          <w:rFonts w:ascii="Calibri" w:eastAsia="Calibri" w:hAnsi="Calibri" w:cs="Calibri"/>
          <w:lang w:val="pt-PT"/>
        </w:rPr>
        <w:t xml:space="preserve"> </w:t>
      </w:r>
      <w:r w:rsidR="5D3AF8E0" w:rsidRPr="398B6EFC">
        <w:rPr>
          <w:rFonts w:ascii="Calibri" w:eastAsia="Calibri" w:hAnsi="Calibri" w:cs="Calibri"/>
          <w:lang w:val="pt-PT"/>
        </w:rPr>
        <w:t>e</w:t>
      </w:r>
      <w:r w:rsidR="5FC65F2D" w:rsidRPr="398B6EFC">
        <w:rPr>
          <w:rFonts w:ascii="Calibri" w:eastAsia="Calibri" w:hAnsi="Calibri" w:cs="Calibri"/>
          <w:lang w:val="pt-PT"/>
        </w:rPr>
        <w:t xml:space="preserve"> </w:t>
      </w:r>
      <w:r w:rsidR="70C37382" w:rsidRPr="398B6EFC">
        <w:rPr>
          <w:rFonts w:ascii="Calibri" w:eastAsia="Calibri" w:hAnsi="Calibri" w:cs="Calibri"/>
          <w:lang w:val="pt-PT"/>
        </w:rPr>
        <w:t>reencaminha</w:t>
      </w:r>
      <w:r w:rsidRPr="398B6EFC">
        <w:rPr>
          <w:rFonts w:ascii="Calibri" w:eastAsia="Calibri" w:hAnsi="Calibri" w:cs="Calibri"/>
          <w:lang w:val="pt-PT"/>
        </w:rPr>
        <w:t xml:space="preserve"> para</w:t>
      </w:r>
      <w:r w:rsidR="23BF4AD0" w:rsidRPr="398B6EFC">
        <w:rPr>
          <w:rFonts w:ascii="Calibri" w:eastAsia="Calibri" w:hAnsi="Calibri" w:cs="Calibri"/>
          <w:lang w:val="pt-PT"/>
        </w:rPr>
        <w:t xml:space="preserve"> </w:t>
      </w:r>
      <w:r w:rsidRPr="398B6EFC">
        <w:rPr>
          <w:rFonts w:ascii="Calibri" w:eastAsia="Calibri" w:hAnsi="Calibri" w:cs="Calibri"/>
          <w:lang w:val="pt-PT"/>
        </w:rPr>
        <w:t>o</w:t>
      </w:r>
      <w:r w:rsidR="72343755" w:rsidRPr="398B6EFC">
        <w:rPr>
          <w:rFonts w:ascii="Calibri" w:eastAsia="Calibri" w:hAnsi="Calibri" w:cs="Calibri"/>
          <w:lang w:val="pt-PT"/>
        </w:rPr>
        <w:t xml:space="preserve"> </w:t>
      </w:r>
      <w:r w:rsidR="10AC940B" w:rsidRPr="398B6EFC">
        <w:rPr>
          <w:rFonts w:ascii="Calibri" w:eastAsia="Calibri" w:hAnsi="Calibri" w:cs="Calibri"/>
          <w:lang w:val="pt-PT"/>
        </w:rPr>
        <w:t>sistema do</w:t>
      </w:r>
      <w:r w:rsidR="072568E5" w:rsidRPr="398B6EFC">
        <w:rPr>
          <w:rFonts w:ascii="Calibri" w:eastAsia="Calibri" w:hAnsi="Calibri" w:cs="Calibri"/>
          <w:lang w:val="pt-PT"/>
        </w:rPr>
        <w:t xml:space="preserve"> mesmo</w:t>
      </w:r>
      <w:r w:rsidR="1BF1D6C2" w:rsidRPr="398B6EFC">
        <w:rPr>
          <w:rFonts w:ascii="Calibri" w:eastAsia="Calibri" w:hAnsi="Calibri" w:cs="Calibri"/>
          <w:lang w:val="pt-PT"/>
        </w:rPr>
        <w:t>.</w:t>
      </w:r>
    </w:p>
    <w:p w14:paraId="361FDD33" w14:textId="70705E90" w:rsidR="4889B62D" w:rsidRDefault="4889B62D" w:rsidP="398B6EFC">
      <w:pPr>
        <w:rPr>
          <w:rFonts w:ascii="Calibri" w:eastAsia="Calibri" w:hAnsi="Calibri" w:cs="Calibri"/>
          <w:lang w:val="pt-PT"/>
        </w:rPr>
      </w:pPr>
      <w:r w:rsidRPr="398B6EFC">
        <w:rPr>
          <w:rFonts w:ascii="Calibri" w:eastAsia="Calibri" w:hAnsi="Calibri" w:cs="Calibri"/>
          <w:lang w:val="pt-PT"/>
        </w:rPr>
        <w:t xml:space="preserve">Após o pedido ser recebido no recinto, o sistema de </w:t>
      </w:r>
      <w:proofErr w:type="spellStart"/>
      <w:r w:rsidRPr="398B6EFC">
        <w:rPr>
          <w:rFonts w:ascii="Calibri" w:eastAsia="Calibri" w:hAnsi="Calibri" w:cs="Calibri"/>
          <w:lang w:val="pt-PT"/>
        </w:rPr>
        <w:t>queue</w:t>
      </w:r>
      <w:proofErr w:type="spellEnd"/>
      <w:r w:rsidRPr="398B6EFC">
        <w:rPr>
          <w:rFonts w:ascii="Calibri" w:eastAsia="Calibri" w:hAnsi="Calibri" w:cs="Calibri"/>
          <w:lang w:val="pt-PT"/>
        </w:rPr>
        <w:t xml:space="preserve"> adiciona o </w:t>
      </w:r>
      <w:r w:rsidR="6A316EBE" w:rsidRPr="398B6EFC">
        <w:rPr>
          <w:rFonts w:ascii="Calibri" w:eastAsia="Calibri" w:hAnsi="Calibri" w:cs="Calibri"/>
          <w:lang w:val="pt-PT"/>
        </w:rPr>
        <w:t xml:space="preserve">mesmo </w:t>
      </w:r>
      <w:r w:rsidR="66810DF7" w:rsidRPr="398B6EFC">
        <w:rPr>
          <w:rFonts w:ascii="Calibri" w:eastAsia="Calibri" w:hAnsi="Calibri" w:cs="Calibri"/>
          <w:lang w:val="pt-PT"/>
        </w:rPr>
        <w:t xml:space="preserve">ao fim da lista. Assim que o pedido estiver pronto a servir o trabalhador </w:t>
      </w:r>
      <w:r w:rsidR="316EEDCF" w:rsidRPr="398B6EFC">
        <w:rPr>
          <w:rFonts w:ascii="Calibri" w:eastAsia="Calibri" w:hAnsi="Calibri" w:cs="Calibri"/>
          <w:lang w:val="pt-PT"/>
        </w:rPr>
        <w:t xml:space="preserve">passa o pedido para a lista de prontos a servir. </w:t>
      </w:r>
      <w:r w:rsidR="5C416FDE" w:rsidRPr="398B6EFC">
        <w:rPr>
          <w:rFonts w:ascii="Calibri" w:eastAsia="Calibri" w:hAnsi="Calibri" w:cs="Calibri"/>
          <w:lang w:val="pt-PT"/>
        </w:rPr>
        <w:t xml:space="preserve">Após ser entregue ao cliente, o </w:t>
      </w:r>
      <w:r w:rsidR="047865C2" w:rsidRPr="398B6EFC">
        <w:rPr>
          <w:rFonts w:ascii="Calibri" w:eastAsia="Calibri" w:hAnsi="Calibri" w:cs="Calibri"/>
          <w:lang w:val="pt-PT"/>
        </w:rPr>
        <w:t xml:space="preserve">trabalhador elimina manualmente </w:t>
      </w:r>
      <w:r w:rsidR="10D15753" w:rsidRPr="398B6EFC">
        <w:rPr>
          <w:rFonts w:ascii="Calibri" w:eastAsia="Calibri" w:hAnsi="Calibri" w:cs="Calibri"/>
          <w:lang w:val="pt-PT"/>
        </w:rPr>
        <w:t>o pedido.</w:t>
      </w:r>
    </w:p>
    <w:p w14:paraId="6A8E4517" w14:textId="77777777" w:rsidR="00AD525E" w:rsidRPr="00652E16" w:rsidRDefault="00E34445" w:rsidP="00785014">
      <w:pPr>
        <w:pStyle w:val="Ttulo2"/>
        <w:rPr>
          <w:lang w:val="pt-PT"/>
        </w:rPr>
      </w:pPr>
      <w:bookmarkStart w:id="3" w:name="_Toc506913788"/>
      <w:r w:rsidRPr="00652E16">
        <w:rPr>
          <w:lang w:val="pt-PT"/>
        </w:rPr>
        <w:t>&lt;Nome do</w:t>
      </w:r>
      <w:r w:rsidR="00AD525E" w:rsidRPr="00652E16">
        <w:rPr>
          <w:lang w:val="pt-PT"/>
        </w:rPr>
        <w:t xml:space="preserve"> </w:t>
      </w:r>
      <w:r w:rsidR="00DC72C6" w:rsidRPr="00652E16">
        <w:rPr>
          <w:lang w:val="pt-PT"/>
        </w:rPr>
        <w:t>Subcapítulo</w:t>
      </w:r>
      <w:r w:rsidR="00AD525E" w:rsidRPr="00652E16">
        <w:rPr>
          <w:lang w:val="pt-PT"/>
        </w:rPr>
        <w:t xml:space="preserve"> 1.1&gt;</w:t>
      </w:r>
      <w:bookmarkEnd w:id="3"/>
    </w:p>
    <w:p w14:paraId="6EFD71F2" w14:textId="77777777" w:rsidR="00AD525E" w:rsidRPr="00652E16" w:rsidRDefault="00AD525E" w:rsidP="00AD525E">
      <w:pPr>
        <w:pStyle w:val="EstiloLegendaArialNoNegrito"/>
        <w:rPr>
          <w:b w:val="0"/>
          <w:lang w:val="pt-PT"/>
        </w:rPr>
      </w:pPr>
      <w:bookmarkStart w:id="4" w:name="_Toc41659057"/>
      <w:r w:rsidRPr="00652E16">
        <w:rPr>
          <w:b w:val="0"/>
          <w:lang w:val="pt-PT"/>
        </w:rPr>
        <w:t xml:space="preserve">Tabela </w:t>
      </w:r>
      <w:r w:rsidR="006E0BBC" w:rsidRPr="00652E16">
        <w:rPr>
          <w:b w:val="0"/>
          <w:lang w:val="pt-PT"/>
        </w:rPr>
        <w:fldChar w:fldCharType="begin"/>
      </w:r>
      <w:r w:rsidRPr="00652E16">
        <w:rPr>
          <w:b w:val="0"/>
          <w:lang w:val="pt-PT"/>
        </w:rPr>
        <w:instrText xml:space="preserve"> SEQ Tabela \* ARABIC </w:instrText>
      </w:r>
      <w:r w:rsidR="006E0BBC" w:rsidRPr="00652E16">
        <w:rPr>
          <w:b w:val="0"/>
          <w:lang w:val="pt-PT"/>
        </w:rPr>
        <w:fldChar w:fldCharType="separate"/>
      </w:r>
      <w:r w:rsidR="00D33212">
        <w:rPr>
          <w:b w:val="0"/>
          <w:noProof/>
          <w:lang w:val="pt-PT"/>
        </w:rPr>
        <w:t>1</w:t>
      </w:r>
      <w:r w:rsidR="006E0BBC" w:rsidRPr="00652E16">
        <w:rPr>
          <w:b w:val="0"/>
          <w:lang w:val="pt-PT"/>
        </w:rPr>
        <w:fldChar w:fldCharType="end"/>
      </w:r>
      <w:r w:rsidRPr="00652E16">
        <w:rPr>
          <w:b w:val="0"/>
          <w:lang w:val="pt-PT"/>
        </w:rPr>
        <w:t xml:space="preserve"> ― &lt;descrição da tabela&gt;</w:t>
      </w:r>
      <w:bookmarkEnd w:id="4"/>
    </w:p>
    <w:tbl>
      <w:tblPr>
        <w:tblStyle w:val="TabelacomGrelha"/>
        <w:tblW w:w="0" w:type="auto"/>
        <w:tblBorders>
          <w:top w:val="none" w:sz="0" w:space="0" w:color="auto"/>
          <w:left w:val="none" w:sz="0" w:space="0" w:color="auto"/>
          <w:bottom w:val="single" w:sz="8" w:space="0" w:color="auto"/>
          <w:right w:val="none" w:sz="0" w:space="0" w:color="auto"/>
          <w:insideH w:val="single" w:sz="4" w:space="0" w:color="808080"/>
          <w:insideV w:val="dotted" w:sz="4" w:space="0" w:color="auto"/>
        </w:tblBorders>
        <w:tblLook w:val="01E0" w:firstRow="1" w:lastRow="1" w:firstColumn="1" w:lastColumn="1" w:noHBand="0" w:noVBand="0"/>
      </w:tblPr>
      <w:tblGrid>
        <w:gridCol w:w="2518"/>
        <w:gridCol w:w="1616"/>
        <w:gridCol w:w="1617"/>
        <w:gridCol w:w="1617"/>
        <w:gridCol w:w="1617"/>
      </w:tblGrid>
      <w:tr w:rsidR="00AD525E" w:rsidRPr="00020766" w14:paraId="55588448" w14:textId="77777777" w:rsidTr="00E34445">
        <w:tc>
          <w:tcPr>
            <w:tcW w:w="2518" w:type="dxa"/>
            <w:tcBorders>
              <w:top w:val="single" w:sz="8" w:space="0" w:color="auto"/>
              <w:bottom w:val="single" w:sz="8" w:space="0" w:color="auto"/>
              <w:right w:val="dotted" w:sz="4" w:space="0" w:color="auto"/>
            </w:tcBorders>
            <w:shd w:val="clear" w:color="auto" w:fill="B8CCE4" w:themeFill="accent1" w:themeFillTint="66"/>
          </w:tcPr>
          <w:p w14:paraId="0C095504" w14:textId="77777777" w:rsidR="00AD525E" w:rsidRPr="00652E16" w:rsidRDefault="00AD525E" w:rsidP="001B15EE">
            <w:pPr>
              <w:spacing w:before="60" w:after="60" w:line="288" w:lineRule="auto"/>
              <w:rPr>
                <w:rFonts w:ascii="Arial" w:hAnsi="Arial" w:cs="Arial"/>
                <w:sz w:val="20"/>
                <w:szCs w:val="20"/>
                <w:lang w:val="pt-PT"/>
              </w:rPr>
            </w:pPr>
          </w:p>
        </w:tc>
        <w:tc>
          <w:tcPr>
            <w:tcW w:w="1616" w:type="dxa"/>
            <w:tcBorders>
              <w:top w:val="single" w:sz="8" w:space="0" w:color="auto"/>
              <w:left w:val="dotted" w:sz="4" w:space="0" w:color="auto"/>
              <w:bottom w:val="single" w:sz="8" w:space="0" w:color="auto"/>
              <w:right w:val="dotted" w:sz="4" w:space="0" w:color="auto"/>
            </w:tcBorders>
            <w:shd w:val="clear" w:color="auto" w:fill="B8CCE4" w:themeFill="accent1" w:themeFillTint="66"/>
          </w:tcPr>
          <w:p w14:paraId="5D0F36EB" w14:textId="77777777" w:rsidR="00AD525E" w:rsidRPr="00652E16" w:rsidRDefault="00AD525E" w:rsidP="001B15EE">
            <w:pPr>
              <w:spacing w:before="60" w:after="60" w:line="288" w:lineRule="auto"/>
              <w:rPr>
                <w:rFonts w:ascii="Arial" w:hAnsi="Arial" w:cs="Arial"/>
                <w:sz w:val="20"/>
                <w:szCs w:val="20"/>
                <w:lang w:val="pt-PT"/>
              </w:rPr>
            </w:pPr>
          </w:p>
        </w:tc>
        <w:tc>
          <w:tcPr>
            <w:tcW w:w="1617" w:type="dxa"/>
            <w:tcBorders>
              <w:top w:val="single" w:sz="8" w:space="0" w:color="auto"/>
              <w:left w:val="dotted" w:sz="4" w:space="0" w:color="auto"/>
              <w:bottom w:val="single" w:sz="8" w:space="0" w:color="auto"/>
              <w:right w:val="dotted" w:sz="4" w:space="0" w:color="auto"/>
            </w:tcBorders>
            <w:shd w:val="clear" w:color="auto" w:fill="B8CCE4" w:themeFill="accent1" w:themeFillTint="66"/>
          </w:tcPr>
          <w:p w14:paraId="2BBAC59E" w14:textId="77777777" w:rsidR="00AD525E" w:rsidRPr="00652E16" w:rsidRDefault="00AD525E" w:rsidP="001B15EE">
            <w:pPr>
              <w:spacing w:before="60" w:after="60" w:line="288" w:lineRule="auto"/>
              <w:rPr>
                <w:rFonts w:ascii="Arial" w:hAnsi="Arial" w:cs="Arial"/>
                <w:sz w:val="20"/>
                <w:szCs w:val="20"/>
                <w:lang w:val="pt-PT"/>
              </w:rPr>
            </w:pPr>
          </w:p>
        </w:tc>
        <w:tc>
          <w:tcPr>
            <w:tcW w:w="1617" w:type="dxa"/>
            <w:tcBorders>
              <w:top w:val="single" w:sz="8" w:space="0" w:color="auto"/>
              <w:left w:val="dotted" w:sz="4" w:space="0" w:color="auto"/>
              <w:bottom w:val="single" w:sz="8" w:space="0" w:color="auto"/>
              <w:right w:val="dotted" w:sz="4" w:space="0" w:color="auto"/>
            </w:tcBorders>
            <w:shd w:val="clear" w:color="auto" w:fill="B8CCE4" w:themeFill="accent1" w:themeFillTint="66"/>
          </w:tcPr>
          <w:p w14:paraId="373BF59F" w14:textId="77777777" w:rsidR="00AD525E" w:rsidRPr="00652E16" w:rsidRDefault="00AD525E" w:rsidP="001B15EE">
            <w:pPr>
              <w:spacing w:before="60" w:after="60" w:line="288" w:lineRule="auto"/>
              <w:rPr>
                <w:rFonts w:ascii="Arial" w:hAnsi="Arial" w:cs="Arial"/>
                <w:sz w:val="20"/>
                <w:szCs w:val="20"/>
                <w:lang w:val="pt-PT"/>
              </w:rPr>
            </w:pPr>
          </w:p>
        </w:tc>
        <w:tc>
          <w:tcPr>
            <w:tcW w:w="1617" w:type="dxa"/>
            <w:tcBorders>
              <w:top w:val="single" w:sz="8" w:space="0" w:color="auto"/>
              <w:left w:val="dotted" w:sz="4" w:space="0" w:color="auto"/>
              <w:bottom w:val="single" w:sz="8" w:space="0" w:color="auto"/>
            </w:tcBorders>
            <w:shd w:val="clear" w:color="auto" w:fill="B8CCE4" w:themeFill="accent1" w:themeFillTint="66"/>
          </w:tcPr>
          <w:p w14:paraId="124AA995" w14:textId="77777777" w:rsidR="00AD525E" w:rsidRPr="00652E16" w:rsidRDefault="00AD525E" w:rsidP="001B15EE">
            <w:pPr>
              <w:spacing w:before="60" w:after="60" w:line="288" w:lineRule="auto"/>
              <w:rPr>
                <w:rFonts w:ascii="Arial" w:hAnsi="Arial" w:cs="Arial"/>
                <w:sz w:val="20"/>
                <w:szCs w:val="20"/>
                <w:lang w:val="pt-PT"/>
              </w:rPr>
            </w:pPr>
          </w:p>
        </w:tc>
      </w:tr>
      <w:tr w:rsidR="00AD525E" w:rsidRPr="00020766" w14:paraId="37DAA423" w14:textId="77777777">
        <w:tc>
          <w:tcPr>
            <w:tcW w:w="2518" w:type="dxa"/>
            <w:tcBorders>
              <w:top w:val="single" w:sz="8" w:space="0" w:color="auto"/>
              <w:bottom w:val="single" w:sz="4" w:space="0" w:color="auto"/>
              <w:right w:val="dotted" w:sz="4" w:space="0" w:color="auto"/>
            </w:tcBorders>
          </w:tcPr>
          <w:p w14:paraId="3FD79F1D" w14:textId="77777777" w:rsidR="00AD525E" w:rsidRPr="00652E16" w:rsidRDefault="00AD525E" w:rsidP="001B15EE">
            <w:pPr>
              <w:spacing w:before="60" w:after="60" w:line="288" w:lineRule="auto"/>
              <w:rPr>
                <w:rFonts w:ascii="Arial" w:hAnsi="Arial" w:cs="Arial"/>
                <w:sz w:val="20"/>
                <w:szCs w:val="20"/>
                <w:lang w:val="pt-PT"/>
              </w:rPr>
            </w:pPr>
          </w:p>
        </w:tc>
        <w:tc>
          <w:tcPr>
            <w:tcW w:w="1616" w:type="dxa"/>
            <w:tcBorders>
              <w:top w:val="single" w:sz="8" w:space="0" w:color="auto"/>
              <w:left w:val="dotted" w:sz="4" w:space="0" w:color="auto"/>
              <w:bottom w:val="single" w:sz="4" w:space="0" w:color="auto"/>
              <w:right w:val="dotted" w:sz="4" w:space="0" w:color="auto"/>
            </w:tcBorders>
          </w:tcPr>
          <w:p w14:paraId="4DFFF706" w14:textId="77777777" w:rsidR="00AD525E" w:rsidRPr="00652E16" w:rsidRDefault="00AD525E" w:rsidP="001B15EE">
            <w:pPr>
              <w:spacing w:before="60" w:after="60" w:line="288" w:lineRule="auto"/>
              <w:rPr>
                <w:rFonts w:ascii="Arial" w:hAnsi="Arial" w:cs="Arial"/>
                <w:sz w:val="20"/>
                <w:szCs w:val="20"/>
                <w:lang w:val="pt-PT"/>
              </w:rPr>
            </w:pPr>
          </w:p>
        </w:tc>
        <w:tc>
          <w:tcPr>
            <w:tcW w:w="1617" w:type="dxa"/>
            <w:tcBorders>
              <w:top w:val="single" w:sz="8" w:space="0" w:color="auto"/>
              <w:left w:val="dotted" w:sz="4" w:space="0" w:color="auto"/>
              <w:bottom w:val="single" w:sz="4" w:space="0" w:color="auto"/>
              <w:right w:val="dotted" w:sz="4" w:space="0" w:color="auto"/>
            </w:tcBorders>
          </w:tcPr>
          <w:p w14:paraId="6FB472B3" w14:textId="77777777" w:rsidR="00AD525E" w:rsidRPr="00652E16" w:rsidRDefault="00AD525E" w:rsidP="001B15EE">
            <w:pPr>
              <w:spacing w:before="60" w:after="60" w:line="288" w:lineRule="auto"/>
              <w:rPr>
                <w:rFonts w:ascii="Arial" w:hAnsi="Arial" w:cs="Arial"/>
                <w:sz w:val="20"/>
                <w:szCs w:val="20"/>
                <w:lang w:val="pt-PT"/>
              </w:rPr>
            </w:pPr>
          </w:p>
        </w:tc>
        <w:tc>
          <w:tcPr>
            <w:tcW w:w="1617" w:type="dxa"/>
            <w:tcBorders>
              <w:top w:val="single" w:sz="8" w:space="0" w:color="auto"/>
              <w:left w:val="dotted" w:sz="4" w:space="0" w:color="auto"/>
              <w:bottom w:val="single" w:sz="4" w:space="0" w:color="auto"/>
              <w:right w:val="dotted" w:sz="4" w:space="0" w:color="auto"/>
            </w:tcBorders>
          </w:tcPr>
          <w:p w14:paraId="78A12ED7" w14:textId="77777777" w:rsidR="00AD525E" w:rsidRPr="00652E16" w:rsidRDefault="00AD525E" w:rsidP="001B15EE">
            <w:pPr>
              <w:spacing w:before="60" w:after="60" w:line="288" w:lineRule="auto"/>
              <w:rPr>
                <w:rFonts w:ascii="Arial" w:hAnsi="Arial" w:cs="Arial"/>
                <w:sz w:val="20"/>
                <w:szCs w:val="20"/>
                <w:lang w:val="pt-PT"/>
              </w:rPr>
            </w:pPr>
          </w:p>
        </w:tc>
        <w:tc>
          <w:tcPr>
            <w:tcW w:w="1617" w:type="dxa"/>
            <w:tcBorders>
              <w:top w:val="single" w:sz="8" w:space="0" w:color="auto"/>
              <w:left w:val="dotted" w:sz="4" w:space="0" w:color="auto"/>
              <w:bottom w:val="single" w:sz="4" w:space="0" w:color="auto"/>
            </w:tcBorders>
          </w:tcPr>
          <w:p w14:paraId="5A8EEB02" w14:textId="77777777" w:rsidR="00AD525E" w:rsidRPr="00652E16" w:rsidRDefault="00AD525E" w:rsidP="001B15EE">
            <w:pPr>
              <w:spacing w:before="60" w:after="60" w:line="288" w:lineRule="auto"/>
              <w:rPr>
                <w:rFonts w:ascii="Arial" w:hAnsi="Arial" w:cs="Arial"/>
                <w:sz w:val="20"/>
                <w:szCs w:val="20"/>
                <w:lang w:val="pt-PT"/>
              </w:rPr>
            </w:pPr>
          </w:p>
        </w:tc>
      </w:tr>
      <w:tr w:rsidR="00AD525E" w:rsidRPr="00020766" w14:paraId="4617226D" w14:textId="77777777">
        <w:tc>
          <w:tcPr>
            <w:tcW w:w="2518" w:type="dxa"/>
            <w:tcBorders>
              <w:top w:val="single" w:sz="4" w:space="0" w:color="auto"/>
              <w:bottom w:val="single" w:sz="4" w:space="0" w:color="auto"/>
              <w:right w:val="dotted" w:sz="4" w:space="0" w:color="auto"/>
            </w:tcBorders>
          </w:tcPr>
          <w:p w14:paraId="59D7A895" w14:textId="77777777" w:rsidR="00AD525E" w:rsidRPr="00652E16" w:rsidRDefault="00AD525E" w:rsidP="001B15EE">
            <w:pPr>
              <w:spacing w:before="60" w:after="60" w:line="288" w:lineRule="auto"/>
              <w:rPr>
                <w:rFonts w:ascii="Arial" w:hAnsi="Arial" w:cs="Arial"/>
                <w:sz w:val="20"/>
                <w:szCs w:val="20"/>
                <w:lang w:val="pt-PT"/>
              </w:rPr>
            </w:pPr>
          </w:p>
        </w:tc>
        <w:tc>
          <w:tcPr>
            <w:tcW w:w="1616" w:type="dxa"/>
            <w:tcBorders>
              <w:top w:val="single" w:sz="4" w:space="0" w:color="auto"/>
              <w:left w:val="dotted" w:sz="4" w:space="0" w:color="auto"/>
              <w:bottom w:val="single" w:sz="4" w:space="0" w:color="auto"/>
              <w:right w:val="dotted" w:sz="4" w:space="0" w:color="auto"/>
            </w:tcBorders>
          </w:tcPr>
          <w:p w14:paraId="416B3C1D" w14:textId="77777777" w:rsidR="00AD525E" w:rsidRPr="00652E16" w:rsidRDefault="00AD525E" w:rsidP="001B15EE">
            <w:pPr>
              <w:spacing w:before="60" w:after="60" w:line="288" w:lineRule="auto"/>
              <w:rPr>
                <w:rFonts w:ascii="Arial" w:hAnsi="Arial" w:cs="Arial"/>
                <w:sz w:val="20"/>
                <w:szCs w:val="20"/>
                <w:lang w:val="pt-PT"/>
              </w:rPr>
            </w:pPr>
          </w:p>
        </w:tc>
        <w:tc>
          <w:tcPr>
            <w:tcW w:w="1617" w:type="dxa"/>
            <w:tcBorders>
              <w:top w:val="single" w:sz="4" w:space="0" w:color="auto"/>
              <w:left w:val="dotted" w:sz="4" w:space="0" w:color="auto"/>
              <w:bottom w:val="single" w:sz="4" w:space="0" w:color="auto"/>
              <w:right w:val="dotted" w:sz="4" w:space="0" w:color="auto"/>
            </w:tcBorders>
          </w:tcPr>
          <w:p w14:paraId="49EDF229" w14:textId="77777777" w:rsidR="00AD525E" w:rsidRPr="00652E16" w:rsidRDefault="00AD525E" w:rsidP="001B15EE">
            <w:pPr>
              <w:spacing w:before="60" w:after="60" w:line="288" w:lineRule="auto"/>
              <w:rPr>
                <w:rFonts w:ascii="Arial" w:hAnsi="Arial" w:cs="Arial"/>
                <w:sz w:val="20"/>
                <w:szCs w:val="20"/>
                <w:lang w:val="pt-PT"/>
              </w:rPr>
            </w:pPr>
          </w:p>
        </w:tc>
        <w:tc>
          <w:tcPr>
            <w:tcW w:w="1617" w:type="dxa"/>
            <w:tcBorders>
              <w:top w:val="single" w:sz="4" w:space="0" w:color="auto"/>
              <w:left w:val="dotted" w:sz="4" w:space="0" w:color="auto"/>
              <w:bottom w:val="single" w:sz="4" w:space="0" w:color="auto"/>
              <w:right w:val="dotted" w:sz="4" w:space="0" w:color="auto"/>
            </w:tcBorders>
          </w:tcPr>
          <w:p w14:paraId="486FEFA0" w14:textId="77777777" w:rsidR="00AD525E" w:rsidRPr="00652E16" w:rsidRDefault="00AD525E" w:rsidP="001B15EE">
            <w:pPr>
              <w:spacing w:before="60" w:after="60" w:line="288" w:lineRule="auto"/>
              <w:rPr>
                <w:rFonts w:ascii="Arial" w:hAnsi="Arial" w:cs="Arial"/>
                <w:sz w:val="20"/>
                <w:szCs w:val="20"/>
                <w:lang w:val="pt-PT"/>
              </w:rPr>
            </w:pPr>
          </w:p>
        </w:tc>
        <w:tc>
          <w:tcPr>
            <w:tcW w:w="1617" w:type="dxa"/>
            <w:tcBorders>
              <w:top w:val="single" w:sz="4" w:space="0" w:color="auto"/>
              <w:left w:val="dotted" w:sz="4" w:space="0" w:color="auto"/>
              <w:bottom w:val="single" w:sz="4" w:space="0" w:color="auto"/>
            </w:tcBorders>
          </w:tcPr>
          <w:p w14:paraId="0948BA13" w14:textId="77777777" w:rsidR="00AD525E" w:rsidRPr="00652E16" w:rsidRDefault="00AD525E" w:rsidP="001B15EE">
            <w:pPr>
              <w:spacing w:before="60" w:after="60" w:line="288" w:lineRule="auto"/>
              <w:rPr>
                <w:rFonts w:ascii="Arial" w:hAnsi="Arial" w:cs="Arial"/>
                <w:sz w:val="20"/>
                <w:szCs w:val="20"/>
                <w:lang w:val="pt-PT"/>
              </w:rPr>
            </w:pPr>
          </w:p>
        </w:tc>
      </w:tr>
      <w:tr w:rsidR="00AD525E" w:rsidRPr="00020766" w14:paraId="3F9EA155" w14:textId="77777777">
        <w:tc>
          <w:tcPr>
            <w:tcW w:w="2518" w:type="dxa"/>
            <w:tcBorders>
              <w:top w:val="single" w:sz="4" w:space="0" w:color="auto"/>
              <w:bottom w:val="single" w:sz="4" w:space="0" w:color="auto"/>
              <w:right w:val="dotted" w:sz="4" w:space="0" w:color="auto"/>
            </w:tcBorders>
          </w:tcPr>
          <w:p w14:paraId="009079EE" w14:textId="77777777" w:rsidR="00AD525E" w:rsidRPr="00652E16" w:rsidRDefault="00AD525E" w:rsidP="001B15EE">
            <w:pPr>
              <w:spacing w:before="60" w:after="60" w:line="288" w:lineRule="auto"/>
              <w:rPr>
                <w:rFonts w:ascii="Arial" w:hAnsi="Arial" w:cs="Arial"/>
                <w:sz w:val="20"/>
                <w:szCs w:val="20"/>
                <w:lang w:val="pt-PT"/>
              </w:rPr>
            </w:pPr>
          </w:p>
        </w:tc>
        <w:tc>
          <w:tcPr>
            <w:tcW w:w="1616" w:type="dxa"/>
            <w:tcBorders>
              <w:top w:val="single" w:sz="4" w:space="0" w:color="auto"/>
              <w:left w:val="dotted" w:sz="4" w:space="0" w:color="auto"/>
              <w:bottom w:val="single" w:sz="4" w:space="0" w:color="auto"/>
              <w:right w:val="dotted" w:sz="4" w:space="0" w:color="auto"/>
            </w:tcBorders>
          </w:tcPr>
          <w:p w14:paraId="41A25A21" w14:textId="77777777" w:rsidR="00AD525E" w:rsidRPr="00652E16" w:rsidRDefault="00AD525E" w:rsidP="001B15EE">
            <w:pPr>
              <w:spacing w:before="60" w:after="60" w:line="288" w:lineRule="auto"/>
              <w:rPr>
                <w:rFonts w:ascii="Arial" w:hAnsi="Arial" w:cs="Arial"/>
                <w:sz w:val="20"/>
                <w:szCs w:val="20"/>
                <w:lang w:val="pt-PT"/>
              </w:rPr>
            </w:pPr>
          </w:p>
        </w:tc>
        <w:tc>
          <w:tcPr>
            <w:tcW w:w="1617" w:type="dxa"/>
            <w:tcBorders>
              <w:top w:val="single" w:sz="4" w:space="0" w:color="auto"/>
              <w:left w:val="dotted" w:sz="4" w:space="0" w:color="auto"/>
              <w:bottom w:val="single" w:sz="4" w:space="0" w:color="auto"/>
              <w:right w:val="dotted" w:sz="4" w:space="0" w:color="auto"/>
            </w:tcBorders>
          </w:tcPr>
          <w:p w14:paraId="0C688673" w14:textId="77777777" w:rsidR="00AD525E" w:rsidRPr="00652E16" w:rsidRDefault="00AD525E" w:rsidP="001B15EE">
            <w:pPr>
              <w:spacing w:before="60" w:after="60" w:line="288" w:lineRule="auto"/>
              <w:rPr>
                <w:rFonts w:ascii="Arial" w:hAnsi="Arial" w:cs="Arial"/>
                <w:sz w:val="20"/>
                <w:szCs w:val="20"/>
                <w:lang w:val="pt-PT"/>
              </w:rPr>
            </w:pPr>
          </w:p>
        </w:tc>
        <w:tc>
          <w:tcPr>
            <w:tcW w:w="1617" w:type="dxa"/>
            <w:tcBorders>
              <w:top w:val="single" w:sz="4" w:space="0" w:color="auto"/>
              <w:left w:val="dotted" w:sz="4" w:space="0" w:color="auto"/>
              <w:bottom w:val="single" w:sz="4" w:space="0" w:color="auto"/>
              <w:right w:val="dotted" w:sz="4" w:space="0" w:color="auto"/>
            </w:tcBorders>
          </w:tcPr>
          <w:p w14:paraId="20FA9C48" w14:textId="77777777" w:rsidR="00AD525E" w:rsidRPr="00652E16" w:rsidRDefault="00AD525E" w:rsidP="001B15EE">
            <w:pPr>
              <w:spacing w:before="60" w:after="60" w:line="288" w:lineRule="auto"/>
              <w:rPr>
                <w:rFonts w:ascii="Arial" w:hAnsi="Arial" w:cs="Arial"/>
                <w:sz w:val="20"/>
                <w:szCs w:val="20"/>
                <w:lang w:val="pt-PT"/>
              </w:rPr>
            </w:pPr>
          </w:p>
        </w:tc>
        <w:tc>
          <w:tcPr>
            <w:tcW w:w="1617" w:type="dxa"/>
            <w:tcBorders>
              <w:top w:val="single" w:sz="4" w:space="0" w:color="auto"/>
              <w:left w:val="dotted" w:sz="4" w:space="0" w:color="auto"/>
              <w:bottom w:val="single" w:sz="4" w:space="0" w:color="auto"/>
            </w:tcBorders>
          </w:tcPr>
          <w:p w14:paraId="494A39F7" w14:textId="77777777" w:rsidR="00AD525E" w:rsidRPr="00652E16" w:rsidRDefault="00AD525E" w:rsidP="001B15EE">
            <w:pPr>
              <w:spacing w:before="60" w:after="60" w:line="288" w:lineRule="auto"/>
              <w:rPr>
                <w:rFonts w:ascii="Arial" w:hAnsi="Arial" w:cs="Arial"/>
                <w:sz w:val="20"/>
                <w:szCs w:val="20"/>
                <w:lang w:val="pt-PT"/>
              </w:rPr>
            </w:pPr>
          </w:p>
        </w:tc>
      </w:tr>
      <w:tr w:rsidR="00AD525E" w:rsidRPr="00020766" w14:paraId="5C7E40D2" w14:textId="77777777">
        <w:tc>
          <w:tcPr>
            <w:tcW w:w="2518" w:type="dxa"/>
            <w:tcBorders>
              <w:top w:val="single" w:sz="4" w:space="0" w:color="auto"/>
              <w:bottom w:val="single" w:sz="4" w:space="0" w:color="auto"/>
              <w:right w:val="dotted" w:sz="4" w:space="0" w:color="auto"/>
            </w:tcBorders>
          </w:tcPr>
          <w:p w14:paraId="43A0033C" w14:textId="77777777" w:rsidR="00AD525E" w:rsidRPr="00652E16" w:rsidRDefault="00AD525E" w:rsidP="001B15EE">
            <w:pPr>
              <w:spacing w:before="60" w:after="60" w:line="288" w:lineRule="auto"/>
              <w:rPr>
                <w:rFonts w:ascii="Arial" w:hAnsi="Arial" w:cs="Arial"/>
                <w:sz w:val="20"/>
                <w:szCs w:val="20"/>
                <w:lang w:val="pt-PT"/>
              </w:rPr>
            </w:pPr>
          </w:p>
        </w:tc>
        <w:tc>
          <w:tcPr>
            <w:tcW w:w="1616" w:type="dxa"/>
            <w:tcBorders>
              <w:top w:val="single" w:sz="4" w:space="0" w:color="auto"/>
              <w:left w:val="dotted" w:sz="4" w:space="0" w:color="auto"/>
              <w:bottom w:val="single" w:sz="4" w:space="0" w:color="auto"/>
              <w:right w:val="dotted" w:sz="4" w:space="0" w:color="auto"/>
            </w:tcBorders>
          </w:tcPr>
          <w:p w14:paraId="6CA8E7F7" w14:textId="77777777" w:rsidR="00AD525E" w:rsidRPr="00652E16" w:rsidRDefault="00AD525E" w:rsidP="001B15EE">
            <w:pPr>
              <w:spacing w:before="60" w:after="60" w:line="288" w:lineRule="auto"/>
              <w:rPr>
                <w:rFonts w:ascii="Arial" w:hAnsi="Arial" w:cs="Arial"/>
                <w:sz w:val="20"/>
                <w:szCs w:val="20"/>
                <w:lang w:val="pt-PT"/>
              </w:rPr>
            </w:pPr>
          </w:p>
        </w:tc>
        <w:tc>
          <w:tcPr>
            <w:tcW w:w="1617" w:type="dxa"/>
            <w:tcBorders>
              <w:top w:val="single" w:sz="4" w:space="0" w:color="auto"/>
              <w:left w:val="dotted" w:sz="4" w:space="0" w:color="auto"/>
              <w:bottom w:val="single" w:sz="4" w:space="0" w:color="auto"/>
              <w:right w:val="dotted" w:sz="4" w:space="0" w:color="auto"/>
            </w:tcBorders>
          </w:tcPr>
          <w:p w14:paraId="26D7E066" w14:textId="77777777" w:rsidR="00AD525E" w:rsidRPr="00652E16" w:rsidRDefault="00AD525E" w:rsidP="001B15EE">
            <w:pPr>
              <w:spacing w:before="60" w:after="60" w:line="288" w:lineRule="auto"/>
              <w:rPr>
                <w:rFonts w:ascii="Arial" w:hAnsi="Arial" w:cs="Arial"/>
                <w:sz w:val="20"/>
                <w:szCs w:val="20"/>
                <w:lang w:val="pt-PT"/>
              </w:rPr>
            </w:pPr>
          </w:p>
        </w:tc>
        <w:tc>
          <w:tcPr>
            <w:tcW w:w="1617" w:type="dxa"/>
            <w:tcBorders>
              <w:top w:val="single" w:sz="4" w:space="0" w:color="auto"/>
              <w:left w:val="dotted" w:sz="4" w:space="0" w:color="auto"/>
              <w:bottom w:val="single" w:sz="4" w:space="0" w:color="auto"/>
              <w:right w:val="dotted" w:sz="4" w:space="0" w:color="auto"/>
            </w:tcBorders>
          </w:tcPr>
          <w:p w14:paraId="42C871A9" w14:textId="77777777" w:rsidR="00AD525E" w:rsidRPr="00652E16" w:rsidRDefault="00AD525E" w:rsidP="001B15EE">
            <w:pPr>
              <w:spacing w:before="60" w:after="60" w:line="288" w:lineRule="auto"/>
              <w:rPr>
                <w:rFonts w:ascii="Arial" w:hAnsi="Arial" w:cs="Arial"/>
                <w:sz w:val="20"/>
                <w:szCs w:val="20"/>
                <w:lang w:val="pt-PT"/>
              </w:rPr>
            </w:pPr>
          </w:p>
        </w:tc>
        <w:tc>
          <w:tcPr>
            <w:tcW w:w="1617" w:type="dxa"/>
            <w:tcBorders>
              <w:top w:val="single" w:sz="4" w:space="0" w:color="auto"/>
              <w:left w:val="dotted" w:sz="4" w:space="0" w:color="auto"/>
              <w:bottom w:val="single" w:sz="4" w:space="0" w:color="auto"/>
            </w:tcBorders>
          </w:tcPr>
          <w:p w14:paraId="1EBD3A9C" w14:textId="77777777" w:rsidR="00AD525E" w:rsidRPr="00652E16" w:rsidRDefault="00AD525E" w:rsidP="001B15EE">
            <w:pPr>
              <w:spacing w:before="60" w:after="60" w:line="288" w:lineRule="auto"/>
              <w:rPr>
                <w:rFonts w:ascii="Arial" w:hAnsi="Arial" w:cs="Arial"/>
                <w:sz w:val="20"/>
                <w:szCs w:val="20"/>
                <w:lang w:val="pt-PT"/>
              </w:rPr>
            </w:pPr>
          </w:p>
        </w:tc>
      </w:tr>
    </w:tbl>
    <w:p w14:paraId="7289A36F" w14:textId="77777777" w:rsidR="00AD525E" w:rsidRPr="00652E16" w:rsidRDefault="00AD525E" w:rsidP="00AD525E">
      <w:pPr>
        <w:rPr>
          <w:lang w:val="pt-PT"/>
        </w:rPr>
      </w:pPr>
    </w:p>
    <w:p w14:paraId="254FCFCA" w14:textId="77777777" w:rsidR="00AD525E" w:rsidRPr="00652E16" w:rsidRDefault="00AD525E" w:rsidP="00AD525E">
      <w:pPr>
        <w:rPr>
          <w:lang w:val="pt-PT"/>
        </w:rPr>
      </w:pPr>
      <w:r w:rsidRPr="00652E16">
        <w:rPr>
          <w:lang w:val="pt-PT"/>
        </w:rPr>
        <w:t xml:space="preserve">As tabelas devem ser formatadas com o texto do tipo </w:t>
      </w:r>
      <w:proofErr w:type="spellStart"/>
      <w:r w:rsidRPr="00652E16">
        <w:rPr>
          <w:lang w:val="pt-PT"/>
        </w:rPr>
        <w:t>arial</w:t>
      </w:r>
      <w:proofErr w:type="spellEnd"/>
      <w:r w:rsidRPr="00652E16">
        <w:rPr>
          <w:lang w:val="pt-PT"/>
        </w:rPr>
        <w:t>, tamanho 9 ou 10.</w:t>
      </w:r>
    </w:p>
    <w:p w14:paraId="01E3329B" w14:textId="77777777" w:rsidR="00AD525E" w:rsidRPr="00652E16" w:rsidRDefault="00AD525E" w:rsidP="00E76F6B">
      <w:pPr>
        <w:pStyle w:val="Ttulo3"/>
        <w:rPr>
          <w:lang w:val="pt-PT"/>
        </w:rPr>
      </w:pPr>
      <w:bookmarkStart w:id="5" w:name="_Toc506913789"/>
      <w:r w:rsidRPr="00652E16">
        <w:rPr>
          <w:lang w:val="pt-PT"/>
        </w:rPr>
        <w:lastRenderedPageBreak/>
        <w:t>&lt;Nome da secção 1.1.1&gt;</w:t>
      </w:r>
      <w:bookmarkEnd w:id="5"/>
    </w:p>
    <w:tbl>
      <w:tblPr>
        <w:tblStyle w:val="TabelacomGrelh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77"/>
      </w:tblGrid>
      <w:tr w:rsidR="00AD525E" w:rsidRPr="00652E16" w14:paraId="5278A2C5" w14:textId="77777777">
        <w:tc>
          <w:tcPr>
            <w:tcW w:w="8877" w:type="dxa"/>
          </w:tcPr>
          <w:p w14:paraId="04191CF5" w14:textId="77777777" w:rsidR="00AD525E" w:rsidRPr="00652E16" w:rsidRDefault="007643AA" w:rsidP="001B15EE">
            <w:pPr>
              <w:jc w:val="center"/>
              <w:rPr>
                <w:lang w:val="pt-PT"/>
              </w:rPr>
            </w:pPr>
            <w:r w:rsidRPr="00652E16">
              <w:rPr>
                <w:noProof/>
                <w:lang w:val="pt-PT" w:eastAsia="pt-PT" w:bidi="ar-SA"/>
              </w:rPr>
              <w:drawing>
                <wp:inline distT="0" distB="0" distL="0" distR="0" wp14:anchorId="1621CAE7" wp14:editId="2971C155">
                  <wp:extent cx="2028825" cy="1971675"/>
                  <wp:effectExtent l="1905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028825" cy="1971675"/>
                          </a:xfrm>
                          <a:prstGeom prst="rect">
                            <a:avLst/>
                          </a:prstGeom>
                          <a:noFill/>
                          <a:ln w="9525">
                            <a:noFill/>
                            <a:miter lim="800000"/>
                            <a:headEnd/>
                            <a:tailEnd/>
                          </a:ln>
                        </pic:spPr>
                      </pic:pic>
                    </a:graphicData>
                  </a:graphic>
                </wp:inline>
              </w:drawing>
            </w:r>
          </w:p>
        </w:tc>
      </w:tr>
      <w:tr w:rsidR="00AD525E" w:rsidRPr="00652E16" w14:paraId="72EE74CD" w14:textId="77777777">
        <w:tc>
          <w:tcPr>
            <w:tcW w:w="8877" w:type="dxa"/>
          </w:tcPr>
          <w:p w14:paraId="79094023" w14:textId="77777777" w:rsidR="00AD525E" w:rsidRPr="00652E16" w:rsidRDefault="00AD525E" w:rsidP="001B15EE">
            <w:pPr>
              <w:pStyle w:val="EstiloLegendaArialNoNegrito"/>
              <w:rPr>
                <w:b w:val="0"/>
                <w:lang w:val="pt-PT"/>
              </w:rPr>
            </w:pPr>
            <w:bookmarkStart w:id="6" w:name="_Toc41658884"/>
            <w:r w:rsidRPr="00652E16">
              <w:rPr>
                <w:b w:val="0"/>
                <w:lang w:val="pt-PT"/>
              </w:rPr>
              <w:t xml:space="preserve">Figura </w:t>
            </w:r>
            <w:r w:rsidR="006E0BBC" w:rsidRPr="00652E16">
              <w:rPr>
                <w:b w:val="0"/>
                <w:lang w:val="pt-PT"/>
              </w:rPr>
              <w:fldChar w:fldCharType="begin"/>
            </w:r>
            <w:r w:rsidRPr="00652E16">
              <w:rPr>
                <w:b w:val="0"/>
                <w:lang w:val="pt-PT"/>
              </w:rPr>
              <w:instrText xml:space="preserve"> SEQ Figura \* ARABIC </w:instrText>
            </w:r>
            <w:r w:rsidR="006E0BBC" w:rsidRPr="00652E16">
              <w:rPr>
                <w:b w:val="0"/>
                <w:lang w:val="pt-PT"/>
              </w:rPr>
              <w:fldChar w:fldCharType="separate"/>
            </w:r>
            <w:r w:rsidR="00D33212">
              <w:rPr>
                <w:b w:val="0"/>
                <w:noProof/>
                <w:lang w:val="pt-PT"/>
              </w:rPr>
              <w:t>1</w:t>
            </w:r>
            <w:r w:rsidR="006E0BBC" w:rsidRPr="00652E16">
              <w:rPr>
                <w:b w:val="0"/>
                <w:lang w:val="pt-PT"/>
              </w:rPr>
              <w:fldChar w:fldCharType="end"/>
            </w:r>
            <w:r w:rsidRPr="00652E16">
              <w:rPr>
                <w:b w:val="0"/>
                <w:lang w:val="pt-PT"/>
              </w:rPr>
              <w:t xml:space="preserve"> ― &lt;descrição da figura&gt;</w:t>
            </w:r>
            <w:bookmarkEnd w:id="6"/>
          </w:p>
        </w:tc>
      </w:tr>
    </w:tbl>
    <w:p w14:paraId="4103C081" w14:textId="77777777" w:rsidR="00AD525E" w:rsidRPr="00652E16" w:rsidRDefault="00AD525E" w:rsidP="0056502C">
      <w:pPr>
        <w:pStyle w:val="Ttulo2"/>
        <w:rPr>
          <w:lang w:val="pt-PT"/>
        </w:rPr>
      </w:pPr>
      <w:bookmarkStart w:id="7" w:name="_Toc506913790"/>
      <w:r w:rsidRPr="00652E16">
        <w:rPr>
          <w:lang w:val="pt-PT"/>
        </w:rPr>
        <w:t>&lt;</w:t>
      </w:r>
      <w:r w:rsidR="001F1225" w:rsidRPr="00652E16">
        <w:rPr>
          <w:lang w:val="pt-PT"/>
        </w:rPr>
        <w:t>Nome</w:t>
      </w:r>
      <w:r w:rsidRPr="00652E16">
        <w:rPr>
          <w:lang w:val="pt-PT"/>
        </w:rPr>
        <w:t xml:space="preserve"> do </w:t>
      </w:r>
      <w:r w:rsidR="00DC72C6" w:rsidRPr="00652E16">
        <w:rPr>
          <w:lang w:val="pt-PT"/>
        </w:rPr>
        <w:t>Subcapítulo</w:t>
      </w:r>
      <w:r w:rsidRPr="00652E16">
        <w:rPr>
          <w:lang w:val="pt-PT"/>
        </w:rPr>
        <w:t xml:space="preserve"> 2&gt;</w:t>
      </w:r>
      <w:bookmarkEnd w:id="7"/>
    </w:p>
    <w:p w14:paraId="47FCDB39" w14:textId="77777777" w:rsidR="00AD525E" w:rsidRPr="00652E16" w:rsidRDefault="00AD525E" w:rsidP="00AD525E">
      <w:pPr>
        <w:rPr>
          <w:lang w:val="pt-PT"/>
        </w:rPr>
      </w:pPr>
    </w:p>
    <w:p w14:paraId="4A72E2B0" w14:textId="77777777" w:rsidR="00AD525E" w:rsidRPr="00652E16" w:rsidRDefault="00AD525E" w:rsidP="00AD525E">
      <w:pPr>
        <w:rPr>
          <w:lang w:val="pt-PT"/>
        </w:rPr>
        <w:sectPr w:rsidR="00AD525E" w:rsidRPr="00652E16" w:rsidSect="00A168CC">
          <w:headerReference w:type="even" r:id="rId17"/>
          <w:headerReference w:type="default" r:id="rId18"/>
          <w:footerReference w:type="default" r:id="rId19"/>
          <w:pgSz w:w="11906" w:h="16838" w:code="9"/>
          <w:pgMar w:top="1701" w:right="1247" w:bottom="1134" w:left="1814" w:header="680" w:footer="680" w:gutter="0"/>
          <w:pgNumType w:start="1"/>
          <w:cols w:space="708"/>
          <w:docGrid w:linePitch="360"/>
        </w:sectPr>
      </w:pPr>
    </w:p>
    <w:p w14:paraId="346F50A1" w14:textId="201A5A89" w:rsidR="00AD525E" w:rsidRPr="00667D2D" w:rsidRDefault="00020766" w:rsidP="00785014">
      <w:pPr>
        <w:pStyle w:val="Ttulo1"/>
        <w:rPr>
          <w:u w:val="single"/>
          <w:lang w:val="pt-PT"/>
        </w:rPr>
      </w:pPr>
      <w:bookmarkStart w:id="8" w:name="_Toc506913791"/>
      <w:r w:rsidRPr="00667D2D">
        <w:rPr>
          <w:lang w:val="pt-PT"/>
        </w:rPr>
        <w:lastRenderedPageBreak/>
        <w:t>Diagrama</w:t>
      </w:r>
      <w:r w:rsidR="00AD525E" w:rsidRPr="00667D2D">
        <w:rPr>
          <w:lang w:val="pt-PT"/>
        </w:rPr>
        <w:t xml:space="preserve"> </w:t>
      </w:r>
      <w:bookmarkEnd w:id="8"/>
    </w:p>
    <w:p w14:paraId="01BB2EED" w14:textId="0A52A897" w:rsidR="00020766" w:rsidRPr="00020766" w:rsidRDefault="00667D2D" w:rsidP="00020766">
      <w:pPr>
        <w:rPr>
          <w:lang w:val="pt-PT"/>
        </w:rPr>
      </w:pPr>
      <w:r>
        <w:rPr>
          <w:noProof/>
          <w:lang w:val="pt-PT"/>
        </w:rPr>
        <w:drawing>
          <wp:anchor distT="0" distB="0" distL="114300" distR="114300" simplePos="0" relativeHeight="251659264" behindDoc="0" locked="0" layoutInCell="1" allowOverlap="1" wp14:anchorId="105A7EDC" wp14:editId="3682DF3D">
            <wp:simplePos x="0" y="0"/>
            <wp:positionH relativeFrom="column">
              <wp:posOffset>635</wp:posOffset>
            </wp:positionH>
            <wp:positionV relativeFrom="paragraph">
              <wp:posOffset>1270</wp:posOffset>
            </wp:positionV>
            <wp:extent cx="6147435" cy="2804160"/>
            <wp:effectExtent l="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47435" cy="2804160"/>
                    </a:xfrm>
                    <a:prstGeom prst="rect">
                      <a:avLst/>
                    </a:prstGeom>
                  </pic:spPr>
                </pic:pic>
              </a:graphicData>
            </a:graphic>
            <wp14:sizeRelH relativeFrom="page">
              <wp14:pctWidth>0</wp14:pctWidth>
            </wp14:sizeRelH>
            <wp14:sizeRelV relativeFrom="page">
              <wp14:pctHeight>0</wp14:pctHeight>
            </wp14:sizeRelV>
          </wp:anchor>
        </w:drawing>
      </w:r>
    </w:p>
    <w:p w14:paraId="7D9309AE" w14:textId="7E038E7C" w:rsidR="00D57518" w:rsidRDefault="00D57518">
      <w:pPr>
        <w:rPr>
          <w:lang w:val="pt-PT"/>
        </w:rPr>
      </w:pPr>
    </w:p>
    <w:p w14:paraId="697E228E" w14:textId="27009700" w:rsidR="00020766" w:rsidRDefault="00020766">
      <w:pPr>
        <w:rPr>
          <w:lang w:val="pt-PT"/>
        </w:rPr>
      </w:pPr>
    </w:p>
    <w:p w14:paraId="7788727B" w14:textId="22475406" w:rsidR="00020766" w:rsidRDefault="00020766">
      <w:pPr>
        <w:rPr>
          <w:lang w:val="pt-PT"/>
        </w:rPr>
      </w:pPr>
    </w:p>
    <w:p w14:paraId="256F40A6" w14:textId="4562FE2D" w:rsidR="00020766" w:rsidRDefault="00020766">
      <w:pPr>
        <w:rPr>
          <w:lang w:val="pt-PT"/>
        </w:rPr>
      </w:pPr>
    </w:p>
    <w:p w14:paraId="01BDD6D9" w14:textId="6AE7F5C8" w:rsidR="00020766" w:rsidRDefault="00020766">
      <w:pPr>
        <w:rPr>
          <w:lang w:val="pt-PT"/>
        </w:rPr>
      </w:pPr>
    </w:p>
    <w:p w14:paraId="5FCCE747" w14:textId="52D175AB" w:rsidR="00020766" w:rsidRDefault="00020766">
      <w:pPr>
        <w:rPr>
          <w:lang w:val="pt-PT"/>
        </w:rPr>
      </w:pPr>
    </w:p>
    <w:p w14:paraId="489C0A05" w14:textId="2539470C" w:rsidR="00020766" w:rsidRDefault="00020766">
      <w:pPr>
        <w:rPr>
          <w:lang w:val="pt-PT"/>
        </w:rPr>
      </w:pPr>
    </w:p>
    <w:p w14:paraId="21675A0C" w14:textId="14F64B2A" w:rsidR="00020766" w:rsidRDefault="00020766">
      <w:pPr>
        <w:rPr>
          <w:lang w:val="pt-PT"/>
        </w:rPr>
      </w:pPr>
    </w:p>
    <w:p w14:paraId="47AE44B4" w14:textId="038E7AF2" w:rsidR="00020766" w:rsidRDefault="00020766">
      <w:pPr>
        <w:rPr>
          <w:lang w:val="pt-PT"/>
        </w:rPr>
      </w:pPr>
    </w:p>
    <w:p w14:paraId="03CAC15F" w14:textId="14691D8D" w:rsidR="00020766" w:rsidRDefault="00020766">
      <w:pPr>
        <w:rPr>
          <w:lang w:val="pt-PT"/>
        </w:rPr>
      </w:pPr>
    </w:p>
    <w:p w14:paraId="1F9F5B01" w14:textId="3F72F25B" w:rsidR="00020766" w:rsidRDefault="00020766">
      <w:pPr>
        <w:rPr>
          <w:lang w:val="pt-PT"/>
        </w:rPr>
      </w:pPr>
    </w:p>
    <w:p w14:paraId="37C8615B" w14:textId="03CF7CAF" w:rsidR="00020766" w:rsidRDefault="00020766" w:rsidP="00667D2D">
      <w:pPr>
        <w:rPr>
          <w:lang w:val="pt-PT"/>
        </w:rPr>
      </w:pPr>
    </w:p>
    <w:p w14:paraId="49EF0902" w14:textId="72397DD8" w:rsidR="00667D2D" w:rsidRDefault="00667D2D" w:rsidP="00667D2D">
      <w:pPr>
        <w:rPr>
          <w:lang w:val="pt-PT"/>
        </w:rPr>
      </w:pPr>
    </w:p>
    <w:p w14:paraId="229DCBCB" w14:textId="1A9FFC32" w:rsidR="00667D2D" w:rsidRDefault="00667D2D" w:rsidP="00667D2D">
      <w:pPr>
        <w:rPr>
          <w:lang w:val="pt-PT"/>
        </w:rPr>
      </w:pPr>
    </w:p>
    <w:p w14:paraId="3D216BD2" w14:textId="77777777" w:rsidR="00667D2D" w:rsidRDefault="00667D2D" w:rsidP="00667D2D">
      <w:pPr>
        <w:rPr>
          <w:lang w:val="pt-PT"/>
        </w:rPr>
      </w:pPr>
    </w:p>
    <w:p w14:paraId="48C56824" w14:textId="77777777" w:rsidR="00020766" w:rsidRPr="00020766" w:rsidRDefault="00020766" w:rsidP="00020766">
      <w:pPr>
        <w:pStyle w:val="Ttulo1"/>
        <w:rPr>
          <w:u w:val="single"/>
          <w:lang w:val="pt-PT"/>
        </w:rPr>
      </w:pPr>
      <w:r w:rsidRPr="00020766">
        <w:rPr>
          <w:u w:val="single"/>
          <w:lang w:val="pt-PT"/>
        </w:rPr>
        <w:lastRenderedPageBreak/>
        <w:t>&lt;Nome do Capítulo II&gt;</w:t>
      </w:r>
    </w:p>
    <w:p w14:paraId="5838F71B" w14:textId="77777777" w:rsidR="00020766" w:rsidRPr="00652E16" w:rsidRDefault="00020766" w:rsidP="00020766">
      <w:pPr>
        <w:rPr>
          <w:lang w:val="pt-PT"/>
        </w:rPr>
      </w:pPr>
      <w:r w:rsidRPr="00652E16">
        <w:rPr>
          <w:lang w:val="pt-PT"/>
        </w:rPr>
        <w:t>A formatação deve ser consistente ao longo de todo o documento. Uma das formas de manter a formatação consistente é recorrer a estilos para formatar os principais formatos utilizados, como se apresenta de seguida.</w:t>
      </w:r>
    </w:p>
    <w:p w14:paraId="1C6CB255" w14:textId="77777777" w:rsidR="00020766" w:rsidRPr="00652E16" w:rsidRDefault="00020766" w:rsidP="00020766">
      <w:pPr>
        <w:rPr>
          <w:lang w:val="pt-PT"/>
        </w:rPr>
      </w:pPr>
      <w:r w:rsidRPr="00652E16">
        <w:rPr>
          <w:lang w:val="pt-PT"/>
        </w:rPr>
        <w:t>Os itens podem ser numerados de uma forma (estilo itens01):</w:t>
      </w:r>
    </w:p>
    <w:p w14:paraId="11023375" w14:textId="77777777" w:rsidR="00020766" w:rsidRPr="00652E16" w:rsidRDefault="00020766" w:rsidP="00020766">
      <w:pPr>
        <w:pStyle w:val="Itens01"/>
        <w:rPr>
          <w:lang w:val="pt-PT"/>
        </w:rPr>
      </w:pPr>
      <w:r w:rsidRPr="00652E16">
        <w:rPr>
          <w:lang w:val="pt-PT"/>
        </w:rPr>
        <w:t>Primeiro ponto</w:t>
      </w:r>
    </w:p>
    <w:p w14:paraId="1C7CDB69" w14:textId="77777777" w:rsidR="00020766" w:rsidRPr="00652E16" w:rsidRDefault="00020766" w:rsidP="00020766">
      <w:pPr>
        <w:pStyle w:val="Itens01"/>
        <w:rPr>
          <w:lang w:val="pt-PT"/>
        </w:rPr>
      </w:pPr>
      <w:r w:rsidRPr="00652E16">
        <w:rPr>
          <w:lang w:val="pt-PT"/>
        </w:rPr>
        <w:t>Segundo ponto</w:t>
      </w:r>
    </w:p>
    <w:p w14:paraId="7CF9FEB1" w14:textId="77777777" w:rsidR="00020766" w:rsidRPr="00652E16" w:rsidRDefault="00020766" w:rsidP="00020766">
      <w:pPr>
        <w:pStyle w:val="Itens01"/>
        <w:rPr>
          <w:lang w:val="pt-PT"/>
        </w:rPr>
      </w:pPr>
      <w:r w:rsidRPr="00652E16">
        <w:rPr>
          <w:lang w:val="pt-PT"/>
        </w:rPr>
        <w:t>…</w:t>
      </w:r>
    </w:p>
    <w:p w14:paraId="1DACCB4F" w14:textId="77777777" w:rsidR="00020766" w:rsidRPr="00652E16" w:rsidRDefault="00020766" w:rsidP="00020766">
      <w:pPr>
        <w:rPr>
          <w:lang w:val="pt-PT"/>
        </w:rPr>
      </w:pPr>
      <w:r w:rsidRPr="00652E16">
        <w:rPr>
          <w:lang w:val="pt-PT"/>
        </w:rPr>
        <w:t>Ou de outra (estilo itens02):</w:t>
      </w:r>
    </w:p>
    <w:p w14:paraId="090044AF" w14:textId="77777777" w:rsidR="00020766" w:rsidRPr="00652E16" w:rsidRDefault="00020766" w:rsidP="00020766">
      <w:pPr>
        <w:pStyle w:val="Itens02"/>
        <w:rPr>
          <w:lang w:val="pt-PT"/>
        </w:rPr>
      </w:pPr>
      <w:r w:rsidRPr="00652E16">
        <w:rPr>
          <w:lang w:val="pt-PT"/>
        </w:rPr>
        <w:t>Primeiro ponto</w:t>
      </w:r>
    </w:p>
    <w:p w14:paraId="6A579CC7" w14:textId="77777777" w:rsidR="00020766" w:rsidRPr="00652E16" w:rsidRDefault="00020766" w:rsidP="00020766">
      <w:pPr>
        <w:pStyle w:val="Itens02"/>
        <w:rPr>
          <w:lang w:val="pt-PT"/>
        </w:rPr>
      </w:pPr>
      <w:r w:rsidRPr="00652E16">
        <w:rPr>
          <w:lang w:val="pt-PT"/>
        </w:rPr>
        <w:t>Segundo ponto</w:t>
      </w:r>
    </w:p>
    <w:p w14:paraId="3E2668C4" w14:textId="77777777" w:rsidR="00020766" w:rsidRPr="00652E16" w:rsidRDefault="00020766" w:rsidP="00020766">
      <w:pPr>
        <w:pStyle w:val="Itens02"/>
        <w:rPr>
          <w:lang w:val="pt-PT"/>
        </w:rPr>
      </w:pPr>
      <w:r w:rsidRPr="00652E16">
        <w:rPr>
          <w:lang w:val="pt-PT"/>
        </w:rPr>
        <w:t>…</w:t>
      </w:r>
    </w:p>
    <w:p w14:paraId="628E0550" w14:textId="77777777" w:rsidR="00020766" w:rsidRPr="00652E16" w:rsidRDefault="00020766" w:rsidP="00020766">
      <w:pPr>
        <w:rPr>
          <w:lang w:val="pt-PT"/>
        </w:rPr>
      </w:pPr>
      <w:r w:rsidRPr="00652E16">
        <w:rPr>
          <w:lang w:val="pt-PT"/>
        </w:rPr>
        <w:t>Podem também não ter qualquer numeração (estilo itens03), mas uma marca:</w:t>
      </w:r>
    </w:p>
    <w:p w14:paraId="7D6EAD4B" w14:textId="77777777" w:rsidR="00020766" w:rsidRPr="00652E16" w:rsidRDefault="00020766" w:rsidP="00020766">
      <w:pPr>
        <w:pStyle w:val="Itens03"/>
        <w:numPr>
          <w:ilvl w:val="0"/>
          <w:numId w:val="5"/>
        </w:numPr>
        <w:ind w:left="850" w:hanging="425"/>
        <w:rPr>
          <w:lang w:val="pt-PT"/>
        </w:rPr>
      </w:pPr>
      <w:r w:rsidRPr="00652E16">
        <w:rPr>
          <w:lang w:val="pt-PT"/>
        </w:rPr>
        <w:t>Primeiro ponto</w:t>
      </w:r>
    </w:p>
    <w:p w14:paraId="19FB1148" w14:textId="77777777" w:rsidR="00020766" w:rsidRPr="00652E16" w:rsidRDefault="00020766" w:rsidP="00020766">
      <w:pPr>
        <w:pStyle w:val="Itens03"/>
        <w:numPr>
          <w:ilvl w:val="0"/>
          <w:numId w:val="5"/>
        </w:numPr>
        <w:ind w:left="850" w:hanging="425"/>
        <w:rPr>
          <w:lang w:val="pt-PT"/>
        </w:rPr>
      </w:pPr>
      <w:r w:rsidRPr="00652E16">
        <w:rPr>
          <w:lang w:val="pt-PT"/>
        </w:rPr>
        <w:t>Segundo ponto</w:t>
      </w:r>
    </w:p>
    <w:p w14:paraId="4FD2B486" w14:textId="77777777" w:rsidR="00020766" w:rsidRPr="00652E16" w:rsidRDefault="00020766" w:rsidP="00020766">
      <w:pPr>
        <w:pStyle w:val="Itens03"/>
        <w:numPr>
          <w:ilvl w:val="0"/>
          <w:numId w:val="5"/>
        </w:numPr>
        <w:ind w:left="850" w:hanging="425"/>
        <w:rPr>
          <w:lang w:val="pt-PT"/>
        </w:rPr>
      </w:pPr>
      <w:r w:rsidRPr="00652E16">
        <w:rPr>
          <w:lang w:val="pt-PT"/>
        </w:rPr>
        <w:t>…</w:t>
      </w:r>
    </w:p>
    <w:p w14:paraId="61644973" w14:textId="77777777" w:rsidR="00020766" w:rsidRPr="00652E16" w:rsidRDefault="00020766" w:rsidP="00020766">
      <w:pPr>
        <w:rPr>
          <w:lang w:val="pt-PT"/>
        </w:rPr>
      </w:pPr>
      <w:r w:rsidRPr="00652E16">
        <w:rPr>
          <w:lang w:val="pt-PT"/>
        </w:rPr>
        <w:t>Ou outra (estilo04)</w:t>
      </w:r>
    </w:p>
    <w:p w14:paraId="5F62B9A3" w14:textId="77777777" w:rsidR="00020766" w:rsidRPr="00652E16" w:rsidRDefault="00020766" w:rsidP="00020766">
      <w:pPr>
        <w:pStyle w:val="Itens04"/>
        <w:rPr>
          <w:lang w:val="pt-PT"/>
        </w:rPr>
      </w:pPr>
      <w:r w:rsidRPr="00652E16">
        <w:rPr>
          <w:lang w:val="pt-PT"/>
        </w:rPr>
        <w:t>Primeiro ponto</w:t>
      </w:r>
    </w:p>
    <w:p w14:paraId="69787B87" w14:textId="77777777" w:rsidR="00020766" w:rsidRPr="00652E16" w:rsidRDefault="00020766" w:rsidP="00020766">
      <w:pPr>
        <w:pStyle w:val="Itens04"/>
        <w:rPr>
          <w:lang w:val="pt-PT"/>
        </w:rPr>
      </w:pPr>
      <w:r w:rsidRPr="00652E16">
        <w:rPr>
          <w:lang w:val="pt-PT"/>
        </w:rPr>
        <w:t>Segundo ponto</w:t>
      </w:r>
    </w:p>
    <w:p w14:paraId="4E27D7AA" w14:textId="77777777" w:rsidR="00020766" w:rsidRPr="00652E16" w:rsidRDefault="00020766" w:rsidP="00020766">
      <w:pPr>
        <w:pStyle w:val="Itens04"/>
        <w:rPr>
          <w:lang w:val="pt-PT"/>
        </w:rPr>
      </w:pPr>
      <w:r w:rsidRPr="00652E16">
        <w:rPr>
          <w:lang w:val="pt-PT"/>
        </w:rPr>
        <w:t>…</w:t>
      </w:r>
    </w:p>
    <w:p w14:paraId="698964A1" w14:textId="77777777" w:rsidR="00020766" w:rsidRPr="00652E16" w:rsidRDefault="00020766" w:rsidP="00020766">
      <w:pPr>
        <w:rPr>
          <w:lang w:val="pt-PT"/>
        </w:rPr>
      </w:pPr>
      <w:r w:rsidRPr="00652E16">
        <w:rPr>
          <w:lang w:val="pt-PT"/>
        </w:rPr>
        <w:t xml:space="preserve">Não esqueça de incluir um </w:t>
      </w:r>
      <w:r w:rsidRPr="00652E16">
        <w:rPr>
          <w:sz w:val="20"/>
          <w:lang w:val="pt-PT"/>
        </w:rPr>
        <w:t>capítulo</w:t>
      </w:r>
      <w:r w:rsidRPr="00652E16">
        <w:rPr>
          <w:lang w:val="pt-PT"/>
        </w:rPr>
        <w:t xml:space="preserve"> final para a Bibliografia que deverá seguir o formato APA. </w:t>
      </w:r>
    </w:p>
    <w:p w14:paraId="56E66674" w14:textId="77777777" w:rsidR="00020766" w:rsidRPr="00652E16" w:rsidRDefault="00020766" w:rsidP="00020766">
      <w:pPr>
        <w:rPr>
          <w:lang w:val="pt-PT"/>
        </w:rPr>
      </w:pPr>
    </w:p>
    <w:p w14:paraId="5FF5548B" w14:textId="77777777" w:rsidR="00020766" w:rsidRPr="00652E16" w:rsidRDefault="00020766" w:rsidP="00020766">
      <w:pPr>
        <w:rPr>
          <w:lang w:val="pt-PT"/>
        </w:rPr>
      </w:pPr>
    </w:p>
    <w:p w14:paraId="61B9419E" w14:textId="77777777" w:rsidR="00020766" w:rsidRPr="00652E16" w:rsidRDefault="00020766" w:rsidP="00020766">
      <w:pPr>
        <w:rPr>
          <w:lang w:val="pt-PT"/>
        </w:rPr>
      </w:pPr>
    </w:p>
    <w:p w14:paraId="1B174489" w14:textId="77777777" w:rsidR="00020766" w:rsidRDefault="00020766" w:rsidP="00020766">
      <w:pPr>
        <w:rPr>
          <w:lang w:val="pt-PT"/>
        </w:rPr>
      </w:pPr>
    </w:p>
    <w:p w14:paraId="66ACF217" w14:textId="77777777" w:rsidR="00020766" w:rsidRDefault="00020766" w:rsidP="00020766">
      <w:pPr>
        <w:rPr>
          <w:lang w:val="pt-PT"/>
        </w:rPr>
      </w:pPr>
    </w:p>
    <w:p w14:paraId="45198420" w14:textId="77777777" w:rsidR="00020766" w:rsidRPr="00652E16" w:rsidRDefault="00020766">
      <w:pPr>
        <w:rPr>
          <w:lang w:val="pt-PT"/>
        </w:rPr>
      </w:pPr>
    </w:p>
    <w:sectPr w:rsidR="00020766" w:rsidRPr="00652E16" w:rsidSect="005B0976">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DA7AA" w14:textId="77777777" w:rsidR="00B678ED" w:rsidRDefault="00B678ED">
      <w:r>
        <w:separator/>
      </w:r>
    </w:p>
  </w:endnote>
  <w:endnote w:type="continuationSeparator" w:id="0">
    <w:p w14:paraId="7A2F15BF" w14:textId="77777777" w:rsidR="00B678ED" w:rsidRDefault="00B678ED">
      <w:r>
        <w:continuationSeparator/>
      </w:r>
    </w:p>
  </w:endnote>
  <w:endnote w:type="continuationNotice" w:id="1">
    <w:p w14:paraId="04E440B4" w14:textId="77777777" w:rsidR="00B678ED" w:rsidRDefault="00B678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altName w:val="Arial"/>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3F914CCA"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DC72C6">
          <w:rPr>
            <w:rFonts w:ascii="Arial Narrow" w:hAnsi="Arial Narrow"/>
            <w:noProof/>
            <w:sz w:val="18"/>
            <w:szCs w:val="18"/>
          </w:rPr>
          <w:t>II</w:t>
        </w:r>
        <w:r w:rsidRPr="00A168CC">
          <w:rPr>
            <w:rFonts w:ascii="Arial Narrow" w:hAnsi="Arial Narrow"/>
            <w:sz w:val="18"/>
            <w:szCs w:val="18"/>
          </w:rPr>
          <w:fldChar w:fldCharType="end"/>
        </w:r>
      </w:p>
    </w:sdtContent>
  </w:sdt>
  <w:p w14:paraId="443BAC50"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E5164" w14:textId="77777777" w:rsidR="00A168CC" w:rsidRDefault="00A168CC">
    <w:pPr>
      <w:pStyle w:val="Rodap"/>
      <w:jc w:val="right"/>
    </w:pPr>
  </w:p>
  <w:p w14:paraId="4145135D"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7FFFD" w14:textId="77777777" w:rsidR="00395BE2" w:rsidRPr="001B15EE" w:rsidRDefault="00395BE2" w:rsidP="00A5199D">
    <w:pPr>
      <w:pStyle w:val="Cabealho"/>
      <w:tabs>
        <w:tab w:val="clear" w:pos="4252"/>
        <w:tab w:val="clear" w:pos="8504"/>
        <w:tab w:val="right" w:pos="8820"/>
      </w:tabs>
      <w:rPr>
        <w:rFonts w:ascii="Arial Narrow" w:hAnsi="Arial Narrow"/>
        <w:sz w:val="18"/>
        <w:szCs w:val="18"/>
      </w:rPr>
    </w:pPr>
    <w:r w:rsidRPr="001B15EE">
      <w:rPr>
        <w:rFonts w:ascii="Arial Narrow" w:hAnsi="Arial Narrow"/>
        <w:sz w:val="18"/>
        <w:szCs w:val="18"/>
      </w:rPr>
      <w:t>&lt;</w:t>
    </w:r>
    <w:proofErr w:type="spellStart"/>
    <w:r w:rsidRPr="001B15EE">
      <w:rPr>
        <w:rFonts w:ascii="Arial Narrow" w:hAnsi="Arial Narrow"/>
        <w:sz w:val="18"/>
        <w:szCs w:val="18"/>
      </w:rPr>
      <w:t>Tema</w:t>
    </w:r>
    <w:proofErr w:type="spellEnd"/>
    <w:r w:rsidRPr="001B15EE">
      <w:rPr>
        <w:rFonts w:ascii="Arial Narrow" w:hAnsi="Arial Narrow"/>
        <w:sz w:val="18"/>
        <w:szCs w:val="18"/>
      </w:rPr>
      <w:t xml:space="preserve"> do </w:t>
    </w:r>
    <w:proofErr w:type="spellStart"/>
    <w:r>
      <w:rPr>
        <w:rFonts w:ascii="Arial Narrow" w:hAnsi="Arial Narrow"/>
        <w:sz w:val="18"/>
        <w:szCs w:val="18"/>
      </w:rPr>
      <w:t>projeto</w:t>
    </w:r>
    <w:proofErr w:type="spellEnd"/>
    <w:r w:rsidRPr="001B15EE">
      <w:rPr>
        <w:rFonts w:ascii="Arial Narrow" w:hAnsi="Arial Narrow"/>
        <w:sz w:val="18"/>
        <w:szCs w:val="18"/>
      </w:rPr>
      <w:t>&gt;</w:t>
    </w:r>
    <w:r w:rsidRPr="001B15EE">
      <w:rPr>
        <w:rFonts w:ascii="Arial Narrow" w:hAnsi="Arial Narrow" w:cs="Arial"/>
        <w:sz w:val="18"/>
        <w:szCs w:val="18"/>
      </w:rPr>
      <w:tab/>
    </w:r>
    <w:r>
      <w:rPr>
        <w:rFonts w:ascii="Arial Narrow" w:hAnsi="Arial Narrow" w:cs="Arial"/>
        <w:sz w:val="18"/>
        <w:szCs w:val="18"/>
      </w:rPr>
      <w:t>—</w:t>
    </w:r>
    <w:r w:rsidRPr="001B15EE">
      <w:rPr>
        <w:rFonts w:ascii="Arial Narrow" w:hAnsi="Arial Narrow" w:cs="Arial"/>
        <w:sz w:val="18"/>
        <w:szCs w:val="18"/>
      </w:rPr>
      <w:t xml:space="preserve"> </w:t>
    </w:r>
    <w:r w:rsidR="006E0BBC" w:rsidRPr="001B15EE">
      <w:rPr>
        <w:rStyle w:val="Nmerodepgina"/>
        <w:rFonts w:ascii="Arial Narrow" w:hAnsi="Arial Narrow"/>
        <w:sz w:val="18"/>
        <w:szCs w:val="18"/>
      </w:rPr>
      <w:fldChar w:fldCharType="begin"/>
    </w:r>
    <w:r w:rsidRPr="001B15EE">
      <w:rPr>
        <w:rStyle w:val="Nmerodepgina"/>
        <w:rFonts w:ascii="Arial Narrow" w:hAnsi="Arial Narrow"/>
        <w:sz w:val="18"/>
        <w:szCs w:val="18"/>
      </w:rPr>
      <w:instrText xml:space="preserve"> PAGE </w:instrText>
    </w:r>
    <w:r w:rsidR="006E0BBC" w:rsidRPr="001B15EE">
      <w:rPr>
        <w:rStyle w:val="Nmerodepgina"/>
        <w:rFonts w:ascii="Arial Narrow" w:hAnsi="Arial Narrow"/>
        <w:sz w:val="18"/>
        <w:szCs w:val="18"/>
      </w:rPr>
      <w:fldChar w:fldCharType="separate"/>
    </w:r>
    <w:r w:rsidR="00DC72C6">
      <w:rPr>
        <w:rStyle w:val="Nmerodepgina"/>
        <w:rFonts w:ascii="Arial Narrow" w:hAnsi="Arial Narrow"/>
        <w:noProof/>
        <w:sz w:val="18"/>
        <w:szCs w:val="18"/>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42636" w14:textId="77777777" w:rsidR="00B678ED" w:rsidRDefault="00B678ED">
      <w:r>
        <w:separator/>
      </w:r>
    </w:p>
  </w:footnote>
  <w:footnote w:type="continuationSeparator" w:id="0">
    <w:p w14:paraId="79D11147" w14:textId="77777777" w:rsidR="00B678ED" w:rsidRDefault="00B678ED">
      <w:r>
        <w:continuationSeparator/>
      </w:r>
    </w:p>
  </w:footnote>
  <w:footnote w:type="continuationNotice" w:id="1">
    <w:p w14:paraId="20A64FDE" w14:textId="77777777" w:rsidR="00B678ED" w:rsidRDefault="00B678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398B6EFC" w14:paraId="42128241" w14:textId="77777777" w:rsidTr="398B6EFC">
      <w:tc>
        <w:tcPr>
          <w:tcW w:w="2945" w:type="dxa"/>
        </w:tcPr>
        <w:p w14:paraId="4F2934D0" w14:textId="42BA029F" w:rsidR="398B6EFC" w:rsidRDefault="398B6EFC" w:rsidP="398B6EFC">
          <w:pPr>
            <w:pStyle w:val="Cabealho"/>
            <w:ind w:left="-115"/>
          </w:pPr>
        </w:p>
      </w:tc>
      <w:tc>
        <w:tcPr>
          <w:tcW w:w="2945" w:type="dxa"/>
        </w:tcPr>
        <w:p w14:paraId="4420C710" w14:textId="70488D76" w:rsidR="398B6EFC" w:rsidRDefault="398B6EFC" w:rsidP="398B6EFC">
          <w:pPr>
            <w:pStyle w:val="Cabealho"/>
            <w:jc w:val="center"/>
          </w:pPr>
        </w:p>
      </w:tc>
      <w:tc>
        <w:tcPr>
          <w:tcW w:w="2945" w:type="dxa"/>
        </w:tcPr>
        <w:p w14:paraId="71A7064A" w14:textId="01D87EAA" w:rsidR="398B6EFC" w:rsidRDefault="398B6EFC" w:rsidP="398B6EFC">
          <w:pPr>
            <w:pStyle w:val="Cabealho"/>
            <w:ind w:right="-115"/>
            <w:jc w:val="right"/>
          </w:pPr>
        </w:p>
      </w:tc>
    </w:tr>
  </w:tbl>
  <w:p w14:paraId="745D4C01" w14:textId="4FF9299D" w:rsidR="398B6EFC" w:rsidRDefault="398B6EFC" w:rsidP="398B6EF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398B6EFC" w14:paraId="5341E6BC" w14:textId="77777777" w:rsidTr="398B6EFC">
      <w:tc>
        <w:tcPr>
          <w:tcW w:w="2945" w:type="dxa"/>
        </w:tcPr>
        <w:p w14:paraId="732E00D5" w14:textId="644A6B88" w:rsidR="398B6EFC" w:rsidRDefault="398B6EFC" w:rsidP="398B6EFC">
          <w:pPr>
            <w:pStyle w:val="Cabealho"/>
            <w:ind w:left="-115"/>
          </w:pPr>
        </w:p>
      </w:tc>
      <w:tc>
        <w:tcPr>
          <w:tcW w:w="2945" w:type="dxa"/>
        </w:tcPr>
        <w:p w14:paraId="2B47E048" w14:textId="60F27141" w:rsidR="398B6EFC" w:rsidRDefault="398B6EFC" w:rsidP="398B6EFC">
          <w:pPr>
            <w:pStyle w:val="Cabealho"/>
            <w:jc w:val="center"/>
          </w:pPr>
        </w:p>
      </w:tc>
      <w:tc>
        <w:tcPr>
          <w:tcW w:w="2945" w:type="dxa"/>
        </w:tcPr>
        <w:p w14:paraId="39D3597D" w14:textId="10DDAC9D" w:rsidR="398B6EFC" w:rsidRDefault="398B6EFC" w:rsidP="398B6EFC">
          <w:pPr>
            <w:pStyle w:val="Cabealho"/>
            <w:ind w:right="-115"/>
            <w:jc w:val="right"/>
          </w:pPr>
        </w:p>
      </w:tc>
    </w:tr>
  </w:tbl>
  <w:p w14:paraId="6157D9DD" w14:textId="6D2A9626" w:rsidR="398B6EFC" w:rsidRDefault="398B6EFC" w:rsidP="398B6EF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62264"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8240" behindDoc="1" locked="0" layoutInCell="1" allowOverlap="1" wp14:anchorId="4D60B66D" wp14:editId="12434B0B">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w:t>
    </w:r>
    <w:proofErr w:type="spellStart"/>
    <w:r w:rsidRPr="00294D68">
      <w:rPr>
        <w:rFonts w:ascii="Arial Narrow" w:hAnsi="Arial Narrow"/>
        <w:sz w:val="20"/>
        <w:szCs w:val="20"/>
      </w:rPr>
      <w:t>Unidade</w:t>
    </w:r>
    <w:proofErr w:type="spellEnd"/>
    <w:r w:rsidRPr="00294D68">
      <w:rPr>
        <w:rFonts w:ascii="Arial Narrow" w:hAnsi="Arial Narrow"/>
        <w:sz w:val="20"/>
        <w:szCs w:val="20"/>
      </w:rPr>
      <w:t xml:space="preserve"> curricular/</w:t>
    </w:r>
    <w:proofErr w:type="spellStart"/>
    <w:r w:rsidRPr="00294D68">
      <w:rPr>
        <w:rFonts w:ascii="Arial Narrow" w:hAnsi="Arial Narrow"/>
        <w:sz w:val="20"/>
        <w:szCs w:val="20"/>
      </w:rPr>
      <w:t>T</w:t>
    </w:r>
    <w:r>
      <w:rPr>
        <w:rFonts w:ascii="Arial Narrow" w:hAnsi="Arial Narrow"/>
        <w:sz w:val="20"/>
        <w:szCs w:val="20"/>
      </w:rPr>
      <w:t>ópico</w:t>
    </w:r>
    <w:proofErr w:type="spellEnd"/>
    <w:r>
      <w:rPr>
        <w:rFonts w:ascii="Arial Narrow" w:hAnsi="Arial Narrow"/>
        <w:sz w:val="20"/>
        <w:szCs w:val="20"/>
      </w:rPr>
      <w:t>&gt;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B462" w14:textId="77777777"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A168CC" w:rsidRPr="00C4736A">
      <w:rPr>
        <w:rFonts w:ascii="Arial" w:hAnsi="Arial" w:cs="Arial"/>
        <w:color w:val="808080"/>
        <w:sz w:val="16"/>
        <w:szCs w:val="16"/>
        <w:lang w:val="pt-PT"/>
      </w:rPr>
      <w:t>&lt;Curso&gt;</w:t>
    </w:r>
  </w:p>
  <w:p w14:paraId="4B2DF981" w14:textId="77777777" w:rsidR="00395BE2" w:rsidRPr="00C4736A" w:rsidRDefault="00395BE2" w:rsidP="001B15EE">
    <w:pPr>
      <w:pStyle w:val="Cabealho"/>
      <w:tabs>
        <w:tab w:val="clear" w:pos="4252"/>
        <w:tab w:val="clear" w:pos="8504"/>
        <w:tab w:val="right" w:pos="8820"/>
      </w:tabs>
      <w:rPr>
        <w:rFonts w:ascii="Arial Narrow" w:hAnsi="Arial Narrow"/>
        <w:color w:val="808080"/>
        <w:sz w:val="20"/>
        <w:szCs w:val="20"/>
        <w:lang w:val="pt-PT"/>
      </w:rPr>
    </w:pPr>
    <w:r w:rsidRPr="00C4736A">
      <w:rPr>
        <w:rFonts w:ascii="Arial" w:hAnsi="Arial" w:cs="Arial"/>
        <w:color w:val="808080"/>
        <w:sz w:val="18"/>
        <w:szCs w:val="18"/>
        <w:lang w:val="pt-PT"/>
      </w:rPr>
      <w:t>&lt;Nome do Autor&gt;</w:t>
    </w:r>
  </w:p>
</w:hdr>
</file>

<file path=word/intelligence2.xml><?xml version="1.0" encoding="utf-8"?>
<int2:intelligence xmlns:int2="http://schemas.microsoft.com/office/intelligence/2020/intelligence" xmlns:oel="http://schemas.microsoft.com/office/2019/extlst">
  <int2:observations>
    <int2:textHash int2:hashCode="EDg0XsxSXKNzg5" int2:id="TB3HAZvs">
      <int2:state int2:value="Rejected" int2:type="LegacyProofing"/>
    </int2:textHash>
    <int2:textHash int2:hashCode="v+zY4eItAMILQS" int2:id="8cYtxAEz">
      <int2:state int2:value="Rejected" int2:type="LegacyProofing"/>
    </int2:textHash>
    <int2:textHash int2:hashCode="rjCAWDBjfxtis4" int2:id="wEQfU1I9">
      <int2:state int2:value="Rejected" int2:type="LegacyProofing"/>
    </int2:textHash>
    <int2:textHash int2:hashCode="ISbqVcgHY4/1FZ" int2:id="BNsxJmuB">
      <int2:state int2:value="Rejected" int2:type="LegacyProofing"/>
    </int2:textHash>
    <int2:textHash int2:hashCode="oLgdsCv0Che+ES" int2:id="lJIlTXrG">
      <int2:state int2:value="Rejected" int2:type="LegacyProofing"/>
    </int2:textHash>
    <int2:bookmark int2:bookmarkName="_Int_OPEVoDiR" int2:invalidationBookmarkName="" int2:hashCode="V7XKRZ746ZWtAA" int2:id="o71Ah7CE"/>
    <int2:bookmark int2:bookmarkName="_Int_0Jb4NEcQ" int2:invalidationBookmarkName="" int2:hashCode="C9iSgx+ZiSR2Hv" int2:id="ZI6sb97H">
      <int2:state int2:value="Rejected" int2:type="AugLoop_Acronyms_Acronyms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5"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7"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16cid:durableId="588583314">
    <w:abstractNumId w:val="7"/>
  </w:num>
  <w:num w:numId="2" w16cid:durableId="706611283">
    <w:abstractNumId w:val="1"/>
  </w:num>
  <w:num w:numId="3" w16cid:durableId="647784490">
    <w:abstractNumId w:val="2"/>
  </w:num>
  <w:num w:numId="4" w16cid:durableId="2131312895">
    <w:abstractNumId w:val="0"/>
  </w:num>
  <w:num w:numId="5" w16cid:durableId="1448810369">
    <w:abstractNumId w:val="6"/>
  </w:num>
  <w:num w:numId="6" w16cid:durableId="430469539">
    <w:abstractNumId w:val="4"/>
  </w:num>
  <w:num w:numId="7" w16cid:durableId="1814829790">
    <w:abstractNumId w:val="5"/>
  </w:num>
  <w:num w:numId="8" w16cid:durableId="1552036121">
    <w:abstractNumId w:val="3"/>
  </w:num>
  <w:num w:numId="9" w16cid:durableId="265112538">
    <w:abstractNumId w:val="7"/>
  </w:num>
  <w:num w:numId="10" w16cid:durableId="1056706469">
    <w:abstractNumId w:val="1"/>
  </w:num>
  <w:num w:numId="11" w16cid:durableId="67074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0"/>
  </w:compat>
  <w:rsids>
    <w:rsidRoot w:val="00D33212"/>
    <w:rsid w:val="00020766"/>
    <w:rsid w:val="00055E87"/>
    <w:rsid w:val="00082B15"/>
    <w:rsid w:val="000B2FCA"/>
    <w:rsid w:val="000D6013"/>
    <w:rsid w:val="000F46DA"/>
    <w:rsid w:val="00107E45"/>
    <w:rsid w:val="001116AE"/>
    <w:rsid w:val="0011508A"/>
    <w:rsid w:val="001911E0"/>
    <w:rsid w:val="001B15EE"/>
    <w:rsid w:val="001B74CD"/>
    <w:rsid w:val="001D1DE3"/>
    <w:rsid w:val="001E4C50"/>
    <w:rsid w:val="001F1225"/>
    <w:rsid w:val="001F527B"/>
    <w:rsid w:val="00222ADD"/>
    <w:rsid w:val="00223603"/>
    <w:rsid w:val="00244AC2"/>
    <w:rsid w:val="0025783F"/>
    <w:rsid w:val="002806C0"/>
    <w:rsid w:val="002B038E"/>
    <w:rsid w:val="00334011"/>
    <w:rsid w:val="00382668"/>
    <w:rsid w:val="00395BE2"/>
    <w:rsid w:val="003A5542"/>
    <w:rsid w:val="003E3789"/>
    <w:rsid w:val="003F3F5A"/>
    <w:rsid w:val="004014A0"/>
    <w:rsid w:val="004504A1"/>
    <w:rsid w:val="00461C5D"/>
    <w:rsid w:val="004C78E6"/>
    <w:rsid w:val="004F6618"/>
    <w:rsid w:val="00543D68"/>
    <w:rsid w:val="00553552"/>
    <w:rsid w:val="0056502C"/>
    <w:rsid w:val="005848B6"/>
    <w:rsid w:val="005B0976"/>
    <w:rsid w:val="005C3302"/>
    <w:rsid w:val="006179F1"/>
    <w:rsid w:val="00652E16"/>
    <w:rsid w:val="00667D2D"/>
    <w:rsid w:val="00670515"/>
    <w:rsid w:val="006A1D5E"/>
    <w:rsid w:val="006D4D21"/>
    <w:rsid w:val="006E0BBC"/>
    <w:rsid w:val="007015C6"/>
    <w:rsid w:val="007058E0"/>
    <w:rsid w:val="00722D27"/>
    <w:rsid w:val="0073EC95"/>
    <w:rsid w:val="007643AA"/>
    <w:rsid w:val="00782712"/>
    <w:rsid w:val="00785014"/>
    <w:rsid w:val="00787241"/>
    <w:rsid w:val="007F3030"/>
    <w:rsid w:val="00841A46"/>
    <w:rsid w:val="008450A7"/>
    <w:rsid w:val="00852B61"/>
    <w:rsid w:val="00856423"/>
    <w:rsid w:val="008D05A0"/>
    <w:rsid w:val="009741E1"/>
    <w:rsid w:val="00982029"/>
    <w:rsid w:val="009A007A"/>
    <w:rsid w:val="009A380C"/>
    <w:rsid w:val="009E62CD"/>
    <w:rsid w:val="009E6938"/>
    <w:rsid w:val="00A04993"/>
    <w:rsid w:val="00A12898"/>
    <w:rsid w:val="00A12D37"/>
    <w:rsid w:val="00A16158"/>
    <w:rsid w:val="00A168CC"/>
    <w:rsid w:val="00A262F1"/>
    <w:rsid w:val="00A500F6"/>
    <w:rsid w:val="00A5199D"/>
    <w:rsid w:val="00A74ECE"/>
    <w:rsid w:val="00A80381"/>
    <w:rsid w:val="00A8161A"/>
    <w:rsid w:val="00AA695C"/>
    <w:rsid w:val="00AC595F"/>
    <w:rsid w:val="00AD4212"/>
    <w:rsid w:val="00AD525E"/>
    <w:rsid w:val="00B45622"/>
    <w:rsid w:val="00B540A3"/>
    <w:rsid w:val="00B678ED"/>
    <w:rsid w:val="00B67EBB"/>
    <w:rsid w:val="00B75EF5"/>
    <w:rsid w:val="00B90C52"/>
    <w:rsid w:val="00B90F51"/>
    <w:rsid w:val="00B92D3B"/>
    <w:rsid w:val="00BE1204"/>
    <w:rsid w:val="00C43F21"/>
    <w:rsid w:val="00C4736A"/>
    <w:rsid w:val="00C87A28"/>
    <w:rsid w:val="00C9424E"/>
    <w:rsid w:val="00CB75F3"/>
    <w:rsid w:val="00CD63DE"/>
    <w:rsid w:val="00CE7DD4"/>
    <w:rsid w:val="00D02C24"/>
    <w:rsid w:val="00D033C6"/>
    <w:rsid w:val="00D12F0F"/>
    <w:rsid w:val="00D171BE"/>
    <w:rsid w:val="00D33212"/>
    <w:rsid w:val="00D37FBB"/>
    <w:rsid w:val="00D404FF"/>
    <w:rsid w:val="00D57518"/>
    <w:rsid w:val="00D734D0"/>
    <w:rsid w:val="00D755BD"/>
    <w:rsid w:val="00D76609"/>
    <w:rsid w:val="00D95EDF"/>
    <w:rsid w:val="00DC72C6"/>
    <w:rsid w:val="00DE6FD4"/>
    <w:rsid w:val="00E22A36"/>
    <w:rsid w:val="00E31239"/>
    <w:rsid w:val="00E34445"/>
    <w:rsid w:val="00E76F6B"/>
    <w:rsid w:val="00F0321C"/>
    <w:rsid w:val="00F10D8B"/>
    <w:rsid w:val="00F5D168"/>
    <w:rsid w:val="00F6488D"/>
    <w:rsid w:val="00F71176"/>
    <w:rsid w:val="00F71B75"/>
    <w:rsid w:val="00F73C43"/>
    <w:rsid w:val="00FC228D"/>
    <w:rsid w:val="00FE102D"/>
    <w:rsid w:val="00FE5D97"/>
    <w:rsid w:val="029711A4"/>
    <w:rsid w:val="047865C2"/>
    <w:rsid w:val="072568E5"/>
    <w:rsid w:val="0C4B54B1"/>
    <w:rsid w:val="0D2299FB"/>
    <w:rsid w:val="0DE72512"/>
    <w:rsid w:val="0E1E47DC"/>
    <w:rsid w:val="0F7C69AE"/>
    <w:rsid w:val="10AC940B"/>
    <w:rsid w:val="10D15753"/>
    <w:rsid w:val="111EC5D4"/>
    <w:rsid w:val="122C2F01"/>
    <w:rsid w:val="12B40A70"/>
    <w:rsid w:val="12BA9635"/>
    <w:rsid w:val="13DE542C"/>
    <w:rsid w:val="14544D34"/>
    <w:rsid w:val="15D71942"/>
    <w:rsid w:val="15EBAB32"/>
    <w:rsid w:val="15F236F7"/>
    <w:rsid w:val="18B92C88"/>
    <w:rsid w:val="18E0A03C"/>
    <w:rsid w:val="18F07196"/>
    <w:rsid w:val="1A44EA90"/>
    <w:rsid w:val="1AA9895F"/>
    <w:rsid w:val="1ABAE398"/>
    <w:rsid w:val="1AE65510"/>
    <w:rsid w:val="1B2703C4"/>
    <w:rsid w:val="1BF1D6C2"/>
    <w:rsid w:val="1CC2D425"/>
    <w:rsid w:val="1CDBFC82"/>
    <w:rsid w:val="1CFB202D"/>
    <w:rsid w:val="1DE5F17F"/>
    <w:rsid w:val="1E6B445F"/>
    <w:rsid w:val="1E8218CA"/>
    <w:rsid w:val="1F81C1E0"/>
    <w:rsid w:val="1FAA1FD9"/>
    <w:rsid w:val="20139D44"/>
    <w:rsid w:val="21964548"/>
    <w:rsid w:val="22157AF8"/>
    <w:rsid w:val="22EA306C"/>
    <w:rsid w:val="23AB5495"/>
    <w:rsid w:val="23BF4AD0"/>
    <w:rsid w:val="25F10364"/>
    <w:rsid w:val="27DC28C6"/>
    <w:rsid w:val="2928A426"/>
    <w:rsid w:val="2B016590"/>
    <w:rsid w:val="2D5236DB"/>
    <w:rsid w:val="30F8F4C7"/>
    <w:rsid w:val="316EEDCF"/>
    <w:rsid w:val="348BE193"/>
    <w:rsid w:val="34D7647F"/>
    <w:rsid w:val="37421730"/>
    <w:rsid w:val="38CAD08F"/>
    <w:rsid w:val="398B6EFC"/>
    <w:rsid w:val="3A12AB5D"/>
    <w:rsid w:val="3A984322"/>
    <w:rsid w:val="3C2DE5EE"/>
    <w:rsid w:val="3C7E5638"/>
    <w:rsid w:val="3DC9B64F"/>
    <w:rsid w:val="3EB1C27E"/>
    <w:rsid w:val="3F9AB699"/>
    <w:rsid w:val="3FA9E1FF"/>
    <w:rsid w:val="404D92DF"/>
    <w:rsid w:val="41E96340"/>
    <w:rsid w:val="4440E559"/>
    <w:rsid w:val="44E37ABE"/>
    <w:rsid w:val="457695E5"/>
    <w:rsid w:val="457C1CBB"/>
    <w:rsid w:val="457D2B10"/>
    <w:rsid w:val="45DCB5BA"/>
    <w:rsid w:val="4778861B"/>
    <w:rsid w:val="4889B62D"/>
    <w:rsid w:val="490C68F6"/>
    <w:rsid w:val="4923F124"/>
    <w:rsid w:val="4A1D44C2"/>
    <w:rsid w:val="4A609886"/>
    <w:rsid w:val="4AA83957"/>
    <w:rsid w:val="4C4BF73E"/>
    <w:rsid w:val="4DDFDA19"/>
    <w:rsid w:val="4DE7C79F"/>
    <w:rsid w:val="4FA3E41B"/>
    <w:rsid w:val="4FCD03C0"/>
    <w:rsid w:val="52CDA405"/>
    <w:rsid w:val="532FB06C"/>
    <w:rsid w:val="53B14E02"/>
    <w:rsid w:val="54C07C75"/>
    <w:rsid w:val="55AF6802"/>
    <w:rsid w:val="56C57BFC"/>
    <w:rsid w:val="578EA9E5"/>
    <w:rsid w:val="57EFA497"/>
    <w:rsid w:val="58614C5D"/>
    <w:rsid w:val="58C6ABA4"/>
    <w:rsid w:val="598B3A41"/>
    <w:rsid w:val="5AA2E0B7"/>
    <w:rsid w:val="5B15349B"/>
    <w:rsid w:val="5B266136"/>
    <w:rsid w:val="5B38FDCE"/>
    <w:rsid w:val="5BA2DD7B"/>
    <w:rsid w:val="5C416FDE"/>
    <w:rsid w:val="5C621B08"/>
    <w:rsid w:val="5D3AF8E0"/>
    <w:rsid w:val="5E772A55"/>
    <w:rsid w:val="5F6D9E83"/>
    <w:rsid w:val="5FC65F2D"/>
    <w:rsid w:val="60484400"/>
    <w:rsid w:val="61358C2B"/>
    <w:rsid w:val="62FBF196"/>
    <w:rsid w:val="632AE756"/>
    <w:rsid w:val="646D2CED"/>
    <w:rsid w:val="650E8859"/>
    <w:rsid w:val="6532CA67"/>
    <w:rsid w:val="65340852"/>
    <w:rsid w:val="66810DF7"/>
    <w:rsid w:val="6848FFA3"/>
    <w:rsid w:val="68A0DD14"/>
    <w:rsid w:val="694F7B07"/>
    <w:rsid w:val="6A316EBE"/>
    <w:rsid w:val="6B0344D5"/>
    <w:rsid w:val="6B13EAAB"/>
    <w:rsid w:val="6B3C8500"/>
    <w:rsid w:val="6B3E5600"/>
    <w:rsid w:val="6B7FC61A"/>
    <w:rsid w:val="6D52D968"/>
    <w:rsid w:val="6DC45B8A"/>
    <w:rsid w:val="6EEE9F31"/>
    <w:rsid w:val="70C37382"/>
    <w:rsid w:val="70F4E34F"/>
    <w:rsid w:val="71576F7A"/>
    <w:rsid w:val="72343755"/>
    <w:rsid w:val="73BDABE4"/>
    <w:rsid w:val="73C21AEC"/>
    <w:rsid w:val="741442A5"/>
    <w:rsid w:val="75803E3A"/>
    <w:rsid w:val="7687252D"/>
    <w:rsid w:val="778FCA65"/>
    <w:rsid w:val="78243F79"/>
    <w:rsid w:val="78C36DD3"/>
    <w:rsid w:val="7CF837B1"/>
    <w:rsid w:val="7D47463A"/>
  </w:rsids>
  <m:mathPr>
    <m:mathFont m:val="Cambria Math"/>
    <m:brkBin m:val="before"/>
    <m:brkBinSub m:val="--"/>
    <m:smallFrac m:val="0"/>
    <m:dispDef/>
    <m:lMargin m:val="0"/>
    <m:rMargin m:val="0"/>
    <m:defJc m:val="centerGroup"/>
    <m:wrapIndent m:val="1440"/>
    <m:intLim m:val="subSup"/>
    <m:naryLim m:val="undOvr"/>
  </m:mathPr>
  <w:themeFontLang w:val="pt-PT"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0A9ACD50"/>
  <w15:docId w15:val="{B6D6959C-56E1-4B83-9CD4-C05C70D21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na\Downloads\Modelo%20de%20relatorio%20%20aa.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1CC4ABE25CAA14FA49888297A9DBC45" ma:contentTypeVersion="11" ma:contentTypeDescription="Create a new document." ma:contentTypeScope="" ma:versionID="d726fd5e4aa5b3e6d25fefcea59c8a1a">
  <xsd:schema xmlns:xsd="http://www.w3.org/2001/XMLSchema" xmlns:xs="http://www.w3.org/2001/XMLSchema" xmlns:p="http://schemas.microsoft.com/office/2006/metadata/properties" xmlns:ns3="9a9fee6b-9210-41a6-ab40-7af68a77f962" targetNamespace="http://schemas.microsoft.com/office/2006/metadata/properties" ma:root="true" ma:fieldsID="6d1b05ce1d07f44131677a1dd5243ddc" ns3:_="">
    <xsd:import namespace="9a9fee6b-9210-41a6-ab40-7af68a77f96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9fee6b-9210-41a6-ab40-7af68a77f9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A01497-FF95-41CB-9C20-7659AB66B8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43FA5B-90F6-41C7-8C9E-0F42878A78EB}">
  <ds:schemaRefs>
    <ds:schemaRef ds:uri="http://schemas.microsoft.com/sharepoint/v3/contenttype/forms"/>
  </ds:schemaRefs>
</ds:datastoreItem>
</file>

<file path=customXml/itemProps3.xml><?xml version="1.0" encoding="utf-8"?>
<ds:datastoreItem xmlns:ds="http://schemas.openxmlformats.org/officeDocument/2006/customXml" ds:itemID="{BC253D05-725B-4656-8CF2-1C08BA879B7C}">
  <ds:schemaRefs>
    <ds:schemaRef ds:uri="http://schemas.openxmlformats.org/officeDocument/2006/bibliography"/>
  </ds:schemaRefs>
</ds:datastoreItem>
</file>

<file path=customXml/itemProps4.xml><?xml version="1.0" encoding="utf-8"?>
<ds:datastoreItem xmlns:ds="http://schemas.openxmlformats.org/officeDocument/2006/customXml" ds:itemID="{3A0DD102-72EE-4332-AB57-F383DB2158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9fee6b-9210-41a6-ab40-7af68a77f9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Modelo de relatorio  aa</Template>
  <TotalTime>12</TotalTime>
  <Pages>1</Pages>
  <Words>573</Words>
  <Characters>3099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subject/>
  <dc:creator>Neves 13</dc:creator>
  <cp:keywords/>
  <cp:lastModifiedBy>Bernardo Vicente Sá Neves</cp:lastModifiedBy>
  <cp:revision>15</cp:revision>
  <cp:lastPrinted>2003-11-27T18:34:00Z</cp:lastPrinted>
  <dcterms:created xsi:type="dcterms:W3CDTF">2022-10-07T06:47:00Z</dcterms:created>
  <dcterms:modified xsi:type="dcterms:W3CDTF">2022-11-11T12:30:00Z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0x010100A1CC4ABE25CAA14FA49888297A9DBC45</vt:lpwstr>
  </property>
</Properties>
</file>