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D020"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БЕЛОРУССКИЙ НАЦИОНАЛЬНЫЙ ТЕХНИЧЕСКИЙ УНИВЕРСИТЕТ</w:t>
      </w:r>
    </w:p>
    <w:p w14:paraId="2E153C0F" w14:textId="77777777" w:rsidR="001E395A" w:rsidRPr="00744821" w:rsidRDefault="001E395A" w:rsidP="001E395A">
      <w:pPr>
        <w:tabs>
          <w:tab w:val="left" w:pos="6120"/>
        </w:tabs>
        <w:spacing w:after="0" w:line="240" w:lineRule="auto"/>
        <w:jc w:val="both"/>
        <w:rPr>
          <w:rFonts w:ascii="Times New Roman" w:eastAsia="Times New Roman" w:hAnsi="Times New Roman" w:cs="Times New Roman"/>
          <w:sz w:val="28"/>
          <w:szCs w:val="28"/>
        </w:rPr>
      </w:pPr>
    </w:p>
    <w:p w14:paraId="7FADDC85"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ФАКУЛЬТЕТ ТРАНСПОРТНЫХ КОММУНИКАЦИЙ</w:t>
      </w:r>
    </w:p>
    <w:p w14:paraId="4BF1C8AF"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p>
    <w:p w14:paraId="15ACD0D8" w14:textId="77777777" w:rsidR="001E395A" w:rsidRPr="00744821" w:rsidRDefault="001E395A" w:rsidP="001E395A">
      <w:pPr>
        <w:tabs>
          <w:tab w:val="left" w:pos="6120"/>
        </w:tabs>
        <w:spacing w:after="0" w:line="240" w:lineRule="auto"/>
        <w:jc w:val="center"/>
        <w:rPr>
          <w:rFonts w:ascii="Times New Roman" w:eastAsia="Times New Roman" w:hAnsi="Times New Roman" w:cs="Times New Roman"/>
          <w:sz w:val="28"/>
          <w:szCs w:val="28"/>
        </w:rPr>
      </w:pPr>
      <w:r w:rsidRPr="00744821">
        <w:rPr>
          <w:rFonts w:ascii="Times New Roman" w:eastAsia="Times New Roman" w:hAnsi="Times New Roman" w:cs="Times New Roman"/>
          <w:sz w:val="28"/>
          <w:szCs w:val="28"/>
        </w:rPr>
        <w:t>КАФЕДРА «ГЕОДЕЗИЯ И АЭРОКОСМИЧЕСКИЕ ГЕОТЕХНОЛОГИИ»</w:t>
      </w:r>
    </w:p>
    <w:p w14:paraId="21D4BE32" w14:textId="77777777" w:rsidR="001E395A" w:rsidRPr="001E395A" w:rsidRDefault="001E395A" w:rsidP="001E395A">
      <w:pPr>
        <w:tabs>
          <w:tab w:val="left" w:pos="6120"/>
        </w:tabs>
        <w:spacing w:after="0" w:line="240" w:lineRule="auto"/>
        <w:jc w:val="center"/>
        <w:rPr>
          <w:rFonts w:ascii="Times New Roman" w:eastAsia="Times New Roman" w:hAnsi="Times New Roman" w:cs="Times New Roman"/>
          <w:sz w:val="28"/>
          <w:szCs w:val="24"/>
        </w:rPr>
      </w:pPr>
    </w:p>
    <w:p w14:paraId="799141D4"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8"/>
          <w:szCs w:val="24"/>
        </w:rPr>
        <w:t xml:space="preserve">                                                                           </w:t>
      </w:r>
      <w:r w:rsidRPr="001E395A">
        <w:rPr>
          <w:rFonts w:ascii="Times New Roman" w:eastAsia="Times New Roman" w:hAnsi="Times New Roman" w:cs="Times New Roman"/>
          <w:sz w:val="28"/>
          <w:szCs w:val="24"/>
        </w:rPr>
        <w:tab/>
      </w:r>
      <w:r w:rsidRPr="001E395A">
        <w:rPr>
          <w:rFonts w:ascii="Times New Roman" w:eastAsia="Times New Roman" w:hAnsi="Times New Roman" w:cs="Times New Roman"/>
          <w:sz w:val="26"/>
          <w:szCs w:val="26"/>
        </w:rPr>
        <w:t>ДОПУЩЕН К ЗАЩИТЕ</w:t>
      </w:r>
    </w:p>
    <w:p w14:paraId="54974EA9" w14:textId="77777777" w:rsidR="001E395A" w:rsidRPr="001E395A" w:rsidRDefault="009B7775" w:rsidP="001E395A">
      <w:pPr>
        <w:tabs>
          <w:tab w:val="left" w:pos="6379"/>
        </w:tabs>
        <w:spacing w:after="0"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Заведующая </w:t>
      </w:r>
      <w:r w:rsidR="001E395A" w:rsidRPr="001E395A">
        <w:rPr>
          <w:rFonts w:ascii="Times New Roman" w:eastAsia="Times New Roman" w:hAnsi="Times New Roman" w:cs="Times New Roman"/>
          <w:sz w:val="26"/>
          <w:szCs w:val="26"/>
        </w:rPr>
        <w:t>кафедрой</w:t>
      </w:r>
    </w:p>
    <w:p w14:paraId="4BB191EB" w14:textId="77777777" w:rsidR="001E395A" w:rsidRPr="001E395A" w:rsidRDefault="001E395A" w:rsidP="001E395A">
      <w:pPr>
        <w:tabs>
          <w:tab w:val="left" w:pos="5760"/>
          <w:tab w:val="left" w:pos="6379"/>
        </w:tabs>
        <w:spacing w:after="0" w:line="240" w:lineRule="auto"/>
        <w:jc w:val="both"/>
        <w:rPr>
          <w:rFonts w:ascii="Times New Roman" w:eastAsia="Times New Roman" w:hAnsi="Times New Roman" w:cs="Times New Roman"/>
          <w:sz w:val="12"/>
          <w:szCs w:val="24"/>
        </w:rPr>
      </w:pPr>
    </w:p>
    <w:p w14:paraId="7637CD1E" w14:textId="77777777" w:rsidR="001E395A" w:rsidRPr="001E395A" w:rsidRDefault="001E395A" w:rsidP="001E395A">
      <w:pPr>
        <w:tabs>
          <w:tab w:val="left" w:pos="6379"/>
        </w:tabs>
        <w:spacing w:after="0" w:line="240" w:lineRule="auto"/>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t xml:space="preserve">______________ </w:t>
      </w:r>
      <w:r w:rsidRPr="001E395A">
        <w:rPr>
          <w:rFonts w:ascii="Times New Roman" w:eastAsia="Times New Roman" w:hAnsi="Times New Roman" w:cs="Times New Roman"/>
          <w:sz w:val="26"/>
          <w:szCs w:val="26"/>
        </w:rPr>
        <w:t>И.Е. Рак</w:t>
      </w:r>
    </w:p>
    <w:p w14:paraId="55C4F58D" w14:textId="77777777" w:rsidR="001E395A" w:rsidRPr="001E395A" w:rsidRDefault="001E395A" w:rsidP="001E395A">
      <w:pPr>
        <w:tabs>
          <w:tab w:val="left" w:pos="6379"/>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24"/>
          <w:szCs w:val="24"/>
        </w:rPr>
        <w:t>(подпись)</w:t>
      </w:r>
    </w:p>
    <w:p w14:paraId="000D1398" w14:textId="77777777" w:rsidR="001E395A" w:rsidRPr="001E395A" w:rsidRDefault="001E395A" w:rsidP="001E395A">
      <w:pPr>
        <w:tabs>
          <w:tab w:val="left" w:pos="5760"/>
          <w:tab w:val="left" w:pos="6379"/>
        </w:tabs>
        <w:spacing w:after="0" w:line="110" w:lineRule="exact"/>
        <w:jc w:val="both"/>
        <w:rPr>
          <w:rFonts w:ascii="Times New Roman" w:eastAsia="Times New Roman" w:hAnsi="Times New Roman" w:cs="Times New Roman"/>
          <w:i/>
          <w:sz w:val="12"/>
          <w:szCs w:val="24"/>
        </w:rPr>
      </w:pPr>
    </w:p>
    <w:p w14:paraId="10B55AE1" w14:textId="5E332285" w:rsidR="001E395A" w:rsidRPr="001E395A" w:rsidRDefault="001E395A" w:rsidP="001E395A">
      <w:pPr>
        <w:tabs>
          <w:tab w:val="left" w:pos="6379"/>
        </w:tabs>
        <w:spacing w:after="0" w:line="240" w:lineRule="auto"/>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«____»________ 202</w:t>
      </w:r>
      <w:r w:rsidR="00B33B59">
        <w:rPr>
          <w:rFonts w:ascii="Times New Roman" w:eastAsia="Times New Roman" w:hAnsi="Times New Roman" w:cs="Times New Roman"/>
          <w:sz w:val="26"/>
          <w:szCs w:val="26"/>
        </w:rPr>
        <w:t>1</w:t>
      </w:r>
      <w:r w:rsidRPr="001E395A">
        <w:rPr>
          <w:rFonts w:ascii="Times New Roman" w:eastAsia="Times New Roman" w:hAnsi="Times New Roman" w:cs="Times New Roman"/>
          <w:sz w:val="26"/>
          <w:szCs w:val="26"/>
        </w:rPr>
        <w:t xml:space="preserve"> г.</w:t>
      </w:r>
    </w:p>
    <w:p w14:paraId="186C271C" w14:textId="77777777" w:rsidR="001E395A" w:rsidRPr="001E395A" w:rsidRDefault="001E395A" w:rsidP="001E395A">
      <w:pPr>
        <w:tabs>
          <w:tab w:val="left" w:pos="6521"/>
        </w:tabs>
        <w:spacing w:line="240" w:lineRule="auto"/>
        <w:jc w:val="both"/>
        <w:rPr>
          <w:rFonts w:ascii="Times New Roman" w:eastAsia="Times New Roman" w:hAnsi="Times New Roman" w:cs="Times New Roman"/>
          <w:sz w:val="26"/>
          <w:szCs w:val="26"/>
        </w:rPr>
      </w:pPr>
    </w:p>
    <w:p w14:paraId="0825153E"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РАСЧЕТНО-ПОЯСНИТЕЛЬНАЯ ЗАПИСКА</w:t>
      </w:r>
    </w:p>
    <w:p w14:paraId="11AC920F" w14:textId="77777777" w:rsidR="001E395A" w:rsidRPr="001E395A" w:rsidRDefault="001E395A" w:rsidP="001E395A">
      <w:pPr>
        <w:tabs>
          <w:tab w:val="left" w:pos="5760"/>
        </w:tabs>
        <w:spacing w:after="0"/>
        <w:jc w:val="center"/>
        <w:rPr>
          <w:rFonts w:ascii="Times New Roman" w:eastAsia="Times New Roman" w:hAnsi="Times New Roman" w:cs="Times New Roman"/>
          <w:b/>
          <w:sz w:val="26"/>
          <w:szCs w:val="26"/>
        </w:rPr>
      </w:pPr>
      <w:r w:rsidRPr="001E395A">
        <w:rPr>
          <w:rFonts w:ascii="Times New Roman" w:eastAsia="Times New Roman" w:hAnsi="Times New Roman" w:cs="Times New Roman"/>
          <w:b/>
          <w:sz w:val="26"/>
          <w:szCs w:val="26"/>
        </w:rPr>
        <w:t>ДИПЛОМНОЙ РАБОТЫ</w:t>
      </w:r>
    </w:p>
    <w:p w14:paraId="246C0304"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5EBC6F43" w14:textId="4AC26F5E" w:rsidR="001E395A" w:rsidRPr="001E395A" w:rsidRDefault="001E395A" w:rsidP="001E395A">
      <w:pPr>
        <w:spacing w:after="0" w:line="240" w:lineRule="auto"/>
        <w:jc w:val="center"/>
        <w:rPr>
          <w:rFonts w:ascii="Times New Roman" w:eastAsia="Times New Roman" w:hAnsi="Times New Roman" w:cs="Times New Roman"/>
          <w:sz w:val="26"/>
        </w:rPr>
      </w:pPr>
      <w:bookmarkStart w:id="0" w:name="bookmark1"/>
      <w:r w:rsidRPr="001E395A">
        <w:rPr>
          <w:rFonts w:ascii="Times New Roman" w:eastAsia="Times New Roman" w:hAnsi="Times New Roman" w:cs="Times New Roman"/>
          <w:sz w:val="26"/>
          <w:shd w:val="clear" w:color="auto" w:fill="FFFFFF"/>
        </w:rPr>
        <w:t>«</w:t>
      </w:r>
      <w:r w:rsidR="00631DB2" w:rsidRPr="005E348B">
        <w:rPr>
          <w:rFonts w:ascii="Times New Roman" w:eastAsia="Times New Roman" w:hAnsi="Times New Roman" w:cs="Times New Roman"/>
          <w:sz w:val="28"/>
          <w:szCs w:val="28"/>
        </w:rPr>
        <w:t>Инженерно-геодезическ</w:t>
      </w:r>
      <w:r w:rsidR="00631DB2">
        <w:rPr>
          <w:rFonts w:ascii="Times New Roman" w:eastAsia="Times New Roman" w:hAnsi="Times New Roman" w:cs="Times New Roman"/>
          <w:sz w:val="28"/>
          <w:szCs w:val="28"/>
        </w:rPr>
        <w:t>ие</w:t>
      </w:r>
      <w:r w:rsidR="00631DB2" w:rsidRPr="005E348B">
        <w:rPr>
          <w:rFonts w:ascii="Times New Roman" w:eastAsia="Times New Roman" w:hAnsi="Times New Roman" w:cs="Times New Roman"/>
          <w:sz w:val="28"/>
          <w:szCs w:val="28"/>
        </w:rPr>
        <w:t xml:space="preserve"> </w:t>
      </w:r>
      <w:r w:rsidR="00631DB2">
        <w:rPr>
          <w:rFonts w:ascii="Times New Roman" w:eastAsia="Times New Roman" w:hAnsi="Times New Roman" w:cs="Times New Roman"/>
          <w:sz w:val="28"/>
          <w:szCs w:val="28"/>
        </w:rPr>
        <w:t>работы при строительстве автомобильной дороги ул. Толстого г. Минск</w:t>
      </w:r>
      <w:r w:rsidRPr="001E395A">
        <w:rPr>
          <w:rFonts w:ascii="Times New Roman" w:eastAsia="Times New Roman" w:hAnsi="Times New Roman" w:cs="Times New Roman"/>
          <w:sz w:val="26"/>
          <w:shd w:val="clear" w:color="auto" w:fill="FFFFFF"/>
        </w:rPr>
        <w:t>»</w:t>
      </w:r>
      <w:bookmarkEnd w:id="0"/>
    </w:p>
    <w:p w14:paraId="7E05378D"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293110BD"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Специальность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5A5BE785" w14:textId="77777777" w:rsidR="001E395A" w:rsidRPr="001E395A" w:rsidRDefault="001E395A" w:rsidP="001E395A">
      <w:pPr>
        <w:tabs>
          <w:tab w:val="left" w:pos="5760"/>
        </w:tabs>
        <w:spacing w:after="0"/>
        <w:jc w:val="center"/>
        <w:rPr>
          <w:rFonts w:ascii="Times New Roman" w:eastAsia="Times New Roman" w:hAnsi="Times New Roman" w:cs="Times New Roman"/>
          <w:sz w:val="26"/>
          <w:szCs w:val="26"/>
        </w:rPr>
      </w:pPr>
    </w:p>
    <w:p w14:paraId="12CDB063"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Направление </w:t>
      </w:r>
    </w:p>
    <w:p w14:paraId="77F47BFC" w14:textId="77777777" w:rsidR="001E395A" w:rsidRPr="001E395A" w:rsidRDefault="001E395A" w:rsidP="001E395A">
      <w:pPr>
        <w:tabs>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специальности </w:t>
      </w:r>
      <w:r w:rsidRPr="001E395A">
        <w:rPr>
          <w:rFonts w:ascii="Times New Roman" w:eastAsia="Times New Roman" w:hAnsi="Times New Roman" w:cs="Times New Roman"/>
          <w:color w:val="000000"/>
          <w:sz w:val="26"/>
          <w:shd w:val="clear" w:color="auto" w:fill="FFFFFF"/>
        </w:rPr>
        <w:t>1-56 02 01</w:t>
      </w:r>
      <w:r w:rsidRPr="001E395A">
        <w:rPr>
          <w:rFonts w:ascii="Times New Roman" w:eastAsia="Times New Roman" w:hAnsi="Times New Roman" w:cs="Times New Roman"/>
          <w:sz w:val="26"/>
          <w:szCs w:val="26"/>
        </w:rPr>
        <w:t xml:space="preserve"> Геодезия</w:t>
      </w:r>
    </w:p>
    <w:p w14:paraId="79457153" w14:textId="77777777" w:rsidR="001E395A" w:rsidRPr="001E395A" w:rsidRDefault="001E395A" w:rsidP="001E395A">
      <w:pPr>
        <w:tabs>
          <w:tab w:val="left" w:pos="5760"/>
        </w:tabs>
        <w:spacing w:after="0"/>
        <w:rPr>
          <w:rFonts w:ascii="Times New Roman" w:eastAsia="Times New Roman" w:hAnsi="Times New Roman" w:cs="Times New Roman"/>
          <w:sz w:val="26"/>
          <w:szCs w:val="26"/>
        </w:rPr>
      </w:pPr>
    </w:p>
    <w:p w14:paraId="781963E0" w14:textId="77777777" w:rsidR="001E395A" w:rsidRPr="001E395A" w:rsidRDefault="001E395A" w:rsidP="001E395A">
      <w:pPr>
        <w:tabs>
          <w:tab w:val="left" w:pos="41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 xml:space="preserve">Специализация </w:t>
      </w:r>
      <w:r w:rsidRPr="001E395A">
        <w:rPr>
          <w:rFonts w:ascii="Times New Roman" w:eastAsia="Times New Roman" w:hAnsi="Times New Roman" w:cs="Times New Roman"/>
          <w:color w:val="000000"/>
          <w:sz w:val="26"/>
          <w:shd w:val="clear" w:color="auto" w:fill="FFFFFF"/>
        </w:rPr>
        <w:t>1-56 02 01 02 Инженерная геодезия</w:t>
      </w:r>
    </w:p>
    <w:p w14:paraId="011989C8" w14:textId="77777777" w:rsidR="001E395A" w:rsidRPr="001E395A" w:rsidRDefault="001E395A" w:rsidP="001E395A">
      <w:pPr>
        <w:tabs>
          <w:tab w:val="left" w:pos="2340"/>
          <w:tab w:val="left" w:pos="576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r>
    </w:p>
    <w:p w14:paraId="4BC76571" w14:textId="77777777" w:rsidR="001E395A" w:rsidRPr="001E395A" w:rsidRDefault="001E395A" w:rsidP="001E395A">
      <w:pPr>
        <w:tabs>
          <w:tab w:val="left" w:pos="720"/>
          <w:tab w:val="left" w:pos="5529"/>
          <w:tab w:val="left" w:pos="5812"/>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Обучающийся</w:t>
      </w:r>
    </w:p>
    <w:p w14:paraId="3B8B8B33" w14:textId="745405AF" w:rsidR="001E395A" w:rsidRPr="00631DB2" w:rsidRDefault="001E395A" w:rsidP="001E395A">
      <w:pPr>
        <w:tabs>
          <w:tab w:val="left" w:pos="720"/>
          <w:tab w:val="left" w:pos="4140"/>
          <w:tab w:val="left" w:pos="5387"/>
          <w:tab w:val="left" w:pos="5529"/>
          <w:tab w:val="left" w:pos="7513"/>
        </w:tabs>
        <w:spacing w:after="0"/>
        <w:jc w:val="both"/>
        <w:rPr>
          <w:rFonts w:ascii="Times New Roman" w:eastAsia="Times New Roman" w:hAnsi="Times New Roman" w:cs="Times New Roman"/>
          <w:sz w:val="26"/>
          <w:szCs w:val="26"/>
          <w:lang w:val="be-BY"/>
        </w:rPr>
      </w:pPr>
      <w:r w:rsidRPr="001E395A">
        <w:rPr>
          <w:rFonts w:ascii="Times New Roman" w:eastAsia="Times New Roman" w:hAnsi="Times New Roman" w:cs="Times New Roman"/>
          <w:sz w:val="26"/>
          <w:szCs w:val="26"/>
        </w:rPr>
        <w:tab/>
        <w:t xml:space="preserve">группы </w:t>
      </w:r>
      <w:r>
        <w:rPr>
          <w:rFonts w:ascii="Times New Roman" w:eastAsia="Times New Roman" w:hAnsi="Times New Roman" w:cs="Times New Roman"/>
          <w:sz w:val="26"/>
          <w:szCs w:val="26"/>
        </w:rPr>
        <w:t>11405</w:t>
      </w:r>
      <w:r w:rsidR="00B33B59">
        <w:rPr>
          <w:rFonts w:ascii="Times New Roman" w:eastAsia="Times New Roman" w:hAnsi="Times New Roman" w:cs="Times New Roman"/>
          <w:sz w:val="26"/>
          <w:szCs w:val="26"/>
        </w:rPr>
        <w:t>116</w:t>
      </w:r>
      <w:r w:rsidRPr="001E395A">
        <w:rPr>
          <w:rFonts w:ascii="Times New Roman" w:eastAsia="Times New Roman" w:hAnsi="Times New Roman" w:cs="Times New Roman"/>
          <w:sz w:val="26"/>
          <w:szCs w:val="26"/>
        </w:rPr>
        <w:tab/>
      </w:r>
      <w:r w:rsidRPr="001E395A">
        <w:rPr>
          <w:rFonts w:ascii="Times New Roman" w:eastAsia="Times New Roman" w:hAnsi="Times New Roman" w:cs="Times New Roman"/>
          <w:sz w:val="26"/>
          <w:szCs w:val="26"/>
        </w:rPr>
        <w:tab/>
      </w:r>
      <w:r w:rsidR="00B27307">
        <w:rPr>
          <w:rFonts w:ascii="Times New Roman" w:eastAsia="Times New Roman" w:hAnsi="Times New Roman" w:cs="Times New Roman"/>
          <w:sz w:val="26"/>
          <w:szCs w:val="26"/>
        </w:rPr>
        <w:t xml:space="preserve">  </w:t>
      </w:r>
      <w:r w:rsidRPr="001E395A">
        <w:rPr>
          <w:rFonts w:ascii="Times New Roman" w:eastAsia="Times New Roman" w:hAnsi="Times New Roman" w:cs="Times New Roman"/>
          <w:sz w:val="26"/>
          <w:szCs w:val="26"/>
        </w:rPr>
        <w:t>_____________</w:t>
      </w:r>
      <w:r>
        <w:rPr>
          <w:rFonts w:ascii="Times New Roman" w:eastAsia="Times New Roman" w:hAnsi="Times New Roman" w:cs="Times New Roman"/>
          <w:sz w:val="26"/>
          <w:szCs w:val="26"/>
        </w:rPr>
        <w:t>_</w:t>
      </w:r>
      <w:r w:rsidRPr="001E395A">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 </w:t>
      </w:r>
      <w:r w:rsidR="00B33B59">
        <w:rPr>
          <w:rFonts w:ascii="Times New Roman" w:eastAsia="Times New Roman" w:hAnsi="Times New Roman" w:cs="Times New Roman"/>
          <w:color w:val="000000"/>
          <w:sz w:val="26"/>
        </w:rPr>
        <w:t>Д.О. Бернат</w:t>
      </w:r>
    </w:p>
    <w:p w14:paraId="7367FF16"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77B1EDD8" w14:textId="77777777" w:rsidR="001E395A" w:rsidRPr="001E395A" w:rsidRDefault="001E395A" w:rsidP="001E395A">
      <w:pPr>
        <w:tabs>
          <w:tab w:val="left" w:pos="5387"/>
          <w:tab w:val="left" w:pos="5529"/>
          <w:tab w:val="left" w:pos="7513"/>
          <w:tab w:val="left" w:pos="8080"/>
        </w:tabs>
        <w:spacing w:after="0" w:line="110" w:lineRule="exact"/>
        <w:jc w:val="both"/>
        <w:rPr>
          <w:rFonts w:ascii="Times New Roman" w:eastAsia="Times New Roman" w:hAnsi="Times New Roman" w:cs="Times New Roman"/>
          <w:sz w:val="12"/>
          <w:szCs w:val="24"/>
        </w:rPr>
      </w:pPr>
    </w:p>
    <w:p w14:paraId="7FFE653C" w14:textId="562C2BFE" w:rsidR="001E395A" w:rsidRPr="00631DB2"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Руководитель</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r>
      <w:r w:rsidR="00B273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________________</w:t>
      </w:r>
      <w:r w:rsidRPr="001E395A">
        <w:rPr>
          <w:rFonts w:ascii="Times New Roman" w:eastAsia="Times New Roman" w:hAnsi="Times New Roman" w:cs="Times New Roman"/>
          <w:sz w:val="24"/>
          <w:szCs w:val="24"/>
        </w:rPr>
        <w:t xml:space="preserve"> </w:t>
      </w:r>
      <w:r w:rsidR="00B33B59">
        <w:rPr>
          <w:rFonts w:ascii="Times New Roman" w:eastAsia="Courier New" w:hAnsi="Times New Roman" w:cs="Times New Roman"/>
          <w:color w:val="000000"/>
          <w:sz w:val="26"/>
          <w:shd w:val="clear" w:color="auto" w:fill="FFFFFF"/>
        </w:rPr>
        <w:t>А.Ю. Будо</w:t>
      </w:r>
    </w:p>
    <w:p w14:paraId="5D7EB30B"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sz w:val="12"/>
          <w:szCs w:val="24"/>
        </w:rPr>
        <w:tab/>
        <w:t xml:space="preserve">                                                                    </w:t>
      </w:r>
      <w:r w:rsidRPr="001E395A">
        <w:rPr>
          <w:rFonts w:ascii="Times New Roman" w:eastAsia="Times New Roman" w:hAnsi="Times New Roman" w:cs="Times New Roman"/>
          <w:i/>
          <w:sz w:val="12"/>
          <w:szCs w:val="24"/>
        </w:rPr>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A79DC3" w14:textId="77777777" w:rsidR="001E395A" w:rsidRPr="001E395A" w:rsidRDefault="001E395A" w:rsidP="001E395A">
      <w:pPr>
        <w:tabs>
          <w:tab w:val="left" w:pos="2160"/>
          <w:tab w:val="left" w:pos="5387"/>
          <w:tab w:val="left" w:pos="5529"/>
          <w:tab w:val="left" w:pos="5580"/>
          <w:tab w:val="left" w:pos="7380"/>
          <w:tab w:val="left" w:pos="7513"/>
          <w:tab w:val="left" w:pos="8080"/>
        </w:tabs>
        <w:spacing w:after="0" w:line="110" w:lineRule="exact"/>
        <w:jc w:val="both"/>
        <w:rPr>
          <w:rFonts w:ascii="Times New Roman" w:eastAsia="Times New Roman" w:hAnsi="Times New Roman" w:cs="Times New Roman"/>
          <w:i/>
          <w:sz w:val="24"/>
          <w:szCs w:val="24"/>
        </w:rPr>
      </w:pPr>
    </w:p>
    <w:p w14:paraId="195C29D8" w14:textId="59EDC87F" w:rsidR="00A75C94" w:rsidRPr="001E395A" w:rsidRDefault="00A75C94" w:rsidP="00A75C94">
      <w:pPr>
        <w:tabs>
          <w:tab w:val="left" w:pos="720"/>
          <w:tab w:val="left" w:pos="4860"/>
          <w:tab w:val="left" w:pos="5387"/>
          <w:tab w:val="left" w:pos="5529"/>
          <w:tab w:val="left" w:pos="6840"/>
          <w:tab w:val="left" w:pos="7513"/>
          <w:tab w:val="left" w:pos="8080"/>
        </w:tabs>
        <w:spacing w:after="0"/>
        <w:jc w:val="both"/>
        <w:rPr>
          <w:rFonts w:ascii="Times New Roman" w:eastAsia="Times New Roman" w:hAnsi="Times New Roman" w:cs="Times New Roman"/>
          <w:sz w:val="26"/>
          <w:szCs w:val="26"/>
        </w:rPr>
      </w:pPr>
    </w:p>
    <w:p w14:paraId="7FBDFB70" w14:textId="66CC7477" w:rsidR="001E395A" w:rsidRPr="001E395A" w:rsidRDefault="00A75C94"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ab/>
      </w:r>
      <w:r w:rsidR="001E395A" w:rsidRPr="001E395A">
        <w:rPr>
          <w:rFonts w:ascii="Times New Roman" w:eastAsia="Times New Roman" w:hAnsi="Times New Roman" w:cs="Times New Roman"/>
          <w:color w:val="000000"/>
          <w:sz w:val="26"/>
        </w:rPr>
        <w:t>Экономическая часть</w:t>
      </w:r>
      <w:r w:rsidR="001E395A" w:rsidRPr="001E395A">
        <w:rPr>
          <w:rFonts w:ascii="Times New Roman" w:eastAsia="Times New Roman" w:hAnsi="Times New Roman" w:cs="Times New Roman"/>
          <w:sz w:val="24"/>
          <w:szCs w:val="24"/>
        </w:rPr>
        <w:t xml:space="preserve"> </w:t>
      </w:r>
      <w:r w:rsidR="001E395A" w:rsidRPr="001E395A">
        <w:rPr>
          <w:rFonts w:ascii="Times New Roman" w:eastAsia="Times New Roman" w:hAnsi="Times New Roman" w:cs="Times New Roman"/>
          <w:sz w:val="24"/>
          <w:szCs w:val="24"/>
        </w:rPr>
        <w:tab/>
      </w:r>
      <w:r w:rsidR="001E395A" w:rsidRPr="001E395A">
        <w:rPr>
          <w:rFonts w:ascii="Times New Roman" w:eastAsia="Times New Roman" w:hAnsi="Times New Roman" w:cs="Times New Roman"/>
          <w:sz w:val="24"/>
          <w:szCs w:val="24"/>
        </w:rPr>
        <w:tab/>
        <w:t xml:space="preserve">_________________ </w:t>
      </w:r>
      <w:r w:rsidR="001E395A"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В.Н. Кашура</w:t>
      </w:r>
    </w:p>
    <w:p w14:paraId="3663EBD4" w14:textId="77777777" w:rsidR="001E395A" w:rsidRPr="001E395A" w:rsidRDefault="001E395A" w:rsidP="001E395A">
      <w:pPr>
        <w:tabs>
          <w:tab w:val="left" w:pos="2520"/>
          <w:tab w:val="left" w:pos="5387"/>
          <w:tab w:val="left" w:pos="5529"/>
          <w:tab w:val="left" w:pos="5580"/>
          <w:tab w:val="left" w:pos="7380"/>
          <w:tab w:val="left" w:pos="7513"/>
          <w:tab w:val="left" w:pos="8080"/>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325AEC79" w14:textId="77777777" w:rsidR="001E395A" w:rsidRPr="001E395A" w:rsidRDefault="001E395A" w:rsidP="001E395A">
      <w:pPr>
        <w:tabs>
          <w:tab w:val="left" w:pos="720"/>
          <w:tab w:val="left" w:pos="4860"/>
          <w:tab w:val="left" w:pos="5387"/>
          <w:tab w:val="left" w:pos="5529"/>
          <w:tab w:val="left" w:pos="6840"/>
          <w:tab w:val="left" w:pos="7513"/>
          <w:tab w:val="left" w:pos="8080"/>
        </w:tabs>
        <w:spacing w:after="0" w:line="110" w:lineRule="exact"/>
        <w:jc w:val="both"/>
        <w:rPr>
          <w:rFonts w:ascii="Times New Roman" w:eastAsia="Times New Roman" w:hAnsi="Times New Roman" w:cs="Times New Roman"/>
          <w:sz w:val="12"/>
          <w:szCs w:val="24"/>
        </w:rPr>
      </w:pPr>
    </w:p>
    <w:p w14:paraId="652EAA3B" w14:textId="5CCFC83C"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 xml:space="preserve">по разделу </w:t>
      </w:r>
      <w:r w:rsidRPr="001E395A">
        <w:rPr>
          <w:rFonts w:ascii="Times New Roman" w:eastAsia="Times New Roman" w:hAnsi="Times New Roman" w:cs="Times New Roman"/>
          <w:color w:val="000000"/>
          <w:sz w:val="26"/>
        </w:rPr>
        <w:t>«Охрана труда»</w:t>
      </w:r>
      <w:r w:rsidRPr="001E395A">
        <w:rPr>
          <w:rFonts w:ascii="Times New Roman" w:eastAsia="Times New Roman" w:hAnsi="Times New Roman" w:cs="Times New Roman"/>
          <w:sz w:val="24"/>
          <w:szCs w:val="24"/>
        </w:rPr>
        <w:t xml:space="preserve"> </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color w:val="000000"/>
          <w:sz w:val="26"/>
        </w:rPr>
        <w:t>Т.П. Шрубенко</w:t>
      </w:r>
    </w:p>
    <w:p w14:paraId="4A459630"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A9F99D5" w14:textId="77777777" w:rsidR="001E395A" w:rsidRPr="001E395A" w:rsidRDefault="001E395A" w:rsidP="001E395A">
      <w:pPr>
        <w:tabs>
          <w:tab w:val="left" w:pos="720"/>
          <w:tab w:val="left" w:pos="4860"/>
          <w:tab w:val="left" w:pos="5387"/>
          <w:tab w:val="left" w:pos="5529"/>
          <w:tab w:val="left" w:pos="6840"/>
          <w:tab w:val="left" w:pos="7513"/>
        </w:tabs>
        <w:spacing w:after="0" w:line="110" w:lineRule="exact"/>
        <w:jc w:val="both"/>
        <w:rPr>
          <w:rFonts w:ascii="Times New Roman" w:eastAsia="Times New Roman" w:hAnsi="Times New Roman" w:cs="Times New Roman"/>
          <w:i/>
          <w:sz w:val="12"/>
          <w:szCs w:val="24"/>
        </w:rPr>
      </w:pPr>
    </w:p>
    <w:p w14:paraId="07DD7DE3" w14:textId="1B3990BB" w:rsidR="001E395A" w:rsidRPr="001E395A" w:rsidRDefault="001E395A" w:rsidP="001E395A">
      <w:pPr>
        <w:tabs>
          <w:tab w:val="left" w:pos="720"/>
          <w:tab w:val="left" w:pos="4860"/>
          <w:tab w:val="left" w:pos="5387"/>
          <w:tab w:val="left" w:pos="5529"/>
          <w:tab w:val="left" w:pos="6840"/>
          <w:tab w:val="left" w:pos="7513"/>
        </w:tabs>
        <w:spacing w:after="0"/>
        <w:jc w:val="both"/>
        <w:rPr>
          <w:rFonts w:ascii="Times New Roman" w:eastAsia="Times New Roman" w:hAnsi="Times New Roman" w:cs="Times New Roman"/>
          <w:sz w:val="24"/>
          <w:szCs w:val="24"/>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Ответственный за нормоконтроль</w:t>
      </w: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4"/>
          <w:szCs w:val="24"/>
        </w:rPr>
        <w:tab/>
        <w:t xml:space="preserve">_________________ </w:t>
      </w:r>
      <w:r w:rsidRPr="001E395A">
        <w:rPr>
          <w:rFonts w:ascii="Times New Roman" w:eastAsia="Times New Roman" w:hAnsi="Times New Roman" w:cs="Times New Roman"/>
          <w:sz w:val="24"/>
          <w:szCs w:val="24"/>
        </w:rPr>
        <w:tab/>
      </w:r>
      <w:r w:rsidR="00B33B59">
        <w:rPr>
          <w:rFonts w:ascii="Times New Roman" w:eastAsia="Times New Roman" w:hAnsi="Times New Roman" w:cs="Times New Roman"/>
          <w:sz w:val="26"/>
          <w:szCs w:val="26"/>
        </w:rPr>
        <w:t>Е.И. Радцевич</w:t>
      </w:r>
    </w:p>
    <w:p w14:paraId="57332A75" w14:textId="77777777" w:rsidR="001E395A" w:rsidRPr="001E395A" w:rsidRDefault="001E395A" w:rsidP="001E395A">
      <w:pPr>
        <w:tabs>
          <w:tab w:val="left" w:pos="2520"/>
          <w:tab w:val="left" w:pos="5387"/>
          <w:tab w:val="left" w:pos="5529"/>
          <w:tab w:val="left" w:pos="5580"/>
          <w:tab w:val="left" w:pos="7380"/>
          <w:tab w:val="left" w:pos="7513"/>
        </w:tabs>
        <w:spacing w:after="0" w:line="240" w:lineRule="exact"/>
        <w:jc w:val="both"/>
        <w:rPr>
          <w:rFonts w:ascii="Times New Roman" w:eastAsia="Times New Roman" w:hAnsi="Times New Roman" w:cs="Times New Roman"/>
          <w:i/>
          <w:sz w:val="24"/>
          <w:szCs w:val="24"/>
        </w:rPr>
      </w:pPr>
      <w:r w:rsidRPr="001E395A">
        <w:rPr>
          <w:rFonts w:ascii="Times New Roman" w:eastAsia="Times New Roman" w:hAnsi="Times New Roman" w:cs="Times New Roman"/>
          <w:i/>
          <w:sz w:val="12"/>
          <w:szCs w:val="24"/>
        </w:rPr>
        <w:tab/>
        <w:t xml:space="preserve">                                                                                       </w:t>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12"/>
          <w:szCs w:val="24"/>
        </w:rPr>
        <w:tab/>
      </w:r>
      <w:r w:rsidRPr="001E395A">
        <w:rPr>
          <w:rFonts w:ascii="Times New Roman" w:eastAsia="Times New Roman" w:hAnsi="Times New Roman" w:cs="Times New Roman"/>
          <w:i/>
          <w:sz w:val="24"/>
          <w:szCs w:val="24"/>
        </w:rPr>
        <w:t>(подпись, дата)</w:t>
      </w:r>
      <w:r w:rsidRPr="001E395A">
        <w:rPr>
          <w:rFonts w:ascii="Times New Roman" w:eastAsia="Times New Roman" w:hAnsi="Times New Roman" w:cs="Times New Roman"/>
          <w:i/>
          <w:sz w:val="24"/>
          <w:szCs w:val="24"/>
        </w:rPr>
        <w:tab/>
      </w:r>
    </w:p>
    <w:p w14:paraId="60F09ECC" w14:textId="77777777" w:rsidR="001E395A" w:rsidRPr="001E395A" w:rsidRDefault="001E395A" w:rsidP="001E395A">
      <w:pPr>
        <w:tabs>
          <w:tab w:val="left" w:pos="720"/>
          <w:tab w:val="left" w:pos="4860"/>
          <w:tab w:val="left" w:pos="5812"/>
          <w:tab w:val="left" w:pos="6840"/>
          <w:tab w:val="left" w:pos="8080"/>
        </w:tabs>
        <w:spacing w:after="0"/>
        <w:jc w:val="both"/>
        <w:rPr>
          <w:rFonts w:ascii="Times New Roman" w:eastAsia="Times New Roman" w:hAnsi="Times New Roman" w:cs="Times New Roman"/>
          <w:sz w:val="18"/>
          <w:szCs w:val="26"/>
        </w:rPr>
      </w:pPr>
      <w:r w:rsidRPr="001E395A">
        <w:rPr>
          <w:rFonts w:ascii="Times New Roman" w:eastAsia="Times New Roman" w:hAnsi="Times New Roman" w:cs="Times New Roman"/>
          <w:sz w:val="18"/>
          <w:szCs w:val="26"/>
        </w:rPr>
        <w:tab/>
      </w:r>
    </w:p>
    <w:p w14:paraId="0A08DF37" w14:textId="77777777" w:rsidR="001E395A" w:rsidRPr="001E395A" w:rsidRDefault="001E395A" w:rsidP="001E395A">
      <w:pPr>
        <w:tabs>
          <w:tab w:val="left" w:pos="720"/>
          <w:tab w:val="left" w:pos="4860"/>
          <w:tab w:val="left" w:pos="5812"/>
          <w:tab w:val="left" w:pos="6840"/>
          <w:tab w:val="left" w:pos="8080"/>
        </w:tabs>
        <w:spacing w:after="0"/>
        <w:ind w:left="709"/>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Объём работы:</w:t>
      </w:r>
    </w:p>
    <w:p w14:paraId="1167F210" w14:textId="77777777" w:rsidR="001E395A" w:rsidRPr="001E395A" w:rsidRDefault="001E395A" w:rsidP="001E395A">
      <w:pPr>
        <w:tabs>
          <w:tab w:val="left" w:pos="720"/>
          <w:tab w:val="left" w:pos="4860"/>
          <w:tab w:val="left" w:pos="6840"/>
          <w:tab w:val="left" w:pos="808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6"/>
          <w:szCs w:val="26"/>
        </w:rPr>
        <w:tab/>
        <w:t>расчетно-пояснительная записка - ______ страниц;</w:t>
      </w:r>
    </w:p>
    <w:p w14:paraId="5BBE0250" w14:textId="77777777" w:rsidR="001E395A" w:rsidRPr="001E395A" w:rsidRDefault="001E395A" w:rsidP="001E395A">
      <w:pPr>
        <w:tabs>
          <w:tab w:val="left" w:pos="720"/>
          <w:tab w:val="left" w:pos="4860"/>
          <w:tab w:val="left" w:pos="6840"/>
        </w:tabs>
        <w:spacing w:after="0"/>
        <w:jc w:val="both"/>
        <w:rPr>
          <w:rFonts w:ascii="Times New Roman" w:eastAsia="Times New Roman" w:hAnsi="Times New Roman" w:cs="Times New Roman"/>
          <w:sz w:val="26"/>
          <w:szCs w:val="26"/>
        </w:rPr>
      </w:pPr>
      <w:r w:rsidRPr="001E395A">
        <w:rPr>
          <w:rFonts w:ascii="Times New Roman" w:eastAsia="Times New Roman" w:hAnsi="Times New Roman" w:cs="Times New Roman"/>
          <w:sz w:val="24"/>
          <w:szCs w:val="24"/>
        </w:rPr>
        <w:tab/>
      </w:r>
      <w:r w:rsidRPr="001E395A">
        <w:rPr>
          <w:rFonts w:ascii="Times New Roman" w:eastAsia="Times New Roman" w:hAnsi="Times New Roman" w:cs="Times New Roman"/>
          <w:sz w:val="26"/>
          <w:szCs w:val="26"/>
        </w:rPr>
        <w:t>магнитные (цифровые) носители - ______ единиц.</w:t>
      </w:r>
    </w:p>
    <w:p w14:paraId="73156365" w14:textId="77777777" w:rsidR="001E395A" w:rsidRPr="001E395A" w:rsidRDefault="001E395A" w:rsidP="001E395A">
      <w:pPr>
        <w:tabs>
          <w:tab w:val="left" w:pos="5760"/>
        </w:tabs>
        <w:spacing w:after="0"/>
        <w:rPr>
          <w:rFonts w:ascii="Times New Roman" w:eastAsia="Times New Roman" w:hAnsi="Times New Roman" w:cs="Times New Roman"/>
          <w:sz w:val="16"/>
          <w:szCs w:val="26"/>
        </w:rPr>
      </w:pPr>
    </w:p>
    <w:p w14:paraId="1C14FD49" w14:textId="57694A14" w:rsidR="0097156A" w:rsidRDefault="001E395A" w:rsidP="005E348B">
      <w:pPr>
        <w:tabs>
          <w:tab w:val="left" w:pos="5760"/>
        </w:tabs>
        <w:spacing w:after="0"/>
        <w:jc w:val="center"/>
        <w:rPr>
          <w:rFonts w:ascii="Times New Roman" w:eastAsia="Times New Roman" w:hAnsi="Times New Roman" w:cs="Times New Roman"/>
          <w:sz w:val="26"/>
          <w:szCs w:val="26"/>
        </w:rPr>
        <w:sectPr w:rsidR="0097156A" w:rsidSect="00A3667C">
          <w:headerReference w:type="default" r:id="rId8"/>
          <w:footerReference w:type="default" r:id="rId9"/>
          <w:footerReference w:type="first" r:id="rId10"/>
          <w:pgSz w:w="11906" w:h="16838"/>
          <w:pgMar w:top="1134" w:right="567" w:bottom="1134" w:left="1701" w:header="709" w:footer="709" w:gutter="0"/>
          <w:pgNumType w:start="2"/>
          <w:cols w:space="708"/>
          <w:titlePg/>
          <w:docGrid w:linePitch="360"/>
        </w:sectPr>
      </w:pPr>
      <w:r w:rsidRPr="001E395A">
        <w:rPr>
          <w:rFonts w:ascii="Times New Roman" w:eastAsia="Times New Roman" w:hAnsi="Times New Roman" w:cs="Times New Roman"/>
          <w:sz w:val="26"/>
          <w:szCs w:val="26"/>
        </w:rPr>
        <w:t>Минск 202</w:t>
      </w:r>
      <w:r w:rsidR="00B33B59">
        <w:rPr>
          <w:rFonts w:ascii="Times New Roman" w:eastAsia="Times New Roman" w:hAnsi="Times New Roman" w:cs="Times New Roman"/>
          <w:sz w:val="26"/>
          <w:szCs w:val="26"/>
        </w:rPr>
        <w:t>1</w:t>
      </w:r>
    </w:p>
    <w:p w14:paraId="6C57FABF" w14:textId="77777777" w:rsidR="0097156A" w:rsidRPr="00C54070" w:rsidRDefault="0097156A" w:rsidP="00C54070">
      <w:pPr>
        <w:spacing w:after="0"/>
        <w:jc w:val="center"/>
        <w:rPr>
          <w:rFonts w:ascii="Times New Roman" w:eastAsia="Times New Roman" w:hAnsi="Times New Roman" w:cs="Times New Roman"/>
          <w:sz w:val="28"/>
          <w:szCs w:val="28"/>
        </w:rPr>
      </w:pPr>
      <w:r w:rsidRPr="00C54070">
        <w:rPr>
          <w:rFonts w:ascii="Times New Roman" w:eastAsia="Times New Roman" w:hAnsi="Times New Roman" w:cs="Times New Roman"/>
          <w:sz w:val="28"/>
          <w:szCs w:val="28"/>
        </w:rPr>
        <w:lastRenderedPageBreak/>
        <w:t>БЕЛОРУССКИЙ НАЦИОНАЛЬНЫЙ ТЕХНИЧЕСКИЙ УНИВЕРСИТЕТ</w:t>
      </w:r>
    </w:p>
    <w:p w14:paraId="063B6D52" w14:textId="77777777" w:rsidR="0097156A" w:rsidRPr="005E348B" w:rsidRDefault="0097156A" w:rsidP="00C54070">
      <w:pPr>
        <w:spacing w:after="0"/>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Кафедра «Геодезия и аэрокосмические геотехнологии»</w:t>
      </w:r>
    </w:p>
    <w:p w14:paraId="30DDA6E6" w14:textId="77777777" w:rsidR="0097156A" w:rsidRPr="005E348B" w:rsidRDefault="0097156A" w:rsidP="0097156A">
      <w:pPr>
        <w:tabs>
          <w:tab w:val="left" w:pos="3960"/>
        </w:tabs>
        <w:spacing w:after="0"/>
        <w:rPr>
          <w:rFonts w:ascii="Times New Roman" w:eastAsia="Times New Roman" w:hAnsi="Times New Roman" w:cs="Times New Roman"/>
          <w:sz w:val="28"/>
          <w:szCs w:val="28"/>
        </w:rPr>
      </w:pPr>
    </w:p>
    <w:p w14:paraId="4258A3AA" w14:textId="77777777" w:rsidR="0097156A" w:rsidRPr="005E348B" w:rsidRDefault="0097156A" w:rsidP="0097156A">
      <w:pPr>
        <w:tabs>
          <w:tab w:val="left" w:pos="3261"/>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Утверждаю</w:t>
      </w:r>
    </w:p>
    <w:p w14:paraId="5D8B8FFD" w14:textId="77777777" w:rsidR="0097156A" w:rsidRPr="005E348B" w:rsidRDefault="0097156A" w:rsidP="0097156A">
      <w:pPr>
        <w:tabs>
          <w:tab w:val="left" w:pos="3261"/>
        </w:tabs>
        <w:spacing w:after="0"/>
        <w:rPr>
          <w:rFonts w:ascii="Times New Roman" w:eastAsia="Times New Roman" w:hAnsi="Times New Roman" w:cs="Times New Roman"/>
          <w:sz w:val="28"/>
          <w:szCs w:val="28"/>
          <w:u w:val="single"/>
        </w:rPr>
      </w:pPr>
      <w:r w:rsidRPr="005E348B">
        <w:rPr>
          <w:rFonts w:ascii="Times New Roman" w:eastAsia="Times New Roman" w:hAnsi="Times New Roman" w:cs="Times New Roman"/>
          <w:sz w:val="28"/>
          <w:szCs w:val="28"/>
        </w:rPr>
        <w:tab/>
        <w:t xml:space="preserve">Заведующая кафедрой  </w:t>
      </w:r>
      <w:r w:rsidRPr="005E348B">
        <w:rPr>
          <w:rFonts w:ascii="Times New Roman" w:eastAsia="Times New Roman" w:hAnsi="Times New Roman" w:cs="Times New Roman"/>
          <w:sz w:val="24"/>
          <w:szCs w:val="28"/>
        </w:rPr>
        <w:t xml:space="preserve">________    </w:t>
      </w:r>
      <w:r w:rsidRPr="005E348B">
        <w:rPr>
          <w:rFonts w:ascii="Times New Roman" w:eastAsia="Times New Roman" w:hAnsi="Times New Roman" w:cs="Times New Roman"/>
          <w:sz w:val="24"/>
          <w:szCs w:val="28"/>
          <w:u w:val="single"/>
        </w:rPr>
        <w:t xml:space="preserve">        </w:t>
      </w:r>
      <w:r w:rsidRPr="005E348B">
        <w:rPr>
          <w:rFonts w:ascii="Times New Roman" w:eastAsia="Times New Roman" w:hAnsi="Times New Roman" w:cs="Times New Roman"/>
          <w:sz w:val="28"/>
          <w:szCs w:val="28"/>
          <w:u w:val="single"/>
        </w:rPr>
        <w:t xml:space="preserve">Рак И. Е.      </w:t>
      </w:r>
      <w:r w:rsidRPr="005E348B">
        <w:rPr>
          <w:rFonts w:ascii="Times New Roman" w:eastAsia="Times New Roman" w:hAnsi="Times New Roman" w:cs="Times New Roman"/>
          <w:color w:val="FFFFFF"/>
          <w:sz w:val="28"/>
          <w:szCs w:val="28"/>
          <w:u w:val="single"/>
        </w:rPr>
        <w:t>1</w:t>
      </w:r>
    </w:p>
    <w:p w14:paraId="4E1FD7F1" w14:textId="77777777" w:rsidR="0097156A" w:rsidRPr="005E348B" w:rsidRDefault="0097156A" w:rsidP="0097156A">
      <w:pPr>
        <w:tabs>
          <w:tab w:val="left" w:pos="6096"/>
        </w:tabs>
        <w:spacing w:after="0" w:line="240" w:lineRule="exact"/>
        <w:rPr>
          <w:rFonts w:ascii="Times New Roman" w:eastAsia="Times New Roman" w:hAnsi="Times New Roman" w:cs="Times New Roman"/>
          <w:i/>
          <w:sz w:val="24"/>
          <w:szCs w:val="24"/>
        </w:rPr>
      </w:pPr>
      <w:r w:rsidRPr="005E348B">
        <w:rPr>
          <w:rFonts w:ascii="Times New Roman" w:eastAsia="Times New Roman" w:hAnsi="Times New Roman" w:cs="Times New Roman"/>
          <w:sz w:val="28"/>
          <w:szCs w:val="28"/>
        </w:rPr>
        <w:tab/>
      </w:r>
      <w:r w:rsidRPr="005E348B">
        <w:rPr>
          <w:rFonts w:ascii="Times New Roman" w:eastAsia="Times New Roman" w:hAnsi="Times New Roman" w:cs="Times New Roman"/>
          <w:i/>
          <w:sz w:val="24"/>
          <w:szCs w:val="24"/>
        </w:rPr>
        <w:t xml:space="preserve"> (подпись) (фамилия, инициалы)       </w:t>
      </w:r>
    </w:p>
    <w:p w14:paraId="36AC1C22" w14:textId="77777777" w:rsidR="0097156A" w:rsidRPr="005E348B" w:rsidRDefault="0097156A" w:rsidP="0097156A">
      <w:pPr>
        <w:tabs>
          <w:tab w:val="left" w:pos="4860"/>
        </w:tabs>
        <w:spacing w:after="0" w:line="110" w:lineRule="exact"/>
        <w:rPr>
          <w:rFonts w:ascii="Times New Roman" w:eastAsia="Times New Roman" w:hAnsi="Times New Roman" w:cs="Times New Roman"/>
          <w:i/>
          <w:sz w:val="24"/>
          <w:szCs w:val="24"/>
        </w:rPr>
      </w:pPr>
      <w:r w:rsidRPr="005E348B">
        <w:rPr>
          <w:rFonts w:ascii="Times New Roman" w:eastAsia="Times New Roman" w:hAnsi="Times New Roman" w:cs="Times New Roman"/>
          <w:i/>
          <w:sz w:val="24"/>
          <w:szCs w:val="24"/>
        </w:rPr>
        <w:t xml:space="preserve">                 </w:t>
      </w:r>
    </w:p>
    <w:p w14:paraId="03C00731" w14:textId="77777777" w:rsidR="0097156A" w:rsidRPr="005E348B" w:rsidRDefault="0097156A" w:rsidP="0097156A">
      <w:pPr>
        <w:tabs>
          <w:tab w:val="left" w:pos="3261"/>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ab/>
        <w:t>«____»___________20___г.</w:t>
      </w:r>
    </w:p>
    <w:p w14:paraId="78E0972C" w14:textId="77777777" w:rsidR="0097156A" w:rsidRPr="005E348B" w:rsidRDefault="0097156A" w:rsidP="0097156A">
      <w:pPr>
        <w:tabs>
          <w:tab w:val="left" w:pos="4860"/>
        </w:tabs>
        <w:spacing w:after="0"/>
        <w:rPr>
          <w:rFonts w:ascii="Times New Roman" w:eastAsia="Times New Roman" w:hAnsi="Times New Roman" w:cs="Times New Roman"/>
          <w:sz w:val="28"/>
          <w:szCs w:val="28"/>
        </w:rPr>
      </w:pPr>
    </w:p>
    <w:p w14:paraId="5B1471E9" w14:textId="77777777" w:rsidR="0097156A" w:rsidRPr="005E348B" w:rsidRDefault="0097156A" w:rsidP="0097156A">
      <w:pPr>
        <w:tabs>
          <w:tab w:val="left" w:pos="3960"/>
        </w:tabs>
        <w:spacing w:after="0"/>
        <w:jc w:val="center"/>
        <w:rPr>
          <w:rFonts w:ascii="Times New Roman" w:eastAsia="Times New Roman" w:hAnsi="Times New Roman" w:cs="Times New Roman"/>
          <w:b/>
          <w:sz w:val="28"/>
          <w:szCs w:val="28"/>
        </w:rPr>
      </w:pPr>
      <w:r w:rsidRPr="005E348B">
        <w:rPr>
          <w:rFonts w:ascii="Times New Roman" w:eastAsia="Times New Roman" w:hAnsi="Times New Roman" w:cs="Times New Roman"/>
          <w:b/>
          <w:sz w:val="28"/>
          <w:szCs w:val="28"/>
        </w:rPr>
        <w:t>Задание на дипломную работу</w:t>
      </w:r>
    </w:p>
    <w:p w14:paraId="3A62EC4F" w14:textId="77777777" w:rsidR="0097156A" w:rsidRPr="005E348B" w:rsidRDefault="0097156A" w:rsidP="0097156A">
      <w:pPr>
        <w:tabs>
          <w:tab w:val="left" w:pos="4860"/>
        </w:tabs>
        <w:spacing w:after="0"/>
        <w:rPr>
          <w:rFonts w:ascii="Times New Roman" w:eastAsia="Times New Roman" w:hAnsi="Times New Roman" w:cs="Times New Roman"/>
          <w:sz w:val="28"/>
          <w:szCs w:val="28"/>
          <w:u w:val="single"/>
        </w:rPr>
      </w:pPr>
    </w:p>
    <w:p w14:paraId="0010656D" w14:textId="2756D0B5" w:rsidR="0097156A" w:rsidRPr="005E348B" w:rsidRDefault="0097156A" w:rsidP="0097156A">
      <w:pPr>
        <w:tabs>
          <w:tab w:val="left" w:pos="4860"/>
        </w:tabs>
        <w:spacing w:after="0"/>
        <w:jc w:val="both"/>
        <w:rPr>
          <w:rFonts w:ascii="Times New Roman" w:eastAsia="Times New Roman" w:hAnsi="Times New Roman" w:cs="Times New Roman"/>
          <w:sz w:val="28"/>
          <w:szCs w:val="28"/>
          <w:lang w:val="be-BY"/>
        </w:rPr>
      </w:pPr>
      <w:r w:rsidRPr="005E348B">
        <w:rPr>
          <w:rFonts w:ascii="Times New Roman" w:eastAsia="Times New Roman" w:hAnsi="Times New Roman" w:cs="Times New Roman"/>
          <w:sz w:val="28"/>
          <w:szCs w:val="28"/>
        </w:rPr>
        <w:t xml:space="preserve">Обучающемуся </w:t>
      </w:r>
      <w:r w:rsidR="00C54070">
        <w:rPr>
          <w:rFonts w:ascii="Times New Roman" w:eastAsia="Times New Roman" w:hAnsi="Times New Roman" w:cs="Times New Roman"/>
          <w:sz w:val="28"/>
          <w:szCs w:val="28"/>
          <w:lang w:val="be-BY"/>
        </w:rPr>
        <w:t>Бернату Денису Олеговичу</w:t>
      </w:r>
    </w:p>
    <w:p w14:paraId="100FA818" w14:textId="666A0A8B" w:rsidR="0097156A" w:rsidRPr="005E348B" w:rsidRDefault="0097156A" w:rsidP="0097156A">
      <w:pPr>
        <w:numPr>
          <w:ilvl w:val="0"/>
          <w:numId w:val="36"/>
        </w:numPr>
        <w:tabs>
          <w:tab w:val="left" w:pos="0"/>
          <w:tab w:val="left" w:pos="284"/>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Тема дипломной работы: «Инженерно-геодезическ</w:t>
      </w:r>
      <w:r w:rsidR="00C54070">
        <w:rPr>
          <w:rFonts w:ascii="Times New Roman" w:eastAsia="Times New Roman" w:hAnsi="Times New Roman" w:cs="Times New Roman"/>
          <w:sz w:val="28"/>
          <w:szCs w:val="28"/>
        </w:rPr>
        <w:t>ие</w:t>
      </w:r>
      <w:r w:rsidRPr="005E348B">
        <w:rPr>
          <w:rFonts w:ascii="Times New Roman" w:eastAsia="Times New Roman" w:hAnsi="Times New Roman" w:cs="Times New Roman"/>
          <w:sz w:val="28"/>
          <w:szCs w:val="28"/>
        </w:rPr>
        <w:t xml:space="preserve"> </w:t>
      </w:r>
      <w:r w:rsidR="00C54070">
        <w:rPr>
          <w:rFonts w:ascii="Times New Roman" w:eastAsia="Times New Roman" w:hAnsi="Times New Roman" w:cs="Times New Roman"/>
          <w:sz w:val="28"/>
          <w:szCs w:val="28"/>
        </w:rPr>
        <w:t>работы при строительстве автомобильной дороги ул. Толстого г. Минск»</w:t>
      </w:r>
      <w:r w:rsidRPr="005E348B">
        <w:rPr>
          <w:rFonts w:ascii="Times New Roman" w:eastAsia="Times New Roman" w:hAnsi="Times New Roman" w:cs="Times New Roman"/>
          <w:sz w:val="28"/>
          <w:szCs w:val="28"/>
        </w:rPr>
        <w:t>.</w:t>
      </w:r>
    </w:p>
    <w:p w14:paraId="43B05B9D"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Утверждена приказом руководителя учреждения высшего образования от </w:t>
      </w:r>
    </w:p>
    <w:p w14:paraId="5FB774B0" w14:textId="1A5A9580" w:rsidR="0097156A" w:rsidRPr="005E348B" w:rsidRDefault="00C54070" w:rsidP="0097156A">
      <w:pPr>
        <w:tabs>
          <w:tab w:val="left" w:pos="284"/>
          <w:tab w:val="left" w:pos="4860"/>
        </w:tabs>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r w:rsidR="0097156A" w:rsidRPr="005E348B">
        <w:rPr>
          <w:rFonts w:ascii="Times New Roman" w:eastAsia="Times New Roman" w:hAnsi="Times New Roman" w:cs="Times New Roman"/>
          <w:sz w:val="28"/>
          <w:szCs w:val="28"/>
        </w:rPr>
        <w:t>.03.202</w:t>
      </w:r>
      <w:r>
        <w:rPr>
          <w:rFonts w:ascii="Times New Roman" w:eastAsia="Times New Roman" w:hAnsi="Times New Roman" w:cs="Times New Roman"/>
          <w:sz w:val="28"/>
          <w:szCs w:val="28"/>
        </w:rPr>
        <w:t>1</w:t>
      </w:r>
      <w:r w:rsidR="0097156A" w:rsidRPr="005E348B">
        <w:rPr>
          <w:rFonts w:ascii="Times New Roman" w:eastAsia="Times New Roman" w:hAnsi="Times New Roman" w:cs="Times New Roman"/>
          <w:sz w:val="28"/>
          <w:szCs w:val="28"/>
        </w:rPr>
        <w:t xml:space="preserve"> г. № </w:t>
      </w:r>
      <w:r>
        <w:rPr>
          <w:rFonts w:ascii="Times New Roman" w:eastAsia="Times New Roman" w:hAnsi="Times New Roman" w:cs="Times New Roman"/>
          <w:sz w:val="28"/>
          <w:szCs w:val="28"/>
        </w:rPr>
        <w:t>1254</w:t>
      </w:r>
      <w:r w:rsidR="0097156A" w:rsidRPr="005E348B">
        <w:rPr>
          <w:rFonts w:ascii="Times New Roman" w:eastAsia="Times New Roman" w:hAnsi="Times New Roman" w:cs="Times New Roman"/>
          <w:sz w:val="28"/>
          <w:szCs w:val="28"/>
        </w:rPr>
        <w:t>-лс.</w:t>
      </w:r>
    </w:p>
    <w:p w14:paraId="1C0465B9"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Исходные данные к дипломной работе:</w:t>
      </w:r>
    </w:p>
    <w:p w14:paraId="6FBF1F41" w14:textId="7F5B9B89"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Pr="0097156A">
        <w:rPr>
          <w:rFonts w:ascii="Times New Roman" w:eastAsia="Times New Roman" w:hAnsi="Times New Roman" w:cs="Times New Roman"/>
          <w:sz w:val="28"/>
          <w:szCs w:val="28"/>
        </w:rPr>
        <w:t>атериалы и стандарты по инженерно-геодезическим работам, литература и нормативно-правовые акты по охране труда и технике безопасности геодезических работ, научная и техническая литера</w:t>
      </w:r>
      <w:r>
        <w:rPr>
          <w:rFonts w:ascii="Times New Roman" w:eastAsia="Times New Roman" w:hAnsi="Times New Roman" w:cs="Times New Roman"/>
          <w:sz w:val="28"/>
          <w:szCs w:val="28"/>
        </w:rPr>
        <w:t>тура по теме дипломной работы</w:t>
      </w:r>
      <w:r w:rsidRPr="005E348B">
        <w:rPr>
          <w:rFonts w:ascii="Times New Roman" w:eastAsia="Times New Roman" w:hAnsi="Times New Roman" w:cs="Times New Roman"/>
          <w:sz w:val="28"/>
          <w:szCs w:val="28"/>
        </w:rPr>
        <w:t>;</w:t>
      </w:r>
    </w:p>
    <w:p w14:paraId="121EF189" w14:textId="77777777" w:rsidR="0097156A" w:rsidRPr="005E348B" w:rsidRDefault="0097156A" w:rsidP="0097156A">
      <w:pPr>
        <w:numPr>
          <w:ilvl w:val="1"/>
          <w:numId w:val="36"/>
        </w:numPr>
        <w:tabs>
          <w:tab w:val="left" w:pos="567"/>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Инструкции, СНиПы и другая нормативная документация при строительстве;</w:t>
      </w:r>
    </w:p>
    <w:p w14:paraId="4824BE0E"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подлежащих разработке вопросов или краткое содержание расчетно-пояснительной записки:</w:t>
      </w:r>
    </w:p>
    <w:p w14:paraId="449BFC26"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Введение. Физико-географическое описание. Топографо-геодезические материалы;</w:t>
      </w:r>
    </w:p>
    <w:p w14:paraId="2F250836" w14:textId="1C01E4EF"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Состав и особенности производства работ</w:t>
      </w:r>
      <w:r w:rsidR="00C54070">
        <w:rPr>
          <w:rFonts w:ascii="Times New Roman" w:eastAsia="Times New Roman" w:hAnsi="Times New Roman" w:cs="Times New Roman"/>
          <w:sz w:val="28"/>
          <w:szCs w:val="28"/>
        </w:rPr>
        <w:t xml:space="preserve"> при строительстве автомобильной дороги</w:t>
      </w:r>
      <w:r w:rsidRPr="005E348B">
        <w:rPr>
          <w:rFonts w:ascii="Times New Roman" w:eastAsia="Times New Roman" w:hAnsi="Times New Roman" w:cs="Times New Roman"/>
          <w:sz w:val="28"/>
          <w:szCs w:val="28"/>
        </w:rPr>
        <w:t>;</w:t>
      </w:r>
    </w:p>
    <w:p w14:paraId="3AB8C141"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Современные технологии производства геодезических работ</w:t>
      </w:r>
      <w:r>
        <w:rPr>
          <w:rFonts w:ascii="Times New Roman" w:eastAsia="Times New Roman" w:hAnsi="Times New Roman" w:cs="Times New Roman"/>
          <w:sz w:val="28"/>
          <w:szCs w:val="28"/>
        </w:rPr>
        <w:t xml:space="preserve"> инженерно-геодезического обеспечения дорожного строительства</w:t>
      </w:r>
      <w:r w:rsidRPr="005E348B">
        <w:rPr>
          <w:rFonts w:ascii="Times New Roman" w:eastAsia="Times New Roman" w:hAnsi="Times New Roman" w:cs="Times New Roman"/>
          <w:sz w:val="28"/>
          <w:szCs w:val="28"/>
        </w:rPr>
        <w:t>;</w:t>
      </w:r>
    </w:p>
    <w:p w14:paraId="5CDAB8F2"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Вопросы охраны труда;</w:t>
      </w:r>
    </w:p>
    <w:p w14:paraId="4DF6100D"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Организация производства, структура управления. Проектная смета на производство геодезических работ;</w:t>
      </w:r>
    </w:p>
    <w:p w14:paraId="73D2B164" w14:textId="77777777" w:rsidR="0097156A" w:rsidRPr="005E348B" w:rsidRDefault="0097156A" w:rsidP="0097156A">
      <w:pPr>
        <w:numPr>
          <w:ilvl w:val="1"/>
          <w:numId w:val="36"/>
        </w:numPr>
        <w:tabs>
          <w:tab w:val="left" w:pos="709"/>
          <w:tab w:val="left" w:pos="4860"/>
        </w:tabs>
        <w:spacing w:after="0" w:line="240" w:lineRule="auto"/>
        <w:ind w:left="0" w:firstLine="284"/>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Выводы по результатам дипломной работы</w:t>
      </w:r>
      <w:r>
        <w:rPr>
          <w:rFonts w:ascii="Times New Roman" w:eastAsia="Times New Roman" w:hAnsi="Times New Roman" w:cs="Times New Roman"/>
          <w:sz w:val="28"/>
          <w:szCs w:val="28"/>
        </w:rPr>
        <w:t>, предложения по совершенствованию производства</w:t>
      </w:r>
      <w:r w:rsidRPr="005E348B">
        <w:rPr>
          <w:rFonts w:ascii="Times New Roman" w:eastAsia="Times New Roman" w:hAnsi="Times New Roman" w:cs="Times New Roman"/>
          <w:sz w:val="28"/>
          <w:szCs w:val="28"/>
        </w:rPr>
        <w:t>. Заключение.</w:t>
      </w:r>
    </w:p>
    <w:p w14:paraId="74EC2E07"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Перечень графического материала (с точным указанием обязательных</w:t>
      </w:r>
    </w:p>
    <w:p w14:paraId="23AEC78B" w14:textId="77777777" w:rsidR="0097156A" w:rsidRPr="005E348B" w:rsidRDefault="0097156A" w:rsidP="0097156A">
      <w:pPr>
        <w:tabs>
          <w:tab w:val="left" w:pos="284"/>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чертежей и графиков): </w:t>
      </w:r>
    </w:p>
    <w:p w14:paraId="0329E2DC" w14:textId="27747508" w:rsidR="0097156A" w:rsidRPr="005E348B" w:rsidRDefault="0097156A" w:rsidP="0097156A">
      <w:pPr>
        <w:tabs>
          <w:tab w:val="left" w:pos="426"/>
          <w:tab w:val="left" w:pos="4860"/>
        </w:tabs>
        <w:spacing w:after="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w:t>
      </w:r>
      <w:r w:rsidR="009B269D">
        <w:rPr>
          <w:rFonts w:ascii="Times New Roman" w:eastAsia="Times New Roman" w:hAnsi="Times New Roman" w:cs="Times New Roman"/>
          <w:sz w:val="28"/>
          <w:szCs w:val="28"/>
        </w:rPr>
        <w:t>4.1 Схема расположения объекта.</w:t>
      </w:r>
    </w:p>
    <w:p w14:paraId="78F0D0B5" w14:textId="77777777" w:rsidR="0097156A" w:rsidRPr="005E348B" w:rsidRDefault="0097156A" w:rsidP="0097156A">
      <w:pPr>
        <w:numPr>
          <w:ilvl w:val="0"/>
          <w:numId w:val="36"/>
        </w:numPr>
        <w:tabs>
          <w:tab w:val="left" w:pos="284"/>
          <w:tab w:val="left" w:pos="4860"/>
        </w:tabs>
        <w:spacing w:after="0" w:line="240" w:lineRule="auto"/>
        <w:ind w:left="0" w:firstLine="0"/>
        <w:jc w:val="both"/>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Консультанты по дипломной работе с указанием относящихся к ним разделов:</w:t>
      </w:r>
    </w:p>
    <w:p w14:paraId="4983B833" w14:textId="17E13295"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«Экономическая часть» – </w:t>
      </w:r>
      <w:r w:rsidR="009B269D">
        <w:rPr>
          <w:rFonts w:ascii="Times New Roman" w:eastAsia="Times New Roman" w:hAnsi="Times New Roman" w:cs="Times New Roman"/>
          <w:sz w:val="28"/>
          <w:szCs w:val="28"/>
        </w:rPr>
        <w:t>старший преподаватель Кашура В.Н.</w:t>
      </w:r>
    </w:p>
    <w:p w14:paraId="5D3E6474" w14:textId="05D48E4C" w:rsidR="0097156A" w:rsidRPr="005E348B" w:rsidRDefault="0097156A" w:rsidP="0097156A">
      <w:pPr>
        <w:tabs>
          <w:tab w:val="left" w:pos="4860"/>
        </w:tabs>
        <w:spacing w:after="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Раздел «Охрана труда» – </w:t>
      </w:r>
      <w:r w:rsidR="009B269D">
        <w:rPr>
          <w:rFonts w:ascii="Times New Roman" w:eastAsia="Times New Roman" w:hAnsi="Times New Roman" w:cs="Times New Roman"/>
          <w:sz w:val="28"/>
          <w:szCs w:val="28"/>
        </w:rPr>
        <w:t>старший преподаватель Шрубенко Т.П.</w:t>
      </w:r>
    </w:p>
    <w:p w14:paraId="01A7F829" w14:textId="7A0E5CF7" w:rsidR="0097156A" w:rsidRDefault="0097156A" w:rsidP="0097156A">
      <w:pPr>
        <w:rPr>
          <w:rFonts w:ascii="Times New Roman" w:eastAsia="Times New Roman" w:hAnsi="Times New Roman" w:cs="Times New Roman"/>
          <w:sz w:val="26"/>
          <w:szCs w:val="26"/>
        </w:rPr>
        <w:sectPr w:rsidR="0097156A" w:rsidSect="00DF0E93">
          <w:pgSz w:w="11906" w:h="16838"/>
          <w:pgMar w:top="1134" w:right="567" w:bottom="1134" w:left="1701" w:header="709" w:footer="709" w:gutter="0"/>
          <w:pgNumType w:start="2"/>
          <w:cols w:space="708"/>
          <w:titlePg/>
          <w:docGrid w:linePitch="360"/>
        </w:sectPr>
      </w:pPr>
      <w:r w:rsidRPr="005E348B">
        <w:rPr>
          <w:rFonts w:ascii="Times New Roman" w:eastAsia="Times New Roman" w:hAnsi="Times New Roman" w:cs="Times New Roman"/>
          <w:sz w:val="28"/>
          <w:szCs w:val="28"/>
        </w:rPr>
        <w:t>Нормоконтролер –</w:t>
      </w:r>
      <w:r w:rsidR="009B269D">
        <w:rPr>
          <w:rFonts w:ascii="Times New Roman" w:eastAsia="Times New Roman" w:hAnsi="Times New Roman" w:cs="Times New Roman"/>
          <w:sz w:val="28"/>
          <w:szCs w:val="28"/>
        </w:rPr>
        <w:t xml:space="preserve"> ассистент Радцевич Е.И.</w:t>
      </w:r>
      <w:r>
        <w:rPr>
          <w:rFonts w:ascii="Times New Roman" w:eastAsia="Times New Roman" w:hAnsi="Times New Roman" w:cs="Times New Roman"/>
          <w:sz w:val="26"/>
          <w:szCs w:val="26"/>
        </w:rPr>
        <w:t xml:space="preserve"> </w:t>
      </w:r>
    </w:p>
    <w:p w14:paraId="33FCCE6F" w14:textId="77777777" w:rsidR="0097156A" w:rsidRPr="005E348B" w:rsidRDefault="0097156A" w:rsidP="0097156A">
      <w:pPr>
        <w:numPr>
          <w:ilvl w:val="0"/>
          <w:numId w:val="36"/>
        </w:numPr>
        <w:tabs>
          <w:tab w:val="left" w:pos="284"/>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lastRenderedPageBreak/>
        <w:t>Примерный календарный график выполнения дипломной работы</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94"/>
        <w:gridCol w:w="1108"/>
        <w:gridCol w:w="1661"/>
        <w:gridCol w:w="2355"/>
      </w:tblGrid>
      <w:tr w:rsidR="0097156A" w:rsidRPr="005E348B" w14:paraId="6234D01D" w14:textId="77777777" w:rsidTr="00625E7F">
        <w:tc>
          <w:tcPr>
            <w:tcW w:w="2280" w:type="pct"/>
            <w:shd w:val="clear" w:color="auto" w:fill="auto"/>
            <w:vAlign w:val="center"/>
          </w:tcPr>
          <w:p w14:paraId="04883C5D" w14:textId="77777777" w:rsidR="0097156A" w:rsidRPr="005E348B" w:rsidRDefault="0097156A" w:rsidP="00625E7F">
            <w:pPr>
              <w:tabs>
                <w:tab w:val="left" w:pos="4932"/>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Наименование этапов выполнения дипломной работы, содержание расчетно-пояснительной записки, графического материала</w:t>
            </w:r>
          </w:p>
        </w:tc>
        <w:tc>
          <w:tcPr>
            <w:tcW w:w="588" w:type="pct"/>
            <w:shd w:val="clear" w:color="auto" w:fill="auto"/>
            <w:vAlign w:val="center"/>
          </w:tcPr>
          <w:p w14:paraId="79806C8F" w14:textId="77777777" w:rsidR="0097156A" w:rsidRPr="005E348B" w:rsidRDefault="0097156A" w:rsidP="00625E7F">
            <w:pPr>
              <w:tabs>
                <w:tab w:val="left" w:pos="4860"/>
              </w:tabs>
              <w:spacing w:after="0" w:line="240" w:lineRule="auto"/>
              <w:ind w:left="-108" w:right="-108" w:hanging="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Объем работы, %</w:t>
            </w:r>
          </w:p>
        </w:tc>
        <w:tc>
          <w:tcPr>
            <w:tcW w:w="882" w:type="pct"/>
            <w:shd w:val="clear" w:color="auto" w:fill="auto"/>
            <w:vAlign w:val="center"/>
          </w:tcPr>
          <w:p w14:paraId="4ED1B3A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Сроки (дата) выполнения этапа</w:t>
            </w:r>
          </w:p>
        </w:tc>
        <w:tc>
          <w:tcPr>
            <w:tcW w:w="1250" w:type="pct"/>
            <w:shd w:val="clear" w:color="auto" w:fill="auto"/>
            <w:vAlign w:val="center"/>
          </w:tcPr>
          <w:p w14:paraId="5DE67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Примечания</w:t>
            </w:r>
          </w:p>
          <w:p w14:paraId="6E19789B" w14:textId="77777777" w:rsidR="0097156A" w:rsidRPr="005E348B" w:rsidRDefault="0097156A" w:rsidP="00625E7F">
            <w:pPr>
              <w:tabs>
                <w:tab w:val="left" w:pos="4860"/>
              </w:tabs>
              <w:spacing w:after="0" w:line="240" w:lineRule="auto"/>
              <w:ind w:right="-108"/>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(в т.ч. отметка руководителя (консультанта) о выполнения))</w:t>
            </w:r>
          </w:p>
        </w:tc>
      </w:tr>
      <w:tr w:rsidR="0097156A" w:rsidRPr="005E348B" w14:paraId="34AB3D3A" w14:textId="77777777" w:rsidTr="00625E7F">
        <w:trPr>
          <w:trHeight w:val="1335"/>
        </w:trPr>
        <w:tc>
          <w:tcPr>
            <w:tcW w:w="2280" w:type="pct"/>
            <w:shd w:val="clear" w:color="auto" w:fill="auto"/>
          </w:tcPr>
          <w:p w14:paraId="1F20C17A" w14:textId="77777777" w:rsidR="0097156A" w:rsidRPr="005E348B" w:rsidRDefault="0097156A" w:rsidP="00625E7F">
            <w:pPr>
              <w:numPr>
                <w:ilvl w:val="6"/>
                <w:numId w:val="37"/>
              </w:numPr>
              <w:tabs>
                <w:tab w:val="left" w:pos="267"/>
                <w:tab w:val="left" w:pos="4860"/>
              </w:tabs>
              <w:spacing w:after="0" w:line="240" w:lineRule="auto"/>
              <w:ind w:left="34"/>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Введение. Физико-географическое описание. Топографо-геодезическая изученность.</w:t>
            </w:r>
          </w:p>
        </w:tc>
        <w:tc>
          <w:tcPr>
            <w:tcW w:w="588" w:type="pct"/>
            <w:shd w:val="clear" w:color="auto" w:fill="auto"/>
          </w:tcPr>
          <w:p w14:paraId="46AB3019"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25</w:t>
            </w:r>
          </w:p>
          <w:p w14:paraId="30611390"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882" w:type="pct"/>
            <w:shd w:val="clear" w:color="auto" w:fill="auto"/>
          </w:tcPr>
          <w:p w14:paraId="1738450B" w14:textId="79F7AD0D"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20.04.202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p w14:paraId="64BD86A5"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p>
        </w:tc>
        <w:tc>
          <w:tcPr>
            <w:tcW w:w="1250" w:type="pct"/>
            <w:shd w:val="clear" w:color="auto" w:fill="auto"/>
          </w:tcPr>
          <w:p w14:paraId="55E34500" w14:textId="0242DD48"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p w14:paraId="0ADB01C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0EDFA43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tc>
      </w:tr>
      <w:tr w:rsidR="0097156A" w:rsidRPr="005E348B" w14:paraId="1CAC661B" w14:textId="77777777" w:rsidTr="00625E7F">
        <w:trPr>
          <w:trHeight w:val="1560"/>
        </w:trPr>
        <w:tc>
          <w:tcPr>
            <w:tcW w:w="2280" w:type="pct"/>
            <w:shd w:val="clear" w:color="auto" w:fill="auto"/>
          </w:tcPr>
          <w:p w14:paraId="2858A7D9"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Состав и особенности производства работ.</w:t>
            </w:r>
          </w:p>
          <w:p w14:paraId="6C2BF823" w14:textId="77777777" w:rsidR="0097156A" w:rsidRPr="005E348B" w:rsidRDefault="0097156A" w:rsidP="00625E7F">
            <w:pPr>
              <w:numPr>
                <w:ilvl w:val="6"/>
                <w:numId w:val="37"/>
              </w:numPr>
              <w:tabs>
                <w:tab w:val="left" w:pos="282"/>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Современные технологии производства геодезических работ.</w:t>
            </w:r>
          </w:p>
        </w:tc>
        <w:tc>
          <w:tcPr>
            <w:tcW w:w="588" w:type="pct"/>
            <w:shd w:val="clear" w:color="auto" w:fill="auto"/>
          </w:tcPr>
          <w:p w14:paraId="6DDB3B6A"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50</w:t>
            </w:r>
          </w:p>
        </w:tc>
        <w:tc>
          <w:tcPr>
            <w:tcW w:w="882" w:type="pct"/>
            <w:shd w:val="clear" w:color="auto" w:fill="auto"/>
          </w:tcPr>
          <w:p w14:paraId="0E835682" w14:textId="78006E36"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04.05.202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5F9A7C96" w14:textId="71A3EB36"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p w14:paraId="44AA6BA5"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8F07B05" w14:textId="309FE3BF"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tc>
      </w:tr>
      <w:tr w:rsidR="0097156A" w:rsidRPr="005E348B" w14:paraId="54B6FCA0" w14:textId="77777777" w:rsidTr="00625E7F">
        <w:trPr>
          <w:trHeight w:val="737"/>
        </w:trPr>
        <w:tc>
          <w:tcPr>
            <w:tcW w:w="2280" w:type="pct"/>
            <w:shd w:val="clear" w:color="auto" w:fill="auto"/>
          </w:tcPr>
          <w:p w14:paraId="1CD5D3E1"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Вопросы охраны труда.</w:t>
            </w:r>
          </w:p>
          <w:p w14:paraId="522E2FCF" w14:textId="77777777" w:rsidR="0097156A" w:rsidRPr="005E348B" w:rsidRDefault="0097156A" w:rsidP="00625E7F">
            <w:pPr>
              <w:numPr>
                <w:ilvl w:val="6"/>
                <w:numId w:val="37"/>
              </w:numPr>
              <w:tabs>
                <w:tab w:val="left" w:pos="297"/>
                <w:tab w:val="left" w:pos="4860"/>
              </w:tabs>
              <w:spacing w:after="0" w:line="240" w:lineRule="auto"/>
              <w:ind w:left="0"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Организация производства, структура управления. Проектная смета на производство геодезических работ.</w:t>
            </w:r>
          </w:p>
        </w:tc>
        <w:tc>
          <w:tcPr>
            <w:tcW w:w="588" w:type="pct"/>
            <w:shd w:val="clear" w:color="auto" w:fill="auto"/>
          </w:tcPr>
          <w:p w14:paraId="50ED0691"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75</w:t>
            </w:r>
          </w:p>
        </w:tc>
        <w:tc>
          <w:tcPr>
            <w:tcW w:w="882" w:type="pct"/>
            <w:shd w:val="clear" w:color="auto" w:fill="auto"/>
          </w:tcPr>
          <w:p w14:paraId="3021D7DF" w14:textId="371728EA"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18.05.202</w:t>
            </w:r>
            <w:r w:rsidR="006D7528">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1D634EC5" w14:textId="20885FA0"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Шрубенко Т.П.</w:t>
            </w:r>
          </w:p>
          <w:p w14:paraId="05D19D5B" w14:textId="77777777" w:rsidR="0097156A" w:rsidRPr="005E348B" w:rsidRDefault="0097156A" w:rsidP="00625E7F">
            <w:pPr>
              <w:tabs>
                <w:tab w:val="left" w:pos="4860"/>
              </w:tabs>
              <w:spacing w:after="0" w:line="240" w:lineRule="auto"/>
              <w:rPr>
                <w:rFonts w:ascii="Times New Roman" w:eastAsia="Times New Roman" w:hAnsi="Times New Roman" w:cs="Times New Roman"/>
                <w:sz w:val="28"/>
                <w:szCs w:val="28"/>
              </w:rPr>
            </w:pPr>
          </w:p>
          <w:p w14:paraId="558E71F7" w14:textId="4C627187"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Кашура В.Н</w:t>
            </w:r>
            <w:r w:rsidR="0097156A" w:rsidRPr="005E348B">
              <w:rPr>
                <w:rFonts w:ascii="Times New Roman" w:eastAsia="Times New Roman" w:hAnsi="Times New Roman" w:cs="Times New Roman"/>
                <w:sz w:val="28"/>
                <w:szCs w:val="28"/>
              </w:rPr>
              <w:t>.</w:t>
            </w:r>
          </w:p>
        </w:tc>
      </w:tr>
      <w:tr w:rsidR="0097156A" w:rsidRPr="005E348B" w14:paraId="24A975BB" w14:textId="77777777" w:rsidTr="00625E7F">
        <w:trPr>
          <w:trHeight w:val="737"/>
        </w:trPr>
        <w:tc>
          <w:tcPr>
            <w:tcW w:w="2280" w:type="pct"/>
            <w:shd w:val="clear" w:color="auto" w:fill="auto"/>
          </w:tcPr>
          <w:p w14:paraId="0B06758C" w14:textId="77777777" w:rsidR="0097156A" w:rsidRPr="005E348B" w:rsidRDefault="0097156A" w:rsidP="00625E7F">
            <w:pPr>
              <w:numPr>
                <w:ilvl w:val="6"/>
                <w:numId w:val="37"/>
              </w:numPr>
              <w:tabs>
                <w:tab w:val="left" w:pos="318"/>
                <w:tab w:val="left" w:pos="4860"/>
              </w:tabs>
              <w:spacing w:after="0" w:line="240" w:lineRule="auto"/>
              <w:ind w:left="34" w:firstLine="0"/>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 Выводы по дипломной работе. Заключение.</w:t>
            </w:r>
          </w:p>
          <w:p w14:paraId="11D83329" w14:textId="77777777" w:rsidR="0097156A" w:rsidRPr="005E348B" w:rsidRDefault="0097156A" w:rsidP="00625E7F">
            <w:pPr>
              <w:tabs>
                <w:tab w:val="left" w:pos="318"/>
                <w:tab w:val="left" w:pos="4860"/>
              </w:tabs>
              <w:spacing w:after="0" w:line="240" w:lineRule="auto"/>
              <w:ind w:left="34"/>
              <w:rPr>
                <w:rFonts w:ascii="Times New Roman" w:eastAsia="Times New Roman" w:hAnsi="Times New Roman" w:cs="Times New Roman"/>
                <w:sz w:val="28"/>
                <w:szCs w:val="28"/>
              </w:rPr>
            </w:pPr>
          </w:p>
        </w:tc>
        <w:tc>
          <w:tcPr>
            <w:tcW w:w="588" w:type="pct"/>
            <w:shd w:val="clear" w:color="auto" w:fill="auto"/>
          </w:tcPr>
          <w:p w14:paraId="2E2F6152" w14:textId="77777777"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100</w:t>
            </w:r>
          </w:p>
        </w:tc>
        <w:tc>
          <w:tcPr>
            <w:tcW w:w="882" w:type="pct"/>
            <w:shd w:val="clear" w:color="auto" w:fill="auto"/>
          </w:tcPr>
          <w:p w14:paraId="6AB54DD2" w14:textId="21035D4E" w:rsidR="0097156A" w:rsidRPr="005E348B" w:rsidRDefault="0097156A" w:rsidP="00625E7F">
            <w:pPr>
              <w:tabs>
                <w:tab w:val="left" w:pos="4860"/>
              </w:tabs>
              <w:spacing w:after="0" w:line="240" w:lineRule="auto"/>
              <w:jc w:val="center"/>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01.06.202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г.</w:t>
            </w:r>
          </w:p>
        </w:tc>
        <w:tc>
          <w:tcPr>
            <w:tcW w:w="1250" w:type="pct"/>
            <w:shd w:val="clear" w:color="auto" w:fill="auto"/>
          </w:tcPr>
          <w:p w14:paraId="4877529F" w14:textId="7D449DE1" w:rsidR="0097156A" w:rsidRPr="005E348B" w:rsidRDefault="006D7528" w:rsidP="00625E7F">
            <w:pPr>
              <w:tabs>
                <w:tab w:val="left" w:pos="4860"/>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Будо А.Ю.</w:t>
            </w:r>
          </w:p>
        </w:tc>
      </w:tr>
    </w:tbl>
    <w:p w14:paraId="141643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4"/>
          <w:szCs w:val="24"/>
        </w:rPr>
      </w:pPr>
    </w:p>
    <w:p w14:paraId="3535CF86" w14:textId="41E03802"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 xml:space="preserve">7. Дата выдачи задания </w:t>
      </w:r>
      <w:r w:rsidR="008C622A">
        <w:rPr>
          <w:rFonts w:ascii="Times New Roman" w:eastAsia="Times New Roman" w:hAnsi="Times New Roman" w:cs="Times New Roman"/>
          <w:sz w:val="28"/>
          <w:szCs w:val="28"/>
        </w:rPr>
        <w:t>31</w:t>
      </w:r>
      <w:r w:rsidRPr="005E348B">
        <w:rPr>
          <w:rFonts w:ascii="Times New Roman" w:eastAsia="Times New Roman" w:hAnsi="Times New Roman" w:cs="Times New Roman"/>
          <w:sz w:val="28"/>
          <w:szCs w:val="28"/>
        </w:rPr>
        <w:t>.0</w:t>
      </w:r>
      <w:r w:rsidR="008C622A">
        <w:rPr>
          <w:rFonts w:ascii="Times New Roman" w:eastAsia="Times New Roman" w:hAnsi="Times New Roman" w:cs="Times New Roman"/>
          <w:sz w:val="28"/>
          <w:szCs w:val="28"/>
        </w:rPr>
        <w:t>3</w:t>
      </w:r>
      <w:r w:rsidRPr="005E348B">
        <w:rPr>
          <w:rFonts w:ascii="Times New Roman" w:eastAsia="Times New Roman" w:hAnsi="Times New Roman" w:cs="Times New Roman"/>
          <w:sz w:val="28"/>
          <w:szCs w:val="28"/>
        </w:rPr>
        <w:t>.202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6C670C89" w14:textId="6DAF09CF" w:rsidR="0097156A" w:rsidRPr="005E348B" w:rsidRDefault="0097156A" w:rsidP="0097156A">
      <w:pPr>
        <w:tabs>
          <w:tab w:val="left" w:pos="4860"/>
        </w:tabs>
        <w:spacing w:after="0" w:line="240" w:lineRule="auto"/>
        <w:rPr>
          <w:rFonts w:ascii="Times New Roman" w:eastAsia="Times New Roman" w:hAnsi="Times New Roman" w:cs="Times New Roman"/>
          <w:b/>
          <w:sz w:val="28"/>
          <w:szCs w:val="28"/>
        </w:rPr>
      </w:pPr>
      <w:r w:rsidRPr="005E348B">
        <w:rPr>
          <w:rFonts w:ascii="Times New Roman" w:eastAsia="Times New Roman" w:hAnsi="Times New Roman" w:cs="Times New Roman"/>
          <w:sz w:val="28"/>
          <w:szCs w:val="28"/>
        </w:rPr>
        <w:t>8. Срок сдачи законченной дипломной р</w:t>
      </w:r>
      <w:r>
        <w:rPr>
          <w:rFonts w:ascii="Times New Roman" w:eastAsia="Times New Roman" w:hAnsi="Times New Roman" w:cs="Times New Roman"/>
          <w:sz w:val="28"/>
          <w:szCs w:val="28"/>
        </w:rPr>
        <w:t>аботы 01</w:t>
      </w:r>
      <w:r w:rsidRPr="005E348B">
        <w:rPr>
          <w:rFonts w:ascii="Times New Roman" w:eastAsia="Times New Roman" w:hAnsi="Times New Roman" w:cs="Times New Roman"/>
          <w:sz w:val="28"/>
          <w:szCs w:val="28"/>
        </w:rPr>
        <w:t>.06.202</w:t>
      </w:r>
      <w:r w:rsidR="008C622A">
        <w:rPr>
          <w:rFonts w:ascii="Times New Roman" w:eastAsia="Times New Roman" w:hAnsi="Times New Roman" w:cs="Times New Roman"/>
          <w:sz w:val="28"/>
          <w:szCs w:val="28"/>
        </w:rPr>
        <w:t>1</w:t>
      </w:r>
      <w:r w:rsidRPr="005E348B">
        <w:rPr>
          <w:rFonts w:ascii="Times New Roman" w:eastAsia="Times New Roman" w:hAnsi="Times New Roman" w:cs="Times New Roman"/>
          <w:sz w:val="28"/>
          <w:szCs w:val="28"/>
        </w:rPr>
        <w:t xml:space="preserve"> г.</w:t>
      </w:r>
    </w:p>
    <w:p w14:paraId="4858E133"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14C43DEB"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4788126C" w14:textId="2DA9B6BA" w:rsidR="0097156A" w:rsidRPr="008C622A" w:rsidRDefault="0097156A" w:rsidP="0097156A">
      <w:pPr>
        <w:tabs>
          <w:tab w:val="left" w:pos="4860"/>
        </w:tabs>
        <w:spacing w:after="0" w:line="240" w:lineRule="auto"/>
        <w:rPr>
          <w:rFonts w:ascii="Times New Roman" w:eastAsia="Times New Roman" w:hAnsi="Times New Roman" w:cs="Times New Roman"/>
          <w:sz w:val="28"/>
          <w:szCs w:val="28"/>
          <w:u w:val="single"/>
          <w:lang w:val="be-BY"/>
        </w:rPr>
      </w:pPr>
      <w:r w:rsidRPr="005E348B">
        <w:rPr>
          <w:rFonts w:ascii="Times New Roman" w:eastAsia="Times New Roman" w:hAnsi="Times New Roman" w:cs="Times New Roman"/>
          <w:sz w:val="28"/>
          <w:szCs w:val="28"/>
        </w:rPr>
        <w:t xml:space="preserve">Руководитель    ___________      </w:t>
      </w:r>
      <w:r w:rsidR="008C622A">
        <w:rPr>
          <w:rFonts w:ascii="Times New Roman" w:eastAsia="Times New Roman" w:hAnsi="Times New Roman" w:cs="Times New Roman"/>
          <w:sz w:val="28"/>
          <w:szCs w:val="28"/>
          <w:lang w:val="be-BY"/>
        </w:rPr>
        <w:t>А.Ю. Будо</w:t>
      </w:r>
    </w:p>
    <w:p w14:paraId="4A379FF6" w14:textId="77777777" w:rsidR="0097156A" w:rsidRPr="005E348B" w:rsidRDefault="0097156A" w:rsidP="0097156A">
      <w:pPr>
        <w:tabs>
          <w:tab w:val="left" w:pos="4860"/>
        </w:tabs>
        <w:spacing w:after="0" w:line="240" w:lineRule="exact"/>
        <w:rPr>
          <w:rFonts w:ascii="Times New Roman" w:eastAsia="Times New Roman" w:hAnsi="Times New Roman" w:cs="Times New Roman"/>
          <w:i/>
          <w:sz w:val="24"/>
          <w:szCs w:val="28"/>
        </w:rPr>
      </w:pPr>
      <w:r w:rsidRPr="005E348B">
        <w:rPr>
          <w:rFonts w:ascii="Times New Roman" w:eastAsia="Times New Roman" w:hAnsi="Times New Roman" w:cs="Times New Roman"/>
          <w:i/>
          <w:sz w:val="24"/>
          <w:szCs w:val="28"/>
        </w:rPr>
        <w:t xml:space="preserve">                                     (подпись)                                                   </w:t>
      </w:r>
    </w:p>
    <w:p w14:paraId="53007B54" w14:textId="77777777" w:rsidR="0097156A" w:rsidRPr="005E348B" w:rsidRDefault="0097156A" w:rsidP="0097156A">
      <w:pPr>
        <w:tabs>
          <w:tab w:val="left" w:pos="4860"/>
        </w:tabs>
        <w:spacing w:after="0" w:line="110" w:lineRule="exact"/>
        <w:rPr>
          <w:rFonts w:ascii="Times New Roman" w:eastAsia="Times New Roman" w:hAnsi="Times New Roman" w:cs="Times New Roman"/>
          <w:sz w:val="28"/>
          <w:szCs w:val="28"/>
        </w:rPr>
      </w:pPr>
    </w:p>
    <w:p w14:paraId="548832FC"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0818D5DA"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Подпись обучающегося  ___________</w:t>
      </w:r>
    </w:p>
    <w:p w14:paraId="3BD0B9AD" w14:textId="77777777" w:rsidR="0097156A" w:rsidRPr="005E348B" w:rsidRDefault="0097156A" w:rsidP="0097156A">
      <w:pPr>
        <w:tabs>
          <w:tab w:val="left" w:pos="4860"/>
        </w:tabs>
        <w:spacing w:after="0" w:line="240" w:lineRule="auto"/>
        <w:rPr>
          <w:rFonts w:ascii="Times New Roman" w:eastAsia="Times New Roman" w:hAnsi="Times New Roman" w:cs="Times New Roman"/>
          <w:sz w:val="28"/>
          <w:szCs w:val="28"/>
        </w:rPr>
      </w:pPr>
    </w:p>
    <w:p w14:paraId="51700580" w14:textId="77777777" w:rsidR="0097156A" w:rsidRPr="005E348B" w:rsidRDefault="0097156A" w:rsidP="0097156A">
      <w:pPr>
        <w:tabs>
          <w:tab w:val="left" w:pos="4678"/>
          <w:tab w:val="left" w:pos="4860"/>
        </w:tabs>
        <w:spacing w:after="0" w:line="240" w:lineRule="auto"/>
        <w:rPr>
          <w:rFonts w:ascii="Times New Roman" w:eastAsia="Times New Roman" w:hAnsi="Times New Roman" w:cs="Times New Roman"/>
          <w:sz w:val="28"/>
          <w:szCs w:val="28"/>
        </w:rPr>
      </w:pPr>
      <w:r w:rsidRPr="005E348B">
        <w:rPr>
          <w:rFonts w:ascii="Times New Roman" w:eastAsia="Times New Roman" w:hAnsi="Times New Roman" w:cs="Times New Roman"/>
          <w:sz w:val="28"/>
          <w:szCs w:val="28"/>
        </w:rPr>
        <w:t>Дата  ___________________________</w:t>
      </w:r>
    </w:p>
    <w:p w14:paraId="518FEFAB" w14:textId="77777777" w:rsidR="0097156A" w:rsidRDefault="0097156A" w:rsidP="0097156A">
      <w:pPr>
        <w:jc w:val="both"/>
        <w:rPr>
          <w:rFonts w:ascii="Times New Roman" w:eastAsia="Times New Roman" w:hAnsi="Times New Roman" w:cs="Times New Roman"/>
          <w:sz w:val="26"/>
          <w:szCs w:val="26"/>
        </w:rPr>
      </w:pPr>
    </w:p>
    <w:p w14:paraId="15ABAF49" w14:textId="2855E110" w:rsidR="005E348B" w:rsidRDefault="005E348B" w:rsidP="0097156A">
      <w:pPr>
        <w:rPr>
          <w:rFonts w:ascii="Times New Roman" w:eastAsia="Times New Roman" w:hAnsi="Times New Roman" w:cs="Times New Roman"/>
          <w:sz w:val="26"/>
          <w:szCs w:val="26"/>
        </w:rPr>
      </w:pPr>
    </w:p>
    <w:p w14:paraId="129FFB1F" w14:textId="1CE98903" w:rsidR="005E348B" w:rsidRDefault="005E348B" w:rsidP="0097156A">
      <w:pPr>
        <w:jc w:val="center"/>
        <w:rPr>
          <w:rFonts w:ascii="Times New Roman" w:eastAsia="Times New Roman" w:hAnsi="Times New Roman" w:cs="Times New Roman"/>
          <w:sz w:val="28"/>
          <w:szCs w:val="28"/>
        </w:rPr>
        <w:sectPr w:rsidR="005E348B" w:rsidSect="0097156A">
          <w:pgSz w:w="11906" w:h="16838"/>
          <w:pgMar w:top="1134" w:right="1701" w:bottom="1134" w:left="567" w:header="709" w:footer="709" w:gutter="0"/>
          <w:pgNumType w:start="2"/>
          <w:cols w:space="708"/>
          <w:titlePg/>
          <w:docGrid w:linePitch="360"/>
        </w:sectPr>
      </w:pPr>
      <w:r>
        <w:rPr>
          <w:rFonts w:ascii="Times New Roman" w:eastAsia="Times New Roman" w:hAnsi="Times New Roman" w:cs="Times New Roman"/>
          <w:sz w:val="26"/>
          <w:szCs w:val="26"/>
        </w:rPr>
        <w:br w:type="page"/>
      </w:r>
    </w:p>
    <w:p w14:paraId="0B0934EF" w14:textId="790535F6" w:rsidR="00CE1B77" w:rsidRPr="002D4EB5" w:rsidRDefault="00CE1B77" w:rsidP="005E348B">
      <w:pPr>
        <w:spacing w:after="0"/>
        <w:jc w:val="center"/>
        <w:rPr>
          <w:rFonts w:ascii="Times New Roman" w:eastAsia="Times New Roman" w:hAnsi="Times New Roman" w:cs="Times New Roman"/>
          <w:b/>
          <w:sz w:val="28"/>
          <w:szCs w:val="28"/>
        </w:rPr>
      </w:pPr>
      <w:r w:rsidRPr="002D4EB5">
        <w:rPr>
          <w:rFonts w:ascii="Times New Roman" w:eastAsia="Times New Roman" w:hAnsi="Times New Roman" w:cs="Times New Roman"/>
          <w:b/>
          <w:sz w:val="28"/>
          <w:szCs w:val="28"/>
        </w:rPr>
        <w:lastRenderedPageBreak/>
        <w:t>РЕФЕРАТ</w:t>
      </w:r>
    </w:p>
    <w:p w14:paraId="7B405F9B" w14:textId="77777777" w:rsidR="00CE1B77" w:rsidRPr="00670BB5" w:rsidRDefault="00CE1B77" w:rsidP="00801A2E">
      <w:pPr>
        <w:spacing w:after="0"/>
        <w:rPr>
          <w:rFonts w:ascii="Times New Roman" w:eastAsia="Times New Roman" w:hAnsi="Times New Roman" w:cs="Times New Roman"/>
          <w:sz w:val="28"/>
          <w:szCs w:val="28"/>
        </w:rPr>
      </w:pPr>
    </w:p>
    <w:p w14:paraId="6FA0B2A5" w14:textId="71AB8371"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Дипломная работа:</w:t>
      </w:r>
      <w:r w:rsidR="00674EBF">
        <w:rPr>
          <w:rFonts w:ascii="Times New Roman" w:eastAsia="Times New Roman" w:hAnsi="Times New Roman" w:cs="Times New Roman"/>
          <w:sz w:val="28"/>
          <w:szCs w:val="28"/>
        </w:rPr>
        <w:t xml:space="preserve"> </w:t>
      </w:r>
      <w:r w:rsidR="009E6DC0">
        <w:rPr>
          <w:rFonts w:ascii="Times New Roman" w:eastAsia="Times New Roman" w:hAnsi="Times New Roman" w:cs="Times New Roman"/>
          <w:sz w:val="28"/>
          <w:szCs w:val="28"/>
        </w:rPr>
        <w:t>58</w:t>
      </w:r>
      <w:r w:rsidR="00BB0113">
        <w:rPr>
          <w:rFonts w:ascii="Times New Roman" w:eastAsia="Times New Roman" w:hAnsi="Times New Roman" w:cs="Times New Roman"/>
          <w:sz w:val="28"/>
          <w:szCs w:val="28"/>
        </w:rPr>
        <w:t xml:space="preserve"> страниц</w:t>
      </w:r>
      <w:r w:rsidR="00674EBF">
        <w:rPr>
          <w:rFonts w:ascii="Times New Roman" w:eastAsia="Times New Roman" w:hAnsi="Times New Roman" w:cs="Times New Roman"/>
          <w:sz w:val="28"/>
          <w:szCs w:val="28"/>
        </w:rPr>
        <w:t>ы</w:t>
      </w:r>
      <w:r w:rsidR="00BB0113">
        <w:rPr>
          <w:rFonts w:ascii="Times New Roman" w:eastAsia="Times New Roman" w:hAnsi="Times New Roman" w:cs="Times New Roman"/>
          <w:sz w:val="28"/>
          <w:szCs w:val="28"/>
        </w:rPr>
        <w:t xml:space="preserve">, </w:t>
      </w:r>
      <w:r w:rsidR="002D7D4A">
        <w:rPr>
          <w:rFonts w:ascii="Times New Roman" w:eastAsia="Times New Roman" w:hAnsi="Times New Roman" w:cs="Times New Roman"/>
          <w:sz w:val="28"/>
          <w:szCs w:val="28"/>
        </w:rPr>
        <w:t>6</w:t>
      </w:r>
      <w:r w:rsidRPr="002D4EB5">
        <w:rPr>
          <w:rFonts w:ascii="Times New Roman" w:eastAsia="Times New Roman" w:hAnsi="Times New Roman" w:cs="Times New Roman"/>
          <w:sz w:val="28"/>
          <w:szCs w:val="28"/>
        </w:rPr>
        <w:t xml:space="preserve"> рисунков</w:t>
      </w:r>
      <w:r w:rsidR="00615BE8" w:rsidRPr="002D4EB5">
        <w:rPr>
          <w:rFonts w:ascii="Times New Roman" w:eastAsia="Times New Roman" w:hAnsi="Times New Roman" w:cs="Times New Roman"/>
          <w:sz w:val="28"/>
          <w:szCs w:val="28"/>
        </w:rPr>
        <w:t xml:space="preserve">, </w:t>
      </w:r>
      <w:r w:rsidR="00015CEE">
        <w:rPr>
          <w:rFonts w:ascii="Times New Roman" w:eastAsia="Times New Roman" w:hAnsi="Times New Roman" w:cs="Times New Roman"/>
          <w:sz w:val="28"/>
          <w:szCs w:val="28"/>
        </w:rPr>
        <w:t>7</w:t>
      </w:r>
      <w:r w:rsidRPr="002D4EB5">
        <w:rPr>
          <w:rFonts w:ascii="Times New Roman" w:eastAsia="Times New Roman" w:hAnsi="Times New Roman" w:cs="Times New Roman"/>
          <w:sz w:val="28"/>
          <w:szCs w:val="28"/>
        </w:rPr>
        <w:t xml:space="preserve"> таблиц, 1</w:t>
      </w:r>
      <w:r w:rsidR="002D7D4A">
        <w:rPr>
          <w:rFonts w:ascii="Times New Roman" w:eastAsia="Times New Roman" w:hAnsi="Times New Roman" w:cs="Times New Roman"/>
          <w:sz w:val="28"/>
          <w:szCs w:val="28"/>
        </w:rPr>
        <w:t>5</w:t>
      </w:r>
      <w:r w:rsidR="00615BE8" w:rsidRPr="002D4EB5">
        <w:rPr>
          <w:rFonts w:ascii="Times New Roman" w:eastAsia="Times New Roman" w:hAnsi="Times New Roman" w:cs="Times New Roman"/>
          <w:sz w:val="28"/>
          <w:szCs w:val="28"/>
        </w:rPr>
        <w:t xml:space="preserve"> источников, </w:t>
      </w:r>
      <w:r w:rsidR="002D7D4A">
        <w:rPr>
          <w:rFonts w:ascii="Times New Roman" w:eastAsia="Times New Roman" w:hAnsi="Times New Roman" w:cs="Times New Roman"/>
          <w:sz w:val="28"/>
          <w:szCs w:val="28"/>
        </w:rPr>
        <w:t xml:space="preserve">1 </w:t>
      </w:r>
      <w:r w:rsidRPr="002D4EB5">
        <w:rPr>
          <w:rFonts w:ascii="Times New Roman" w:eastAsia="Times New Roman" w:hAnsi="Times New Roman" w:cs="Times New Roman"/>
          <w:sz w:val="28"/>
          <w:szCs w:val="28"/>
        </w:rPr>
        <w:t>приложение.</w:t>
      </w:r>
    </w:p>
    <w:p w14:paraId="02F24F2B"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24D3D567" w14:textId="7AF3482E"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 xml:space="preserve">ГЕОДЕЗИЯ, </w:t>
      </w:r>
      <w:r w:rsidR="007E4B51" w:rsidRPr="002D4EB5">
        <w:rPr>
          <w:rFonts w:ascii="Times New Roman" w:eastAsia="Times New Roman" w:hAnsi="Times New Roman" w:cs="Times New Roman"/>
          <w:sz w:val="28"/>
          <w:szCs w:val="28"/>
        </w:rPr>
        <w:t>ДОРОЖНОЕ СТРОИТЕЛЬСТВО, РАЗБИВОЧНЫЕ РАБОТЫ</w:t>
      </w:r>
      <w:r w:rsidRPr="002D4EB5">
        <w:rPr>
          <w:rFonts w:ascii="Times New Roman" w:eastAsia="Times New Roman" w:hAnsi="Times New Roman" w:cs="Times New Roman"/>
          <w:sz w:val="28"/>
          <w:szCs w:val="28"/>
        </w:rPr>
        <w:t>, НИВЕЛИРОВАНИЕ.</w:t>
      </w:r>
    </w:p>
    <w:p w14:paraId="6DAE8D69" w14:textId="77777777" w:rsidR="00CE1B77" w:rsidRPr="002D4EB5" w:rsidRDefault="00CE1B77" w:rsidP="00CE1B77">
      <w:pPr>
        <w:spacing w:after="0"/>
        <w:ind w:firstLine="709"/>
        <w:jc w:val="both"/>
        <w:rPr>
          <w:rFonts w:ascii="Times New Roman" w:eastAsia="Times New Roman" w:hAnsi="Times New Roman" w:cs="Times New Roman"/>
          <w:sz w:val="28"/>
          <w:szCs w:val="28"/>
        </w:rPr>
      </w:pPr>
    </w:p>
    <w:p w14:paraId="5C73E071" w14:textId="462C0EAA"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Тема дипломной работы «</w:t>
      </w:r>
      <w:r w:rsidR="008C622A">
        <w:rPr>
          <w:rFonts w:ascii="Times New Roman" w:eastAsia="Times New Roman" w:hAnsi="Times New Roman" w:cs="Times New Roman"/>
          <w:sz w:val="28"/>
          <w:szCs w:val="28"/>
        </w:rPr>
        <w:t>Инженерно-геодезические работы при строительстве автомобильной дороги по ул. Толстого г. Минск</w:t>
      </w:r>
      <w:r w:rsidRPr="002D4EB5">
        <w:rPr>
          <w:rFonts w:ascii="Times New Roman" w:eastAsia="Times New Roman" w:hAnsi="Times New Roman" w:cs="Times New Roman"/>
          <w:sz w:val="28"/>
          <w:szCs w:val="28"/>
        </w:rPr>
        <w:t>».</w:t>
      </w:r>
    </w:p>
    <w:p w14:paraId="64762D15" w14:textId="1235E22F" w:rsidR="00CE1B77" w:rsidRPr="002D4EB5" w:rsidRDefault="00CE1B77" w:rsidP="00CE1B77">
      <w:pPr>
        <w:spacing w:after="0"/>
        <w:ind w:firstLine="709"/>
        <w:jc w:val="both"/>
        <w:rPr>
          <w:rFonts w:ascii="Times New Roman" w:eastAsia="Times New Roman" w:hAnsi="Times New Roman" w:cs="Times New Roman"/>
          <w:sz w:val="28"/>
          <w:szCs w:val="28"/>
        </w:rPr>
      </w:pPr>
      <w:r w:rsidRPr="002D4EB5">
        <w:rPr>
          <w:rFonts w:ascii="Times New Roman" w:eastAsia="Times New Roman" w:hAnsi="Times New Roman" w:cs="Times New Roman"/>
          <w:sz w:val="28"/>
          <w:szCs w:val="28"/>
        </w:rPr>
        <w:t>Целью данной дипломной работы будет являться рассмотрение инженерно-геодезического обеспечения дорожного строительства, методы работы, состав и работы выполнения геодезических работ.</w:t>
      </w:r>
    </w:p>
    <w:p w14:paraId="34A35DE1" w14:textId="5F1B0779" w:rsidR="007E4B51" w:rsidRDefault="00CE1B77" w:rsidP="00CE1B77">
      <w:pPr>
        <w:spacing w:after="0"/>
        <w:ind w:firstLine="709"/>
        <w:jc w:val="both"/>
        <w:rPr>
          <w:rFonts w:ascii="Times New Roman" w:eastAsia="Times New Roman" w:hAnsi="Times New Roman" w:cs="Times New Roman"/>
          <w:sz w:val="26"/>
          <w:szCs w:val="26"/>
        </w:rPr>
      </w:pPr>
      <w:r w:rsidRPr="002D4EB5">
        <w:rPr>
          <w:rFonts w:ascii="Times New Roman" w:eastAsia="Times New Roman" w:hAnsi="Times New Roman" w:cs="Times New Roman"/>
          <w:sz w:val="28"/>
          <w:szCs w:val="28"/>
        </w:rPr>
        <w:t>В данной дипломной работе рассмотрены основные особенности</w:t>
      </w:r>
      <w:r w:rsidR="003A305B" w:rsidRPr="002D4EB5">
        <w:rPr>
          <w:rFonts w:ascii="Times New Roman" w:eastAsia="Times New Roman" w:hAnsi="Times New Roman" w:cs="Times New Roman"/>
          <w:sz w:val="28"/>
          <w:szCs w:val="28"/>
        </w:rPr>
        <w:t xml:space="preserve"> инженерно-</w:t>
      </w:r>
      <w:r w:rsidRPr="002D4EB5">
        <w:rPr>
          <w:rFonts w:ascii="Times New Roman" w:eastAsia="Times New Roman" w:hAnsi="Times New Roman" w:cs="Times New Roman"/>
          <w:sz w:val="28"/>
          <w:szCs w:val="28"/>
        </w:rPr>
        <w:t>гео</w:t>
      </w:r>
      <w:r w:rsidR="003A305B" w:rsidRPr="002D4EB5">
        <w:rPr>
          <w:rFonts w:ascii="Times New Roman" w:eastAsia="Times New Roman" w:hAnsi="Times New Roman" w:cs="Times New Roman"/>
          <w:sz w:val="28"/>
          <w:szCs w:val="28"/>
        </w:rPr>
        <w:t>де</w:t>
      </w:r>
      <w:r w:rsidRPr="002D4EB5">
        <w:rPr>
          <w:rFonts w:ascii="Times New Roman" w:eastAsia="Times New Roman" w:hAnsi="Times New Roman" w:cs="Times New Roman"/>
          <w:sz w:val="28"/>
          <w:szCs w:val="28"/>
        </w:rPr>
        <w:t xml:space="preserve">зического обеспечения </w:t>
      </w:r>
      <w:r w:rsidR="003A305B" w:rsidRPr="002D4EB5">
        <w:rPr>
          <w:rFonts w:ascii="Times New Roman" w:eastAsia="Times New Roman" w:hAnsi="Times New Roman" w:cs="Times New Roman"/>
          <w:sz w:val="28"/>
          <w:szCs w:val="28"/>
        </w:rPr>
        <w:t>дорожного</w:t>
      </w:r>
      <w:r w:rsidRPr="002D4EB5">
        <w:rPr>
          <w:rFonts w:ascii="Times New Roman" w:eastAsia="Times New Roman" w:hAnsi="Times New Roman" w:cs="Times New Roman"/>
          <w:sz w:val="28"/>
          <w:szCs w:val="28"/>
        </w:rPr>
        <w:t xml:space="preserve"> строительства, материалы для дипломной работы являются реальным производственным материалом. Представлен и проанализирован состав и особенности производства работ по инженерно-геод</w:t>
      </w:r>
      <w:r w:rsidR="003A305B" w:rsidRPr="002D4EB5">
        <w:rPr>
          <w:rFonts w:ascii="Times New Roman" w:eastAsia="Times New Roman" w:hAnsi="Times New Roman" w:cs="Times New Roman"/>
          <w:sz w:val="28"/>
          <w:szCs w:val="28"/>
        </w:rPr>
        <w:t>езическому обеспечению дорожн</w:t>
      </w:r>
      <w:r w:rsidRPr="002D4EB5">
        <w:rPr>
          <w:rFonts w:ascii="Times New Roman" w:eastAsia="Times New Roman" w:hAnsi="Times New Roman" w:cs="Times New Roman"/>
          <w:sz w:val="28"/>
          <w:szCs w:val="28"/>
        </w:rPr>
        <w:t>ого строительства, рассмотрены</w:t>
      </w:r>
      <w:r w:rsidR="003A305B" w:rsidRPr="002D4EB5">
        <w:rPr>
          <w:rFonts w:ascii="Times New Roman" w:eastAsia="Times New Roman" w:hAnsi="Times New Roman" w:cs="Times New Roman"/>
          <w:sz w:val="28"/>
          <w:szCs w:val="28"/>
        </w:rPr>
        <w:t xml:space="preserve"> вопросы о современных технологиях производства</w:t>
      </w:r>
      <w:r w:rsidRPr="002D4EB5">
        <w:rPr>
          <w:rFonts w:ascii="Times New Roman" w:eastAsia="Times New Roman" w:hAnsi="Times New Roman" w:cs="Times New Roman"/>
          <w:sz w:val="28"/>
          <w:szCs w:val="28"/>
        </w:rPr>
        <w:t>. Так же пред</w:t>
      </w:r>
      <w:r w:rsidR="003A305B" w:rsidRPr="002D4EB5">
        <w:rPr>
          <w:rFonts w:ascii="Times New Roman" w:eastAsia="Times New Roman" w:hAnsi="Times New Roman" w:cs="Times New Roman"/>
          <w:sz w:val="28"/>
          <w:szCs w:val="28"/>
        </w:rPr>
        <w:t>ставлены современные</w:t>
      </w:r>
      <w:r w:rsidRPr="002D4EB5">
        <w:rPr>
          <w:rFonts w:ascii="Times New Roman" w:eastAsia="Times New Roman" w:hAnsi="Times New Roman" w:cs="Times New Roman"/>
          <w:sz w:val="28"/>
          <w:szCs w:val="28"/>
        </w:rPr>
        <w:t xml:space="preserve"> приборы</w:t>
      </w:r>
      <w:r w:rsidR="003A305B" w:rsidRPr="002D4EB5">
        <w:rPr>
          <w:rFonts w:ascii="Times New Roman" w:eastAsia="Times New Roman" w:hAnsi="Times New Roman" w:cs="Times New Roman"/>
          <w:sz w:val="28"/>
          <w:szCs w:val="28"/>
        </w:rPr>
        <w:t>, которые использовались</w:t>
      </w:r>
      <w:r w:rsidRPr="002D4EB5">
        <w:rPr>
          <w:rFonts w:ascii="Times New Roman" w:eastAsia="Times New Roman" w:hAnsi="Times New Roman" w:cs="Times New Roman"/>
          <w:sz w:val="28"/>
          <w:szCs w:val="28"/>
        </w:rPr>
        <w:t xml:space="preserve"> для работы. В ходе выполнения дипломной работы, рассмотрены вопро</w:t>
      </w:r>
      <w:r w:rsidR="003A305B" w:rsidRPr="002D4EB5">
        <w:rPr>
          <w:rFonts w:ascii="Times New Roman" w:eastAsia="Times New Roman" w:hAnsi="Times New Roman" w:cs="Times New Roman"/>
          <w:sz w:val="28"/>
          <w:szCs w:val="28"/>
        </w:rPr>
        <w:t>сы охраны труда</w:t>
      </w:r>
      <w:r w:rsidRPr="002D4EB5">
        <w:rPr>
          <w:rFonts w:ascii="Times New Roman" w:eastAsia="Times New Roman" w:hAnsi="Times New Roman" w:cs="Times New Roman"/>
          <w:sz w:val="28"/>
          <w:szCs w:val="28"/>
        </w:rPr>
        <w:t>, разработана проектная смета на производство геодезических работ.</w:t>
      </w:r>
    </w:p>
    <w:p w14:paraId="4C97B618" w14:textId="77777777" w:rsidR="005D38D2" w:rsidRDefault="005D38D2">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50C0ACF" w14:textId="01C9F740" w:rsidR="007E4B51" w:rsidRDefault="005D38D2" w:rsidP="005D38D2">
      <w:pPr>
        <w:spacing w:after="0"/>
        <w:jc w:val="center"/>
        <w:rPr>
          <w:rFonts w:ascii="Times New Roman" w:hAnsi="Times New Roman" w:cs="Times New Roman"/>
          <w:sz w:val="28"/>
        </w:rPr>
      </w:pPr>
      <w:r>
        <w:rPr>
          <w:rFonts w:ascii="Times New Roman" w:hAnsi="Times New Roman" w:cs="Times New Roman"/>
          <w:sz w:val="28"/>
        </w:rPr>
        <w:lastRenderedPageBreak/>
        <w:t>Ведомость объема дипломной работы</w:t>
      </w:r>
    </w:p>
    <w:p w14:paraId="74646FC4" w14:textId="77777777" w:rsidR="005D38D2" w:rsidRPr="00670BB5" w:rsidRDefault="005D38D2" w:rsidP="005D38D2">
      <w:pPr>
        <w:spacing w:after="0"/>
        <w:jc w:val="center"/>
        <w:rPr>
          <w:rFonts w:ascii="Times New Roman" w:eastAsia="Times New Roman" w:hAnsi="Times New Roman" w:cs="Times New Roman"/>
          <w:sz w:val="28"/>
          <w:szCs w:val="28"/>
        </w:rPr>
      </w:pPr>
    </w:p>
    <w:tbl>
      <w:tblPr>
        <w:tblW w:w="4850" w:type="pct"/>
        <w:tblLook w:val="04A0" w:firstRow="1" w:lastRow="0" w:firstColumn="1" w:lastColumn="0" w:noHBand="0" w:noVBand="1"/>
      </w:tblPr>
      <w:tblGrid>
        <w:gridCol w:w="659"/>
        <w:gridCol w:w="685"/>
        <w:gridCol w:w="1418"/>
        <w:gridCol w:w="820"/>
        <w:gridCol w:w="3440"/>
        <w:gridCol w:w="413"/>
        <w:gridCol w:w="267"/>
        <w:gridCol w:w="316"/>
        <w:gridCol w:w="368"/>
        <w:gridCol w:w="131"/>
        <w:gridCol w:w="822"/>
      </w:tblGrid>
      <w:tr w:rsidR="007E4B51" w14:paraId="4B59F785" w14:textId="77777777" w:rsidTr="00BB0113">
        <w:trPr>
          <w:cantSplit/>
          <w:trHeight w:val="1818"/>
        </w:trPr>
        <w:tc>
          <w:tcPr>
            <w:tcW w:w="353" w:type="pct"/>
            <w:tcBorders>
              <w:top w:val="single" w:sz="4" w:space="0" w:color="auto"/>
              <w:left w:val="single" w:sz="4" w:space="0" w:color="auto"/>
              <w:bottom w:val="single" w:sz="4" w:space="0" w:color="auto"/>
              <w:right w:val="single" w:sz="4" w:space="0" w:color="auto"/>
            </w:tcBorders>
            <w:noWrap/>
            <w:textDirection w:val="btLr"/>
            <w:hideMark/>
          </w:tcPr>
          <w:p w14:paraId="5A076889"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строки</w:t>
            </w:r>
          </w:p>
        </w:tc>
        <w:tc>
          <w:tcPr>
            <w:tcW w:w="367" w:type="pct"/>
            <w:tcBorders>
              <w:top w:val="single" w:sz="4" w:space="0" w:color="auto"/>
              <w:left w:val="nil"/>
              <w:bottom w:val="single" w:sz="4" w:space="0" w:color="auto"/>
              <w:right w:val="single" w:sz="4" w:space="0" w:color="auto"/>
            </w:tcBorders>
            <w:noWrap/>
            <w:textDirection w:val="btLr"/>
            <w:hideMark/>
          </w:tcPr>
          <w:p w14:paraId="69423898"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Формат</w:t>
            </w:r>
          </w:p>
        </w:tc>
        <w:tc>
          <w:tcPr>
            <w:tcW w:w="1198" w:type="pct"/>
            <w:gridSpan w:val="2"/>
            <w:tcBorders>
              <w:top w:val="single" w:sz="4" w:space="0" w:color="auto"/>
              <w:left w:val="nil"/>
              <w:bottom w:val="single" w:sz="4" w:space="0" w:color="auto"/>
              <w:right w:val="single" w:sz="4" w:space="0" w:color="auto"/>
            </w:tcBorders>
            <w:noWrap/>
            <w:hideMark/>
          </w:tcPr>
          <w:p w14:paraId="2C81FD7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Обозначение</w:t>
            </w:r>
          </w:p>
        </w:tc>
        <w:tc>
          <w:tcPr>
            <w:tcW w:w="2063" w:type="pct"/>
            <w:gridSpan w:val="2"/>
            <w:tcBorders>
              <w:top w:val="single" w:sz="4" w:space="0" w:color="auto"/>
              <w:left w:val="nil"/>
              <w:bottom w:val="single" w:sz="4" w:space="0" w:color="auto"/>
              <w:right w:val="single" w:sz="4" w:space="0" w:color="auto"/>
            </w:tcBorders>
            <w:noWrap/>
            <w:hideMark/>
          </w:tcPr>
          <w:p w14:paraId="11E61E7E"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Наименование</w:t>
            </w:r>
          </w:p>
        </w:tc>
        <w:tc>
          <w:tcPr>
            <w:tcW w:w="312" w:type="pct"/>
            <w:gridSpan w:val="2"/>
            <w:tcBorders>
              <w:top w:val="single" w:sz="4" w:space="0" w:color="auto"/>
              <w:left w:val="nil"/>
              <w:bottom w:val="single" w:sz="4" w:space="0" w:color="auto"/>
              <w:right w:val="single" w:sz="4" w:space="0" w:color="auto"/>
            </w:tcBorders>
            <w:noWrap/>
            <w:textDirection w:val="btLr"/>
            <w:hideMark/>
          </w:tcPr>
          <w:p w14:paraId="442C9433"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Кол. листов</w:t>
            </w:r>
          </w:p>
        </w:tc>
        <w:tc>
          <w:tcPr>
            <w:tcW w:w="267" w:type="pct"/>
            <w:gridSpan w:val="2"/>
            <w:tcBorders>
              <w:top w:val="single" w:sz="4" w:space="0" w:color="auto"/>
              <w:left w:val="nil"/>
              <w:bottom w:val="single" w:sz="4" w:space="0" w:color="auto"/>
              <w:right w:val="single" w:sz="4" w:space="0" w:color="auto"/>
            </w:tcBorders>
            <w:noWrap/>
            <w:textDirection w:val="btLr"/>
            <w:hideMark/>
          </w:tcPr>
          <w:p w14:paraId="7D3E4CDA" w14:textId="77777777" w:rsidR="007E4B51" w:rsidRDefault="007E4B51">
            <w:pPr>
              <w:spacing w:after="0" w:line="240" w:lineRule="auto"/>
              <w:ind w:left="113" w:right="113"/>
              <w:jc w:val="center"/>
              <w:rPr>
                <w:rFonts w:ascii="Times New Roman" w:eastAsia="Times New Roman" w:hAnsi="Times New Roman" w:cs="Times New Roman"/>
              </w:rPr>
            </w:pPr>
            <w:r>
              <w:rPr>
                <w:rFonts w:ascii="Times New Roman" w:eastAsia="Times New Roman" w:hAnsi="Times New Roman" w:cs="Times New Roman"/>
              </w:rPr>
              <w:t>№ экз.</w:t>
            </w:r>
          </w:p>
        </w:tc>
        <w:tc>
          <w:tcPr>
            <w:tcW w:w="440" w:type="pct"/>
            <w:tcBorders>
              <w:top w:val="single" w:sz="4" w:space="0" w:color="auto"/>
              <w:left w:val="nil"/>
              <w:bottom w:val="single" w:sz="4" w:space="0" w:color="auto"/>
              <w:right w:val="single" w:sz="4" w:space="0" w:color="auto"/>
            </w:tcBorders>
            <w:noWrap/>
            <w:hideMark/>
          </w:tcPr>
          <w:p w14:paraId="5A174FB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Прим.</w:t>
            </w:r>
          </w:p>
        </w:tc>
      </w:tr>
      <w:tr w:rsidR="007E4B51" w14:paraId="0ECA35DA"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55799390"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367" w:type="pct"/>
            <w:tcBorders>
              <w:top w:val="nil"/>
              <w:left w:val="nil"/>
              <w:bottom w:val="single" w:sz="4" w:space="0" w:color="auto"/>
              <w:right w:val="single" w:sz="4" w:space="0" w:color="auto"/>
            </w:tcBorders>
            <w:noWrap/>
            <w:vAlign w:val="center"/>
            <w:hideMark/>
          </w:tcPr>
          <w:p w14:paraId="341EEAE2"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2125A556"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3C44A7CA"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Документация общая</w:t>
            </w:r>
          </w:p>
        </w:tc>
        <w:tc>
          <w:tcPr>
            <w:tcW w:w="312" w:type="pct"/>
            <w:gridSpan w:val="2"/>
            <w:tcBorders>
              <w:top w:val="nil"/>
              <w:left w:val="nil"/>
              <w:bottom w:val="single" w:sz="4" w:space="0" w:color="auto"/>
              <w:right w:val="single" w:sz="4" w:space="0" w:color="auto"/>
            </w:tcBorders>
            <w:noWrap/>
            <w:vAlign w:val="center"/>
          </w:tcPr>
          <w:p w14:paraId="30E5B82A" w14:textId="4F96FCCE"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77D6FD8B"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0DC9B8FB"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6F822E08" w14:textId="77777777" w:rsidTr="00BB0113">
        <w:trPr>
          <w:trHeight w:val="20"/>
        </w:trPr>
        <w:tc>
          <w:tcPr>
            <w:tcW w:w="353" w:type="pct"/>
            <w:tcBorders>
              <w:top w:val="nil"/>
              <w:left w:val="single" w:sz="4" w:space="0" w:color="auto"/>
              <w:bottom w:val="single" w:sz="4" w:space="0" w:color="auto"/>
              <w:right w:val="single" w:sz="4" w:space="0" w:color="auto"/>
            </w:tcBorders>
            <w:noWrap/>
            <w:vAlign w:val="center"/>
            <w:hideMark/>
          </w:tcPr>
          <w:p w14:paraId="7E80964D" w14:textId="71D20432"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367" w:type="pct"/>
            <w:tcBorders>
              <w:top w:val="nil"/>
              <w:left w:val="nil"/>
              <w:bottom w:val="single" w:sz="4" w:space="0" w:color="auto"/>
              <w:right w:val="single" w:sz="4" w:space="0" w:color="auto"/>
            </w:tcBorders>
            <w:noWrap/>
            <w:vAlign w:val="center"/>
            <w:hideMark/>
          </w:tcPr>
          <w:p w14:paraId="26130B5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43A632AA"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59F2707C"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Задание по дипломной работе </w:t>
            </w:r>
          </w:p>
        </w:tc>
        <w:tc>
          <w:tcPr>
            <w:tcW w:w="312" w:type="pct"/>
            <w:gridSpan w:val="2"/>
            <w:tcBorders>
              <w:top w:val="nil"/>
              <w:left w:val="nil"/>
              <w:bottom w:val="single" w:sz="4" w:space="0" w:color="auto"/>
              <w:right w:val="single" w:sz="4" w:space="0" w:color="auto"/>
            </w:tcBorders>
            <w:noWrap/>
            <w:vAlign w:val="center"/>
            <w:hideMark/>
          </w:tcPr>
          <w:p w14:paraId="44D21EE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4BF7BC23"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9F9641A" w14:textId="77777777" w:rsidR="007E4B51" w:rsidRDefault="007E4B51">
            <w:pPr>
              <w:spacing w:after="0" w:line="240" w:lineRule="auto"/>
              <w:jc w:val="center"/>
              <w:rPr>
                <w:rFonts w:ascii="Times New Roman" w:eastAsia="Times New Roman" w:hAnsi="Times New Roman" w:cs="Times New Roman"/>
                <w:color w:val="FF0000"/>
              </w:rPr>
            </w:pPr>
          </w:p>
        </w:tc>
      </w:tr>
      <w:tr w:rsidR="007E4B51" w14:paraId="1786F63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702CDB05" w14:textId="6039F300" w:rsidR="007E4B51"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367" w:type="pct"/>
            <w:tcBorders>
              <w:top w:val="nil"/>
              <w:left w:val="nil"/>
              <w:bottom w:val="single" w:sz="4" w:space="0" w:color="auto"/>
              <w:right w:val="single" w:sz="4" w:space="0" w:color="auto"/>
            </w:tcBorders>
            <w:noWrap/>
            <w:vAlign w:val="center"/>
            <w:hideMark/>
          </w:tcPr>
          <w:p w14:paraId="03DB413C"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А4</w:t>
            </w:r>
          </w:p>
        </w:tc>
        <w:tc>
          <w:tcPr>
            <w:tcW w:w="1198" w:type="pct"/>
            <w:gridSpan w:val="2"/>
            <w:tcBorders>
              <w:top w:val="nil"/>
              <w:left w:val="nil"/>
              <w:bottom w:val="single" w:sz="4" w:space="0" w:color="auto"/>
              <w:right w:val="single" w:sz="4" w:space="0" w:color="auto"/>
            </w:tcBorders>
            <w:noWrap/>
            <w:vAlign w:val="center"/>
            <w:hideMark/>
          </w:tcPr>
          <w:p w14:paraId="0D625C5D"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117E0CCB" w14:textId="77777777" w:rsidR="007E4B51" w:rsidRDefault="007E4B51">
            <w:pPr>
              <w:spacing w:after="0" w:line="240" w:lineRule="auto"/>
              <w:rPr>
                <w:rFonts w:ascii="Times New Roman" w:eastAsia="Times New Roman" w:hAnsi="Times New Roman" w:cs="Times New Roman"/>
              </w:rPr>
            </w:pPr>
            <w:r>
              <w:rPr>
                <w:rFonts w:ascii="Times New Roman" w:eastAsia="Times New Roman" w:hAnsi="Times New Roman" w:cs="Times New Roman"/>
              </w:rPr>
              <w:t>Расчетно-пояснительная записка</w:t>
            </w:r>
          </w:p>
        </w:tc>
        <w:tc>
          <w:tcPr>
            <w:tcW w:w="312" w:type="pct"/>
            <w:gridSpan w:val="2"/>
            <w:tcBorders>
              <w:top w:val="nil"/>
              <w:left w:val="nil"/>
              <w:bottom w:val="single" w:sz="4" w:space="0" w:color="auto"/>
              <w:right w:val="single" w:sz="4" w:space="0" w:color="auto"/>
            </w:tcBorders>
            <w:noWrap/>
            <w:vAlign w:val="center"/>
          </w:tcPr>
          <w:p w14:paraId="2BBD7348" w14:textId="762238EA" w:rsidR="007E4B51" w:rsidRDefault="009E6DC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c>
          <w:tcPr>
            <w:tcW w:w="267" w:type="pct"/>
            <w:gridSpan w:val="2"/>
            <w:tcBorders>
              <w:top w:val="nil"/>
              <w:left w:val="nil"/>
              <w:bottom w:val="single" w:sz="4" w:space="0" w:color="auto"/>
              <w:right w:val="single" w:sz="4" w:space="0" w:color="auto"/>
            </w:tcBorders>
            <w:noWrap/>
            <w:vAlign w:val="center"/>
            <w:hideMark/>
          </w:tcPr>
          <w:p w14:paraId="1DFC5917" w14:textId="77777777" w:rsidR="007E4B51" w:rsidRDefault="007E4B51">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74F28937" w14:textId="77777777" w:rsidR="007E4B51" w:rsidRDefault="007E4B51">
            <w:pPr>
              <w:spacing w:after="0" w:line="240" w:lineRule="auto"/>
              <w:jc w:val="center"/>
              <w:rPr>
                <w:rFonts w:ascii="Times New Roman" w:eastAsia="Times New Roman" w:hAnsi="Times New Roman" w:cs="Times New Roman"/>
                <w:color w:val="FF0000"/>
              </w:rPr>
            </w:pPr>
          </w:p>
        </w:tc>
      </w:tr>
      <w:tr w:rsidR="00245FA4" w14:paraId="10527BCF"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FA0AA45" w14:textId="7DCE9D6A"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367" w:type="pct"/>
            <w:tcBorders>
              <w:top w:val="nil"/>
              <w:left w:val="nil"/>
              <w:bottom w:val="single" w:sz="4" w:space="0" w:color="auto"/>
              <w:right w:val="single" w:sz="4" w:space="0" w:color="auto"/>
            </w:tcBorders>
            <w:noWrap/>
            <w:vAlign w:val="center"/>
          </w:tcPr>
          <w:p w14:paraId="41B0F06F" w14:textId="78CE48FE"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А</w:t>
            </w:r>
            <w:r>
              <w:rPr>
                <w:rFonts w:ascii="Times New Roman" w:eastAsia="Times New Roman" w:hAnsi="Times New Roman" w:cs="Times New Roman"/>
              </w:rPr>
              <w:t>4</w:t>
            </w:r>
          </w:p>
        </w:tc>
        <w:tc>
          <w:tcPr>
            <w:tcW w:w="1198" w:type="pct"/>
            <w:gridSpan w:val="2"/>
            <w:tcBorders>
              <w:top w:val="nil"/>
              <w:left w:val="nil"/>
              <w:bottom w:val="single" w:sz="4" w:space="0" w:color="auto"/>
              <w:right w:val="single" w:sz="4" w:space="0" w:color="auto"/>
            </w:tcBorders>
            <w:noWrap/>
            <w:vAlign w:val="center"/>
            <w:hideMark/>
          </w:tcPr>
          <w:p w14:paraId="3C04A439" w14:textId="6E279245" w:rsidR="00245FA4" w:rsidRDefault="00245FA4">
            <w:pPr>
              <w:spacing w:after="0" w:line="240" w:lineRule="auto"/>
              <w:jc w:val="center"/>
              <w:rPr>
                <w:rFonts w:ascii="Times New Roman" w:eastAsia="Times New Roman" w:hAnsi="Times New Roman" w:cs="Times New Roman"/>
              </w:rPr>
            </w:pPr>
            <w:r w:rsidRPr="00CA4754">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91CE6A4" w14:textId="7F234C83" w:rsidR="00245FA4" w:rsidRDefault="00245FA4">
            <w:pPr>
              <w:spacing w:after="0" w:line="240" w:lineRule="auto"/>
              <w:rPr>
                <w:rFonts w:ascii="Times New Roman" w:eastAsia="Times New Roman" w:hAnsi="Times New Roman" w:cs="Times New Roman"/>
              </w:rPr>
            </w:pPr>
            <w:r w:rsidRPr="00CA4754">
              <w:rPr>
                <w:rFonts w:ascii="Times New Roman" w:eastAsia="Times New Roman" w:hAnsi="Times New Roman" w:cs="Times New Roman"/>
              </w:rPr>
              <w:t>Приложение А</w:t>
            </w:r>
          </w:p>
        </w:tc>
        <w:tc>
          <w:tcPr>
            <w:tcW w:w="312" w:type="pct"/>
            <w:gridSpan w:val="2"/>
            <w:tcBorders>
              <w:top w:val="nil"/>
              <w:left w:val="nil"/>
              <w:bottom w:val="single" w:sz="4" w:space="0" w:color="auto"/>
              <w:right w:val="single" w:sz="4" w:space="0" w:color="auto"/>
            </w:tcBorders>
            <w:noWrap/>
            <w:vAlign w:val="center"/>
          </w:tcPr>
          <w:p w14:paraId="04C8E372" w14:textId="083B29B7" w:rsidR="00245FA4" w:rsidRDefault="00245FA4">
            <w:pPr>
              <w:spacing w:after="0" w:line="240" w:lineRule="auto"/>
              <w:jc w:val="center"/>
              <w:rPr>
                <w:rFonts w:ascii="Times New Roman" w:eastAsia="Times New Roman" w:hAnsi="Times New Roman" w:cs="Times New Roman"/>
              </w:rPr>
            </w:pPr>
            <w:r w:rsidRPr="008A73AF">
              <w:rPr>
                <w:rFonts w:ascii="Times New Roman" w:eastAsia="Times New Roman" w:hAnsi="Times New Roman" w:cs="Times New Roman"/>
              </w:rPr>
              <w:t>1</w:t>
            </w:r>
          </w:p>
        </w:tc>
        <w:tc>
          <w:tcPr>
            <w:tcW w:w="267" w:type="pct"/>
            <w:gridSpan w:val="2"/>
            <w:tcBorders>
              <w:top w:val="nil"/>
              <w:left w:val="nil"/>
              <w:bottom w:val="single" w:sz="4" w:space="0" w:color="auto"/>
              <w:right w:val="single" w:sz="4" w:space="0" w:color="auto"/>
            </w:tcBorders>
            <w:noWrap/>
            <w:vAlign w:val="center"/>
            <w:hideMark/>
          </w:tcPr>
          <w:p w14:paraId="29CA32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D1095DF"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2D6ECDC" w14:textId="77777777" w:rsidTr="009E6DC0">
        <w:trPr>
          <w:trHeight w:val="303"/>
        </w:trPr>
        <w:tc>
          <w:tcPr>
            <w:tcW w:w="353" w:type="pct"/>
            <w:tcBorders>
              <w:top w:val="nil"/>
              <w:left w:val="single" w:sz="4" w:space="0" w:color="auto"/>
              <w:bottom w:val="single" w:sz="4" w:space="0" w:color="auto"/>
              <w:right w:val="single" w:sz="4" w:space="0" w:color="auto"/>
            </w:tcBorders>
            <w:noWrap/>
            <w:vAlign w:val="center"/>
          </w:tcPr>
          <w:p w14:paraId="476467F9" w14:textId="40F780D1"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1F5A900" w14:textId="1365BC5A"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78615444" w14:textId="7CB6FF1B"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48EAAADD" w14:textId="66AC57F3"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DA9CB5B" w14:textId="19EE5129"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5EB518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4FA472DA"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6A96691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A49A1B1"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5CCE13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FE7B8C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7A8183C"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6B6984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5FBC30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56753C48"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746AC66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74AE735"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94B12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65CD0E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1C7F0EF"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E72DCA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8919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tcPr>
          <w:p w14:paraId="61B4E966"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06631FA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F49F07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29A4B0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tcPr>
          <w:p w14:paraId="443C86C2" w14:textId="77777777" w:rsidR="00245FA4" w:rsidRDefault="00245FA4">
            <w:pPr>
              <w:spacing w:after="0" w:line="240" w:lineRule="auto"/>
              <w:jc w:val="center"/>
              <w:rPr>
                <w:rFonts w:ascii="Times New Roman" w:eastAsia="Times New Roman" w:hAnsi="Times New Roman" w:cs="Times New Roman"/>
              </w:rPr>
            </w:pPr>
          </w:p>
        </w:tc>
        <w:tc>
          <w:tcPr>
            <w:tcW w:w="2063" w:type="pct"/>
            <w:gridSpan w:val="2"/>
            <w:tcBorders>
              <w:top w:val="nil"/>
              <w:left w:val="nil"/>
              <w:bottom w:val="single" w:sz="4" w:space="0" w:color="auto"/>
              <w:right w:val="single" w:sz="4" w:space="0" w:color="auto"/>
            </w:tcBorders>
            <w:noWrap/>
            <w:vAlign w:val="center"/>
          </w:tcPr>
          <w:p w14:paraId="610AA40E"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044964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tcPr>
          <w:p w14:paraId="12464943" w14:textId="77777777" w:rsidR="00245FA4" w:rsidRDefault="00245FA4">
            <w:pPr>
              <w:spacing w:after="0" w:line="240" w:lineRule="auto"/>
              <w:jc w:val="center"/>
              <w:rPr>
                <w:rFonts w:ascii="Times New Roman" w:eastAsia="Times New Roman" w:hAnsi="Times New Roman" w:cs="Times New Roman"/>
              </w:rPr>
            </w:pPr>
          </w:p>
        </w:tc>
        <w:tc>
          <w:tcPr>
            <w:tcW w:w="440" w:type="pct"/>
            <w:tcBorders>
              <w:top w:val="nil"/>
              <w:left w:val="nil"/>
              <w:bottom w:val="single" w:sz="4" w:space="0" w:color="auto"/>
              <w:right w:val="single" w:sz="4" w:space="0" w:color="auto"/>
            </w:tcBorders>
            <w:noWrap/>
            <w:vAlign w:val="center"/>
          </w:tcPr>
          <w:p w14:paraId="2D75419E" w14:textId="77777777" w:rsidR="00245FA4" w:rsidRDefault="00245FA4">
            <w:pPr>
              <w:spacing w:after="0" w:line="240" w:lineRule="auto"/>
              <w:jc w:val="center"/>
              <w:rPr>
                <w:rFonts w:ascii="Times New Roman" w:eastAsia="Times New Roman" w:hAnsi="Times New Roman" w:cs="Times New Roman"/>
                <w:color w:val="FF0000"/>
              </w:rPr>
            </w:pPr>
          </w:p>
        </w:tc>
      </w:tr>
      <w:tr w:rsidR="00245FA4" w14:paraId="4DADFC5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3C2B1B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F28CE6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B847C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4A61E12" w14:textId="77777777" w:rsidR="00245FA4" w:rsidRDefault="00245FA4">
            <w:pPr>
              <w:spacing w:after="0" w:line="240" w:lineRule="auto"/>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DC3C0D"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2F8C2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C5115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7FBFD4"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6B7324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D0FE9D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68AAB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0D3080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AE78028"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E2C5E4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72A1B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EF62E4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0EEED7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919236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4702E9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EB725B9"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32F1B1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1306A3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966FC9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53D62C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5A8E2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E0C034D"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DE75C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742B5"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5F6E9B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C7070F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AA6D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E77E27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F04491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2749913"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E213DB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C48E7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33D3B9B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C88172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BEC975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4459C69"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0836D5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A9A2E5F"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7F1C9E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DA8EA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89ECB25"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5EE432A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37896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95A02D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D8E5804"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8D34C4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D21E37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481FEB07"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B88383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3E0A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CC1941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4CD18AD"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D2B50C3"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61C62932"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A2753A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1C039FB"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67D1A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873D1D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E4694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A5ECFD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B387BF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0F97C4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2110F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595EDB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73CE4EA3"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CABC16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7427150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1D1F97A"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42582F5E"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4C1DEED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60385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D5F69E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06FAC0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77263BF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0D8376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540FCA9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F5CAAB6"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10E0FD1"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381769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08AFDC33"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D9F335E"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F8288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DC4DAE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BD9A611"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7CDC7698"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30BEA0B4"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1C27DA0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FE51B8F"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35F19EF"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272CFA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993F2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DC28602"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37C49C1B"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CA57C66"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3A217A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3C72C0F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19613592"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4150EF37"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8F5EE4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04B82B3E"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5A9BFCBA"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2D3B4B1B"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56BD14F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DB010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2C26E10"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805287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8EE301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7ED04EFC"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85F9C2D"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6F73C17"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05C9451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56BDA86"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65AAFA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6B5441D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1A6DBBF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1EB1A765"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1873277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14BDB4E8"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4CD1F6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DE4E53D"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413B296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15AF4E6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15E6E1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B39FF26"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06F9507"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3B4E985"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7E6F8FC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18ECDD6E"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51F787B9"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01E97F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0B92E82"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256EC728"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AFE5169"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798605AE"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2594CA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582BD4F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4953191"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0A9B3F8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00DFD15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ADF8937"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5DB0720"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5EAD2170"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32E8C0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63A8632"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2E3AE556"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247CDE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656DA85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486B362B"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tcPr>
          <w:p w14:paraId="2C9FCFA2" w14:textId="77777777" w:rsidR="00245FA4" w:rsidRDefault="00245FA4">
            <w:pPr>
              <w:spacing w:after="0" w:line="240" w:lineRule="auto"/>
              <w:jc w:val="center"/>
              <w:rPr>
                <w:rFonts w:ascii="Times New Roman" w:eastAsia="Times New Roman" w:hAnsi="Times New Roman" w:cs="Times New Roman"/>
              </w:rPr>
            </w:pPr>
          </w:p>
        </w:tc>
        <w:tc>
          <w:tcPr>
            <w:tcW w:w="367" w:type="pct"/>
            <w:tcBorders>
              <w:top w:val="nil"/>
              <w:left w:val="nil"/>
              <w:bottom w:val="single" w:sz="4" w:space="0" w:color="auto"/>
              <w:right w:val="single" w:sz="4" w:space="0" w:color="auto"/>
            </w:tcBorders>
            <w:noWrap/>
            <w:vAlign w:val="center"/>
          </w:tcPr>
          <w:p w14:paraId="09ED4CBA" w14:textId="77777777" w:rsidR="00245FA4" w:rsidRDefault="00245FA4">
            <w:pPr>
              <w:spacing w:after="0" w:line="240" w:lineRule="auto"/>
              <w:jc w:val="center"/>
              <w:rPr>
                <w:rFonts w:ascii="Times New Roman" w:eastAsia="Times New Roman" w:hAnsi="Times New Roman" w:cs="Times New Roman"/>
              </w:rPr>
            </w:pPr>
          </w:p>
        </w:tc>
        <w:tc>
          <w:tcPr>
            <w:tcW w:w="1198" w:type="pct"/>
            <w:gridSpan w:val="2"/>
            <w:tcBorders>
              <w:top w:val="nil"/>
              <w:left w:val="nil"/>
              <w:bottom w:val="single" w:sz="4" w:space="0" w:color="auto"/>
              <w:right w:val="single" w:sz="4" w:space="0" w:color="auto"/>
            </w:tcBorders>
            <w:noWrap/>
            <w:vAlign w:val="center"/>
            <w:hideMark/>
          </w:tcPr>
          <w:p w14:paraId="6FA52AF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tcPr>
          <w:p w14:paraId="2E6F7804" w14:textId="77777777" w:rsidR="00245FA4" w:rsidRDefault="00245FA4">
            <w:pPr>
              <w:spacing w:after="0" w:line="240" w:lineRule="auto"/>
              <w:jc w:val="center"/>
              <w:rPr>
                <w:rFonts w:ascii="Times New Roman" w:eastAsia="Times New Roman" w:hAnsi="Times New Roman" w:cs="Times New Roman"/>
              </w:rPr>
            </w:pPr>
          </w:p>
        </w:tc>
        <w:tc>
          <w:tcPr>
            <w:tcW w:w="312" w:type="pct"/>
            <w:gridSpan w:val="2"/>
            <w:tcBorders>
              <w:top w:val="nil"/>
              <w:left w:val="nil"/>
              <w:bottom w:val="single" w:sz="4" w:space="0" w:color="auto"/>
              <w:right w:val="single" w:sz="4" w:space="0" w:color="auto"/>
            </w:tcBorders>
            <w:noWrap/>
            <w:vAlign w:val="center"/>
          </w:tcPr>
          <w:p w14:paraId="055C0334" w14:textId="77777777" w:rsidR="00245FA4" w:rsidRDefault="00245FA4">
            <w:pPr>
              <w:spacing w:after="0" w:line="240" w:lineRule="auto"/>
              <w:jc w:val="center"/>
              <w:rPr>
                <w:rFonts w:ascii="Times New Roman" w:eastAsia="Times New Roman" w:hAnsi="Times New Roman" w:cs="Times New Roman"/>
              </w:rPr>
            </w:pPr>
          </w:p>
        </w:tc>
        <w:tc>
          <w:tcPr>
            <w:tcW w:w="267" w:type="pct"/>
            <w:gridSpan w:val="2"/>
            <w:tcBorders>
              <w:top w:val="nil"/>
              <w:left w:val="nil"/>
              <w:bottom w:val="single" w:sz="4" w:space="0" w:color="auto"/>
              <w:right w:val="single" w:sz="4" w:space="0" w:color="auto"/>
            </w:tcBorders>
            <w:noWrap/>
            <w:vAlign w:val="center"/>
            <w:hideMark/>
          </w:tcPr>
          <w:p w14:paraId="35F39B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5DB01D9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68970800" w14:textId="77777777" w:rsidTr="00BB0113">
        <w:trPr>
          <w:trHeight w:val="303"/>
        </w:trPr>
        <w:tc>
          <w:tcPr>
            <w:tcW w:w="353" w:type="pct"/>
            <w:tcBorders>
              <w:top w:val="nil"/>
              <w:left w:val="single" w:sz="4" w:space="0" w:color="auto"/>
              <w:bottom w:val="single" w:sz="4" w:space="0" w:color="auto"/>
              <w:right w:val="single" w:sz="4" w:space="0" w:color="auto"/>
            </w:tcBorders>
            <w:noWrap/>
            <w:vAlign w:val="center"/>
            <w:hideMark/>
          </w:tcPr>
          <w:p w14:paraId="5409D813" w14:textId="77777777" w:rsidR="00245FA4" w:rsidRDefault="00245FA4">
            <w:pPr>
              <w:spacing w:after="0"/>
            </w:pPr>
          </w:p>
        </w:tc>
        <w:tc>
          <w:tcPr>
            <w:tcW w:w="367" w:type="pct"/>
            <w:tcBorders>
              <w:top w:val="nil"/>
              <w:left w:val="nil"/>
              <w:bottom w:val="single" w:sz="4" w:space="0" w:color="auto"/>
              <w:right w:val="single" w:sz="4" w:space="0" w:color="auto"/>
            </w:tcBorders>
            <w:noWrap/>
            <w:vAlign w:val="center"/>
            <w:hideMark/>
          </w:tcPr>
          <w:p w14:paraId="18B3438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98" w:type="pct"/>
            <w:gridSpan w:val="2"/>
            <w:tcBorders>
              <w:top w:val="nil"/>
              <w:left w:val="nil"/>
              <w:bottom w:val="single" w:sz="4" w:space="0" w:color="auto"/>
              <w:right w:val="single" w:sz="4" w:space="0" w:color="auto"/>
            </w:tcBorders>
            <w:noWrap/>
            <w:vAlign w:val="center"/>
            <w:hideMark/>
          </w:tcPr>
          <w:p w14:paraId="303301E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063" w:type="pct"/>
            <w:gridSpan w:val="2"/>
            <w:tcBorders>
              <w:top w:val="nil"/>
              <w:left w:val="nil"/>
              <w:bottom w:val="single" w:sz="4" w:space="0" w:color="auto"/>
              <w:right w:val="single" w:sz="4" w:space="0" w:color="auto"/>
            </w:tcBorders>
            <w:noWrap/>
            <w:vAlign w:val="center"/>
            <w:hideMark/>
          </w:tcPr>
          <w:p w14:paraId="2FDC4BDD"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12" w:type="pct"/>
            <w:gridSpan w:val="2"/>
            <w:tcBorders>
              <w:top w:val="nil"/>
              <w:left w:val="nil"/>
              <w:bottom w:val="single" w:sz="4" w:space="0" w:color="auto"/>
              <w:right w:val="single" w:sz="4" w:space="0" w:color="auto"/>
            </w:tcBorders>
            <w:noWrap/>
            <w:vAlign w:val="center"/>
            <w:hideMark/>
          </w:tcPr>
          <w:p w14:paraId="3157346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267" w:type="pct"/>
            <w:gridSpan w:val="2"/>
            <w:tcBorders>
              <w:top w:val="nil"/>
              <w:left w:val="nil"/>
              <w:bottom w:val="single" w:sz="4" w:space="0" w:color="auto"/>
              <w:right w:val="single" w:sz="4" w:space="0" w:color="auto"/>
            </w:tcBorders>
            <w:noWrap/>
            <w:vAlign w:val="center"/>
            <w:hideMark/>
          </w:tcPr>
          <w:p w14:paraId="79831CF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40" w:type="pct"/>
            <w:tcBorders>
              <w:top w:val="nil"/>
              <w:left w:val="nil"/>
              <w:bottom w:val="single" w:sz="4" w:space="0" w:color="auto"/>
              <w:right w:val="single" w:sz="4" w:space="0" w:color="auto"/>
            </w:tcBorders>
            <w:noWrap/>
            <w:vAlign w:val="center"/>
            <w:hideMark/>
          </w:tcPr>
          <w:p w14:paraId="35FA90F0"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r>
      <w:tr w:rsidR="00245FA4" w14:paraId="31881246"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051AC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6F3A7E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3222B50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78871951" w14:textId="77777777" w:rsidR="00245FA4" w:rsidRDefault="00245FA4">
            <w:pPr>
              <w:spacing w:after="0" w:line="240" w:lineRule="auto"/>
              <w:jc w:val="center"/>
              <w:rPr>
                <w:rFonts w:ascii="Times New Roman" w:eastAsia="Times New Roman" w:hAnsi="Times New Roman" w:cs="Times New Roman"/>
              </w:rPr>
            </w:pPr>
          </w:p>
        </w:tc>
        <w:tc>
          <w:tcPr>
            <w:tcW w:w="3082" w:type="pct"/>
            <w:gridSpan w:val="7"/>
            <w:vMerge w:val="restart"/>
            <w:tcBorders>
              <w:top w:val="single" w:sz="4" w:space="0" w:color="auto"/>
              <w:left w:val="nil"/>
              <w:bottom w:val="single" w:sz="4" w:space="0" w:color="auto"/>
              <w:right w:val="single" w:sz="4" w:space="0" w:color="auto"/>
            </w:tcBorders>
            <w:vAlign w:val="center"/>
            <w:hideMark/>
          </w:tcPr>
          <w:p w14:paraId="71E32179" w14:textId="22C90654"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sz w:val="28"/>
              </w:rPr>
              <w:t>ДР-1140</w:t>
            </w:r>
            <w:r w:rsidR="00106D8F">
              <w:rPr>
                <w:rFonts w:ascii="Times New Roman" w:eastAsia="Times New Roman" w:hAnsi="Times New Roman" w:cs="Times New Roman"/>
                <w:sz w:val="28"/>
              </w:rPr>
              <w:t>5116</w:t>
            </w:r>
            <w:r>
              <w:rPr>
                <w:rFonts w:ascii="Times New Roman" w:eastAsia="Times New Roman" w:hAnsi="Times New Roman" w:cs="Times New Roman"/>
                <w:sz w:val="28"/>
              </w:rPr>
              <w:t>/202</w:t>
            </w:r>
            <w:r w:rsidR="00106D8F">
              <w:rPr>
                <w:rFonts w:ascii="Times New Roman" w:eastAsia="Times New Roman" w:hAnsi="Times New Roman" w:cs="Times New Roman"/>
                <w:sz w:val="28"/>
              </w:rPr>
              <w:t>1</w:t>
            </w:r>
            <w:r>
              <w:rPr>
                <w:rFonts w:ascii="Times New Roman" w:eastAsia="Times New Roman" w:hAnsi="Times New Roman" w:cs="Times New Roman"/>
                <w:sz w:val="28"/>
              </w:rPr>
              <w:t>-РП3</w:t>
            </w:r>
          </w:p>
        </w:tc>
      </w:tr>
      <w:tr w:rsidR="00245FA4" w14:paraId="0E318B98" w14:textId="77777777" w:rsidTr="00245FA4">
        <w:trPr>
          <w:trHeight w:val="303"/>
        </w:trPr>
        <w:tc>
          <w:tcPr>
            <w:tcW w:w="353" w:type="pct"/>
            <w:tcBorders>
              <w:top w:val="nil"/>
              <w:left w:val="single" w:sz="4" w:space="0" w:color="auto"/>
              <w:bottom w:val="single" w:sz="4" w:space="0" w:color="auto"/>
              <w:right w:val="single" w:sz="4" w:space="0" w:color="auto"/>
            </w:tcBorders>
            <w:noWrap/>
            <w:vAlign w:val="center"/>
            <w:hideMark/>
          </w:tcPr>
          <w:p w14:paraId="4C31CFE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367" w:type="pct"/>
            <w:tcBorders>
              <w:top w:val="nil"/>
              <w:left w:val="nil"/>
              <w:bottom w:val="single" w:sz="4" w:space="0" w:color="auto"/>
              <w:right w:val="single" w:sz="4" w:space="0" w:color="auto"/>
            </w:tcBorders>
            <w:noWrap/>
            <w:vAlign w:val="center"/>
            <w:hideMark/>
          </w:tcPr>
          <w:p w14:paraId="2E0103BE"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759" w:type="pct"/>
            <w:tcBorders>
              <w:top w:val="nil"/>
              <w:left w:val="nil"/>
              <w:bottom w:val="single" w:sz="4" w:space="0" w:color="auto"/>
              <w:right w:val="single" w:sz="4" w:space="0" w:color="auto"/>
            </w:tcBorders>
            <w:noWrap/>
            <w:vAlign w:val="center"/>
            <w:hideMark/>
          </w:tcPr>
          <w:p w14:paraId="77F9666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439" w:type="pct"/>
            <w:tcBorders>
              <w:top w:val="nil"/>
              <w:left w:val="nil"/>
              <w:bottom w:val="single" w:sz="4" w:space="0" w:color="auto"/>
              <w:right w:val="single" w:sz="4" w:space="0" w:color="auto"/>
            </w:tcBorders>
            <w:vAlign w:val="center"/>
          </w:tcPr>
          <w:p w14:paraId="35DADAE8" w14:textId="77777777" w:rsidR="00245FA4" w:rsidRDefault="00245FA4">
            <w:pPr>
              <w:spacing w:after="0" w:line="240" w:lineRule="auto"/>
              <w:jc w:val="center"/>
              <w:rPr>
                <w:rFonts w:ascii="Times New Roman" w:eastAsia="Times New Roman" w:hAnsi="Times New Roman" w:cs="Times New Roman"/>
              </w:rPr>
            </w:pPr>
          </w:p>
        </w:tc>
        <w:tc>
          <w:tcPr>
            <w:tcW w:w="0" w:type="auto"/>
            <w:gridSpan w:val="7"/>
            <w:vMerge/>
            <w:tcBorders>
              <w:top w:val="nil"/>
              <w:left w:val="nil"/>
              <w:bottom w:val="single" w:sz="4" w:space="0" w:color="auto"/>
              <w:right w:val="single" w:sz="4" w:space="0" w:color="auto"/>
            </w:tcBorders>
            <w:vAlign w:val="center"/>
            <w:hideMark/>
          </w:tcPr>
          <w:p w14:paraId="280CCD6D" w14:textId="77777777" w:rsidR="00245FA4" w:rsidRDefault="00245FA4">
            <w:pPr>
              <w:spacing w:after="0" w:line="240" w:lineRule="auto"/>
              <w:rPr>
                <w:rFonts w:ascii="Times New Roman" w:eastAsia="Times New Roman" w:hAnsi="Times New Roman" w:cs="Times New Roman"/>
              </w:rPr>
            </w:pPr>
          </w:p>
        </w:tc>
      </w:tr>
      <w:tr w:rsidR="00245FA4" w14:paraId="0F827FCC" w14:textId="77777777" w:rsidTr="00245FA4">
        <w:trPr>
          <w:trHeight w:val="303"/>
        </w:trPr>
        <w:tc>
          <w:tcPr>
            <w:tcW w:w="353" w:type="pct"/>
            <w:tcBorders>
              <w:top w:val="nil"/>
              <w:left w:val="single" w:sz="4" w:space="0" w:color="auto"/>
              <w:bottom w:val="single" w:sz="4" w:space="0" w:color="auto"/>
              <w:right w:val="single" w:sz="4" w:space="0" w:color="auto"/>
            </w:tcBorders>
            <w:noWrap/>
            <w:hideMark/>
          </w:tcPr>
          <w:p w14:paraId="1DC4F427"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Изм. </w:t>
            </w:r>
          </w:p>
        </w:tc>
        <w:tc>
          <w:tcPr>
            <w:tcW w:w="367" w:type="pct"/>
            <w:tcBorders>
              <w:top w:val="nil"/>
              <w:left w:val="single" w:sz="4" w:space="0" w:color="auto"/>
              <w:bottom w:val="single" w:sz="4" w:space="0" w:color="auto"/>
              <w:right w:val="single" w:sz="4" w:space="0" w:color="auto"/>
            </w:tcBorders>
            <w:hideMark/>
          </w:tcPr>
          <w:p w14:paraId="27D73CE8"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Лист</w:t>
            </w:r>
          </w:p>
        </w:tc>
        <w:tc>
          <w:tcPr>
            <w:tcW w:w="759" w:type="pct"/>
            <w:tcBorders>
              <w:top w:val="nil"/>
              <w:left w:val="nil"/>
              <w:bottom w:val="single" w:sz="4" w:space="0" w:color="auto"/>
              <w:right w:val="single" w:sz="4" w:space="0" w:color="auto"/>
            </w:tcBorders>
            <w:noWrap/>
            <w:hideMark/>
          </w:tcPr>
          <w:p w14:paraId="074867BA"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 докум.</w:t>
            </w:r>
          </w:p>
        </w:tc>
        <w:tc>
          <w:tcPr>
            <w:tcW w:w="439" w:type="pct"/>
            <w:tcBorders>
              <w:top w:val="nil"/>
              <w:left w:val="nil"/>
              <w:bottom w:val="single" w:sz="4" w:space="0" w:color="auto"/>
              <w:right w:val="single" w:sz="4" w:space="0" w:color="auto"/>
            </w:tcBorders>
            <w:noWrap/>
            <w:hideMark/>
          </w:tcPr>
          <w:p w14:paraId="7FBFFD12" w14:textId="77777777" w:rsidR="00245FA4" w:rsidRDefault="00245FA4">
            <w:pPr>
              <w:spacing w:after="0" w:line="240" w:lineRule="auto"/>
              <w:rPr>
                <w:rFonts w:ascii="Times New Roman" w:eastAsia="Times New Roman" w:hAnsi="Times New Roman" w:cs="Times New Roman"/>
              </w:rPr>
            </w:pPr>
            <w:r>
              <w:rPr>
                <w:rFonts w:ascii="Times New Roman" w:eastAsia="Times New Roman" w:hAnsi="Times New Roman" w:cs="Times New Roman"/>
              </w:rPr>
              <w:t>Подп.</w:t>
            </w:r>
          </w:p>
        </w:tc>
        <w:tc>
          <w:tcPr>
            <w:tcW w:w="0" w:type="auto"/>
            <w:gridSpan w:val="7"/>
            <w:vMerge/>
            <w:tcBorders>
              <w:top w:val="nil"/>
              <w:left w:val="nil"/>
              <w:bottom w:val="single" w:sz="4" w:space="0" w:color="auto"/>
              <w:right w:val="single" w:sz="4" w:space="0" w:color="auto"/>
            </w:tcBorders>
            <w:vAlign w:val="center"/>
            <w:hideMark/>
          </w:tcPr>
          <w:p w14:paraId="035C85B7" w14:textId="77777777" w:rsidR="00245FA4" w:rsidRDefault="00245FA4">
            <w:pPr>
              <w:spacing w:after="0" w:line="240" w:lineRule="auto"/>
              <w:rPr>
                <w:rFonts w:ascii="Times New Roman" w:eastAsia="Times New Roman" w:hAnsi="Times New Roman" w:cs="Times New Roman"/>
              </w:rPr>
            </w:pPr>
          </w:p>
        </w:tc>
      </w:tr>
      <w:tr w:rsidR="00245FA4" w14:paraId="7D6E8453" w14:textId="77777777" w:rsidTr="00245FA4">
        <w:trPr>
          <w:trHeight w:val="337"/>
        </w:trPr>
        <w:tc>
          <w:tcPr>
            <w:tcW w:w="720" w:type="pct"/>
            <w:gridSpan w:val="2"/>
            <w:tcBorders>
              <w:top w:val="nil"/>
              <w:left w:val="single" w:sz="4" w:space="0" w:color="auto"/>
              <w:bottom w:val="single" w:sz="4" w:space="0" w:color="auto"/>
              <w:right w:val="single" w:sz="4" w:space="0" w:color="auto"/>
            </w:tcBorders>
            <w:noWrap/>
            <w:vAlign w:val="center"/>
            <w:hideMark/>
          </w:tcPr>
          <w:p w14:paraId="1C6D5F12"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Разраб.</w:t>
            </w:r>
          </w:p>
        </w:tc>
        <w:tc>
          <w:tcPr>
            <w:tcW w:w="759" w:type="pct"/>
            <w:tcBorders>
              <w:top w:val="nil"/>
              <w:left w:val="nil"/>
              <w:bottom w:val="single" w:sz="4" w:space="0" w:color="auto"/>
              <w:right w:val="single" w:sz="4" w:space="0" w:color="auto"/>
            </w:tcBorders>
            <w:noWrap/>
            <w:vAlign w:val="center"/>
          </w:tcPr>
          <w:p w14:paraId="2AE50497" w14:textId="14E76439"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Бернат</w:t>
            </w:r>
          </w:p>
        </w:tc>
        <w:tc>
          <w:tcPr>
            <w:tcW w:w="439" w:type="pct"/>
            <w:tcBorders>
              <w:top w:val="nil"/>
              <w:left w:val="nil"/>
              <w:bottom w:val="single" w:sz="4" w:space="0" w:color="auto"/>
              <w:right w:val="single" w:sz="4" w:space="0" w:color="auto"/>
            </w:tcBorders>
            <w:noWrap/>
            <w:vAlign w:val="center"/>
            <w:hideMark/>
          </w:tcPr>
          <w:p w14:paraId="2EEDE08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842" w:type="pct"/>
            <w:vMerge w:val="restart"/>
            <w:tcBorders>
              <w:top w:val="nil"/>
              <w:left w:val="single" w:sz="4" w:space="0" w:color="auto"/>
              <w:bottom w:val="single" w:sz="4" w:space="0" w:color="auto"/>
              <w:right w:val="single" w:sz="4" w:space="0" w:color="auto"/>
            </w:tcBorders>
            <w:noWrap/>
            <w:vAlign w:val="center"/>
            <w:hideMark/>
          </w:tcPr>
          <w:p w14:paraId="76CBACC7" w14:textId="77777777" w:rsidR="00245FA4" w:rsidRDefault="00245FA4">
            <w:pPr>
              <w:spacing w:after="0"/>
              <w:jc w:val="center"/>
              <w:rPr>
                <w:rFonts w:ascii="Times New Roman" w:eastAsia="Times New Roman" w:hAnsi="Times New Roman" w:cs="Times New Roman"/>
                <w:sz w:val="28"/>
              </w:rPr>
            </w:pPr>
            <w:r>
              <w:rPr>
                <w:rFonts w:ascii="Times New Roman" w:eastAsia="Times New Roman" w:hAnsi="Times New Roman" w:cs="Times New Roman"/>
                <w:sz w:val="28"/>
              </w:rPr>
              <w:t xml:space="preserve">Ведомость объема </w:t>
            </w:r>
          </w:p>
          <w:p w14:paraId="7EB0334B" w14:textId="77777777" w:rsidR="00245FA4" w:rsidRDefault="00245FA4">
            <w:pPr>
              <w:spacing w:after="0"/>
              <w:jc w:val="center"/>
              <w:rPr>
                <w:rFonts w:ascii="Times New Roman" w:eastAsia="Times New Roman" w:hAnsi="Times New Roman" w:cs="Times New Roman"/>
              </w:rPr>
            </w:pPr>
            <w:r>
              <w:rPr>
                <w:rFonts w:ascii="Times New Roman" w:eastAsia="Times New Roman" w:hAnsi="Times New Roman" w:cs="Times New Roman"/>
                <w:sz w:val="28"/>
              </w:rPr>
              <w:t>дипломной работы</w:t>
            </w:r>
          </w:p>
        </w:tc>
        <w:tc>
          <w:tcPr>
            <w:tcW w:w="364" w:type="pct"/>
            <w:gridSpan w:val="2"/>
            <w:tcBorders>
              <w:top w:val="nil"/>
              <w:left w:val="nil"/>
              <w:bottom w:val="single" w:sz="4" w:space="0" w:color="auto"/>
              <w:right w:val="single" w:sz="4" w:space="0" w:color="auto"/>
            </w:tcBorders>
            <w:noWrap/>
            <w:vAlign w:val="center"/>
            <w:hideMark/>
          </w:tcPr>
          <w:p w14:paraId="48ACBEC1"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Лит.</w:t>
            </w:r>
          </w:p>
        </w:tc>
        <w:tc>
          <w:tcPr>
            <w:tcW w:w="366" w:type="pct"/>
            <w:gridSpan w:val="2"/>
            <w:tcBorders>
              <w:top w:val="nil"/>
              <w:left w:val="nil"/>
              <w:bottom w:val="single" w:sz="4" w:space="0" w:color="auto"/>
              <w:right w:val="single" w:sz="4" w:space="0" w:color="auto"/>
            </w:tcBorders>
            <w:noWrap/>
            <w:vAlign w:val="center"/>
            <w:hideMark/>
          </w:tcPr>
          <w:p w14:paraId="261ECB5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w:t>
            </w:r>
          </w:p>
        </w:tc>
        <w:tc>
          <w:tcPr>
            <w:tcW w:w="510" w:type="pct"/>
            <w:gridSpan w:val="2"/>
            <w:tcBorders>
              <w:top w:val="nil"/>
              <w:left w:val="nil"/>
              <w:bottom w:val="single" w:sz="4" w:space="0" w:color="auto"/>
              <w:right w:val="single" w:sz="4" w:space="0" w:color="auto"/>
            </w:tcBorders>
            <w:noWrap/>
            <w:vAlign w:val="center"/>
            <w:hideMark/>
          </w:tcPr>
          <w:p w14:paraId="066C225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Листов</w:t>
            </w:r>
          </w:p>
        </w:tc>
      </w:tr>
      <w:tr w:rsidR="00245FA4" w14:paraId="0622C5DF"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13D755BF"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Проверил</w:t>
            </w:r>
          </w:p>
        </w:tc>
        <w:tc>
          <w:tcPr>
            <w:tcW w:w="759" w:type="pct"/>
            <w:tcBorders>
              <w:top w:val="nil"/>
              <w:left w:val="nil"/>
              <w:bottom w:val="single" w:sz="4" w:space="0" w:color="auto"/>
              <w:right w:val="single" w:sz="4" w:space="0" w:color="auto"/>
            </w:tcBorders>
            <w:noWrap/>
            <w:vAlign w:val="center"/>
          </w:tcPr>
          <w:p w14:paraId="470141F3" w14:textId="04855881"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Будо</w:t>
            </w:r>
          </w:p>
        </w:tc>
        <w:tc>
          <w:tcPr>
            <w:tcW w:w="439" w:type="pct"/>
            <w:tcBorders>
              <w:top w:val="nil"/>
              <w:left w:val="nil"/>
              <w:bottom w:val="single" w:sz="4" w:space="0" w:color="auto"/>
              <w:right w:val="single" w:sz="4" w:space="0" w:color="auto"/>
            </w:tcBorders>
            <w:noWrap/>
            <w:vAlign w:val="center"/>
            <w:hideMark/>
          </w:tcPr>
          <w:p w14:paraId="164BDEA6"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77A931D6" w14:textId="77777777" w:rsidR="00245FA4" w:rsidRDefault="00245FA4">
            <w:pPr>
              <w:spacing w:after="0" w:line="240" w:lineRule="auto"/>
              <w:rPr>
                <w:rFonts w:ascii="Times New Roman" w:eastAsia="Times New Roman" w:hAnsi="Times New Roman" w:cs="Times New Roman"/>
              </w:rPr>
            </w:pPr>
          </w:p>
        </w:tc>
        <w:tc>
          <w:tcPr>
            <w:tcW w:w="364" w:type="pct"/>
            <w:gridSpan w:val="2"/>
            <w:tcBorders>
              <w:top w:val="nil"/>
              <w:left w:val="nil"/>
              <w:bottom w:val="single" w:sz="4" w:space="0" w:color="auto"/>
              <w:right w:val="single" w:sz="4" w:space="0" w:color="auto"/>
            </w:tcBorders>
            <w:noWrap/>
            <w:vAlign w:val="center"/>
            <w:hideMark/>
          </w:tcPr>
          <w:p w14:paraId="30E9CD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w:t>
            </w:r>
          </w:p>
        </w:tc>
        <w:tc>
          <w:tcPr>
            <w:tcW w:w="366" w:type="pct"/>
            <w:gridSpan w:val="2"/>
            <w:tcBorders>
              <w:top w:val="nil"/>
              <w:left w:val="nil"/>
              <w:bottom w:val="single" w:sz="4" w:space="0" w:color="auto"/>
              <w:right w:val="single" w:sz="4" w:space="0" w:color="auto"/>
            </w:tcBorders>
            <w:noWrap/>
            <w:vAlign w:val="center"/>
          </w:tcPr>
          <w:p w14:paraId="146BBA7F" w14:textId="672DDF54" w:rsidR="00245FA4" w:rsidRDefault="002C00B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510" w:type="pct"/>
            <w:gridSpan w:val="2"/>
            <w:tcBorders>
              <w:top w:val="nil"/>
              <w:left w:val="nil"/>
              <w:bottom w:val="single" w:sz="4" w:space="0" w:color="auto"/>
              <w:right w:val="single" w:sz="4" w:space="0" w:color="auto"/>
            </w:tcBorders>
            <w:noWrap/>
            <w:vAlign w:val="center"/>
          </w:tcPr>
          <w:p w14:paraId="03DE6704" w14:textId="156D9E4C" w:rsidR="00245FA4" w:rsidRDefault="007A7366">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58</w:t>
            </w:r>
          </w:p>
        </w:tc>
      </w:tr>
      <w:tr w:rsidR="00245FA4" w14:paraId="369030FF" w14:textId="77777777" w:rsidTr="00BB0113">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7F0D9F13"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Т. контр.</w:t>
            </w:r>
          </w:p>
        </w:tc>
        <w:tc>
          <w:tcPr>
            <w:tcW w:w="759" w:type="pct"/>
            <w:tcBorders>
              <w:top w:val="nil"/>
              <w:left w:val="nil"/>
              <w:bottom w:val="single" w:sz="4" w:space="0" w:color="auto"/>
              <w:right w:val="single" w:sz="4" w:space="0" w:color="auto"/>
            </w:tcBorders>
            <w:noWrap/>
            <w:vAlign w:val="center"/>
          </w:tcPr>
          <w:p w14:paraId="489C9C67" w14:textId="77777777" w:rsidR="00245FA4" w:rsidRDefault="00245FA4">
            <w:pPr>
              <w:spacing w:after="0" w:line="240" w:lineRule="auto"/>
              <w:jc w:val="center"/>
              <w:rPr>
                <w:rFonts w:ascii="Times New Roman" w:eastAsia="Times New Roman" w:hAnsi="Times New Roman" w:cs="Times New Roman"/>
              </w:rPr>
            </w:pPr>
          </w:p>
        </w:tc>
        <w:tc>
          <w:tcPr>
            <w:tcW w:w="439" w:type="pct"/>
            <w:tcBorders>
              <w:top w:val="nil"/>
              <w:left w:val="nil"/>
              <w:bottom w:val="single" w:sz="4" w:space="0" w:color="auto"/>
              <w:right w:val="single" w:sz="4" w:space="0" w:color="auto"/>
            </w:tcBorders>
            <w:noWrap/>
            <w:vAlign w:val="center"/>
            <w:hideMark/>
          </w:tcPr>
          <w:p w14:paraId="3B29090A"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04C9482" w14:textId="77777777" w:rsidR="00245FA4" w:rsidRDefault="00245FA4">
            <w:pPr>
              <w:spacing w:after="0" w:line="240" w:lineRule="auto"/>
              <w:rPr>
                <w:rFonts w:ascii="Times New Roman" w:eastAsia="Times New Roman" w:hAnsi="Times New Roman" w:cs="Times New Roman"/>
              </w:rPr>
            </w:pPr>
          </w:p>
        </w:tc>
        <w:tc>
          <w:tcPr>
            <w:tcW w:w="1240" w:type="pct"/>
            <w:gridSpan w:val="6"/>
            <w:vMerge w:val="restart"/>
            <w:tcBorders>
              <w:top w:val="single" w:sz="4" w:space="0" w:color="auto"/>
              <w:left w:val="single" w:sz="4" w:space="0" w:color="auto"/>
              <w:bottom w:val="single" w:sz="4" w:space="0" w:color="auto"/>
              <w:right w:val="single" w:sz="4" w:space="0" w:color="auto"/>
            </w:tcBorders>
            <w:noWrap/>
            <w:vAlign w:val="center"/>
            <w:hideMark/>
          </w:tcPr>
          <w:p w14:paraId="04EA0AD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1-56 02 01 </w:t>
            </w:r>
          </w:p>
          <w:p w14:paraId="21AE4B6C"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БНТУ, г.Минск</w:t>
            </w:r>
          </w:p>
        </w:tc>
      </w:tr>
      <w:tr w:rsidR="00245FA4" w14:paraId="3B643266"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54B47A68"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Н. контр.</w:t>
            </w:r>
          </w:p>
        </w:tc>
        <w:tc>
          <w:tcPr>
            <w:tcW w:w="759" w:type="pct"/>
            <w:tcBorders>
              <w:top w:val="nil"/>
              <w:left w:val="nil"/>
              <w:bottom w:val="single" w:sz="4" w:space="0" w:color="auto"/>
              <w:right w:val="single" w:sz="4" w:space="0" w:color="auto"/>
            </w:tcBorders>
            <w:noWrap/>
            <w:vAlign w:val="center"/>
            <w:hideMark/>
          </w:tcPr>
          <w:p w14:paraId="2AC8C478" w14:textId="33B7BD9C" w:rsidR="00245FA4" w:rsidRDefault="00106D8F">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Радцевич</w:t>
            </w:r>
          </w:p>
        </w:tc>
        <w:tc>
          <w:tcPr>
            <w:tcW w:w="439" w:type="pct"/>
            <w:tcBorders>
              <w:top w:val="nil"/>
              <w:left w:val="nil"/>
              <w:bottom w:val="single" w:sz="4" w:space="0" w:color="auto"/>
              <w:right w:val="single" w:sz="4" w:space="0" w:color="auto"/>
            </w:tcBorders>
            <w:noWrap/>
            <w:vAlign w:val="center"/>
            <w:hideMark/>
          </w:tcPr>
          <w:p w14:paraId="7325FD84"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137BAD90"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ABE237D" w14:textId="77777777" w:rsidR="00245FA4" w:rsidRDefault="00245FA4">
            <w:pPr>
              <w:spacing w:after="0" w:line="240" w:lineRule="auto"/>
              <w:rPr>
                <w:rFonts w:ascii="Times New Roman" w:eastAsia="Times New Roman" w:hAnsi="Times New Roman" w:cs="Times New Roman"/>
              </w:rPr>
            </w:pPr>
          </w:p>
        </w:tc>
      </w:tr>
      <w:tr w:rsidR="00245FA4" w14:paraId="34DB8535" w14:textId="77777777" w:rsidTr="00245FA4">
        <w:trPr>
          <w:trHeight w:val="303"/>
        </w:trPr>
        <w:tc>
          <w:tcPr>
            <w:tcW w:w="720" w:type="pct"/>
            <w:gridSpan w:val="2"/>
            <w:tcBorders>
              <w:top w:val="nil"/>
              <w:left w:val="single" w:sz="4" w:space="0" w:color="auto"/>
              <w:bottom w:val="single" w:sz="4" w:space="0" w:color="auto"/>
              <w:right w:val="single" w:sz="4" w:space="0" w:color="auto"/>
            </w:tcBorders>
            <w:noWrap/>
            <w:vAlign w:val="center"/>
            <w:hideMark/>
          </w:tcPr>
          <w:p w14:paraId="0DEE518B"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Утв.</w:t>
            </w:r>
          </w:p>
        </w:tc>
        <w:tc>
          <w:tcPr>
            <w:tcW w:w="759" w:type="pct"/>
            <w:tcBorders>
              <w:top w:val="nil"/>
              <w:left w:val="nil"/>
              <w:bottom w:val="single" w:sz="4" w:space="0" w:color="auto"/>
              <w:right w:val="single" w:sz="4" w:space="0" w:color="auto"/>
            </w:tcBorders>
            <w:noWrap/>
            <w:vAlign w:val="center"/>
            <w:hideMark/>
          </w:tcPr>
          <w:p w14:paraId="0ABAF6D9"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Рак</w:t>
            </w:r>
          </w:p>
        </w:tc>
        <w:tc>
          <w:tcPr>
            <w:tcW w:w="439" w:type="pct"/>
            <w:tcBorders>
              <w:top w:val="nil"/>
              <w:left w:val="nil"/>
              <w:bottom w:val="single" w:sz="4" w:space="0" w:color="auto"/>
              <w:right w:val="single" w:sz="4" w:space="0" w:color="auto"/>
            </w:tcBorders>
            <w:noWrap/>
            <w:vAlign w:val="center"/>
            <w:hideMark/>
          </w:tcPr>
          <w:p w14:paraId="419CA2E5" w14:textId="77777777" w:rsidR="00245FA4" w:rsidRDefault="00245FA4">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0" w:type="auto"/>
            <w:vMerge/>
            <w:tcBorders>
              <w:top w:val="nil"/>
              <w:left w:val="single" w:sz="4" w:space="0" w:color="auto"/>
              <w:bottom w:val="single" w:sz="4" w:space="0" w:color="auto"/>
              <w:right w:val="single" w:sz="4" w:space="0" w:color="auto"/>
            </w:tcBorders>
            <w:vAlign w:val="center"/>
            <w:hideMark/>
          </w:tcPr>
          <w:p w14:paraId="312210A5" w14:textId="77777777" w:rsidR="00245FA4" w:rsidRDefault="00245FA4">
            <w:pPr>
              <w:spacing w:after="0" w:line="240" w:lineRule="auto"/>
              <w:rPr>
                <w:rFonts w:ascii="Times New Roman" w:eastAsia="Times New Roman" w:hAnsi="Times New Roman" w:cs="Times New Roman"/>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02E56189" w14:textId="77777777" w:rsidR="00245FA4" w:rsidRDefault="00245FA4">
            <w:pPr>
              <w:spacing w:after="0" w:line="240" w:lineRule="auto"/>
              <w:rPr>
                <w:rFonts w:ascii="Times New Roman" w:eastAsia="Times New Roman" w:hAnsi="Times New Roman" w:cs="Times New Roman"/>
              </w:rPr>
            </w:pPr>
          </w:p>
        </w:tc>
      </w:tr>
    </w:tbl>
    <w:p w14:paraId="1AC0F4A9" w14:textId="42B55752" w:rsidR="002D1957" w:rsidRPr="00E433EC" w:rsidRDefault="00CE1B77" w:rsidP="004C5972">
      <w:pPr>
        <w:spacing w:after="0"/>
        <w:jc w:val="center"/>
        <w:rPr>
          <w:rFonts w:ascii="Times New Roman" w:hAnsi="Times New Roman" w:cs="Times New Roman"/>
          <w:b/>
          <w:sz w:val="28"/>
          <w:szCs w:val="28"/>
          <w:lang w:val="en-GB"/>
        </w:rPr>
      </w:pPr>
      <w:r>
        <w:rPr>
          <w:rFonts w:ascii="Times New Roman" w:eastAsia="Times New Roman" w:hAnsi="Times New Roman" w:cs="Times New Roman"/>
          <w:sz w:val="26"/>
          <w:szCs w:val="26"/>
        </w:rPr>
        <w:br w:type="page"/>
      </w:r>
      <w:r w:rsidR="00EA71F4" w:rsidRPr="00E433EC">
        <w:rPr>
          <w:rFonts w:ascii="Times New Roman" w:hAnsi="Times New Roman" w:cs="Times New Roman"/>
          <w:b/>
          <w:sz w:val="28"/>
          <w:szCs w:val="28"/>
        </w:rPr>
        <w:lastRenderedPageBreak/>
        <w:t>ОГЛАВЛЕНИЕ</w:t>
      </w:r>
    </w:p>
    <w:p w14:paraId="21DCD464" w14:textId="7776A89F" w:rsidR="00197B15" w:rsidRPr="00670BB5" w:rsidRDefault="00616844" w:rsidP="002D1957">
      <w:pPr>
        <w:pStyle w:val="af0"/>
        <w:tabs>
          <w:tab w:val="center" w:pos="4677"/>
          <w:tab w:val="right" w:pos="9355"/>
        </w:tabs>
        <w:spacing w:before="0"/>
        <w:rPr>
          <w:rFonts w:ascii="Times New Roman" w:hAnsi="Times New Roman" w:cs="Times New Roman"/>
          <w:color w:val="auto"/>
          <w:lang w:val="en-GB"/>
        </w:rPr>
      </w:pPr>
      <w:r>
        <w:rPr>
          <w:rFonts w:ascii="Times New Roman" w:hAnsi="Times New Roman" w:cs="Times New Roman"/>
          <w:color w:val="auto"/>
          <w:sz w:val="32"/>
          <w:szCs w:val="32"/>
        </w:rPr>
        <w:tab/>
      </w:r>
    </w:p>
    <w:sdt>
      <w:sdtPr>
        <w:rPr>
          <w:rFonts w:asciiTheme="minorHAnsi" w:hAnsiTheme="minorHAnsi" w:cstheme="minorBidi"/>
          <w:b w:val="0"/>
          <w:bCs w:val="0"/>
          <w:caps w:val="0"/>
          <w:noProof w:val="0"/>
          <w:sz w:val="22"/>
          <w:szCs w:val="22"/>
        </w:rPr>
        <w:id w:val="25312551"/>
        <w:docPartObj>
          <w:docPartGallery w:val="Table of Contents"/>
          <w:docPartUnique/>
        </w:docPartObj>
      </w:sdtPr>
      <w:sdtEndPr/>
      <w:sdtContent>
        <w:p w14:paraId="5C740742" w14:textId="60F325A8" w:rsidR="00BA6743" w:rsidRPr="00264137" w:rsidRDefault="0061684C" w:rsidP="00264137">
          <w:pPr>
            <w:pStyle w:val="11"/>
            <w:rPr>
              <w:b w:val="0"/>
            </w:rPr>
          </w:pPr>
          <w:r w:rsidRPr="004A1F99">
            <w:fldChar w:fldCharType="begin"/>
          </w:r>
          <w:r w:rsidR="00197B15" w:rsidRPr="004A1F99">
            <w:instrText xml:space="preserve"> TOC \o "1-3" \h \z \u </w:instrText>
          </w:r>
          <w:r w:rsidRPr="004A1F99">
            <w:fldChar w:fldCharType="separate"/>
          </w:r>
          <w:hyperlink w:anchor="_Toc41852351" w:history="1">
            <w:r w:rsidR="00BA6743" w:rsidRPr="00264137">
              <w:rPr>
                <w:rStyle w:val="a6"/>
                <w:b w:val="0"/>
                <w:u w:val="none"/>
              </w:rPr>
              <w:t>ВВЕДЕНИЕ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_Toc41852351 \h </w:instrText>
            </w:r>
            <w:r w:rsidR="00BA6743" w:rsidRPr="00264137">
              <w:rPr>
                <w:b w:val="0"/>
                <w:webHidden/>
              </w:rPr>
            </w:r>
            <w:r w:rsidR="00BA6743" w:rsidRPr="00264137">
              <w:rPr>
                <w:b w:val="0"/>
                <w:webHidden/>
              </w:rPr>
              <w:fldChar w:fldCharType="separate"/>
            </w:r>
            <w:r w:rsidR="00631DB2">
              <w:rPr>
                <w:b w:val="0"/>
                <w:webHidden/>
              </w:rPr>
              <w:t>6</w:t>
            </w:r>
            <w:r w:rsidR="00BA6743" w:rsidRPr="00264137">
              <w:rPr>
                <w:b w:val="0"/>
                <w:webHidden/>
              </w:rPr>
              <w:fldChar w:fldCharType="end"/>
            </w:r>
          </w:hyperlink>
        </w:p>
        <w:p w14:paraId="6A475793" w14:textId="5AF8A237" w:rsidR="00BA6743" w:rsidRPr="004A1F99" w:rsidRDefault="000A4A46" w:rsidP="00264137">
          <w:pPr>
            <w:pStyle w:val="11"/>
          </w:pPr>
          <w:hyperlink w:anchor="_Toc41852352" w:history="1">
            <w:r w:rsidR="00BA6743" w:rsidRPr="004A1F99">
              <w:rPr>
                <w:rStyle w:val="a6"/>
                <w:rFonts w:eastAsia="Times New Roman"/>
                <w:b w:val="0"/>
              </w:rPr>
              <w:t>1</w:t>
            </w:r>
            <w:r w:rsidR="00E81B1E" w:rsidRPr="004A1F99">
              <w:t> </w:t>
            </w:r>
            <w:r w:rsidR="00BA6743" w:rsidRPr="004A1F99">
              <w:rPr>
                <w:rStyle w:val="a6"/>
                <w:rFonts w:eastAsia="Times New Roman"/>
                <w:b w:val="0"/>
              </w:rPr>
              <w:t>ФИЗИКО-ГЕОГРАФИЧЕСКОЕ ОПИСАНИЕ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_Toc41852352 \h </w:instrText>
            </w:r>
            <w:r w:rsidR="00BA6743" w:rsidRPr="00264137">
              <w:rPr>
                <w:b w:val="0"/>
                <w:webHidden/>
              </w:rPr>
            </w:r>
            <w:r w:rsidR="00BA6743" w:rsidRPr="00264137">
              <w:rPr>
                <w:b w:val="0"/>
                <w:webHidden/>
              </w:rPr>
              <w:fldChar w:fldCharType="separate"/>
            </w:r>
            <w:r w:rsidR="00631DB2">
              <w:rPr>
                <w:b w:val="0"/>
                <w:webHidden/>
              </w:rPr>
              <w:t>8</w:t>
            </w:r>
            <w:r w:rsidR="00BA6743" w:rsidRPr="00264137">
              <w:rPr>
                <w:b w:val="0"/>
                <w:webHidden/>
              </w:rPr>
              <w:fldChar w:fldCharType="end"/>
            </w:r>
          </w:hyperlink>
        </w:p>
        <w:p w14:paraId="4DF7921F" w14:textId="6EF6CC9D" w:rsidR="00BA6743" w:rsidRPr="004A1F99" w:rsidRDefault="000A4A46" w:rsidP="00264137">
          <w:pPr>
            <w:pStyle w:val="11"/>
          </w:pPr>
          <w:hyperlink w:anchor="_Toc41852353" w:history="1">
            <w:r w:rsidR="00BA6743" w:rsidRPr="004A1F99">
              <w:rPr>
                <w:rStyle w:val="a6"/>
                <w:rFonts w:eastAsia="Calibri"/>
                <w:b w:val="0"/>
              </w:rPr>
              <w:t>2</w:t>
            </w:r>
            <w:r w:rsidR="00E81B1E" w:rsidRPr="004A1F99">
              <w:t> </w:t>
            </w:r>
            <w:r w:rsidR="00631DB2" w:rsidRPr="00631DB2">
              <w:rPr>
                <w:rStyle w:val="a6"/>
                <w:rFonts w:eastAsia="Calibri"/>
                <w:b w:val="0"/>
              </w:rPr>
              <w:t>СОСТАВ И ОСОБЕННОСТИ ПРОИЗВОДСТВА РАБОТ ПРИ СТРОИТЕЛЬСТВЕ АВТОМОБИЛЬНОЙ ДОРОГИ</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_Toc41852353 \h </w:instrText>
            </w:r>
            <w:r w:rsidR="00BA6743" w:rsidRPr="00264137">
              <w:rPr>
                <w:b w:val="0"/>
                <w:webHidden/>
              </w:rPr>
            </w:r>
            <w:r w:rsidR="00BA6743" w:rsidRPr="00264137">
              <w:rPr>
                <w:b w:val="0"/>
                <w:webHidden/>
              </w:rPr>
              <w:fldChar w:fldCharType="separate"/>
            </w:r>
            <w:r w:rsidR="00631DB2">
              <w:rPr>
                <w:b w:val="0"/>
                <w:webHidden/>
              </w:rPr>
              <w:t>11</w:t>
            </w:r>
            <w:r w:rsidR="00BA6743" w:rsidRPr="00264137">
              <w:rPr>
                <w:b w:val="0"/>
                <w:webHidden/>
              </w:rPr>
              <w:fldChar w:fldCharType="end"/>
            </w:r>
          </w:hyperlink>
        </w:p>
        <w:p w14:paraId="2DAD826F" w14:textId="684C14FF" w:rsidR="00BA6743" w:rsidRPr="004A1F99" w:rsidRDefault="000A4A46" w:rsidP="00BA6743">
          <w:pPr>
            <w:pStyle w:val="21"/>
            <w:rPr>
              <w:sz w:val="28"/>
              <w:szCs w:val="28"/>
            </w:rPr>
          </w:pPr>
          <w:hyperlink w:anchor="_Toc41852354" w:history="1">
            <w:r w:rsidR="00BA6743" w:rsidRPr="004A1F99">
              <w:rPr>
                <w:rStyle w:val="a6"/>
                <w:sz w:val="28"/>
                <w:szCs w:val="28"/>
              </w:rPr>
              <w:t>2.1 Разбивка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_Toc41852354 \h </w:instrText>
            </w:r>
            <w:r w:rsidR="00BA6743" w:rsidRPr="004A1F99">
              <w:rPr>
                <w:webHidden/>
                <w:sz w:val="28"/>
                <w:szCs w:val="28"/>
              </w:rPr>
            </w:r>
            <w:r w:rsidR="00BA6743" w:rsidRPr="004A1F99">
              <w:rPr>
                <w:webHidden/>
                <w:sz w:val="28"/>
                <w:szCs w:val="28"/>
              </w:rPr>
              <w:fldChar w:fldCharType="separate"/>
            </w:r>
            <w:r w:rsidR="00631DB2">
              <w:rPr>
                <w:webHidden/>
                <w:sz w:val="28"/>
                <w:szCs w:val="28"/>
              </w:rPr>
              <w:t>12</w:t>
            </w:r>
            <w:r w:rsidR="00BA6743" w:rsidRPr="004A1F99">
              <w:rPr>
                <w:webHidden/>
                <w:sz w:val="28"/>
                <w:szCs w:val="28"/>
              </w:rPr>
              <w:fldChar w:fldCharType="end"/>
            </w:r>
          </w:hyperlink>
        </w:p>
        <w:p w14:paraId="7471A7A0" w14:textId="0E405ED4" w:rsidR="00BA6743" w:rsidRPr="004A1F99" w:rsidRDefault="000A4A46" w:rsidP="00BA6743">
          <w:pPr>
            <w:pStyle w:val="21"/>
            <w:rPr>
              <w:sz w:val="28"/>
              <w:szCs w:val="28"/>
            </w:rPr>
          </w:pPr>
          <w:hyperlink w:anchor="_Toc41852355" w:history="1">
            <w:r w:rsidR="00BA6743" w:rsidRPr="004A1F99">
              <w:rPr>
                <w:rStyle w:val="a6"/>
                <w:sz w:val="28"/>
                <w:szCs w:val="28"/>
              </w:rPr>
              <w:t>2.2 Разбивка круговых кривых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_Toc41852355 \h </w:instrText>
            </w:r>
            <w:r w:rsidR="00BA6743" w:rsidRPr="004A1F99">
              <w:rPr>
                <w:webHidden/>
                <w:sz w:val="28"/>
                <w:szCs w:val="28"/>
              </w:rPr>
            </w:r>
            <w:r w:rsidR="00BA6743" w:rsidRPr="004A1F99">
              <w:rPr>
                <w:webHidden/>
                <w:sz w:val="28"/>
                <w:szCs w:val="28"/>
              </w:rPr>
              <w:fldChar w:fldCharType="separate"/>
            </w:r>
            <w:r w:rsidR="00631DB2">
              <w:rPr>
                <w:webHidden/>
                <w:sz w:val="28"/>
                <w:szCs w:val="28"/>
              </w:rPr>
              <w:t>15</w:t>
            </w:r>
            <w:r w:rsidR="00BA6743" w:rsidRPr="004A1F99">
              <w:rPr>
                <w:webHidden/>
                <w:sz w:val="28"/>
                <w:szCs w:val="28"/>
              </w:rPr>
              <w:fldChar w:fldCharType="end"/>
            </w:r>
          </w:hyperlink>
        </w:p>
        <w:p w14:paraId="47389405" w14:textId="6C99B2D9" w:rsidR="00BA6743" w:rsidRPr="004A1F99" w:rsidRDefault="000A4A46" w:rsidP="00BA6743">
          <w:pPr>
            <w:pStyle w:val="21"/>
            <w:rPr>
              <w:sz w:val="28"/>
              <w:szCs w:val="28"/>
            </w:rPr>
          </w:pPr>
          <w:hyperlink w:anchor="_Toc41852356" w:history="1">
            <w:r w:rsidR="00BA6743" w:rsidRPr="004A1F99">
              <w:rPr>
                <w:rStyle w:val="a6"/>
                <w:sz w:val="28"/>
                <w:szCs w:val="28"/>
              </w:rPr>
              <w:t>2.3 Нивелирование трассы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_Toc41852356 \h </w:instrText>
            </w:r>
            <w:r w:rsidR="00BA6743" w:rsidRPr="004A1F99">
              <w:rPr>
                <w:webHidden/>
                <w:sz w:val="28"/>
                <w:szCs w:val="28"/>
              </w:rPr>
            </w:r>
            <w:r w:rsidR="00BA6743" w:rsidRPr="004A1F99">
              <w:rPr>
                <w:webHidden/>
                <w:sz w:val="28"/>
                <w:szCs w:val="28"/>
              </w:rPr>
              <w:fldChar w:fldCharType="separate"/>
            </w:r>
            <w:r w:rsidR="00631DB2">
              <w:rPr>
                <w:webHidden/>
                <w:sz w:val="28"/>
                <w:szCs w:val="28"/>
              </w:rPr>
              <w:t>17</w:t>
            </w:r>
            <w:r w:rsidR="00BA6743" w:rsidRPr="004A1F99">
              <w:rPr>
                <w:webHidden/>
                <w:sz w:val="28"/>
                <w:szCs w:val="28"/>
              </w:rPr>
              <w:fldChar w:fldCharType="end"/>
            </w:r>
          </w:hyperlink>
        </w:p>
        <w:p w14:paraId="6093570F" w14:textId="449ABE67" w:rsidR="00BA6743" w:rsidRPr="004A1F99" w:rsidRDefault="000A4A46" w:rsidP="00BA6743">
          <w:pPr>
            <w:pStyle w:val="21"/>
            <w:rPr>
              <w:sz w:val="28"/>
              <w:szCs w:val="28"/>
            </w:rPr>
          </w:pPr>
          <w:hyperlink w:anchor="_Toc41852357" w:history="1">
            <w:r w:rsidR="00BA6743" w:rsidRPr="004A1F99">
              <w:rPr>
                <w:rStyle w:val="a6"/>
                <w:sz w:val="28"/>
                <w:szCs w:val="28"/>
              </w:rPr>
              <w:t>2.4 Привязка трассы к пунктам геодезической основы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_Toc41852357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0F7FD316" w14:textId="04B08BE3" w:rsidR="00BA6743" w:rsidRPr="004A1F99" w:rsidRDefault="000A4A46" w:rsidP="00BA6743">
          <w:pPr>
            <w:pStyle w:val="21"/>
            <w:rPr>
              <w:sz w:val="28"/>
              <w:szCs w:val="28"/>
            </w:rPr>
          </w:pPr>
          <w:hyperlink w:anchor="_Toc41852358" w:history="1">
            <w:r w:rsidR="00BA6743" w:rsidRPr="004A1F99">
              <w:rPr>
                <w:rStyle w:val="a6"/>
                <w:sz w:val="28"/>
                <w:szCs w:val="28"/>
              </w:rPr>
              <w:t>2.5 Съемочные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_Toc41852358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35D1B767" w14:textId="22B262B1" w:rsidR="00BA6743" w:rsidRPr="004A1F99" w:rsidRDefault="000A4A46" w:rsidP="00BA6743">
          <w:pPr>
            <w:pStyle w:val="21"/>
            <w:rPr>
              <w:sz w:val="28"/>
              <w:szCs w:val="28"/>
            </w:rPr>
          </w:pPr>
          <w:hyperlink w:anchor="_Toc41852359" w:history="1">
            <w:r w:rsidR="00BA6743" w:rsidRPr="004A1F99">
              <w:rPr>
                <w:rStyle w:val="a6"/>
                <w:sz w:val="28"/>
                <w:szCs w:val="28"/>
              </w:rPr>
              <w:t>2.6 Камеральные работы</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_Toc41852359 \h </w:instrText>
            </w:r>
            <w:r w:rsidR="00BA6743" w:rsidRPr="004A1F99">
              <w:rPr>
                <w:webHidden/>
                <w:sz w:val="28"/>
                <w:szCs w:val="28"/>
              </w:rPr>
            </w:r>
            <w:r w:rsidR="00BA6743" w:rsidRPr="004A1F99">
              <w:rPr>
                <w:webHidden/>
                <w:sz w:val="28"/>
                <w:szCs w:val="28"/>
              </w:rPr>
              <w:fldChar w:fldCharType="separate"/>
            </w:r>
            <w:r w:rsidR="00631DB2">
              <w:rPr>
                <w:webHidden/>
                <w:sz w:val="28"/>
                <w:szCs w:val="28"/>
              </w:rPr>
              <w:t>19</w:t>
            </w:r>
            <w:r w:rsidR="00BA6743" w:rsidRPr="004A1F99">
              <w:rPr>
                <w:webHidden/>
                <w:sz w:val="28"/>
                <w:szCs w:val="28"/>
              </w:rPr>
              <w:fldChar w:fldCharType="end"/>
            </w:r>
          </w:hyperlink>
        </w:p>
        <w:p w14:paraId="4975BE0A" w14:textId="5E0094A5" w:rsidR="00BA6743" w:rsidRPr="004A1F99" w:rsidRDefault="000A4A46" w:rsidP="00BA6743">
          <w:pPr>
            <w:pStyle w:val="21"/>
            <w:rPr>
              <w:sz w:val="28"/>
              <w:szCs w:val="28"/>
            </w:rPr>
          </w:pPr>
          <w:hyperlink w:anchor="_Toc41852360" w:history="1">
            <w:r w:rsidR="00BA6743" w:rsidRPr="004A1F99">
              <w:rPr>
                <w:rStyle w:val="a6"/>
                <w:sz w:val="28"/>
                <w:szCs w:val="28"/>
              </w:rPr>
              <w:t>2.7 Теоретические основы координатных методов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_Toc41852360 \h </w:instrText>
            </w:r>
            <w:r w:rsidR="00BA6743" w:rsidRPr="004A1F99">
              <w:rPr>
                <w:webHidden/>
                <w:sz w:val="28"/>
                <w:szCs w:val="28"/>
              </w:rPr>
            </w:r>
            <w:r w:rsidR="00BA6743" w:rsidRPr="004A1F99">
              <w:rPr>
                <w:webHidden/>
                <w:sz w:val="28"/>
                <w:szCs w:val="28"/>
              </w:rPr>
              <w:fldChar w:fldCharType="separate"/>
            </w:r>
            <w:r w:rsidR="00631DB2">
              <w:rPr>
                <w:webHidden/>
                <w:sz w:val="28"/>
                <w:szCs w:val="28"/>
              </w:rPr>
              <w:t>21</w:t>
            </w:r>
            <w:r w:rsidR="00BA6743" w:rsidRPr="004A1F99">
              <w:rPr>
                <w:webHidden/>
                <w:sz w:val="28"/>
                <w:szCs w:val="28"/>
              </w:rPr>
              <w:fldChar w:fldCharType="end"/>
            </w:r>
          </w:hyperlink>
        </w:p>
        <w:p w14:paraId="45085462" w14:textId="385D6BA6" w:rsidR="00BA6743" w:rsidRPr="004A1F99" w:rsidRDefault="000A4A46" w:rsidP="00264137">
          <w:pPr>
            <w:pStyle w:val="11"/>
          </w:pPr>
          <w:hyperlink w:anchor="_Toc41852361" w:history="1">
            <w:r w:rsidR="00BA6743" w:rsidRPr="004A1F99">
              <w:rPr>
                <w:rStyle w:val="a6"/>
                <w:b w:val="0"/>
              </w:rPr>
              <w:t>3</w:t>
            </w:r>
            <w:r w:rsidR="00E81B1E" w:rsidRPr="004A1F99">
              <w:t> </w:t>
            </w:r>
            <w:r w:rsidR="00BA6743" w:rsidRPr="004A1F99">
              <w:rPr>
                <w:rStyle w:val="a6"/>
                <w:b w:val="0"/>
              </w:rPr>
              <w:t>СОВРЕМЕННЫЕ ТЕХНОЛОГИИ ПРОИЗВОДСТВА ГЕОДЕЗИЧЕСКИХ</w:t>
            </w:r>
            <w:r w:rsidR="00E81B1E" w:rsidRPr="004A1F99">
              <w:rPr>
                <w:rStyle w:val="a6"/>
                <w:b w:val="0"/>
              </w:rPr>
              <w:t xml:space="preserve"> </w:t>
            </w:r>
            <w:r w:rsidR="00B028AA" w:rsidRPr="004A1F99">
              <w:rPr>
                <w:rStyle w:val="a6"/>
                <w:b w:val="0"/>
              </w:rPr>
              <w:t xml:space="preserve">    </w:t>
            </w:r>
            <w:r w:rsidR="00BA6743" w:rsidRPr="004A1F99">
              <w:rPr>
                <w:rStyle w:val="a6"/>
                <w:b w:val="0"/>
              </w:rPr>
              <w:t xml:space="preserve">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_Toc41852361 \h </w:instrText>
            </w:r>
            <w:r w:rsidR="00BA6743" w:rsidRPr="00264137">
              <w:rPr>
                <w:b w:val="0"/>
                <w:webHidden/>
              </w:rPr>
            </w:r>
            <w:r w:rsidR="00BA6743" w:rsidRPr="00264137">
              <w:rPr>
                <w:b w:val="0"/>
                <w:webHidden/>
              </w:rPr>
              <w:fldChar w:fldCharType="separate"/>
            </w:r>
            <w:r w:rsidR="00631DB2">
              <w:rPr>
                <w:b w:val="0"/>
                <w:webHidden/>
              </w:rPr>
              <w:t>26</w:t>
            </w:r>
            <w:r w:rsidR="00BA6743" w:rsidRPr="00264137">
              <w:rPr>
                <w:b w:val="0"/>
                <w:webHidden/>
              </w:rPr>
              <w:fldChar w:fldCharType="end"/>
            </w:r>
          </w:hyperlink>
        </w:p>
        <w:p w14:paraId="6B9A09C4" w14:textId="202DECF1" w:rsidR="00BA6743" w:rsidRPr="004A1F99" w:rsidRDefault="000A4A46" w:rsidP="00BA6743">
          <w:pPr>
            <w:pStyle w:val="21"/>
            <w:rPr>
              <w:sz w:val="28"/>
              <w:szCs w:val="28"/>
            </w:rPr>
          </w:pPr>
          <w:hyperlink w:anchor="_Toc41852362" w:history="1">
            <w:r w:rsidR="00BA6743" w:rsidRPr="004A1F99">
              <w:rPr>
                <w:rStyle w:val="a6"/>
                <w:sz w:val="28"/>
                <w:szCs w:val="28"/>
              </w:rPr>
              <w:t xml:space="preserve">3.1 </w:t>
            </w:r>
            <w:r w:rsidR="00BA6743" w:rsidRPr="004A1F99">
              <w:rPr>
                <w:rStyle w:val="a6"/>
                <w:sz w:val="28"/>
                <w:szCs w:val="28"/>
                <w:bdr w:val="none" w:sz="0" w:space="0" w:color="auto" w:frame="1"/>
              </w:rPr>
              <w:t>Съемка с помощью электронных тахеометров</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_Toc41852362 \h </w:instrText>
            </w:r>
            <w:r w:rsidR="00BA6743" w:rsidRPr="004A1F99">
              <w:rPr>
                <w:webHidden/>
                <w:sz w:val="28"/>
                <w:szCs w:val="28"/>
              </w:rPr>
            </w:r>
            <w:r w:rsidR="00BA6743" w:rsidRPr="004A1F99">
              <w:rPr>
                <w:webHidden/>
                <w:sz w:val="28"/>
                <w:szCs w:val="28"/>
              </w:rPr>
              <w:fldChar w:fldCharType="separate"/>
            </w:r>
            <w:r w:rsidR="00631DB2">
              <w:rPr>
                <w:webHidden/>
                <w:sz w:val="28"/>
                <w:szCs w:val="28"/>
              </w:rPr>
              <w:t>26</w:t>
            </w:r>
            <w:r w:rsidR="00BA6743" w:rsidRPr="004A1F99">
              <w:rPr>
                <w:webHidden/>
                <w:sz w:val="28"/>
                <w:szCs w:val="28"/>
              </w:rPr>
              <w:fldChar w:fldCharType="end"/>
            </w:r>
          </w:hyperlink>
        </w:p>
        <w:p w14:paraId="0F75A010" w14:textId="7E19692C" w:rsidR="00BA6743" w:rsidRPr="004A1F99" w:rsidRDefault="000A4A46" w:rsidP="00BA6743">
          <w:pPr>
            <w:pStyle w:val="21"/>
            <w:rPr>
              <w:sz w:val="28"/>
              <w:szCs w:val="28"/>
            </w:rPr>
          </w:pPr>
          <w:hyperlink w:anchor="_Toc41852363" w:history="1">
            <w:r w:rsidR="00BA6743" w:rsidRPr="004A1F99">
              <w:rPr>
                <w:rStyle w:val="a6"/>
                <w:sz w:val="28"/>
                <w:szCs w:val="28"/>
              </w:rPr>
              <w:t xml:space="preserve">3.2 </w:t>
            </w:r>
            <w:r w:rsidR="00BA6743" w:rsidRPr="004A1F99">
              <w:rPr>
                <w:rStyle w:val="a6"/>
                <w:sz w:val="28"/>
                <w:szCs w:val="28"/>
                <w:bdr w:val="none" w:sz="0" w:space="0" w:color="auto" w:frame="1"/>
              </w:rPr>
              <w:t>Съемка с помощью комбинированных систем</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_Toc41852363 \h </w:instrText>
            </w:r>
            <w:r w:rsidR="00BA6743" w:rsidRPr="004A1F99">
              <w:rPr>
                <w:webHidden/>
                <w:sz w:val="28"/>
                <w:szCs w:val="28"/>
              </w:rPr>
            </w:r>
            <w:r w:rsidR="00BA6743" w:rsidRPr="004A1F99">
              <w:rPr>
                <w:webHidden/>
                <w:sz w:val="28"/>
                <w:szCs w:val="28"/>
              </w:rPr>
              <w:fldChar w:fldCharType="separate"/>
            </w:r>
            <w:r w:rsidR="00631DB2">
              <w:rPr>
                <w:webHidden/>
                <w:sz w:val="28"/>
                <w:szCs w:val="28"/>
              </w:rPr>
              <w:t>27</w:t>
            </w:r>
            <w:r w:rsidR="00BA6743" w:rsidRPr="004A1F99">
              <w:rPr>
                <w:webHidden/>
                <w:sz w:val="28"/>
                <w:szCs w:val="28"/>
              </w:rPr>
              <w:fldChar w:fldCharType="end"/>
            </w:r>
          </w:hyperlink>
        </w:p>
        <w:p w14:paraId="2E8A4308" w14:textId="73C4FCFE" w:rsidR="00BA6743" w:rsidRPr="004A1F99" w:rsidRDefault="000A4A46" w:rsidP="00BA6743">
          <w:pPr>
            <w:pStyle w:val="21"/>
            <w:rPr>
              <w:sz w:val="28"/>
              <w:szCs w:val="28"/>
            </w:rPr>
          </w:pPr>
          <w:hyperlink w:anchor="_Toc41852364" w:history="1">
            <w:r w:rsidR="00BA6743" w:rsidRPr="004A1F99">
              <w:rPr>
                <w:rStyle w:val="a6"/>
                <w:sz w:val="28"/>
                <w:szCs w:val="28"/>
              </w:rPr>
              <w:t>3.3 Программный комплекс CREDO и AutoCAD</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_Toc41852364 \h </w:instrText>
            </w:r>
            <w:r w:rsidR="00BA6743" w:rsidRPr="004A1F99">
              <w:rPr>
                <w:webHidden/>
                <w:sz w:val="28"/>
                <w:szCs w:val="28"/>
              </w:rPr>
            </w:r>
            <w:r w:rsidR="00BA6743" w:rsidRPr="004A1F99">
              <w:rPr>
                <w:webHidden/>
                <w:sz w:val="28"/>
                <w:szCs w:val="28"/>
              </w:rPr>
              <w:fldChar w:fldCharType="separate"/>
            </w:r>
            <w:r w:rsidR="00631DB2">
              <w:rPr>
                <w:webHidden/>
                <w:sz w:val="28"/>
                <w:szCs w:val="28"/>
              </w:rPr>
              <w:t>28</w:t>
            </w:r>
            <w:r w:rsidR="00BA6743" w:rsidRPr="004A1F99">
              <w:rPr>
                <w:webHidden/>
                <w:sz w:val="28"/>
                <w:szCs w:val="28"/>
              </w:rPr>
              <w:fldChar w:fldCharType="end"/>
            </w:r>
          </w:hyperlink>
        </w:p>
        <w:p w14:paraId="093A4CBF" w14:textId="69881D11" w:rsidR="00BA6743" w:rsidRPr="004A1F99" w:rsidRDefault="000A4A46" w:rsidP="00BA6743">
          <w:pPr>
            <w:pStyle w:val="21"/>
            <w:rPr>
              <w:sz w:val="28"/>
              <w:szCs w:val="28"/>
            </w:rPr>
          </w:pPr>
          <w:hyperlink w:anchor="_Toc41852365" w:history="1">
            <w:r w:rsidR="00BA6743" w:rsidRPr="004A1F99">
              <w:rPr>
                <w:rStyle w:val="a6"/>
                <w:sz w:val="28"/>
                <w:szCs w:val="28"/>
              </w:rPr>
              <w:t>3.4 Автоматизация выбора проекции, удовлетворяющей критерию Чебышево-</w:t>
            </w:r>
            <w:r w:rsidR="00BA6743" w:rsidRPr="004A1F99">
              <w:rPr>
                <w:rStyle w:val="a6"/>
                <w:b/>
                <w:sz w:val="28"/>
                <w:szCs w:val="28"/>
              </w:rPr>
              <w:t xml:space="preserve"> </w:t>
            </w:r>
            <w:r w:rsidR="00BA6743" w:rsidRPr="004A1F99">
              <w:rPr>
                <w:rStyle w:val="a6"/>
                <w:sz w:val="28"/>
                <w:szCs w:val="28"/>
              </w:rPr>
              <w:t>Граве о наилучших проекциях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_Toc41852365 \h </w:instrText>
            </w:r>
            <w:r w:rsidR="00BA6743" w:rsidRPr="004A1F99">
              <w:rPr>
                <w:webHidden/>
                <w:sz w:val="28"/>
                <w:szCs w:val="28"/>
              </w:rPr>
            </w:r>
            <w:r w:rsidR="00BA6743" w:rsidRPr="004A1F99">
              <w:rPr>
                <w:webHidden/>
                <w:sz w:val="28"/>
                <w:szCs w:val="28"/>
              </w:rPr>
              <w:fldChar w:fldCharType="separate"/>
            </w:r>
            <w:r w:rsidR="00631DB2">
              <w:rPr>
                <w:webHidden/>
                <w:sz w:val="28"/>
                <w:szCs w:val="28"/>
              </w:rPr>
              <w:t>31</w:t>
            </w:r>
            <w:r w:rsidR="00BA6743" w:rsidRPr="004A1F99">
              <w:rPr>
                <w:webHidden/>
                <w:sz w:val="28"/>
                <w:szCs w:val="28"/>
              </w:rPr>
              <w:fldChar w:fldCharType="end"/>
            </w:r>
          </w:hyperlink>
        </w:p>
        <w:p w14:paraId="1C9EEFC4" w14:textId="386137FA" w:rsidR="00BA6743" w:rsidRPr="004A1F99" w:rsidRDefault="000A4A46" w:rsidP="00264137">
          <w:pPr>
            <w:pStyle w:val="11"/>
          </w:pPr>
          <w:hyperlink w:anchor="_Toc41852366" w:history="1">
            <w:r w:rsidR="00BA6743" w:rsidRPr="004A1F99">
              <w:rPr>
                <w:rStyle w:val="a6"/>
                <w:b w:val="0"/>
              </w:rPr>
              <w:t>4</w:t>
            </w:r>
            <w:r w:rsidR="00E81B1E" w:rsidRPr="004A1F99">
              <w:rPr>
                <w:rStyle w:val="a6"/>
                <w:b w:val="0"/>
              </w:rPr>
              <w:t> </w:t>
            </w:r>
            <w:r w:rsidR="00BA6743" w:rsidRPr="00264137">
              <w:rPr>
                <w:rStyle w:val="a6"/>
                <w:b w:val="0"/>
              </w:rPr>
              <w:t>ОХРАНА ТРУДА</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_Toc41852366 \h </w:instrText>
            </w:r>
            <w:r w:rsidR="00BA6743" w:rsidRPr="00264137">
              <w:rPr>
                <w:b w:val="0"/>
                <w:webHidden/>
              </w:rPr>
            </w:r>
            <w:r w:rsidR="00BA6743" w:rsidRPr="00264137">
              <w:rPr>
                <w:b w:val="0"/>
                <w:webHidden/>
              </w:rPr>
              <w:fldChar w:fldCharType="separate"/>
            </w:r>
            <w:r w:rsidR="00631DB2">
              <w:rPr>
                <w:b w:val="0"/>
                <w:webHidden/>
              </w:rPr>
              <w:t>33</w:t>
            </w:r>
            <w:r w:rsidR="00BA6743" w:rsidRPr="00264137">
              <w:rPr>
                <w:b w:val="0"/>
                <w:webHidden/>
              </w:rPr>
              <w:fldChar w:fldCharType="end"/>
            </w:r>
          </w:hyperlink>
        </w:p>
        <w:p w14:paraId="1860E468" w14:textId="03347280" w:rsidR="00BA6743" w:rsidRPr="004A1F99" w:rsidRDefault="000A4A46" w:rsidP="00BA6743">
          <w:pPr>
            <w:pStyle w:val="21"/>
            <w:rPr>
              <w:sz w:val="28"/>
              <w:szCs w:val="28"/>
            </w:rPr>
          </w:pPr>
          <w:hyperlink w:anchor="_Toc41852367" w:history="1">
            <w:r w:rsidR="00BA6743" w:rsidRPr="004A1F99">
              <w:rPr>
                <w:rStyle w:val="a6"/>
                <w:sz w:val="28"/>
                <w:szCs w:val="28"/>
                <w:lang w:bidi="ru-RU"/>
              </w:rPr>
              <w:t xml:space="preserve">4.1 </w:t>
            </w:r>
            <w:r w:rsidR="00BA6743" w:rsidRPr="004A1F99">
              <w:rPr>
                <w:rStyle w:val="a6"/>
                <w:sz w:val="28"/>
                <w:szCs w:val="28"/>
                <w:shd w:val="clear" w:color="auto" w:fill="FFFFFF"/>
                <w:lang w:bidi="ru-RU"/>
              </w:rPr>
              <w:t>Общие требования к обеспечению пожарной безопасности в</w:t>
            </w:r>
            <w:r w:rsidR="004A1F99">
              <w:rPr>
                <w:rStyle w:val="a6"/>
                <w:sz w:val="28"/>
                <w:szCs w:val="28"/>
                <w:shd w:val="clear" w:color="auto" w:fill="FFFFFF"/>
                <w:lang w:bidi="ru-RU"/>
              </w:rPr>
              <w:t> </w:t>
            </w:r>
            <w:r w:rsidR="00BA6743" w:rsidRPr="004A1F99">
              <w:rPr>
                <w:rStyle w:val="a6"/>
                <w:sz w:val="28"/>
                <w:szCs w:val="28"/>
                <w:shd w:val="clear" w:color="auto" w:fill="FFFFFF"/>
                <w:lang w:bidi="ru-RU"/>
              </w:rPr>
              <w:t>дорожном строительстве</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_Toc41852367 \h </w:instrText>
            </w:r>
            <w:r w:rsidR="00BA6743" w:rsidRPr="004A1F99">
              <w:rPr>
                <w:webHidden/>
                <w:sz w:val="28"/>
                <w:szCs w:val="28"/>
              </w:rPr>
            </w:r>
            <w:r w:rsidR="00BA6743" w:rsidRPr="004A1F99">
              <w:rPr>
                <w:webHidden/>
                <w:sz w:val="28"/>
                <w:szCs w:val="28"/>
              </w:rPr>
              <w:fldChar w:fldCharType="separate"/>
            </w:r>
            <w:r w:rsidR="00631DB2">
              <w:rPr>
                <w:webHidden/>
                <w:sz w:val="28"/>
                <w:szCs w:val="28"/>
              </w:rPr>
              <w:t>33</w:t>
            </w:r>
            <w:r w:rsidR="00BA6743" w:rsidRPr="004A1F99">
              <w:rPr>
                <w:webHidden/>
                <w:sz w:val="28"/>
                <w:szCs w:val="28"/>
              </w:rPr>
              <w:fldChar w:fldCharType="end"/>
            </w:r>
          </w:hyperlink>
        </w:p>
        <w:p w14:paraId="58273815" w14:textId="78F2451B" w:rsidR="00BA6743" w:rsidRPr="004A1F99" w:rsidRDefault="000A4A46" w:rsidP="00BA6743">
          <w:pPr>
            <w:pStyle w:val="21"/>
            <w:rPr>
              <w:sz w:val="28"/>
              <w:szCs w:val="28"/>
            </w:rPr>
          </w:pPr>
          <w:hyperlink w:anchor="_Toc41852368" w:history="1">
            <w:r w:rsidR="00BA6743" w:rsidRPr="004A1F99">
              <w:rPr>
                <w:rStyle w:val="a6"/>
                <w:sz w:val="28"/>
                <w:szCs w:val="28"/>
              </w:rPr>
              <w:t xml:space="preserve">4.2 Общие санитарно-гигиенические требования при выполнении работ в </w:t>
            </w:r>
            <w:r w:rsidR="00226B48" w:rsidRPr="004A1F99">
              <w:rPr>
                <w:rStyle w:val="a6"/>
                <w:sz w:val="28"/>
                <w:szCs w:val="28"/>
              </w:rPr>
              <w:t xml:space="preserve">        </w:t>
            </w:r>
            <w:r w:rsidR="00BA6743" w:rsidRPr="004A1F99">
              <w:rPr>
                <w:rStyle w:val="a6"/>
                <w:sz w:val="28"/>
                <w:szCs w:val="28"/>
                <w:u w:val="none"/>
              </w:rPr>
              <w:t>по</w:t>
            </w:r>
            <w:r w:rsidR="00226B48" w:rsidRPr="004A1F99">
              <w:rPr>
                <w:rStyle w:val="a6"/>
                <w:sz w:val="28"/>
                <w:szCs w:val="28"/>
                <w:u w:val="none"/>
              </w:rPr>
              <w:t>ле</w:t>
            </w:r>
            <w:r w:rsidR="00BA6743" w:rsidRPr="004A1F99">
              <w:rPr>
                <w:rStyle w:val="a6"/>
                <w:sz w:val="28"/>
                <w:szCs w:val="28"/>
                <w:u w:val="none"/>
              </w:rPr>
              <w:t>вых</w:t>
            </w:r>
            <w:r w:rsidR="00BA6743" w:rsidRPr="004A1F99">
              <w:rPr>
                <w:rStyle w:val="a6"/>
                <w:sz w:val="28"/>
                <w:szCs w:val="28"/>
              </w:rPr>
              <w:t xml:space="preserve"> условиях</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_Toc41852368 \h </w:instrText>
            </w:r>
            <w:r w:rsidR="00BA6743" w:rsidRPr="004A1F99">
              <w:rPr>
                <w:webHidden/>
                <w:sz w:val="28"/>
                <w:szCs w:val="28"/>
              </w:rPr>
            </w:r>
            <w:r w:rsidR="00BA6743" w:rsidRPr="004A1F99">
              <w:rPr>
                <w:webHidden/>
                <w:sz w:val="28"/>
                <w:szCs w:val="28"/>
              </w:rPr>
              <w:fldChar w:fldCharType="separate"/>
            </w:r>
            <w:r w:rsidR="00631DB2">
              <w:rPr>
                <w:webHidden/>
                <w:sz w:val="28"/>
                <w:szCs w:val="28"/>
              </w:rPr>
              <w:t>38</w:t>
            </w:r>
            <w:r w:rsidR="00BA6743" w:rsidRPr="004A1F99">
              <w:rPr>
                <w:webHidden/>
                <w:sz w:val="28"/>
                <w:szCs w:val="28"/>
              </w:rPr>
              <w:fldChar w:fldCharType="end"/>
            </w:r>
          </w:hyperlink>
        </w:p>
        <w:p w14:paraId="6F6E9D5B" w14:textId="4743C16C" w:rsidR="00631DB2" w:rsidRPr="00631DB2" w:rsidRDefault="000A4A46" w:rsidP="00631DB2">
          <w:pPr>
            <w:pStyle w:val="21"/>
            <w:rPr>
              <w:sz w:val="28"/>
              <w:szCs w:val="28"/>
            </w:rPr>
          </w:pPr>
          <w:hyperlink w:anchor="_Toc41852369" w:history="1">
            <w:r w:rsidR="00BA6743" w:rsidRPr="004A1F99">
              <w:rPr>
                <w:rStyle w:val="a6"/>
                <w:sz w:val="28"/>
                <w:szCs w:val="28"/>
              </w:rPr>
              <w:t>4.3 Требования безопасности при производстве полевых</w:t>
            </w:r>
            <w:r w:rsidR="00BA6743" w:rsidRPr="004A1F99">
              <w:rPr>
                <w:rStyle w:val="a6"/>
                <w:sz w:val="28"/>
                <w:szCs w:val="28"/>
                <w:u w:val="none"/>
              </w:rPr>
              <w:t> топографо-</w:t>
            </w:r>
            <w:r w:rsidR="00226B48" w:rsidRPr="004A1F99">
              <w:rPr>
                <w:rStyle w:val="a6"/>
                <w:sz w:val="28"/>
                <w:szCs w:val="28"/>
                <w:u w:val="none"/>
              </w:rPr>
              <w:t xml:space="preserve">         </w:t>
            </w:r>
            <w:r w:rsidR="00BA6743" w:rsidRPr="004A1F99">
              <w:rPr>
                <w:rStyle w:val="a6"/>
                <w:sz w:val="28"/>
                <w:szCs w:val="28"/>
                <w:u w:val="none"/>
              </w:rPr>
              <w:t>геодезических</w:t>
            </w:r>
            <w:r w:rsidR="00264137">
              <w:rPr>
                <w:rStyle w:val="a6"/>
                <w:sz w:val="28"/>
                <w:szCs w:val="28"/>
                <w:u w:val="none"/>
              </w:rPr>
              <w:t> работ……</w:t>
            </w:r>
            <w:r w:rsidR="00226B48" w:rsidRPr="004A1F99">
              <w:rPr>
                <w:rStyle w:val="a6"/>
                <w:sz w:val="28"/>
                <w:szCs w:val="28"/>
                <w:u w:val="none"/>
              </w:rPr>
              <w:t>….</w:t>
            </w:r>
            <w:r w:rsidR="00BA6743" w:rsidRPr="004A1F99">
              <w:rPr>
                <w:rStyle w:val="a6"/>
                <w:sz w:val="28"/>
                <w:szCs w:val="28"/>
                <w:u w:val="none"/>
              </w:rPr>
              <w:t>………………………………………………….</w:t>
            </w:r>
            <w:r w:rsidR="00BA6743" w:rsidRPr="004A1F99">
              <w:rPr>
                <w:webHidden/>
                <w:sz w:val="28"/>
                <w:szCs w:val="28"/>
              </w:rPr>
              <w:fldChar w:fldCharType="begin"/>
            </w:r>
            <w:r w:rsidR="00BA6743" w:rsidRPr="004A1F99">
              <w:rPr>
                <w:webHidden/>
                <w:sz w:val="28"/>
                <w:szCs w:val="28"/>
              </w:rPr>
              <w:instrText xml:space="preserve"> PAGEREF _Toc41852369 \h </w:instrText>
            </w:r>
            <w:r w:rsidR="00BA6743" w:rsidRPr="004A1F99">
              <w:rPr>
                <w:webHidden/>
                <w:sz w:val="28"/>
                <w:szCs w:val="28"/>
              </w:rPr>
            </w:r>
            <w:r w:rsidR="00BA6743" w:rsidRPr="004A1F99">
              <w:rPr>
                <w:webHidden/>
                <w:sz w:val="28"/>
                <w:szCs w:val="28"/>
              </w:rPr>
              <w:fldChar w:fldCharType="separate"/>
            </w:r>
            <w:r w:rsidR="00631DB2">
              <w:rPr>
                <w:webHidden/>
                <w:sz w:val="28"/>
                <w:szCs w:val="28"/>
              </w:rPr>
              <w:t>42</w:t>
            </w:r>
            <w:r w:rsidR="00BA6743" w:rsidRPr="004A1F99">
              <w:rPr>
                <w:webHidden/>
                <w:sz w:val="28"/>
                <w:szCs w:val="28"/>
              </w:rPr>
              <w:fldChar w:fldCharType="end"/>
            </w:r>
          </w:hyperlink>
        </w:p>
        <w:p w14:paraId="41DA548D" w14:textId="3BCFAD7B" w:rsidR="00BA6743" w:rsidRPr="00264137" w:rsidRDefault="000A4A46" w:rsidP="00264137">
          <w:pPr>
            <w:pStyle w:val="11"/>
          </w:pPr>
          <w:hyperlink w:anchor="_Toc41852370" w:history="1">
            <w:r w:rsidR="00BA6743" w:rsidRPr="00264137">
              <w:rPr>
                <w:rStyle w:val="a6"/>
                <w:b w:val="0"/>
              </w:rPr>
              <w:t>5</w:t>
            </w:r>
            <w:r w:rsidR="00E81B1E" w:rsidRPr="00264137">
              <w:rPr>
                <w:rStyle w:val="a6"/>
                <w:b w:val="0"/>
              </w:rPr>
              <w:t> </w:t>
            </w:r>
            <w:r w:rsidR="00BA6743" w:rsidRPr="00264137">
              <w:rPr>
                <w:rStyle w:val="a6"/>
                <w:b w:val="0"/>
              </w:rPr>
              <w:t>ОРГАНИЗАЦИОННО-ЭКОНОМИЧЕСКОЕ ОБОСНОВАНИЕ РАБОТ</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_Toc41852370 \h </w:instrText>
            </w:r>
            <w:r w:rsidR="00BA6743" w:rsidRPr="00264137">
              <w:rPr>
                <w:b w:val="0"/>
                <w:webHidden/>
              </w:rPr>
            </w:r>
            <w:r w:rsidR="00BA6743" w:rsidRPr="00264137">
              <w:rPr>
                <w:b w:val="0"/>
                <w:webHidden/>
              </w:rPr>
              <w:fldChar w:fldCharType="separate"/>
            </w:r>
            <w:r w:rsidR="00631DB2">
              <w:rPr>
                <w:b w:val="0"/>
                <w:webHidden/>
              </w:rPr>
              <w:t>47</w:t>
            </w:r>
            <w:r w:rsidR="00BA6743" w:rsidRPr="00264137">
              <w:rPr>
                <w:b w:val="0"/>
                <w:webHidden/>
              </w:rPr>
              <w:fldChar w:fldCharType="end"/>
            </w:r>
          </w:hyperlink>
        </w:p>
        <w:p w14:paraId="6FEA868D" w14:textId="73C83C70" w:rsidR="00BA6743" w:rsidRPr="004A1F99" w:rsidRDefault="000A4A46" w:rsidP="00BA6743">
          <w:pPr>
            <w:pStyle w:val="21"/>
            <w:rPr>
              <w:sz w:val="28"/>
              <w:szCs w:val="28"/>
            </w:rPr>
          </w:pPr>
          <w:hyperlink w:anchor="_Toc41852371" w:history="1">
            <w:r w:rsidR="00BA6743" w:rsidRPr="004A1F99">
              <w:rPr>
                <w:rStyle w:val="a6"/>
                <w:sz w:val="28"/>
                <w:szCs w:val="28"/>
              </w:rPr>
              <w:t>5.1 Организация и структура предприятия</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_Toc41852371 \h </w:instrText>
            </w:r>
            <w:r w:rsidR="00BA6743" w:rsidRPr="004A1F99">
              <w:rPr>
                <w:webHidden/>
                <w:sz w:val="28"/>
                <w:szCs w:val="28"/>
              </w:rPr>
            </w:r>
            <w:r w:rsidR="00BA6743" w:rsidRPr="004A1F99">
              <w:rPr>
                <w:webHidden/>
                <w:sz w:val="28"/>
                <w:szCs w:val="28"/>
              </w:rPr>
              <w:fldChar w:fldCharType="separate"/>
            </w:r>
            <w:r w:rsidR="00631DB2">
              <w:rPr>
                <w:webHidden/>
                <w:sz w:val="28"/>
                <w:szCs w:val="28"/>
              </w:rPr>
              <w:t>47</w:t>
            </w:r>
            <w:r w:rsidR="00BA6743" w:rsidRPr="004A1F99">
              <w:rPr>
                <w:webHidden/>
                <w:sz w:val="28"/>
                <w:szCs w:val="28"/>
              </w:rPr>
              <w:fldChar w:fldCharType="end"/>
            </w:r>
          </w:hyperlink>
        </w:p>
        <w:p w14:paraId="1338CD8E" w14:textId="6036CBF4" w:rsidR="00BA6743" w:rsidRPr="004A1F99" w:rsidRDefault="000A4A46" w:rsidP="00BA6743">
          <w:pPr>
            <w:pStyle w:val="21"/>
            <w:rPr>
              <w:sz w:val="28"/>
              <w:szCs w:val="28"/>
            </w:rPr>
          </w:pPr>
          <w:hyperlink w:anchor="_Toc41852372" w:history="1">
            <w:r w:rsidR="00BA6743" w:rsidRPr="004A1F99">
              <w:rPr>
                <w:rStyle w:val="a6"/>
                <w:sz w:val="28"/>
                <w:szCs w:val="28"/>
              </w:rPr>
              <w:t>5.2 Организация 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_Toc41852372 \h </w:instrText>
            </w:r>
            <w:r w:rsidR="00BA6743" w:rsidRPr="004A1F99">
              <w:rPr>
                <w:webHidden/>
                <w:sz w:val="28"/>
                <w:szCs w:val="28"/>
              </w:rPr>
            </w:r>
            <w:r w:rsidR="00BA6743" w:rsidRPr="004A1F99">
              <w:rPr>
                <w:webHidden/>
                <w:sz w:val="28"/>
                <w:szCs w:val="28"/>
              </w:rPr>
              <w:fldChar w:fldCharType="separate"/>
            </w:r>
            <w:r w:rsidR="00631DB2">
              <w:rPr>
                <w:webHidden/>
                <w:sz w:val="28"/>
                <w:szCs w:val="28"/>
              </w:rPr>
              <w:t>49</w:t>
            </w:r>
            <w:r w:rsidR="00BA6743" w:rsidRPr="004A1F99">
              <w:rPr>
                <w:webHidden/>
                <w:sz w:val="28"/>
                <w:szCs w:val="28"/>
              </w:rPr>
              <w:fldChar w:fldCharType="end"/>
            </w:r>
          </w:hyperlink>
        </w:p>
        <w:p w14:paraId="05327DA8" w14:textId="49481C1A" w:rsidR="00BA6743" w:rsidRPr="004A1F99" w:rsidRDefault="000A4A46" w:rsidP="00BA6743">
          <w:pPr>
            <w:pStyle w:val="21"/>
            <w:rPr>
              <w:sz w:val="28"/>
              <w:szCs w:val="28"/>
            </w:rPr>
          </w:pPr>
          <w:hyperlink w:anchor="_Toc41852373" w:history="1">
            <w:r w:rsidR="00BA6743" w:rsidRPr="004A1F99">
              <w:rPr>
                <w:rStyle w:val="a6"/>
                <w:sz w:val="28"/>
                <w:szCs w:val="28"/>
              </w:rPr>
              <w:t>5.3 Расчет сметной стоимости инженерно-геодезических работ</w:t>
            </w:r>
            <w:r w:rsidR="00BA6743" w:rsidRPr="004A1F99">
              <w:rPr>
                <w:webHidden/>
                <w:sz w:val="28"/>
                <w:szCs w:val="28"/>
              </w:rPr>
              <w:tab/>
            </w:r>
            <w:r w:rsidR="00BA6743" w:rsidRPr="004A1F99">
              <w:rPr>
                <w:webHidden/>
                <w:sz w:val="28"/>
                <w:szCs w:val="28"/>
              </w:rPr>
              <w:fldChar w:fldCharType="begin"/>
            </w:r>
            <w:r w:rsidR="00BA6743" w:rsidRPr="004A1F99">
              <w:rPr>
                <w:webHidden/>
                <w:sz w:val="28"/>
                <w:szCs w:val="28"/>
              </w:rPr>
              <w:instrText xml:space="preserve"> PAGEREF _Toc41852373 \h </w:instrText>
            </w:r>
            <w:r w:rsidR="00BA6743" w:rsidRPr="004A1F99">
              <w:rPr>
                <w:webHidden/>
                <w:sz w:val="28"/>
                <w:szCs w:val="28"/>
              </w:rPr>
            </w:r>
            <w:r w:rsidR="00BA6743" w:rsidRPr="004A1F99">
              <w:rPr>
                <w:webHidden/>
                <w:sz w:val="28"/>
                <w:szCs w:val="28"/>
              </w:rPr>
              <w:fldChar w:fldCharType="separate"/>
            </w:r>
            <w:r w:rsidR="00631DB2">
              <w:rPr>
                <w:webHidden/>
                <w:sz w:val="28"/>
                <w:szCs w:val="28"/>
              </w:rPr>
              <w:t>51</w:t>
            </w:r>
            <w:r w:rsidR="00BA6743" w:rsidRPr="004A1F99">
              <w:rPr>
                <w:webHidden/>
                <w:sz w:val="28"/>
                <w:szCs w:val="28"/>
              </w:rPr>
              <w:fldChar w:fldCharType="end"/>
            </w:r>
          </w:hyperlink>
        </w:p>
        <w:p w14:paraId="7D0B4AED" w14:textId="153613B0" w:rsidR="00BA6743" w:rsidRPr="00264137" w:rsidRDefault="000A4A46" w:rsidP="00264137">
          <w:pPr>
            <w:pStyle w:val="11"/>
            <w:rPr>
              <w:b w:val="0"/>
            </w:rPr>
          </w:pPr>
          <w:hyperlink w:anchor="_Toc41852374" w:history="1">
            <w:r w:rsidR="00BA6743" w:rsidRPr="00264137">
              <w:rPr>
                <w:rStyle w:val="a6"/>
                <w:b w:val="0"/>
              </w:rPr>
              <w:t>ЗАКЛЮЧЕНИЕ</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_Toc41852374 \h </w:instrText>
            </w:r>
            <w:r w:rsidR="00BA6743" w:rsidRPr="00264137">
              <w:rPr>
                <w:b w:val="0"/>
                <w:webHidden/>
              </w:rPr>
            </w:r>
            <w:r w:rsidR="00BA6743" w:rsidRPr="00264137">
              <w:rPr>
                <w:b w:val="0"/>
                <w:webHidden/>
              </w:rPr>
              <w:fldChar w:fldCharType="separate"/>
            </w:r>
            <w:r w:rsidR="00631DB2">
              <w:rPr>
                <w:b w:val="0"/>
                <w:webHidden/>
              </w:rPr>
              <w:t>55</w:t>
            </w:r>
            <w:r w:rsidR="00BA6743" w:rsidRPr="00264137">
              <w:rPr>
                <w:b w:val="0"/>
                <w:webHidden/>
              </w:rPr>
              <w:fldChar w:fldCharType="end"/>
            </w:r>
          </w:hyperlink>
        </w:p>
        <w:p w14:paraId="35466F71" w14:textId="07A1EEE8" w:rsidR="00BA6743" w:rsidRPr="00264137" w:rsidRDefault="000A4A46" w:rsidP="00264137">
          <w:pPr>
            <w:pStyle w:val="11"/>
            <w:rPr>
              <w:b w:val="0"/>
            </w:rPr>
          </w:pPr>
          <w:hyperlink w:anchor="_Toc41852375" w:history="1">
            <w:r w:rsidR="00BA6743" w:rsidRPr="00264137">
              <w:rPr>
                <w:rStyle w:val="a6"/>
                <w:b w:val="0"/>
              </w:rPr>
              <w:t>СПИСОК ИСПОЛЬЗУЕМОЙ ЛИТЕРАТУРЫ</w:t>
            </w:r>
            <w:r w:rsidR="00BA6743" w:rsidRPr="00264137">
              <w:rPr>
                <w:b w:val="0"/>
                <w:webHidden/>
              </w:rPr>
              <w:tab/>
            </w:r>
            <w:r w:rsidR="00BA6743" w:rsidRPr="00264137">
              <w:rPr>
                <w:b w:val="0"/>
                <w:webHidden/>
              </w:rPr>
              <w:fldChar w:fldCharType="begin"/>
            </w:r>
            <w:r w:rsidR="00BA6743" w:rsidRPr="00264137">
              <w:rPr>
                <w:b w:val="0"/>
                <w:webHidden/>
              </w:rPr>
              <w:instrText xml:space="preserve"> PAGEREF _Toc41852375 \h </w:instrText>
            </w:r>
            <w:r w:rsidR="00BA6743" w:rsidRPr="00264137">
              <w:rPr>
                <w:b w:val="0"/>
                <w:webHidden/>
              </w:rPr>
            </w:r>
            <w:r w:rsidR="00BA6743" w:rsidRPr="00264137">
              <w:rPr>
                <w:b w:val="0"/>
                <w:webHidden/>
              </w:rPr>
              <w:fldChar w:fldCharType="separate"/>
            </w:r>
            <w:r w:rsidR="00631DB2">
              <w:rPr>
                <w:b w:val="0"/>
                <w:webHidden/>
              </w:rPr>
              <w:t>56</w:t>
            </w:r>
            <w:r w:rsidR="00BA6743" w:rsidRPr="00264137">
              <w:rPr>
                <w:b w:val="0"/>
                <w:webHidden/>
              </w:rPr>
              <w:fldChar w:fldCharType="end"/>
            </w:r>
          </w:hyperlink>
        </w:p>
        <w:p w14:paraId="1A95131E" w14:textId="60046424" w:rsidR="00197B15" w:rsidRPr="00AC3CBB" w:rsidRDefault="0061684C" w:rsidP="00AC3CBB">
          <w:pPr>
            <w:tabs>
              <w:tab w:val="left" w:pos="9356"/>
            </w:tabs>
            <w:spacing w:after="0"/>
            <w:jc w:val="both"/>
            <w:rPr>
              <w:rFonts w:ascii="Times New Roman" w:hAnsi="Times New Roman" w:cs="Times New Roman"/>
              <w:sz w:val="28"/>
              <w:szCs w:val="28"/>
            </w:rPr>
          </w:pPr>
          <w:r w:rsidRPr="004A1F99">
            <w:rPr>
              <w:rFonts w:ascii="Times New Roman" w:hAnsi="Times New Roman" w:cs="Times New Roman"/>
              <w:sz w:val="28"/>
              <w:szCs w:val="28"/>
            </w:rPr>
            <w:fldChar w:fldCharType="end"/>
          </w:r>
          <w:r w:rsidR="00264137">
            <w:rPr>
              <w:rFonts w:ascii="Times New Roman" w:hAnsi="Times New Roman" w:cs="Times New Roman"/>
              <w:sz w:val="28"/>
              <w:szCs w:val="28"/>
            </w:rPr>
            <w:t>ПРИЛОЖЕНИЕ А..</w:t>
          </w:r>
          <w:r w:rsidR="00AD58BC" w:rsidRPr="004A1F99">
            <w:rPr>
              <w:rFonts w:ascii="Times New Roman" w:hAnsi="Times New Roman" w:cs="Times New Roman"/>
              <w:sz w:val="28"/>
              <w:szCs w:val="28"/>
            </w:rPr>
            <w:t>…………</w:t>
          </w:r>
          <w:r w:rsidR="00264137">
            <w:rPr>
              <w:rFonts w:ascii="Times New Roman" w:hAnsi="Times New Roman" w:cs="Times New Roman"/>
              <w:sz w:val="28"/>
              <w:szCs w:val="28"/>
            </w:rPr>
            <w:t>…………………………….....</w:t>
          </w:r>
          <w:r w:rsidR="00615BE8" w:rsidRPr="004A1F99">
            <w:rPr>
              <w:rFonts w:ascii="Times New Roman" w:hAnsi="Times New Roman" w:cs="Times New Roman"/>
              <w:sz w:val="28"/>
              <w:szCs w:val="28"/>
            </w:rPr>
            <w:t>…………...</w:t>
          </w:r>
          <w:r w:rsidR="00264137">
            <w:rPr>
              <w:rFonts w:ascii="Times New Roman" w:hAnsi="Times New Roman" w:cs="Times New Roman"/>
              <w:sz w:val="28"/>
              <w:szCs w:val="28"/>
            </w:rPr>
            <w:t>…........</w:t>
          </w:r>
          <w:r w:rsidR="00AC3CBB">
            <w:rPr>
              <w:rFonts w:ascii="Times New Roman" w:hAnsi="Times New Roman" w:cs="Times New Roman"/>
              <w:sz w:val="28"/>
              <w:szCs w:val="28"/>
            </w:rPr>
            <w:t>57</w:t>
          </w:r>
        </w:p>
      </w:sdtContent>
    </w:sdt>
    <w:p w14:paraId="640B3000" w14:textId="0DAD7602" w:rsidR="001E395A" w:rsidRPr="00197B15" w:rsidRDefault="001E395A" w:rsidP="001E395A">
      <w:r>
        <w:rPr>
          <w:rFonts w:ascii="Times New Roman" w:hAnsi="Times New Roman" w:cs="Times New Roman"/>
          <w:sz w:val="28"/>
          <w:szCs w:val="28"/>
        </w:rPr>
        <w:br w:type="page"/>
      </w:r>
    </w:p>
    <w:p w14:paraId="1C3D627E" w14:textId="77777777" w:rsidR="00616844" w:rsidRPr="00E433EC" w:rsidRDefault="009B7775" w:rsidP="00D51179">
      <w:pPr>
        <w:pStyle w:val="1"/>
        <w:spacing w:before="0"/>
        <w:jc w:val="center"/>
        <w:rPr>
          <w:rFonts w:ascii="Times New Roman" w:hAnsi="Times New Roman" w:cs="Times New Roman"/>
          <w:color w:val="auto"/>
        </w:rPr>
      </w:pPr>
      <w:bookmarkStart w:id="1" w:name="_Toc41852351"/>
      <w:r w:rsidRPr="00E433EC">
        <w:rPr>
          <w:rFonts w:ascii="Times New Roman" w:hAnsi="Times New Roman" w:cs="Times New Roman"/>
          <w:color w:val="auto"/>
        </w:rPr>
        <w:lastRenderedPageBreak/>
        <w:t>ВВЕДЕНИЕ</w:t>
      </w:r>
      <w:bookmarkEnd w:id="1"/>
    </w:p>
    <w:p w14:paraId="79F8443A" w14:textId="3C8C2477" w:rsidR="000336E6" w:rsidRPr="00EA6AC9" w:rsidRDefault="005E2EFC" w:rsidP="005E2EFC">
      <w:pPr>
        <w:pStyle w:val="1"/>
        <w:tabs>
          <w:tab w:val="left" w:pos="4714"/>
          <w:tab w:val="center" w:pos="4819"/>
        </w:tabs>
        <w:spacing w:before="0"/>
        <w:rPr>
          <w:rFonts w:ascii="Times New Roman" w:hAnsi="Times New Roman" w:cs="Times New Roman"/>
          <w:color w:val="auto"/>
        </w:rPr>
      </w:pPr>
      <w:r>
        <w:rPr>
          <w:rFonts w:ascii="Times New Roman" w:hAnsi="Times New Roman" w:cs="Times New Roman"/>
          <w:color w:val="auto"/>
        </w:rPr>
        <w:tab/>
      </w:r>
      <w:r>
        <w:rPr>
          <w:rFonts w:ascii="Times New Roman" w:hAnsi="Times New Roman" w:cs="Times New Roman"/>
          <w:color w:val="auto"/>
        </w:rPr>
        <w:tab/>
      </w:r>
      <w:r w:rsidR="007B61E6" w:rsidRPr="00EA6AC9">
        <w:rPr>
          <w:rFonts w:ascii="Times New Roman" w:hAnsi="Times New Roman" w:cs="Times New Roman"/>
          <w:color w:val="auto"/>
        </w:rPr>
        <w:t xml:space="preserve"> </w:t>
      </w:r>
    </w:p>
    <w:p w14:paraId="445E57B6" w14:textId="249D89FC" w:rsidR="00181FED" w:rsidRPr="00EA6AC9" w:rsidRDefault="001C00D4" w:rsidP="002B1604">
      <w:pPr>
        <w:spacing w:after="0"/>
        <w:ind w:firstLine="709"/>
        <w:jc w:val="both"/>
        <w:rPr>
          <w:rFonts w:ascii="Times New Roman" w:hAnsi="Times New Roman" w:cs="Times New Roman"/>
          <w:color w:val="000000"/>
          <w:sz w:val="28"/>
          <w:szCs w:val="28"/>
          <w:shd w:val="clear" w:color="auto" w:fill="FFFFFF"/>
        </w:rPr>
      </w:pPr>
      <w:r w:rsidRPr="00EA6AC9">
        <w:rPr>
          <w:rFonts w:ascii="Times New Roman" w:hAnsi="Times New Roman" w:cs="Times New Roman"/>
          <w:color w:val="000000"/>
          <w:sz w:val="28"/>
          <w:szCs w:val="28"/>
          <w:shd w:val="clear" w:color="auto" w:fill="FFFFFF"/>
        </w:rPr>
        <w:t xml:space="preserve">Проблем, которые стоят перед нашей страной много, и одна из важнейших </w:t>
      </w:r>
      <w:r w:rsidR="00674EBF">
        <w:rPr>
          <w:rFonts w:ascii="Times New Roman" w:hAnsi="Times New Roman" w:cs="Times New Roman"/>
          <w:color w:val="000000"/>
          <w:sz w:val="28"/>
          <w:szCs w:val="28"/>
          <w:shd w:val="clear" w:color="auto" w:fill="FFFFFF"/>
        </w:rPr>
        <w:t>–</w:t>
      </w:r>
      <w:r w:rsidRPr="00EA6AC9">
        <w:rPr>
          <w:rFonts w:ascii="Times New Roman" w:hAnsi="Times New Roman" w:cs="Times New Roman"/>
          <w:color w:val="000000"/>
          <w:sz w:val="28"/>
          <w:szCs w:val="28"/>
          <w:shd w:val="clear" w:color="auto" w:fill="FFFFFF"/>
        </w:rPr>
        <w:t xml:space="preserve"> развитие сети автомобильных дорог. Для развития се</w:t>
      </w:r>
      <w:r w:rsidR="003E1E46" w:rsidRPr="00EA6AC9">
        <w:rPr>
          <w:rFonts w:ascii="Times New Roman" w:hAnsi="Times New Roman" w:cs="Times New Roman"/>
          <w:color w:val="000000"/>
          <w:sz w:val="28"/>
          <w:szCs w:val="28"/>
          <w:shd w:val="clear" w:color="auto" w:fill="FFFFFF"/>
        </w:rPr>
        <w:t xml:space="preserve">ти автомобильных дорог </w:t>
      </w:r>
      <w:r w:rsidRPr="00EA6AC9">
        <w:rPr>
          <w:rFonts w:ascii="Times New Roman" w:hAnsi="Times New Roman" w:cs="Times New Roman"/>
          <w:color w:val="000000"/>
          <w:sz w:val="28"/>
          <w:szCs w:val="28"/>
          <w:shd w:val="clear" w:color="auto" w:fill="FFFFFF"/>
        </w:rPr>
        <w:t>сделано и делается немало, произошли качественные изменения.</w:t>
      </w:r>
    </w:p>
    <w:p w14:paraId="6E0FA9DD" w14:textId="2AFA8AC5" w:rsidR="00705C08" w:rsidRDefault="00B43696" w:rsidP="008C34CE">
      <w:pPr>
        <w:spacing w:after="0"/>
        <w:ind w:firstLine="709"/>
        <w:jc w:val="both"/>
        <w:rPr>
          <w:rFonts w:ascii="Times New Roman" w:hAnsi="Times New Roman" w:cs="Times New Roman"/>
          <w:color w:val="000000"/>
          <w:sz w:val="28"/>
          <w:szCs w:val="28"/>
        </w:rPr>
      </w:pPr>
      <w:r w:rsidRPr="00EA6AC9">
        <w:rPr>
          <w:rFonts w:ascii="Times New Roman" w:eastAsia="Times New Roman" w:hAnsi="Times New Roman" w:cs="Times New Roman"/>
          <w:sz w:val="28"/>
          <w:szCs w:val="28"/>
        </w:rPr>
        <w:t>Для строительства новой или реконструкции старой дорожной сети, а также</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отдельных дорог выполняют комплекс изыскатель</w:t>
      </w:r>
      <w:r w:rsidR="002D1957" w:rsidRPr="00EA6AC9">
        <w:rPr>
          <w:rFonts w:ascii="Times New Roman" w:eastAsia="Times New Roman" w:hAnsi="Times New Roman" w:cs="Times New Roman"/>
          <w:sz w:val="28"/>
          <w:szCs w:val="28"/>
        </w:rPr>
        <w:t>ских и проектных работ. Их цель</w:t>
      </w:r>
      <w:r w:rsidR="00527FE9">
        <w:rPr>
          <w:rFonts w:ascii="Times New Roman" w:hAnsi="Times New Roman" w:cs="Times New Roman"/>
          <w:sz w:val="28"/>
          <w:szCs w:val="28"/>
        </w:rPr>
        <w:t xml:space="preserve"> в том, чтобы </w:t>
      </w:r>
      <w:r w:rsidRPr="00EA6AC9">
        <w:rPr>
          <w:rFonts w:ascii="Times New Roman" w:eastAsia="Times New Roman" w:hAnsi="Times New Roman" w:cs="Times New Roman"/>
          <w:sz w:val="28"/>
          <w:szCs w:val="28"/>
        </w:rPr>
        <w:t>установить</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значение</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проектируемой</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сети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или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дороги</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для</w:t>
      </w:r>
      <w:r w:rsidR="00527FE9" w:rsidRPr="00527FE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конкретной</w:t>
      </w:r>
      <w:r w:rsidR="002D1957" w:rsidRPr="00EA6AC9">
        <w:rPr>
          <w:rFonts w:ascii="Times New Roman" w:eastAsia="Times New Roman" w:hAnsi="Times New Roman" w:cs="Times New Roman"/>
          <w:sz w:val="28"/>
          <w:szCs w:val="28"/>
          <w:lang w:val="en-GB"/>
        </w:rPr>
        <w:t> </w:t>
      </w:r>
      <w:r w:rsidRPr="00EA6AC9">
        <w:rPr>
          <w:rFonts w:ascii="Times New Roman" w:eastAsia="Times New Roman" w:hAnsi="Times New Roman" w:cs="Times New Roman"/>
          <w:sz w:val="28"/>
          <w:szCs w:val="28"/>
        </w:rPr>
        <w:t>административной или хозяйств</w:t>
      </w:r>
      <w:r w:rsidR="00525027" w:rsidRPr="00EA6AC9">
        <w:rPr>
          <w:rFonts w:ascii="Times New Roman" w:eastAsia="Times New Roman" w:hAnsi="Times New Roman" w:cs="Times New Roman"/>
          <w:sz w:val="28"/>
          <w:szCs w:val="28"/>
        </w:rPr>
        <w:t xml:space="preserve">енной единицы, а также получить </w:t>
      </w:r>
      <w:r w:rsidRPr="00EA6AC9">
        <w:rPr>
          <w:rFonts w:ascii="Times New Roman" w:eastAsia="Times New Roman" w:hAnsi="Times New Roman" w:cs="Times New Roman"/>
          <w:sz w:val="28"/>
          <w:szCs w:val="28"/>
        </w:rPr>
        <w:t>исходные</w:t>
      </w:r>
      <w:r w:rsidR="003E1E46" w:rsidRPr="00EA6AC9">
        <w:rPr>
          <w:rFonts w:ascii="Times New Roman" w:eastAsia="Times New Roman" w:hAnsi="Times New Roman" w:cs="Times New Roman"/>
          <w:sz w:val="28"/>
          <w:szCs w:val="28"/>
        </w:rPr>
        <w:t xml:space="preserve"> мате</w:t>
      </w:r>
      <w:r w:rsidRPr="00EA6AC9">
        <w:rPr>
          <w:rFonts w:ascii="Times New Roman" w:eastAsia="Times New Roman" w:hAnsi="Times New Roman" w:cs="Times New Roman"/>
          <w:sz w:val="28"/>
          <w:szCs w:val="28"/>
        </w:rPr>
        <w:t>риалы для разработки проекта строительства в соответствии с установленными</w:t>
      </w:r>
      <w:r w:rsidR="003E1E46" w:rsidRPr="00EA6AC9">
        <w:rPr>
          <w:rFonts w:ascii="Times New Roman" w:eastAsia="Times New Roman" w:hAnsi="Times New Roman" w:cs="Times New Roman"/>
          <w:sz w:val="28"/>
          <w:szCs w:val="28"/>
        </w:rPr>
        <w:t xml:space="preserve"> </w:t>
      </w:r>
      <w:r w:rsidRPr="00EA6AC9">
        <w:rPr>
          <w:rFonts w:ascii="Times New Roman" w:eastAsia="Times New Roman" w:hAnsi="Times New Roman" w:cs="Times New Roman"/>
          <w:sz w:val="28"/>
          <w:szCs w:val="28"/>
        </w:rPr>
        <w:t>требованиями.</w:t>
      </w:r>
      <w:r w:rsidR="009B7775" w:rsidRPr="00EA6AC9">
        <w:rPr>
          <w:rFonts w:ascii="Times New Roman" w:hAnsi="Times New Roman" w:cs="Times New Roman"/>
          <w:color w:val="000000"/>
          <w:sz w:val="28"/>
          <w:szCs w:val="28"/>
          <w:shd w:val="clear" w:color="auto" w:fill="FFFFFF"/>
        </w:rPr>
        <w:br/>
      </w:r>
      <w:r w:rsidR="009B7775" w:rsidRPr="00EA6AC9">
        <w:rPr>
          <w:rFonts w:ascii="Times New Roman" w:hAnsi="Times New Roman" w:cs="Times New Roman"/>
          <w:color w:val="000000"/>
          <w:sz w:val="28"/>
          <w:szCs w:val="28"/>
          <w:shd w:val="clear" w:color="auto" w:fill="FFFFFF"/>
        </w:rPr>
        <w:tab/>
      </w:r>
      <w:r w:rsidR="00527FE9">
        <w:rPr>
          <w:rFonts w:ascii="Times New Roman" w:hAnsi="Times New Roman" w:cs="Times New Roman"/>
          <w:color w:val="000000"/>
          <w:sz w:val="28"/>
          <w:szCs w:val="28"/>
        </w:rPr>
        <w:t>В первой главе дипломной работы</w:t>
      </w:r>
      <w:r w:rsidR="00CD0382" w:rsidRPr="00EA6AC9">
        <w:rPr>
          <w:rFonts w:ascii="Times New Roman" w:hAnsi="Times New Roman" w:cs="Times New Roman"/>
          <w:color w:val="000000"/>
          <w:sz w:val="28"/>
          <w:szCs w:val="28"/>
        </w:rPr>
        <w:t xml:space="preserve"> рассмотрены физико-географические характеристики района работ, а также топографо-геодезическая изученность, что влияет на характер и объемы работ. Вторая глава рассматривает </w:t>
      </w:r>
      <w:r w:rsidRPr="00EA6AC9">
        <w:rPr>
          <w:rFonts w:ascii="Times New Roman" w:hAnsi="Times New Roman" w:cs="Times New Roman"/>
          <w:color w:val="000000"/>
          <w:sz w:val="28"/>
          <w:szCs w:val="28"/>
        </w:rPr>
        <w:t>состав и особенности производства работ по инженерно-геодезическому обеспечению дорожного строительства</w:t>
      </w:r>
      <w:r w:rsidR="00CD0382" w:rsidRPr="00EA6AC9">
        <w:rPr>
          <w:rFonts w:ascii="Times New Roman" w:hAnsi="Times New Roman" w:cs="Times New Roman"/>
          <w:color w:val="000000"/>
          <w:sz w:val="28"/>
          <w:szCs w:val="28"/>
        </w:rPr>
        <w:t>. В третьей главе</w:t>
      </w:r>
      <w:r w:rsidRPr="00EA6AC9">
        <w:rPr>
          <w:rFonts w:ascii="Times New Roman" w:hAnsi="Times New Roman" w:cs="Times New Roman"/>
          <w:color w:val="000000"/>
          <w:sz w:val="28"/>
          <w:szCs w:val="28"/>
        </w:rPr>
        <w:t xml:space="preserve"> приведены и описаны современные технологии </w:t>
      </w:r>
      <w:r w:rsidR="00252DE4" w:rsidRPr="00EA6AC9">
        <w:rPr>
          <w:rFonts w:ascii="Times New Roman" w:hAnsi="Times New Roman" w:cs="Times New Roman"/>
          <w:color w:val="000000"/>
          <w:sz w:val="28"/>
          <w:szCs w:val="28"/>
        </w:rPr>
        <w:t>производства, представлены материалы в цифровом формате</w:t>
      </w:r>
      <w:r w:rsidR="00CD0382" w:rsidRPr="00EA6AC9">
        <w:rPr>
          <w:rFonts w:ascii="Times New Roman" w:hAnsi="Times New Roman" w:cs="Times New Roman"/>
          <w:color w:val="000000"/>
          <w:sz w:val="28"/>
          <w:szCs w:val="28"/>
        </w:rPr>
        <w:t xml:space="preserve">. Четвертая глава включает вопросы </w:t>
      </w:r>
      <w:r w:rsidR="00252DE4" w:rsidRPr="00EA6AC9">
        <w:rPr>
          <w:rFonts w:ascii="Times New Roman" w:hAnsi="Times New Roman" w:cs="Times New Roman"/>
          <w:color w:val="000000"/>
          <w:sz w:val="28"/>
          <w:szCs w:val="28"/>
        </w:rPr>
        <w:t>об охране</w:t>
      </w:r>
      <w:r w:rsidR="008C34CE">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труда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технике</w:t>
      </w:r>
      <w:r w:rsidR="006659B4" w:rsidRPr="00EA6AC9">
        <w:rPr>
          <w:rFonts w:ascii="Times New Roman" w:hAnsi="Times New Roman" w:cs="Times New Roman"/>
          <w:color w:val="000000"/>
          <w:sz w:val="28"/>
          <w:szCs w:val="28"/>
        </w:rPr>
        <w:t> </w:t>
      </w:r>
      <w:r w:rsidR="00252DE4" w:rsidRPr="00EA6AC9">
        <w:rPr>
          <w:rFonts w:ascii="Times New Roman" w:hAnsi="Times New Roman" w:cs="Times New Roman"/>
          <w:color w:val="000000"/>
          <w:sz w:val="28"/>
          <w:szCs w:val="28"/>
        </w:rPr>
        <w:t>безопасности</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на</w:t>
      </w:r>
      <w:r w:rsidR="00527FE9">
        <w:rPr>
          <w:rFonts w:ascii="Times New Roman" w:hAnsi="Times New Roman" w:cs="Times New Roman"/>
          <w:color w:val="000000"/>
          <w:sz w:val="28"/>
          <w:szCs w:val="28"/>
        </w:rPr>
        <w:t xml:space="preserve"> </w:t>
      </w:r>
      <w:r w:rsidR="00252DE4" w:rsidRPr="00EA6AC9">
        <w:rPr>
          <w:rFonts w:ascii="Times New Roman" w:hAnsi="Times New Roman" w:cs="Times New Roman"/>
          <w:color w:val="000000"/>
          <w:sz w:val="28"/>
          <w:szCs w:val="28"/>
        </w:rPr>
        <w:t>объекте</w:t>
      </w:r>
      <w:r w:rsidR="00CD0382" w:rsidRPr="00EA6AC9">
        <w:rPr>
          <w:rFonts w:ascii="Times New Roman" w:hAnsi="Times New Roman" w:cs="Times New Roman"/>
          <w:color w:val="000000"/>
          <w:sz w:val="28"/>
          <w:szCs w:val="28"/>
        </w:rPr>
        <w:t>.</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Пятая</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глава</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представляет</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структуру</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организации,</w:t>
      </w:r>
      <w:r w:rsidR="002D1957" w:rsidRPr="00EA6AC9">
        <w:rPr>
          <w:sz w:val="28"/>
          <w:szCs w:val="28"/>
        </w:rPr>
        <w:t> </w:t>
      </w:r>
      <w:r w:rsidR="00CD0382" w:rsidRPr="00EA6AC9">
        <w:rPr>
          <w:rFonts w:ascii="Times New Roman" w:hAnsi="Times New Roman" w:cs="Times New Roman"/>
          <w:color w:val="000000"/>
          <w:sz w:val="28"/>
          <w:szCs w:val="28"/>
        </w:rPr>
        <w:t>организацию</w:t>
      </w:r>
      <w:r w:rsidR="00527FE9">
        <w:rPr>
          <w:rFonts w:ascii="Times New Roman" w:hAnsi="Times New Roman" w:cs="Times New Roman"/>
          <w:color w:val="000000"/>
          <w:sz w:val="28"/>
          <w:szCs w:val="28"/>
        </w:rPr>
        <w:t xml:space="preserve"> </w:t>
      </w:r>
      <w:r w:rsidR="00CD0382" w:rsidRPr="00EA6AC9">
        <w:rPr>
          <w:rFonts w:ascii="Times New Roman" w:hAnsi="Times New Roman" w:cs="Times New Roman"/>
          <w:color w:val="000000"/>
          <w:sz w:val="28"/>
          <w:szCs w:val="28"/>
        </w:rPr>
        <w:t>геодезических работ, а также проектную смету на производство геодезических работ.</w:t>
      </w:r>
    </w:p>
    <w:p w14:paraId="2A2DA05E" w14:textId="49877E93" w:rsidR="00181FED" w:rsidRPr="00EA6AC9" w:rsidRDefault="009B2066" w:rsidP="00181FED">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Для то</w:t>
      </w:r>
      <w:r w:rsidR="00252DE4" w:rsidRPr="00EA6AC9">
        <w:rPr>
          <w:rFonts w:ascii="Times New Roman" w:hAnsi="Times New Roman" w:cs="Times New Roman"/>
          <w:color w:val="000000"/>
          <w:sz w:val="28"/>
          <w:szCs w:val="28"/>
        </w:rPr>
        <w:t>го, чтобы правильно и точно про</w:t>
      </w:r>
      <w:r w:rsidRPr="00EA6AC9">
        <w:rPr>
          <w:rFonts w:ascii="Times New Roman" w:hAnsi="Times New Roman" w:cs="Times New Roman"/>
          <w:color w:val="000000"/>
          <w:sz w:val="28"/>
          <w:szCs w:val="28"/>
        </w:rPr>
        <w:t>анализировать весь процесс, необходимо внимательно изучить все нормативные документы, технические требования и литер</w:t>
      </w:r>
      <w:r w:rsidR="00252DE4" w:rsidRPr="00EA6AC9">
        <w:rPr>
          <w:rFonts w:ascii="Times New Roman" w:hAnsi="Times New Roman" w:cs="Times New Roman"/>
          <w:color w:val="000000"/>
          <w:sz w:val="28"/>
          <w:szCs w:val="28"/>
        </w:rPr>
        <w:t>атуру по обновлению топографиче</w:t>
      </w:r>
      <w:r w:rsidRPr="00EA6AC9">
        <w:rPr>
          <w:rFonts w:ascii="Times New Roman" w:hAnsi="Times New Roman" w:cs="Times New Roman"/>
          <w:color w:val="000000"/>
          <w:sz w:val="28"/>
          <w:szCs w:val="28"/>
        </w:rPr>
        <w:t>ских планов и карт в целом.</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sidRPr="00EA6AC9">
        <w:rPr>
          <w:rFonts w:ascii="Times New Roman" w:hAnsi="Times New Roman" w:cs="Times New Roman"/>
          <w:color w:val="000000"/>
          <w:sz w:val="28"/>
          <w:szCs w:val="28"/>
        </w:rPr>
        <w:t>Задача дипломно</w:t>
      </w:r>
      <w:r w:rsidR="00252DE4" w:rsidRPr="00EA6AC9">
        <w:rPr>
          <w:rFonts w:ascii="Times New Roman" w:hAnsi="Times New Roman" w:cs="Times New Roman"/>
          <w:color w:val="000000"/>
          <w:sz w:val="28"/>
          <w:szCs w:val="28"/>
        </w:rPr>
        <w:t xml:space="preserve">й работы </w:t>
      </w:r>
      <w:r w:rsidRPr="00EA6AC9">
        <w:rPr>
          <w:rFonts w:ascii="Times New Roman" w:hAnsi="Times New Roman" w:cs="Times New Roman"/>
          <w:color w:val="000000"/>
          <w:sz w:val="28"/>
          <w:szCs w:val="28"/>
        </w:rPr>
        <w:t>– пок</w:t>
      </w:r>
      <w:r w:rsidR="00252DE4" w:rsidRPr="00EA6AC9">
        <w:rPr>
          <w:rFonts w:ascii="Times New Roman" w:hAnsi="Times New Roman" w:cs="Times New Roman"/>
          <w:color w:val="000000"/>
          <w:sz w:val="28"/>
          <w:szCs w:val="28"/>
        </w:rPr>
        <w:t>азать свои умения и знания в об</w:t>
      </w:r>
      <w:r w:rsidRPr="00EA6AC9">
        <w:rPr>
          <w:rFonts w:ascii="Times New Roman" w:hAnsi="Times New Roman" w:cs="Times New Roman"/>
          <w:color w:val="000000"/>
          <w:sz w:val="28"/>
          <w:szCs w:val="28"/>
        </w:rPr>
        <w:t>ласти геодезии, проявить самостоятельность и инициативность при написании дипл</w:t>
      </w:r>
      <w:r w:rsidR="00252DE4" w:rsidRPr="00EA6AC9">
        <w:rPr>
          <w:rFonts w:ascii="Times New Roman" w:hAnsi="Times New Roman" w:cs="Times New Roman"/>
          <w:color w:val="000000"/>
          <w:sz w:val="28"/>
          <w:szCs w:val="28"/>
        </w:rPr>
        <w:t>омной работы</w:t>
      </w:r>
      <w:r w:rsidRPr="00EA6AC9">
        <w:rPr>
          <w:rFonts w:ascii="Times New Roman" w:hAnsi="Times New Roman" w:cs="Times New Roman"/>
          <w:color w:val="000000"/>
          <w:sz w:val="28"/>
          <w:szCs w:val="28"/>
        </w:rPr>
        <w:t>, проанализировать и пра</w:t>
      </w:r>
      <w:r w:rsidR="009B7775" w:rsidRPr="00EA6AC9">
        <w:rPr>
          <w:rFonts w:ascii="Times New Roman" w:hAnsi="Times New Roman" w:cs="Times New Roman"/>
          <w:color w:val="000000"/>
          <w:sz w:val="28"/>
          <w:szCs w:val="28"/>
        </w:rPr>
        <w:t>вильно аргументировать материал по </w:t>
      </w:r>
      <w:r w:rsidRPr="00EA6AC9">
        <w:rPr>
          <w:rFonts w:ascii="Times New Roman" w:hAnsi="Times New Roman" w:cs="Times New Roman"/>
          <w:color w:val="000000"/>
          <w:sz w:val="28"/>
          <w:szCs w:val="28"/>
        </w:rPr>
        <w:t>теме</w:t>
      </w:r>
      <w:r w:rsidR="005C7F7B" w:rsidRPr="00EA6AC9">
        <w:rPr>
          <w:rFonts w:ascii="Times New Roman" w:hAnsi="Times New Roman" w:cs="Times New Roman"/>
          <w:color w:val="000000"/>
          <w:sz w:val="28"/>
          <w:szCs w:val="28"/>
        </w:rPr>
        <w:t>: «Инженерно-геодезическое обеспечения дорожного строительства»</w:t>
      </w:r>
      <w:r w:rsidRPr="00EA6AC9">
        <w:rPr>
          <w:rFonts w:ascii="Times New Roman" w:hAnsi="Times New Roman" w:cs="Times New Roman"/>
          <w:color w:val="000000"/>
          <w:sz w:val="28"/>
          <w:szCs w:val="28"/>
        </w:rPr>
        <w:t>.</w:t>
      </w:r>
    </w:p>
    <w:p w14:paraId="336E0533" w14:textId="6CF6EBF5" w:rsidR="009B7775" w:rsidRPr="00EA6AC9" w:rsidRDefault="00527FE9" w:rsidP="00181FED">
      <w:pPr>
        <w:spacing w:after="0"/>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Основные нормативные </w:t>
      </w:r>
      <w:r w:rsidR="00006A7F" w:rsidRPr="00EA6AC9">
        <w:rPr>
          <w:rFonts w:ascii="Times New Roman" w:hAnsi="Times New Roman" w:cs="Times New Roman"/>
          <w:color w:val="000000"/>
          <w:sz w:val="28"/>
          <w:szCs w:val="28"/>
        </w:rPr>
        <w:t>документы:</w:t>
      </w:r>
      <w:r w:rsidR="009B7775" w:rsidRPr="00EA6AC9">
        <w:rPr>
          <w:rFonts w:ascii="Times New Roman" w:hAnsi="Times New Roman" w:cs="Times New Roman"/>
          <w:color w:val="000000"/>
          <w:sz w:val="28"/>
          <w:szCs w:val="28"/>
        </w:rPr>
        <w:br/>
      </w:r>
      <w:r w:rsidR="009B7775" w:rsidRPr="00EA6AC9">
        <w:rPr>
          <w:rFonts w:ascii="Times New Roman" w:hAnsi="Times New Roman" w:cs="Times New Roman"/>
          <w:color w:val="000000"/>
          <w:sz w:val="28"/>
          <w:szCs w:val="28"/>
        </w:rPr>
        <w:tab/>
      </w:r>
      <w:r>
        <w:rPr>
          <w:rFonts w:ascii="Times New Roman" w:hAnsi="Times New Roman" w:cs="Times New Roman"/>
          <w:sz w:val="28"/>
          <w:szCs w:val="28"/>
        </w:rPr>
        <w:t>-</w:t>
      </w:r>
      <w:r w:rsidR="00006A7F" w:rsidRPr="00EA6AC9">
        <w:rPr>
          <w:rFonts w:ascii="Times New Roman" w:hAnsi="Times New Roman" w:cs="Times New Roman"/>
          <w:sz w:val="28"/>
          <w:szCs w:val="28"/>
        </w:rPr>
        <w:t>ТКП 45-3.03-19-2006 (02250) Автомобильн</w:t>
      </w:r>
      <w:r w:rsidR="009B7775" w:rsidRPr="00EA6AC9">
        <w:rPr>
          <w:rFonts w:ascii="Times New Roman" w:hAnsi="Times New Roman" w:cs="Times New Roman"/>
          <w:sz w:val="28"/>
          <w:szCs w:val="28"/>
        </w:rPr>
        <w:t xml:space="preserve">ые дороги. Нормы </w:t>
      </w:r>
      <w:r>
        <w:rPr>
          <w:rFonts w:ascii="Times New Roman" w:hAnsi="Times New Roman" w:cs="Times New Roman"/>
          <w:sz w:val="28"/>
          <w:szCs w:val="28"/>
        </w:rPr>
        <w:t>проектирования;</w:t>
      </w:r>
      <w:r>
        <w:rPr>
          <w:rFonts w:ascii="Times New Roman" w:hAnsi="Times New Roman" w:cs="Times New Roman"/>
          <w:sz w:val="28"/>
          <w:szCs w:val="28"/>
        </w:rPr>
        <w:br/>
      </w:r>
      <w:r>
        <w:rPr>
          <w:rFonts w:ascii="Times New Roman" w:hAnsi="Times New Roman" w:cs="Times New Roman"/>
          <w:sz w:val="28"/>
          <w:szCs w:val="28"/>
        </w:rPr>
        <w:tab/>
        <w:t>-</w:t>
      </w:r>
      <w:r w:rsidR="009B7775" w:rsidRPr="00EA6AC9">
        <w:rPr>
          <w:rFonts w:ascii="Times New Roman" w:hAnsi="Times New Roman" w:cs="Times New Roman"/>
          <w:sz w:val="28"/>
          <w:szCs w:val="28"/>
        </w:rPr>
        <w:t xml:space="preserve">ТКП </w:t>
      </w:r>
      <w:r w:rsidR="00006A7F" w:rsidRPr="00EA6AC9">
        <w:rPr>
          <w:rFonts w:ascii="Times New Roman" w:hAnsi="Times New Roman" w:cs="Times New Roman"/>
          <w:sz w:val="28"/>
          <w:szCs w:val="28"/>
        </w:rPr>
        <w:t>45-1.03-40-2006 (02250) Безопаснос</w:t>
      </w:r>
      <w:r w:rsidR="009B7775" w:rsidRPr="00EA6AC9">
        <w:rPr>
          <w:rFonts w:ascii="Times New Roman" w:hAnsi="Times New Roman" w:cs="Times New Roman"/>
          <w:sz w:val="28"/>
          <w:szCs w:val="28"/>
        </w:rPr>
        <w:t>ть труда в строительстве. Общие </w:t>
      </w:r>
      <w:r w:rsidR="00006A7F" w:rsidRPr="00EA6AC9">
        <w:rPr>
          <w:rFonts w:ascii="Times New Roman" w:hAnsi="Times New Roman" w:cs="Times New Roman"/>
          <w:sz w:val="28"/>
          <w:szCs w:val="28"/>
        </w:rPr>
        <w:t>требования</w:t>
      </w:r>
      <w:r w:rsidR="002B1604" w:rsidRPr="00EA6AC9">
        <w:rPr>
          <w:rFonts w:ascii="Times New Roman" w:hAnsi="Times New Roman" w:cs="Times New Roman"/>
          <w:sz w:val="28"/>
          <w:szCs w:val="28"/>
        </w:rPr>
        <w:t>;</w:t>
      </w:r>
    </w:p>
    <w:p w14:paraId="1ECA4135" w14:textId="184547B1" w:rsidR="00181FED" w:rsidRPr="00EA6AC9" w:rsidRDefault="009B7775" w:rsidP="007752A6">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w:t>
      </w:r>
      <w:r w:rsidR="00006A7F" w:rsidRPr="00EA6AC9">
        <w:rPr>
          <w:rFonts w:ascii="Times New Roman" w:hAnsi="Times New Roman" w:cs="Times New Roman"/>
          <w:sz w:val="28"/>
          <w:szCs w:val="28"/>
        </w:rPr>
        <w:t>ТКП 45-1.03-44-2006 (02250) Безопасность труда в строительстве. Стро</w:t>
      </w:r>
      <w:r w:rsidRPr="00EA6AC9">
        <w:rPr>
          <w:rFonts w:ascii="Times New Roman" w:hAnsi="Times New Roman" w:cs="Times New Roman"/>
          <w:sz w:val="28"/>
          <w:szCs w:val="28"/>
        </w:rPr>
        <w:t>ительное </w:t>
      </w:r>
      <w:r w:rsidR="00006A7F" w:rsidRPr="00EA6AC9">
        <w:rPr>
          <w:rFonts w:ascii="Times New Roman" w:hAnsi="Times New Roman" w:cs="Times New Roman"/>
          <w:sz w:val="28"/>
          <w:szCs w:val="28"/>
        </w:rPr>
        <w:t>производство</w:t>
      </w:r>
      <w:r w:rsidR="00527FE9">
        <w:rPr>
          <w:rFonts w:ascii="Times New Roman" w:hAnsi="Times New Roman" w:cs="Times New Roman"/>
          <w:sz w:val="28"/>
          <w:szCs w:val="28"/>
        </w:rPr>
        <w:t>;</w:t>
      </w:r>
      <w:r w:rsidR="00527FE9">
        <w:rPr>
          <w:rFonts w:ascii="Times New Roman" w:hAnsi="Times New Roman" w:cs="Times New Roman"/>
          <w:sz w:val="28"/>
          <w:szCs w:val="28"/>
        </w:rPr>
        <w:br/>
      </w:r>
      <w:r w:rsidR="00527FE9">
        <w:rPr>
          <w:rFonts w:ascii="Times New Roman" w:hAnsi="Times New Roman" w:cs="Times New Roman"/>
          <w:sz w:val="28"/>
          <w:szCs w:val="28"/>
        </w:rPr>
        <w:tab/>
        <w:t xml:space="preserve">- </w:t>
      </w:r>
      <w:r w:rsidR="00006A7F" w:rsidRPr="00EA6AC9">
        <w:rPr>
          <w:rFonts w:ascii="Times New Roman" w:hAnsi="Times New Roman" w:cs="Times New Roman"/>
          <w:sz w:val="28"/>
          <w:szCs w:val="28"/>
        </w:rPr>
        <w:t>СТБ 1140-99 Знаки доро</w:t>
      </w:r>
      <w:r w:rsidRPr="00EA6AC9">
        <w:rPr>
          <w:rFonts w:ascii="Times New Roman" w:hAnsi="Times New Roman" w:cs="Times New Roman"/>
          <w:sz w:val="28"/>
          <w:szCs w:val="28"/>
        </w:rPr>
        <w:t>жные. Общие технические условия;</w:t>
      </w:r>
    </w:p>
    <w:p w14:paraId="50345343" w14:textId="7D0BC79E"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1231-2000 Разметка дорожная. Общие технические условия</w:t>
      </w:r>
      <w:r w:rsidR="009B7775" w:rsidRPr="00EA6AC9">
        <w:rPr>
          <w:rFonts w:ascii="Times New Roman" w:hAnsi="Times New Roman" w:cs="Times New Roman"/>
          <w:sz w:val="28"/>
          <w:szCs w:val="28"/>
        </w:rPr>
        <w:t>;</w:t>
      </w:r>
    </w:p>
    <w:p w14:paraId="026B1659" w14:textId="7173D2E5" w:rsidR="00181FED" w:rsidRPr="00EA6AC9" w:rsidRDefault="00527FE9"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СТБ 1291-2007 Дороги автомобильные и улицы. Требования к эксплуатационному</w:t>
      </w:r>
      <w:r w:rsidR="00FD40EE" w:rsidRPr="00EA6AC9">
        <w:rPr>
          <w:rFonts w:ascii="Times New Roman" w:hAnsi="Times New Roman" w:cs="Times New Roman"/>
          <w:sz w:val="28"/>
          <w:szCs w:val="28"/>
        </w:rPr>
        <w:t> </w:t>
      </w:r>
      <w:r w:rsidR="00006A7F" w:rsidRPr="00EA6AC9">
        <w:rPr>
          <w:rFonts w:ascii="Times New Roman" w:hAnsi="Times New Roman" w:cs="Times New Roman"/>
          <w:sz w:val="28"/>
          <w:szCs w:val="28"/>
        </w:rPr>
        <w:t>состоянию</w:t>
      </w:r>
      <w:r w:rsidR="00FD40EE" w:rsidRPr="00EA6AC9">
        <w:rPr>
          <w:rFonts w:ascii="Times New Roman" w:hAnsi="Times New Roman" w:cs="Times New Roman"/>
          <w:sz w:val="28"/>
          <w:szCs w:val="28"/>
        </w:rPr>
        <w:t>;</w:t>
      </w:r>
      <w:r w:rsidR="009B7775" w:rsidRPr="00EA6AC9">
        <w:rPr>
          <w:rFonts w:ascii="Times New Roman" w:hAnsi="Times New Roman" w:cs="Times New Roman"/>
          <w:sz w:val="28"/>
          <w:szCs w:val="28"/>
        </w:rPr>
        <w:br/>
      </w:r>
      <w:r w:rsidR="00FC08EC">
        <w:rPr>
          <w:rFonts w:ascii="Times New Roman" w:hAnsi="Times New Roman" w:cs="Times New Roman"/>
          <w:sz w:val="28"/>
          <w:szCs w:val="28"/>
        </w:rPr>
        <w:lastRenderedPageBreak/>
        <w:tab/>
        <w:t xml:space="preserve">- </w:t>
      </w:r>
      <w:r w:rsidR="00006A7F" w:rsidRPr="00EA6AC9">
        <w:rPr>
          <w:rFonts w:ascii="Times New Roman" w:hAnsi="Times New Roman" w:cs="Times New Roman"/>
          <w:sz w:val="28"/>
          <w:szCs w:val="28"/>
        </w:rPr>
        <w:t xml:space="preserve">СТБ 1300-2007 Технические средства </w:t>
      </w:r>
      <w:r w:rsidR="00886776" w:rsidRPr="00EA6AC9">
        <w:rPr>
          <w:rFonts w:ascii="Times New Roman" w:hAnsi="Times New Roman" w:cs="Times New Roman"/>
          <w:sz w:val="28"/>
          <w:szCs w:val="28"/>
        </w:rPr>
        <w:t>организации дорожного движения</w:t>
      </w:r>
      <w:r w:rsidR="007752A6" w:rsidRPr="00EA6AC9">
        <w:rPr>
          <w:rFonts w:ascii="Times New Roman" w:hAnsi="Times New Roman" w:cs="Times New Roman"/>
          <w:sz w:val="28"/>
          <w:szCs w:val="28"/>
        </w:rPr>
        <w:t>. Правила применения</w:t>
      </w:r>
      <w:r w:rsidR="009B7775" w:rsidRPr="00EA6AC9">
        <w:rPr>
          <w:rFonts w:ascii="Times New Roman" w:hAnsi="Times New Roman" w:cs="Times New Roman"/>
          <w:sz w:val="28"/>
          <w:szCs w:val="28"/>
        </w:rPr>
        <w:t>;</w:t>
      </w:r>
    </w:p>
    <w:p w14:paraId="6145021D" w14:textId="30FF979F"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ГОСТ 23407-78 Ограждения инвентарные строительных площадок и участков производства строительно-монта</w:t>
      </w:r>
      <w:r w:rsidR="009B7775" w:rsidRPr="00EA6AC9">
        <w:rPr>
          <w:rFonts w:ascii="Times New Roman" w:hAnsi="Times New Roman" w:cs="Times New Roman"/>
          <w:sz w:val="28"/>
          <w:szCs w:val="28"/>
        </w:rPr>
        <w:t>жных работ. Технические условия;</w:t>
      </w:r>
    </w:p>
    <w:p w14:paraId="2F6EEBB4" w14:textId="628F7E10" w:rsidR="00181FED"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2.04.05-98 Естественное и искусственное освещение</w:t>
      </w:r>
      <w:r w:rsidR="009B7775" w:rsidRPr="00EA6AC9">
        <w:rPr>
          <w:rFonts w:ascii="Times New Roman" w:hAnsi="Times New Roman" w:cs="Times New Roman"/>
          <w:sz w:val="28"/>
          <w:szCs w:val="28"/>
        </w:rPr>
        <w:t>;</w:t>
      </w:r>
    </w:p>
    <w:p w14:paraId="4D5528B7" w14:textId="5A0C18F1" w:rsidR="00006A7F" w:rsidRPr="00EA6AC9" w:rsidRDefault="00FC08EC" w:rsidP="007752A6">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06A7F" w:rsidRPr="00EA6AC9">
        <w:rPr>
          <w:rFonts w:ascii="Times New Roman" w:hAnsi="Times New Roman" w:cs="Times New Roman"/>
          <w:sz w:val="28"/>
          <w:szCs w:val="28"/>
        </w:rPr>
        <w:t>СНБ 3.03.02-97 Улицы и дороги городов, поселков и населенных пунктов</w:t>
      </w:r>
      <w:r w:rsidR="00525027" w:rsidRPr="00EA6AC9">
        <w:rPr>
          <w:rFonts w:ascii="Times New Roman" w:hAnsi="Times New Roman" w:cs="Times New Roman"/>
          <w:sz w:val="28"/>
          <w:szCs w:val="28"/>
        </w:rPr>
        <w:t>.</w:t>
      </w:r>
    </w:p>
    <w:p w14:paraId="5707C387" w14:textId="77777777" w:rsidR="00006A7F" w:rsidRDefault="00006A7F" w:rsidP="00B91FEC">
      <w:pPr>
        <w:pStyle w:val="a8"/>
        <w:spacing w:line="276" w:lineRule="auto"/>
        <w:ind w:firstLine="709"/>
        <w:jc w:val="both"/>
        <w:rPr>
          <w:sz w:val="28"/>
          <w:szCs w:val="28"/>
        </w:rPr>
      </w:pPr>
    </w:p>
    <w:p w14:paraId="5FE50415" w14:textId="77777777" w:rsidR="00006A7F" w:rsidRDefault="00006A7F" w:rsidP="00B91FEC">
      <w:pPr>
        <w:pStyle w:val="a8"/>
        <w:spacing w:line="276" w:lineRule="auto"/>
        <w:ind w:firstLine="709"/>
        <w:jc w:val="both"/>
        <w:rPr>
          <w:sz w:val="28"/>
          <w:szCs w:val="28"/>
        </w:rPr>
      </w:pPr>
    </w:p>
    <w:p w14:paraId="6FDA8500" w14:textId="77777777" w:rsidR="00006A7F" w:rsidRDefault="00006A7F" w:rsidP="00B91FEC">
      <w:pPr>
        <w:pStyle w:val="a8"/>
        <w:spacing w:line="276" w:lineRule="auto"/>
        <w:ind w:firstLine="709"/>
        <w:jc w:val="both"/>
        <w:rPr>
          <w:sz w:val="28"/>
          <w:szCs w:val="28"/>
        </w:rPr>
      </w:pPr>
    </w:p>
    <w:p w14:paraId="2D2D3601" w14:textId="77777777" w:rsidR="00006A7F" w:rsidRDefault="00006A7F" w:rsidP="00B91FEC">
      <w:pPr>
        <w:pStyle w:val="a8"/>
        <w:spacing w:line="276" w:lineRule="auto"/>
        <w:ind w:firstLine="709"/>
        <w:jc w:val="both"/>
        <w:rPr>
          <w:sz w:val="28"/>
          <w:szCs w:val="28"/>
        </w:rPr>
      </w:pPr>
    </w:p>
    <w:p w14:paraId="3A7D9882" w14:textId="77777777" w:rsidR="00006A7F" w:rsidRDefault="00006A7F" w:rsidP="00B91FEC">
      <w:pPr>
        <w:pStyle w:val="a8"/>
        <w:spacing w:line="276" w:lineRule="auto"/>
        <w:ind w:firstLine="709"/>
        <w:jc w:val="both"/>
        <w:rPr>
          <w:sz w:val="28"/>
          <w:szCs w:val="28"/>
        </w:rPr>
      </w:pPr>
    </w:p>
    <w:p w14:paraId="7F508C63" w14:textId="77777777" w:rsidR="00006A7F" w:rsidRDefault="00006A7F" w:rsidP="00B91FEC">
      <w:pPr>
        <w:pStyle w:val="a8"/>
        <w:spacing w:line="276" w:lineRule="auto"/>
        <w:ind w:firstLine="709"/>
        <w:jc w:val="both"/>
        <w:rPr>
          <w:sz w:val="28"/>
          <w:szCs w:val="28"/>
        </w:rPr>
      </w:pPr>
    </w:p>
    <w:p w14:paraId="5026B803" w14:textId="77777777" w:rsidR="00006A7F" w:rsidRDefault="00006A7F" w:rsidP="00B91FEC">
      <w:pPr>
        <w:pStyle w:val="a8"/>
        <w:spacing w:line="276" w:lineRule="auto"/>
        <w:ind w:firstLine="709"/>
        <w:jc w:val="both"/>
        <w:rPr>
          <w:sz w:val="28"/>
          <w:szCs w:val="28"/>
        </w:rPr>
      </w:pPr>
    </w:p>
    <w:p w14:paraId="786E2347" w14:textId="77777777" w:rsidR="00006A7F" w:rsidRPr="00006A7F" w:rsidRDefault="00006A7F" w:rsidP="00B91FEC">
      <w:pPr>
        <w:pStyle w:val="a8"/>
        <w:spacing w:line="276" w:lineRule="auto"/>
        <w:ind w:firstLine="709"/>
        <w:jc w:val="both"/>
        <w:rPr>
          <w:color w:val="000000"/>
          <w:sz w:val="28"/>
          <w:szCs w:val="28"/>
        </w:rPr>
      </w:pPr>
    </w:p>
    <w:p w14:paraId="344C52FB" w14:textId="77777777" w:rsidR="009B2066" w:rsidRPr="0085658D" w:rsidRDefault="009B2066" w:rsidP="00B91FEC">
      <w:pPr>
        <w:ind w:firstLine="709"/>
        <w:jc w:val="both"/>
        <w:rPr>
          <w:rFonts w:ascii="Times New Roman" w:hAnsi="Times New Roman" w:cs="Times New Roman"/>
          <w:color w:val="000000"/>
          <w:sz w:val="28"/>
          <w:szCs w:val="28"/>
        </w:rPr>
      </w:pPr>
    </w:p>
    <w:p w14:paraId="6F182825" w14:textId="77777777" w:rsidR="00252DE4" w:rsidRPr="0085658D" w:rsidRDefault="007B61E6" w:rsidP="007B61E6">
      <w:pPr>
        <w:rPr>
          <w:rFonts w:ascii="Times New Roman" w:hAnsi="Times New Roman" w:cs="Times New Roman"/>
          <w:sz w:val="28"/>
          <w:szCs w:val="28"/>
        </w:rPr>
      </w:pPr>
      <w:r>
        <w:rPr>
          <w:rFonts w:ascii="Times New Roman" w:hAnsi="Times New Roman" w:cs="Times New Roman"/>
          <w:sz w:val="28"/>
          <w:szCs w:val="28"/>
        </w:rPr>
        <w:br w:type="page"/>
      </w:r>
    </w:p>
    <w:p w14:paraId="6EF1B9E8" w14:textId="50F19849" w:rsidR="00A97982" w:rsidRPr="00A97982" w:rsidRDefault="000336E6" w:rsidP="00A97982">
      <w:pPr>
        <w:keepNext/>
        <w:keepLines/>
        <w:numPr>
          <w:ilvl w:val="0"/>
          <w:numId w:val="1"/>
        </w:numPr>
        <w:spacing w:after="600"/>
        <w:ind w:left="993" w:hanging="284"/>
        <w:outlineLvl w:val="0"/>
        <w:rPr>
          <w:rFonts w:ascii="Times New Roman" w:eastAsia="Times New Roman" w:hAnsi="Times New Roman" w:cs="Times New Roman"/>
          <w:b/>
          <w:bCs/>
          <w:sz w:val="28"/>
          <w:szCs w:val="28"/>
        </w:rPr>
      </w:pPr>
      <w:bookmarkStart w:id="2" w:name="_Toc10583703"/>
      <w:bookmarkStart w:id="3" w:name="_Toc41852352"/>
      <w:r w:rsidRPr="00EA6AC9">
        <w:rPr>
          <w:rFonts w:ascii="Times New Roman" w:eastAsia="Times New Roman" w:hAnsi="Times New Roman" w:cs="Times New Roman"/>
          <w:b/>
          <w:bCs/>
          <w:sz w:val="28"/>
          <w:szCs w:val="28"/>
        </w:rPr>
        <w:lastRenderedPageBreak/>
        <w:t>Ф</w:t>
      </w:r>
      <w:r w:rsidR="00616844" w:rsidRPr="00EA6AC9">
        <w:rPr>
          <w:rFonts w:ascii="Times New Roman" w:eastAsia="Times New Roman" w:hAnsi="Times New Roman" w:cs="Times New Roman"/>
          <w:b/>
          <w:bCs/>
          <w:sz w:val="28"/>
          <w:szCs w:val="28"/>
        </w:rPr>
        <w:t>ИЗИКО-ГЕОГРАФИЧЕСКОЕ ОПИСАНИЕ</w:t>
      </w:r>
      <w:bookmarkEnd w:id="2"/>
      <w:bookmarkEnd w:id="3"/>
    </w:p>
    <w:p w14:paraId="6CC7C547" w14:textId="0C2EDBAB" w:rsidR="0062514E" w:rsidRPr="009C01F8" w:rsidRDefault="0062514E" w:rsidP="0062514E">
      <w:pPr>
        <w:spacing w:after="0"/>
        <w:ind w:firstLine="709"/>
        <w:jc w:val="both"/>
        <w:rPr>
          <w:rFonts w:ascii="Times New Roman" w:eastAsia="Calibri" w:hAnsi="Times New Roman" w:cs="Times New Roman"/>
          <w:sz w:val="28"/>
          <w:szCs w:val="28"/>
        </w:rPr>
      </w:pPr>
      <w:r w:rsidRPr="009C01F8">
        <w:rPr>
          <w:rFonts w:ascii="Times New Roman" w:eastAsia="Calibri" w:hAnsi="Times New Roman" w:cs="Times New Roman"/>
          <w:sz w:val="28"/>
          <w:szCs w:val="28"/>
        </w:rPr>
        <w:t xml:space="preserve">Минск расположен в центральной части Беларуси. </w:t>
      </w:r>
      <w:r w:rsidR="009C01F8" w:rsidRPr="009C01F8">
        <w:rPr>
          <w:rFonts w:ascii="Times New Roman" w:eastAsia="Calibri" w:hAnsi="Times New Roman" w:cs="Times New Roman"/>
          <w:sz w:val="28"/>
          <w:szCs w:val="28"/>
        </w:rPr>
        <w:t>Через</w:t>
      </w:r>
      <w:r w:rsidR="001F2565">
        <w:rPr>
          <w:rFonts w:ascii="Times New Roman" w:eastAsia="Calibri" w:hAnsi="Times New Roman" w:cs="Times New Roman"/>
          <w:sz w:val="28"/>
          <w:szCs w:val="28"/>
        </w:rPr>
        <w:t xml:space="preserve"> центральную часть Минской возвышенности</w:t>
      </w:r>
      <w:r w:rsidR="003006EA">
        <w:rPr>
          <w:rFonts w:ascii="Times New Roman" w:eastAsia="Calibri" w:hAnsi="Times New Roman" w:cs="Times New Roman"/>
          <w:sz w:val="28"/>
          <w:szCs w:val="28"/>
        </w:rPr>
        <w:t xml:space="preserve"> </w:t>
      </w:r>
      <w:r w:rsidR="009C01F8" w:rsidRPr="009C01F8">
        <w:rPr>
          <w:rFonts w:ascii="Times New Roman" w:eastAsia="Calibri" w:hAnsi="Times New Roman" w:cs="Times New Roman"/>
          <w:sz w:val="28"/>
          <w:szCs w:val="28"/>
        </w:rPr>
        <w:t>протекает река Свислочь</w:t>
      </w:r>
      <w:r w:rsidR="009C01F8">
        <w:rPr>
          <w:rFonts w:ascii="Times New Roman" w:eastAsia="Calibri" w:hAnsi="Times New Roman" w:cs="Times New Roman"/>
          <w:sz w:val="28"/>
          <w:szCs w:val="28"/>
        </w:rPr>
        <w:t xml:space="preserve"> протяженностью</w:t>
      </w:r>
      <w:r w:rsidR="009C01F8" w:rsidRPr="009C01F8">
        <w:rPr>
          <w:rFonts w:ascii="Times New Roman" w:eastAsia="Calibri" w:hAnsi="Times New Roman" w:cs="Times New Roman"/>
          <w:sz w:val="28"/>
          <w:szCs w:val="28"/>
        </w:rPr>
        <w:t xml:space="preserve"> 330 километров</w:t>
      </w:r>
      <w:r w:rsidRPr="009C01F8">
        <w:rPr>
          <w:rFonts w:ascii="Times New Roman" w:eastAsia="Calibri" w:hAnsi="Times New Roman" w:cs="Times New Roman"/>
          <w:sz w:val="28"/>
          <w:szCs w:val="28"/>
        </w:rPr>
        <w:t>,</w:t>
      </w:r>
      <w:r w:rsidR="009C01F8">
        <w:rPr>
          <w:rFonts w:ascii="Times New Roman" w:eastAsia="Calibri" w:hAnsi="Times New Roman" w:cs="Times New Roman"/>
          <w:sz w:val="28"/>
          <w:szCs w:val="28"/>
        </w:rPr>
        <w:t xml:space="preserve"> в которую</w:t>
      </w:r>
      <w:r w:rsidR="001F2565">
        <w:rPr>
          <w:rFonts w:ascii="Times New Roman" w:eastAsia="Calibri" w:hAnsi="Times New Roman" w:cs="Times New Roman"/>
          <w:sz w:val="28"/>
          <w:szCs w:val="28"/>
        </w:rPr>
        <w:t xml:space="preserve"> впадает шесть незначительных рек в пределах городской черты.</w:t>
      </w:r>
      <w:r w:rsidRPr="009C01F8">
        <w:rPr>
          <w:rFonts w:ascii="Times New Roman" w:eastAsia="Calibri" w:hAnsi="Times New Roman" w:cs="Times New Roman"/>
          <w:sz w:val="28"/>
          <w:szCs w:val="28"/>
        </w:rPr>
        <w:t xml:space="preserve"> </w:t>
      </w:r>
    </w:p>
    <w:p w14:paraId="54A7D36C" w14:textId="7AF54F55" w:rsidR="0062514E" w:rsidRPr="0062514E" w:rsidRDefault="001F2565" w:rsidP="0062514E">
      <w:pPr>
        <w:spacing w:after="0"/>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Около города Минском</w:t>
      </w:r>
      <w:r w:rsidR="00C60E80">
        <w:rPr>
          <w:rFonts w:ascii="Times New Roman" w:eastAsia="Calibri" w:hAnsi="Times New Roman" w:cs="Times New Roman"/>
          <w:sz w:val="28"/>
          <w:szCs w:val="28"/>
        </w:rPr>
        <w:t xml:space="preserve">, </w:t>
      </w:r>
      <w:r w:rsidR="0062514E" w:rsidRPr="0062514E">
        <w:rPr>
          <w:rFonts w:ascii="Times New Roman" w:eastAsia="Calibri" w:hAnsi="Times New Roman" w:cs="Times New Roman"/>
          <w:sz w:val="28"/>
          <w:szCs w:val="28"/>
        </w:rPr>
        <w:t xml:space="preserve">проходит </w:t>
      </w:r>
      <w:r>
        <w:rPr>
          <w:rFonts w:ascii="Times New Roman" w:eastAsia="Calibri" w:hAnsi="Times New Roman" w:cs="Times New Roman"/>
          <w:sz w:val="28"/>
          <w:szCs w:val="28"/>
        </w:rPr>
        <w:t xml:space="preserve">граница </w:t>
      </w:r>
      <w:r w:rsidR="0062514E" w:rsidRPr="0062514E">
        <w:rPr>
          <w:rFonts w:ascii="Times New Roman" w:eastAsia="Calibri" w:hAnsi="Times New Roman" w:cs="Times New Roman"/>
          <w:sz w:val="28"/>
          <w:szCs w:val="28"/>
        </w:rPr>
        <w:t>водораздел</w:t>
      </w:r>
      <w:r>
        <w:rPr>
          <w:rFonts w:ascii="Times New Roman" w:eastAsia="Calibri" w:hAnsi="Times New Roman" w:cs="Times New Roman"/>
          <w:sz w:val="28"/>
          <w:szCs w:val="28"/>
        </w:rPr>
        <w:t>ов</w:t>
      </w:r>
      <w:r w:rsidR="0062514E" w:rsidRPr="0062514E">
        <w:rPr>
          <w:rFonts w:ascii="Times New Roman" w:eastAsia="Calibri" w:hAnsi="Times New Roman" w:cs="Times New Roman"/>
          <w:sz w:val="28"/>
          <w:szCs w:val="28"/>
        </w:rPr>
        <w:t xml:space="preserve"> бассейнов Балтийского и Чёрного мор</w:t>
      </w:r>
      <w:r>
        <w:rPr>
          <w:rFonts w:ascii="Times New Roman" w:eastAsia="Calibri" w:hAnsi="Times New Roman" w:cs="Times New Roman"/>
          <w:sz w:val="28"/>
          <w:szCs w:val="28"/>
        </w:rPr>
        <w:t>я</w:t>
      </w:r>
      <w:r w:rsidR="0062514E" w:rsidRPr="0062514E">
        <w:rPr>
          <w:rFonts w:ascii="Times New Roman" w:eastAsia="Calibri" w:hAnsi="Times New Roman" w:cs="Times New Roman"/>
          <w:sz w:val="28"/>
          <w:szCs w:val="28"/>
        </w:rPr>
        <w:t>. Все они относятся к Черноморскому бассейну. Высота над уровнем моря</w:t>
      </w:r>
      <w:r>
        <w:rPr>
          <w:rFonts w:ascii="Times New Roman" w:eastAsia="Calibri" w:hAnsi="Times New Roman" w:cs="Times New Roman"/>
          <w:sz w:val="28"/>
          <w:szCs w:val="28"/>
        </w:rPr>
        <w:t xml:space="preserve"> составляет </w:t>
      </w:r>
      <w:r w:rsidR="0062514E" w:rsidRPr="0062514E">
        <w:rPr>
          <w:rFonts w:ascii="Times New Roman" w:eastAsia="Calibri" w:hAnsi="Times New Roman" w:cs="Times New Roman"/>
          <w:sz w:val="28"/>
          <w:szCs w:val="28"/>
        </w:rPr>
        <w:t xml:space="preserve">от 184 до 280 метров, что, вместе с двумя надпойменными террасами реки Свислочь, </w:t>
      </w:r>
      <w:r w:rsidR="0095640C">
        <w:rPr>
          <w:rFonts w:ascii="Times New Roman" w:eastAsia="Calibri" w:hAnsi="Times New Roman" w:cs="Times New Roman"/>
          <w:sz w:val="28"/>
          <w:szCs w:val="28"/>
        </w:rPr>
        <w:t xml:space="preserve">объясняет непростой ландшафт территории. </w:t>
      </w:r>
    </w:p>
    <w:p w14:paraId="0979108F" w14:textId="1B8582D7" w:rsidR="0062514E" w:rsidRDefault="0062514E" w:rsidP="0062514E">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Годовой ход средних месячных температур воздуха на территории района характеризуется небольшими значениями в июле (16,9-17,0°С) и наименьшими – в январе (минус 6,5…минус 6,7°С). Подробнее в таблице 1.1 [1</w:t>
      </w:r>
      <w:r w:rsidR="002D7D4A">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6FAB637A" w14:textId="77777777" w:rsidR="00145F7D" w:rsidRDefault="00145F7D" w:rsidP="0062514E">
      <w:pPr>
        <w:spacing w:after="0"/>
        <w:ind w:firstLine="709"/>
        <w:jc w:val="both"/>
        <w:rPr>
          <w:rFonts w:ascii="Times New Roman" w:eastAsia="Calibri" w:hAnsi="Times New Roman" w:cs="Times New Roman"/>
          <w:sz w:val="28"/>
          <w:szCs w:val="28"/>
        </w:rPr>
      </w:pPr>
    </w:p>
    <w:p w14:paraId="0B9D6527" w14:textId="77777777" w:rsidR="00145F7D" w:rsidRPr="00EA6AC9" w:rsidRDefault="00145F7D" w:rsidP="00145F7D">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1.1 – Средняя месячная и годовая температура воздуха, °С </w:t>
      </w:r>
    </w:p>
    <w:tbl>
      <w:tblPr>
        <w:tblStyle w:val="a3"/>
        <w:tblW w:w="4885" w:type="pct"/>
        <w:jc w:val="center"/>
        <w:tblLook w:val="04A0" w:firstRow="1" w:lastRow="0" w:firstColumn="1" w:lastColumn="0" w:noHBand="0" w:noVBand="1"/>
      </w:tblPr>
      <w:tblGrid>
        <w:gridCol w:w="644"/>
        <w:gridCol w:w="741"/>
        <w:gridCol w:w="621"/>
        <w:gridCol w:w="762"/>
        <w:gridCol w:w="674"/>
        <w:gridCol w:w="794"/>
        <w:gridCol w:w="794"/>
        <w:gridCol w:w="794"/>
        <w:gridCol w:w="794"/>
        <w:gridCol w:w="642"/>
        <w:gridCol w:w="642"/>
        <w:gridCol w:w="743"/>
        <w:gridCol w:w="762"/>
      </w:tblGrid>
      <w:tr w:rsidR="00145F7D" w:rsidRPr="00EA6AC9" w14:paraId="603EA560" w14:textId="77777777" w:rsidTr="00ED1096">
        <w:trPr>
          <w:trHeight w:val="602"/>
          <w:jc w:val="center"/>
        </w:trPr>
        <w:tc>
          <w:tcPr>
            <w:tcW w:w="5000" w:type="pct"/>
            <w:gridSpan w:val="13"/>
            <w:vAlign w:val="center"/>
          </w:tcPr>
          <w:p w14:paraId="303E4736" w14:textId="77777777" w:rsidR="00145F7D" w:rsidRPr="00EA6AC9" w:rsidRDefault="00145F7D" w:rsidP="00ED1096">
            <w:pPr>
              <w:jc w:val="center"/>
              <w:rPr>
                <w:rFonts w:eastAsia="Calibri"/>
              </w:rPr>
            </w:pPr>
            <w:r w:rsidRPr="00EA6AC9">
              <w:rPr>
                <w:rFonts w:eastAsia="Calibri"/>
              </w:rPr>
              <w:t>Месяц</w:t>
            </w:r>
          </w:p>
        </w:tc>
      </w:tr>
      <w:tr w:rsidR="00145F7D" w:rsidRPr="00EA6AC9" w14:paraId="1EBDE4C5" w14:textId="77777777" w:rsidTr="00ED1096">
        <w:trPr>
          <w:trHeight w:val="667"/>
          <w:jc w:val="center"/>
        </w:trPr>
        <w:tc>
          <w:tcPr>
            <w:tcW w:w="343" w:type="pct"/>
            <w:vAlign w:val="center"/>
          </w:tcPr>
          <w:p w14:paraId="5E5B4E02" w14:textId="77777777" w:rsidR="00145F7D" w:rsidRPr="00EA6AC9" w:rsidRDefault="00145F7D" w:rsidP="00ED1096">
            <w:pPr>
              <w:jc w:val="center"/>
              <w:rPr>
                <w:rFonts w:eastAsia="Calibri"/>
              </w:rPr>
            </w:pPr>
            <w:r w:rsidRPr="00EA6AC9">
              <w:rPr>
                <w:rFonts w:eastAsia="Calibri"/>
              </w:rPr>
              <w:t>01</w:t>
            </w:r>
          </w:p>
        </w:tc>
        <w:tc>
          <w:tcPr>
            <w:tcW w:w="394" w:type="pct"/>
            <w:vAlign w:val="center"/>
          </w:tcPr>
          <w:p w14:paraId="6FCC7F69" w14:textId="77777777" w:rsidR="00145F7D" w:rsidRPr="00EA6AC9" w:rsidRDefault="00145F7D" w:rsidP="00ED1096">
            <w:pPr>
              <w:jc w:val="center"/>
              <w:rPr>
                <w:rFonts w:eastAsia="Calibri"/>
              </w:rPr>
            </w:pPr>
            <w:r w:rsidRPr="00EA6AC9">
              <w:rPr>
                <w:rFonts w:eastAsia="Calibri"/>
              </w:rPr>
              <w:t>02</w:t>
            </w:r>
          </w:p>
        </w:tc>
        <w:tc>
          <w:tcPr>
            <w:tcW w:w="330" w:type="pct"/>
            <w:vAlign w:val="center"/>
          </w:tcPr>
          <w:p w14:paraId="1340D370" w14:textId="77777777" w:rsidR="00145F7D" w:rsidRPr="00EA6AC9" w:rsidRDefault="00145F7D" w:rsidP="00ED1096">
            <w:pPr>
              <w:jc w:val="center"/>
              <w:rPr>
                <w:rFonts w:eastAsia="Calibri"/>
              </w:rPr>
            </w:pPr>
            <w:r w:rsidRPr="00EA6AC9">
              <w:rPr>
                <w:rFonts w:eastAsia="Calibri"/>
              </w:rPr>
              <w:t>03</w:t>
            </w:r>
          </w:p>
        </w:tc>
        <w:tc>
          <w:tcPr>
            <w:tcW w:w="405" w:type="pct"/>
            <w:vAlign w:val="center"/>
          </w:tcPr>
          <w:p w14:paraId="38FC1F91" w14:textId="77777777" w:rsidR="00145F7D" w:rsidRPr="00EA6AC9" w:rsidRDefault="00145F7D" w:rsidP="00ED1096">
            <w:pPr>
              <w:jc w:val="center"/>
              <w:rPr>
                <w:rFonts w:eastAsia="Calibri"/>
              </w:rPr>
            </w:pPr>
            <w:r w:rsidRPr="00EA6AC9">
              <w:rPr>
                <w:rFonts w:eastAsia="Calibri"/>
              </w:rPr>
              <w:t>04</w:t>
            </w:r>
          </w:p>
        </w:tc>
        <w:tc>
          <w:tcPr>
            <w:tcW w:w="358" w:type="pct"/>
            <w:vAlign w:val="center"/>
          </w:tcPr>
          <w:p w14:paraId="3B53DA23" w14:textId="77777777" w:rsidR="00145F7D" w:rsidRPr="00EA6AC9" w:rsidRDefault="00145F7D" w:rsidP="00ED1096">
            <w:pPr>
              <w:jc w:val="center"/>
              <w:rPr>
                <w:rFonts w:eastAsia="Calibri"/>
              </w:rPr>
            </w:pPr>
            <w:r w:rsidRPr="00EA6AC9">
              <w:rPr>
                <w:rFonts w:eastAsia="Calibri"/>
              </w:rPr>
              <w:t>05</w:t>
            </w:r>
          </w:p>
        </w:tc>
        <w:tc>
          <w:tcPr>
            <w:tcW w:w="422" w:type="pct"/>
            <w:vAlign w:val="center"/>
          </w:tcPr>
          <w:p w14:paraId="1AE4501A" w14:textId="77777777" w:rsidR="00145F7D" w:rsidRPr="00EA6AC9" w:rsidRDefault="00145F7D" w:rsidP="00ED1096">
            <w:pPr>
              <w:jc w:val="center"/>
              <w:rPr>
                <w:rFonts w:eastAsia="Calibri"/>
              </w:rPr>
            </w:pPr>
            <w:r w:rsidRPr="00EA6AC9">
              <w:rPr>
                <w:rFonts w:eastAsia="Calibri"/>
              </w:rPr>
              <w:t>06</w:t>
            </w:r>
          </w:p>
        </w:tc>
        <w:tc>
          <w:tcPr>
            <w:tcW w:w="422" w:type="pct"/>
            <w:vAlign w:val="center"/>
          </w:tcPr>
          <w:p w14:paraId="43E1B1B0" w14:textId="77777777" w:rsidR="00145F7D" w:rsidRPr="00EA6AC9" w:rsidRDefault="00145F7D" w:rsidP="00ED1096">
            <w:pPr>
              <w:jc w:val="center"/>
              <w:rPr>
                <w:rFonts w:eastAsia="Calibri"/>
              </w:rPr>
            </w:pPr>
            <w:r w:rsidRPr="00EA6AC9">
              <w:rPr>
                <w:rFonts w:eastAsia="Calibri"/>
              </w:rPr>
              <w:t>07</w:t>
            </w:r>
          </w:p>
        </w:tc>
        <w:tc>
          <w:tcPr>
            <w:tcW w:w="422" w:type="pct"/>
            <w:vAlign w:val="center"/>
          </w:tcPr>
          <w:p w14:paraId="446A8846" w14:textId="77777777" w:rsidR="00145F7D" w:rsidRPr="00EA6AC9" w:rsidRDefault="00145F7D" w:rsidP="00ED1096">
            <w:pPr>
              <w:jc w:val="center"/>
              <w:rPr>
                <w:rFonts w:eastAsia="Calibri"/>
              </w:rPr>
            </w:pPr>
            <w:r w:rsidRPr="00EA6AC9">
              <w:rPr>
                <w:rFonts w:eastAsia="Calibri"/>
              </w:rPr>
              <w:t>08</w:t>
            </w:r>
          </w:p>
        </w:tc>
        <w:tc>
          <w:tcPr>
            <w:tcW w:w="422" w:type="pct"/>
            <w:vAlign w:val="center"/>
          </w:tcPr>
          <w:p w14:paraId="45FACF61" w14:textId="77777777" w:rsidR="00145F7D" w:rsidRPr="00EA6AC9" w:rsidRDefault="00145F7D" w:rsidP="00ED1096">
            <w:pPr>
              <w:jc w:val="center"/>
              <w:rPr>
                <w:rFonts w:eastAsia="Calibri"/>
              </w:rPr>
            </w:pPr>
            <w:r w:rsidRPr="00EA6AC9">
              <w:rPr>
                <w:rFonts w:eastAsia="Calibri"/>
              </w:rPr>
              <w:t>09</w:t>
            </w:r>
          </w:p>
        </w:tc>
        <w:tc>
          <w:tcPr>
            <w:tcW w:w="341" w:type="pct"/>
            <w:vAlign w:val="center"/>
          </w:tcPr>
          <w:p w14:paraId="41F28FEF" w14:textId="77777777" w:rsidR="00145F7D" w:rsidRPr="00EA6AC9" w:rsidRDefault="00145F7D" w:rsidP="00ED1096">
            <w:pPr>
              <w:jc w:val="center"/>
              <w:rPr>
                <w:rFonts w:eastAsia="Calibri"/>
              </w:rPr>
            </w:pPr>
            <w:r w:rsidRPr="00EA6AC9">
              <w:rPr>
                <w:rFonts w:eastAsia="Calibri"/>
              </w:rPr>
              <w:t>10</w:t>
            </w:r>
          </w:p>
        </w:tc>
        <w:tc>
          <w:tcPr>
            <w:tcW w:w="341" w:type="pct"/>
            <w:vAlign w:val="center"/>
          </w:tcPr>
          <w:p w14:paraId="1188998C" w14:textId="77777777" w:rsidR="00145F7D" w:rsidRPr="00EA6AC9" w:rsidRDefault="00145F7D" w:rsidP="00ED1096">
            <w:pPr>
              <w:jc w:val="center"/>
              <w:rPr>
                <w:rFonts w:eastAsia="Calibri"/>
              </w:rPr>
            </w:pPr>
            <w:r w:rsidRPr="00EA6AC9">
              <w:rPr>
                <w:rFonts w:eastAsia="Calibri"/>
              </w:rPr>
              <w:t>11</w:t>
            </w:r>
          </w:p>
        </w:tc>
        <w:tc>
          <w:tcPr>
            <w:tcW w:w="395" w:type="pct"/>
            <w:vAlign w:val="center"/>
          </w:tcPr>
          <w:p w14:paraId="40773B8B" w14:textId="77777777" w:rsidR="00145F7D" w:rsidRPr="00EA6AC9" w:rsidRDefault="00145F7D" w:rsidP="00ED1096">
            <w:pPr>
              <w:jc w:val="center"/>
              <w:rPr>
                <w:rFonts w:eastAsia="Calibri"/>
              </w:rPr>
            </w:pPr>
            <w:r w:rsidRPr="00EA6AC9">
              <w:rPr>
                <w:rFonts w:eastAsia="Calibri"/>
              </w:rPr>
              <w:t>12</w:t>
            </w:r>
          </w:p>
        </w:tc>
        <w:tc>
          <w:tcPr>
            <w:tcW w:w="403" w:type="pct"/>
            <w:vAlign w:val="center"/>
          </w:tcPr>
          <w:p w14:paraId="3934195D" w14:textId="77777777" w:rsidR="00145F7D" w:rsidRPr="00EA6AC9" w:rsidRDefault="00145F7D" w:rsidP="00ED1096">
            <w:pPr>
              <w:jc w:val="center"/>
              <w:rPr>
                <w:rFonts w:eastAsia="Calibri"/>
              </w:rPr>
            </w:pPr>
            <w:r w:rsidRPr="00EA6AC9">
              <w:rPr>
                <w:rFonts w:eastAsia="Calibri"/>
              </w:rPr>
              <w:t>Год</w:t>
            </w:r>
          </w:p>
        </w:tc>
      </w:tr>
      <w:tr w:rsidR="00145F7D" w:rsidRPr="00EA6AC9" w14:paraId="32326389" w14:textId="77777777" w:rsidTr="00ED1096">
        <w:trPr>
          <w:trHeight w:val="588"/>
          <w:jc w:val="center"/>
        </w:trPr>
        <w:tc>
          <w:tcPr>
            <w:tcW w:w="5000" w:type="pct"/>
            <w:gridSpan w:val="13"/>
            <w:vAlign w:val="center"/>
          </w:tcPr>
          <w:p w14:paraId="75FE2730" w14:textId="77777777" w:rsidR="00145F7D" w:rsidRPr="00EA6AC9" w:rsidRDefault="00145F7D" w:rsidP="00ED1096">
            <w:pPr>
              <w:jc w:val="center"/>
              <w:rPr>
                <w:rFonts w:eastAsia="Calibri"/>
              </w:rPr>
            </w:pPr>
            <w:r w:rsidRPr="00EA6AC9">
              <w:rPr>
                <w:rFonts w:eastAsia="Calibri"/>
              </w:rPr>
              <w:t xml:space="preserve">Метеостанция </w:t>
            </w:r>
            <w:r>
              <w:rPr>
                <w:rFonts w:eastAsia="Calibri"/>
              </w:rPr>
              <w:t>Минск</w:t>
            </w:r>
          </w:p>
        </w:tc>
      </w:tr>
      <w:tr w:rsidR="00145F7D" w:rsidRPr="00EA6AC9" w14:paraId="31E82B5A" w14:textId="77777777" w:rsidTr="00ED1096">
        <w:trPr>
          <w:cantSplit/>
          <w:trHeight w:val="988"/>
          <w:jc w:val="center"/>
        </w:trPr>
        <w:tc>
          <w:tcPr>
            <w:tcW w:w="343" w:type="pct"/>
            <w:textDirection w:val="btLr"/>
            <w:vAlign w:val="center"/>
          </w:tcPr>
          <w:p w14:paraId="5221456D" w14:textId="77777777" w:rsidR="00145F7D" w:rsidRPr="00EA6AC9" w:rsidRDefault="00145F7D" w:rsidP="00ED1096">
            <w:pPr>
              <w:ind w:left="113" w:right="113"/>
              <w:jc w:val="center"/>
              <w:rPr>
                <w:rFonts w:eastAsia="Calibri"/>
              </w:rPr>
            </w:pPr>
            <w:r>
              <w:rPr>
                <w:rFonts w:eastAsia="Calibri"/>
              </w:rPr>
              <w:t>-4,5</w:t>
            </w:r>
          </w:p>
        </w:tc>
        <w:tc>
          <w:tcPr>
            <w:tcW w:w="394" w:type="pct"/>
            <w:textDirection w:val="btLr"/>
            <w:vAlign w:val="center"/>
          </w:tcPr>
          <w:p w14:paraId="61714B73" w14:textId="77777777" w:rsidR="00145F7D" w:rsidRPr="00EA6AC9" w:rsidRDefault="00145F7D" w:rsidP="00ED1096">
            <w:pPr>
              <w:ind w:left="113" w:right="113"/>
              <w:jc w:val="center"/>
              <w:rPr>
                <w:rFonts w:eastAsia="Calibri"/>
              </w:rPr>
            </w:pPr>
            <w:r>
              <w:rPr>
                <w:rFonts w:eastAsia="Calibri"/>
              </w:rPr>
              <w:t>1,5</w:t>
            </w:r>
          </w:p>
        </w:tc>
        <w:tc>
          <w:tcPr>
            <w:tcW w:w="330" w:type="pct"/>
            <w:textDirection w:val="btLr"/>
            <w:vAlign w:val="center"/>
          </w:tcPr>
          <w:p w14:paraId="52686759" w14:textId="77777777" w:rsidR="00145F7D" w:rsidRPr="00EA6AC9" w:rsidRDefault="00145F7D" w:rsidP="00ED1096">
            <w:pPr>
              <w:ind w:left="113" w:right="113"/>
              <w:jc w:val="center"/>
              <w:rPr>
                <w:rFonts w:eastAsia="Calibri"/>
              </w:rPr>
            </w:pPr>
            <w:r>
              <w:rPr>
                <w:rFonts w:eastAsia="Calibri"/>
              </w:rPr>
              <w:t>3,1</w:t>
            </w:r>
          </w:p>
        </w:tc>
        <w:tc>
          <w:tcPr>
            <w:tcW w:w="405" w:type="pct"/>
            <w:textDirection w:val="btLr"/>
            <w:vAlign w:val="center"/>
          </w:tcPr>
          <w:p w14:paraId="0A51A2BE" w14:textId="77777777" w:rsidR="00145F7D" w:rsidRPr="00EA6AC9" w:rsidRDefault="00145F7D" w:rsidP="00ED1096">
            <w:pPr>
              <w:ind w:left="113" w:right="113"/>
              <w:jc w:val="center"/>
              <w:rPr>
                <w:rFonts w:eastAsia="Calibri"/>
              </w:rPr>
            </w:pPr>
            <w:r>
              <w:rPr>
                <w:rFonts w:eastAsia="Calibri"/>
              </w:rPr>
              <w:t>6</w:t>
            </w:r>
            <w:r w:rsidRPr="00EA6AC9">
              <w:rPr>
                <w:rFonts w:eastAsia="Calibri"/>
              </w:rPr>
              <w:t>,1</w:t>
            </w:r>
          </w:p>
        </w:tc>
        <w:tc>
          <w:tcPr>
            <w:tcW w:w="358" w:type="pct"/>
            <w:textDirection w:val="btLr"/>
            <w:vAlign w:val="center"/>
          </w:tcPr>
          <w:p w14:paraId="78DD0B97" w14:textId="77777777" w:rsidR="00145F7D" w:rsidRPr="00EA6AC9" w:rsidRDefault="00145F7D" w:rsidP="00ED1096">
            <w:pPr>
              <w:ind w:left="113" w:right="113"/>
              <w:jc w:val="center"/>
              <w:rPr>
                <w:rFonts w:eastAsia="Calibri"/>
              </w:rPr>
            </w:pPr>
            <w:r>
              <w:rPr>
                <w:rFonts w:eastAsia="Calibri"/>
              </w:rPr>
              <w:t>10,4</w:t>
            </w:r>
          </w:p>
        </w:tc>
        <w:tc>
          <w:tcPr>
            <w:tcW w:w="422" w:type="pct"/>
            <w:textDirection w:val="btLr"/>
            <w:vAlign w:val="center"/>
          </w:tcPr>
          <w:p w14:paraId="5312A560" w14:textId="77777777" w:rsidR="00145F7D" w:rsidRPr="00EA6AC9" w:rsidRDefault="00145F7D" w:rsidP="00ED1096">
            <w:pPr>
              <w:ind w:left="113" w:right="113"/>
              <w:jc w:val="center"/>
              <w:rPr>
                <w:rFonts w:eastAsia="Calibri"/>
              </w:rPr>
            </w:pPr>
            <w:r>
              <w:rPr>
                <w:rFonts w:eastAsia="Calibri"/>
              </w:rPr>
              <w:t>18,5</w:t>
            </w:r>
          </w:p>
        </w:tc>
        <w:tc>
          <w:tcPr>
            <w:tcW w:w="422" w:type="pct"/>
            <w:textDirection w:val="btLr"/>
            <w:vAlign w:val="center"/>
          </w:tcPr>
          <w:p w14:paraId="0D5F4818" w14:textId="77777777" w:rsidR="00145F7D" w:rsidRPr="00EA6AC9" w:rsidRDefault="00145F7D" w:rsidP="00ED1096">
            <w:pPr>
              <w:ind w:left="113" w:right="113"/>
              <w:jc w:val="center"/>
              <w:rPr>
                <w:rFonts w:eastAsia="Calibri"/>
              </w:rPr>
            </w:pPr>
            <w:r>
              <w:rPr>
                <w:rFonts w:eastAsia="Calibri"/>
              </w:rPr>
              <w:t>17,4</w:t>
            </w:r>
          </w:p>
        </w:tc>
        <w:tc>
          <w:tcPr>
            <w:tcW w:w="422" w:type="pct"/>
            <w:textDirection w:val="btLr"/>
            <w:vAlign w:val="center"/>
          </w:tcPr>
          <w:p w14:paraId="1B5D69A2" w14:textId="77777777" w:rsidR="00145F7D" w:rsidRPr="00EA6AC9" w:rsidRDefault="00145F7D" w:rsidP="00ED1096">
            <w:pPr>
              <w:ind w:left="113" w:right="113"/>
              <w:jc w:val="center"/>
              <w:rPr>
                <w:rFonts w:eastAsia="Calibri"/>
              </w:rPr>
            </w:pPr>
            <w:r>
              <w:rPr>
                <w:rFonts w:eastAsia="Calibri"/>
              </w:rPr>
              <w:t>17,8</w:t>
            </w:r>
          </w:p>
        </w:tc>
        <w:tc>
          <w:tcPr>
            <w:tcW w:w="422" w:type="pct"/>
            <w:textDirection w:val="btLr"/>
            <w:vAlign w:val="center"/>
          </w:tcPr>
          <w:p w14:paraId="69AA2612" w14:textId="77777777" w:rsidR="00145F7D" w:rsidRPr="00EA6AC9" w:rsidRDefault="00145F7D" w:rsidP="00ED1096">
            <w:pPr>
              <w:ind w:left="113" w:right="113"/>
              <w:jc w:val="center"/>
              <w:rPr>
                <w:rFonts w:eastAsia="Calibri"/>
              </w:rPr>
            </w:pPr>
            <w:r w:rsidRPr="00EA6AC9">
              <w:rPr>
                <w:rFonts w:eastAsia="Calibri"/>
              </w:rPr>
              <w:t>1</w:t>
            </w:r>
            <w:r>
              <w:rPr>
                <w:rFonts w:eastAsia="Calibri"/>
              </w:rPr>
              <w:t>3,9</w:t>
            </w:r>
          </w:p>
        </w:tc>
        <w:tc>
          <w:tcPr>
            <w:tcW w:w="341" w:type="pct"/>
            <w:textDirection w:val="btLr"/>
            <w:vAlign w:val="center"/>
          </w:tcPr>
          <w:p w14:paraId="3F835F8C" w14:textId="77777777" w:rsidR="00145F7D" w:rsidRPr="00EA6AC9" w:rsidRDefault="00145F7D" w:rsidP="00ED1096">
            <w:pPr>
              <w:ind w:left="113" w:right="113"/>
              <w:jc w:val="center"/>
              <w:rPr>
                <w:rFonts w:eastAsia="Calibri"/>
              </w:rPr>
            </w:pPr>
            <w:r>
              <w:rPr>
                <w:rFonts w:eastAsia="Calibri"/>
              </w:rPr>
              <w:t>10,5</w:t>
            </w:r>
          </w:p>
        </w:tc>
        <w:tc>
          <w:tcPr>
            <w:tcW w:w="341" w:type="pct"/>
            <w:textDirection w:val="btLr"/>
            <w:vAlign w:val="center"/>
          </w:tcPr>
          <w:p w14:paraId="2DF563FD" w14:textId="77777777" w:rsidR="00145F7D" w:rsidRPr="00EA6AC9" w:rsidRDefault="00145F7D" w:rsidP="00ED1096">
            <w:pPr>
              <w:ind w:left="113" w:right="113"/>
              <w:jc w:val="center"/>
              <w:rPr>
                <w:rFonts w:eastAsia="Calibri"/>
              </w:rPr>
            </w:pPr>
            <w:r>
              <w:rPr>
                <w:rFonts w:eastAsia="Calibri"/>
              </w:rPr>
              <w:t>3</w:t>
            </w:r>
            <w:r w:rsidRPr="00EA6AC9">
              <w:rPr>
                <w:rFonts w:eastAsia="Calibri"/>
              </w:rPr>
              <w:t>,6</w:t>
            </w:r>
          </w:p>
        </w:tc>
        <w:tc>
          <w:tcPr>
            <w:tcW w:w="395" w:type="pct"/>
            <w:textDirection w:val="btLr"/>
            <w:vAlign w:val="center"/>
          </w:tcPr>
          <w:p w14:paraId="3A09AA7E" w14:textId="77777777" w:rsidR="00145F7D" w:rsidRPr="00EA6AC9" w:rsidRDefault="00145F7D" w:rsidP="00ED1096">
            <w:pPr>
              <w:ind w:left="113" w:right="113"/>
              <w:jc w:val="center"/>
              <w:rPr>
                <w:rFonts w:eastAsia="Calibri"/>
              </w:rPr>
            </w:pPr>
            <w:r>
              <w:rPr>
                <w:rFonts w:eastAsia="Calibri"/>
              </w:rPr>
              <w:t>-1,2</w:t>
            </w:r>
          </w:p>
        </w:tc>
        <w:tc>
          <w:tcPr>
            <w:tcW w:w="403" w:type="pct"/>
            <w:vAlign w:val="center"/>
          </w:tcPr>
          <w:p w14:paraId="1FDE657D" w14:textId="77777777" w:rsidR="00145F7D" w:rsidRPr="00EA6AC9" w:rsidRDefault="00145F7D" w:rsidP="00ED1096">
            <w:pPr>
              <w:jc w:val="center"/>
              <w:rPr>
                <w:rFonts w:eastAsia="Calibri"/>
              </w:rPr>
            </w:pPr>
            <w:r>
              <w:rPr>
                <w:rFonts w:eastAsia="Calibri"/>
              </w:rPr>
              <w:t>8,1</w:t>
            </w:r>
          </w:p>
        </w:tc>
      </w:tr>
    </w:tbl>
    <w:p w14:paraId="5B9E70AB" w14:textId="77777777" w:rsidR="000336E6" w:rsidRPr="00EA6AC9" w:rsidRDefault="000336E6" w:rsidP="00A97982">
      <w:pPr>
        <w:spacing w:after="0"/>
        <w:jc w:val="both"/>
        <w:rPr>
          <w:rFonts w:ascii="Times New Roman" w:eastAsia="Calibri" w:hAnsi="Times New Roman" w:cs="Times New Roman"/>
          <w:sz w:val="28"/>
          <w:szCs w:val="28"/>
        </w:rPr>
      </w:pPr>
    </w:p>
    <w:p w14:paraId="14ABCBAF" w14:textId="3FD21897" w:rsidR="00BF41AC" w:rsidRDefault="000336E6" w:rsidP="00170C40">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Абсолютный максимум и минимум температуры воздуха</w:t>
      </w:r>
      <w:r w:rsidR="00756B75" w:rsidRPr="00EA6AC9">
        <w:rPr>
          <w:rFonts w:ascii="Times New Roman" w:eastAsia="Calibri" w:hAnsi="Times New Roman" w:cs="Times New Roman"/>
          <w:sz w:val="28"/>
          <w:szCs w:val="28"/>
        </w:rPr>
        <w:t xml:space="preserve"> метеостанции </w:t>
      </w:r>
      <w:r w:rsidR="00A97982">
        <w:rPr>
          <w:rFonts w:ascii="Times New Roman" w:eastAsia="Calibri" w:hAnsi="Times New Roman" w:cs="Times New Roman"/>
          <w:sz w:val="28"/>
          <w:szCs w:val="28"/>
        </w:rPr>
        <w:t>Минск</w:t>
      </w:r>
      <w:r w:rsidRPr="00EA6AC9">
        <w:rPr>
          <w:rFonts w:ascii="Times New Roman" w:eastAsia="Calibri" w:hAnsi="Times New Roman" w:cs="Times New Roman"/>
          <w:sz w:val="28"/>
          <w:szCs w:val="28"/>
        </w:rPr>
        <w:t xml:space="preserve"> представлены в таблице 1.2 и таблице 1.3 [1</w:t>
      </w:r>
      <w:r w:rsidR="00A97982">
        <w:rPr>
          <w:rFonts w:ascii="Times New Roman" w:eastAsia="Calibri" w:hAnsi="Times New Roman" w:cs="Times New Roman"/>
          <w:sz w:val="28"/>
          <w:szCs w:val="28"/>
        </w:rPr>
        <w:t>5</w:t>
      </w:r>
      <w:r w:rsidRPr="00EA6AC9">
        <w:rPr>
          <w:rFonts w:ascii="Times New Roman" w:eastAsia="Calibri" w:hAnsi="Times New Roman" w:cs="Times New Roman"/>
          <w:sz w:val="28"/>
          <w:szCs w:val="28"/>
        </w:rPr>
        <w:t>, стр.18].</w:t>
      </w:r>
    </w:p>
    <w:p w14:paraId="1A747F5E" w14:textId="77777777" w:rsidR="00A97982" w:rsidRPr="00EA6AC9" w:rsidRDefault="00A97982" w:rsidP="00170C40">
      <w:pPr>
        <w:spacing w:after="0"/>
        <w:ind w:firstLine="709"/>
        <w:jc w:val="both"/>
        <w:rPr>
          <w:rFonts w:ascii="Times New Roman" w:eastAsia="Calibri" w:hAnsi="Times New Roman" w:cs="Times New Roman"/>
          <w:sz w:val="28"/>
          <w:szCs w:val="28"/>
        </w:rPr>
      </w:pPr>
    </w:p>
    <w:p w14:paraId="27FADFBD" w14:textId="35E40CEB"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Таблица 1.2 – Абсолютный максимум температуры воздуха, °С</w:t>
      </w:r>
      <w:r w:rsidR="00616844" w:rsidRPr="00EA6AC9">
        <w:rPr>
          <w:rFonts w:ascii="Times New Roman" w:eastAsia="Calibri" w:hAnsi="Times New Roman" w:cs="Times New Roman"/>
          <w:sz w:val="28"/>
          <w:szCs w:val="28"/>
        </w:rPr>
        <w:t xml:space="preserve"> [1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r w:rsidRPr="00EA6AC9">
        <w:rPr>
          <w:rFonts w:ascii="Times New Roman" w:eastAsia="Calibri" w:hAnsi="Times New Roman" w:cs="Times New Roman"/>
          <w:sz w:val="28"/>
          <w:szCs w:val="28"/>
        </w:rPr>
        <w:t xml:space="preserve"> </w:t>
      </w:r>
    </w:p>
    <w:tbl>
      <w:tblPr>
        <w:tblStyle w:val="a3"/>
        <w:tblW w:w="4877" w:type="pct"/>
        <w:jc w:val="center"/>
        <w:tblLook w:val="04A0" w:firstRow="1" w:lastRow="0" w:firstColumn="1" w:lastColumn="0" w:noHBand="0" w:noVBand="1"/>
      </w:tblPr>
      <w:tblGrid>
        <w:gridCol w:w="707"/>
        <w:gridCol w:w="707"/>
        <w:gridCol w:w="706"/>
        <w:gridCol w:w="716"/>
        <w:gridCol w:w="706"/>
        <w:gridCol w:w="753"/>
        <w:gridCol w:w="753"/>
        <w:gridCol w:w="753"/>
        <w:gridCol w:w="753"/>
        <w:gridCol w:w="706"/>
        <w:gridCol w:w="706"/>
        <w:gridCol w:w="704"/>
        <w:gridCol w:w="721"/>
      </w:tblGrid>
      <w:tr w:rsidR="000336E6" w:rsidRPr="00EA6AC9" w14:paraId="0C2E6D3E" w14:textId="77777777" w:rsidTr="001A72C2">
        <w:trPr>
          <w:trHeight w:val="194"/>
          <w:jc w:val="center"/>
        </w:trPr>
        <w:tc>
          <w:tcPr>
            <w:tcW w:w="5000" w:type="pct"/>
            <w:gridSpan w:val="13"/>
            <w:vAlign w:val="center"/>
          </w:tcPr>
          <w:p w14:paraId="5E660DDB"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5C092292" w14:textId="77777777" w:rsidTr="00A97982">
        <w:trPr>
          <w:trHeight w:val="299"/>
          <w:jc w:val="center"/>
        </w:trPr>
        <w:tc>
          <w:tcPr>
            <w:tcW w:w="376" w:type="pct"/>
            <w:vAlign w:val="center"/>
          </w:tcPr>
          <w:p w14:paraId="6C219F77" w14:textId="77777777" w:rsidR="000336E6" w:rsidRPr="00EA6AC9" w:rsidRDefault="000336E6" w:rsidP="00B91FEC">
            <w:pPr>
              <w:spacing w:line="276" w:lineRule="auto"/>
              <w:jc w:val="center"/>
              <w:rPr>
                <w:rFonts w:eastAsia="Calibri"/>
              </w:rPr>
            </w:pPr>
            <w:r w:rsidRPr="00EA6AC9">
              <w:rPr>
                <w:rFonts w:eastAsia="Calibri"/>
              </w:rPr>
              <w:t>01</w:t>
            </w:r>
          </w:p>
        </w:tc>
        <w:tc>
          <w:tcPr>
            <w:tcW w:w="376" w:type="pct"/>
            <w:vAlign w:val="center"/>
          </w:tcPr>
          <w:p w14:paraId="60EF7E0E" w14:textId="77777777" w:rsidR="000336E6" w:rsidRPr="00EA6AC9" w:rsidRDefault="000336E6" w:rsidP="00B91FEC">
            <w:pPr>
              <w:spacing w:line="276" w:lineRule="auto"/>
              <w:jc w:val="center"/>
              <w:rPr>
                <w:rFonts w:eastAsia="Calibri"/>
              </w:rPr>
            </w:pPr>
            <w:r w:rsidRPr="00EA6AC9">
              <w:rPr>
                <w:rFonts w:eastAsia="Calibri"/>
              </w:rPr>
              <w:t>02</w:t>
            </w:r>
          </w:p>
        </w:tc>
        <w:tc>
          <w:tcPr>
            <w:tcW w:w="376" w:type="pct"/>
            <w:vAlign w:val="center"/>
          </w:tcPr>
          <w:p w14:paraId="5EC3D998" w14:textId="77777777" w:rsidR="000336E6" w:rsidRPr="00EA6AC9" w:rsidRDefault="000336E6" w:rsidP="00B91FEC">
            <w:pPr>
              <w:spacing w:line="276" w:lineRule="auto"/>
              <w:jc w:val="center"/>
              <w:rPr>
                <w:rFonts w:eastAsia="Calibri"/>
              </w:rPr>
            </w:pPr>
            <w:r w:rsidRPr="00EA6AC9">
              <w:rPr>
                <w:rFonts w:eastAsia="Calibri"/>
              </w:rPr>
              <w:t>03</w:t>
            </w:r>
          </w:p>
        </w:tc>
        <w:tc>
          <w:tcPr>
            <w:tcW w:w="381" w:type="pct"/>
            <w:vAlign w:val="center"/>
          </w:tcPr>
          <w:p w14:paraId="1A7F7563" w14:textId="77777777" w:rsidR="000336E6" w:rsidRPr="00EA6AC9" w:rsidRDefault="000336E6" w:rsidP="00B91FEC">
            <w:pPr>
              <w:spacing w:line="276" w:lineRule="auto"/>
              <w:jc w:val="center"/>
              <w:rPr>
                <w:rFonts w:eastAsia="Calibri"/>
              </w:rPr>
            </w:pPr>
            <w:r w:rsidRPr="00EA6AC9">
              <w:rPr>
                <w:rFonts w:eastAsia="Calibri"/>
              </w:rPr>
              <w:t>04</w:t>
            </w:r>
          </w:p>
        </w:tc>
        <w:tc>
          <w:tcPr>
            <w:tcW w:w="376" w:type="pct"/>
            <w:vAlign w:val="center"/>
          </w:tcPr>
          <w:p w14:paraId="26C71049" w14:textId="77777777" w:rsidR="000336E6" w:rsidRPr="00EA6AC9" w:rsidRDefault="000336E6" w:rsidP="00B91FEC">
            <w:pPr>
              <w:spacing w:line="276" w:lineRule="auto"/>
              <w:jc w:val="center"/>
              <w:rPr>
                <w:rFonts w:eastAsia="Calibri"/>
              </w:rPr>
            </w:pPr>
            <w:r w:rsidRPr="00EA6AC9">
              <w:rPr>
                <w:rFonts w:eastAsia="Calibri"/>
              </w:rPr>
              <w:t>05</w:t>
            </w:r>
          </w:p>
        </w:tc>
        <w:tc>
          <w:tcPr>
            <w:tcW w:w="401" w:type="pct"/>
            <w:vAlign w:val="center"/>
          </w:tcPr>
          <w:p w14:paraId="3DC898A3" w14:textId="77777777" w:rsidR="000336E6" w:rsidRPr="00EA6AC9" w:rsidRDefault="000336E6" w:rsidP="00B91FEC">
            <w:pPr>
              <w:spacing w:line="276" w:lineRule="auto"/>
              <w:jc w:val="center"/>
              <w:rPr>
                <w:rFonts w:eastAsia="Calibri"/>
              </w:rPr>
            </w:pPr>
            <w:r w:rsidRPr="00EA6AC9">
              <w:rPr>
                <w:rFonts w:eastAsia="Calibri"/>
              </w:rPr>
              <w:t>06</w:t>
            </w:r>
          </w:p>
        </w:tc>
        <w:tc>
          <w:tcPr>
            <w:tcW w:w="401" w:type="pct"/>
            <w:vAlign w:val="center"/>
          </w:tcPr>
          <w:p w14:paraId="53947011" w14:textId="77777777" w:rsidR="000336E6" w:rsidRPr="00EA6AC9" w:rsidRDefault="000336E6" w:rsidP="00B91FEC">
            <w:pPr>
              <w:spacing w:line="276" w:lineRule="auto"/>
              <w:jc w:val="center"/>
              <w:rPr>
                <w:rFonts w:eastAsia="Calibri"/>
              </w:rPr>
            </w:pPr>
            <w:r w:rsidRPr="00EA6AC9">
              <w:rPr>
                <w:rFonts w:eastAsia="Calibri"/>
              </w:rPr>
              <w:t>07</w:t>
            </w:r>
          </w:p>
        </w:tc>
        <w:tc>
          <w:tcPr>
            <w:tcW w:w="401" w:type="pct"/>
            <w:vAlign w:val="center"/>
          </w:tcPr>
          <w:p w14:paraId="009C27A1" w14:textId="77777777" w:rsidR="000336E6" w:rsidRPr="00EA6AC9" w:rsidRDefault="000336E6" w:rsidP="00B91FEC">
            <w:pPr>
              <w:spacing w:line="276" w:lineRule="auto"/>
              <w:jc w:val="center"/>
              <w:rPr>
                <w:rFonts w:eastAsia="Calibri"/>
              </w:rPr>
            </w:pPr>
            <w:r w:rsidRPr="00EA6AC9">
              <w:rPr>
                <w:rFonts w:eastAsia="Calibri"/>
              </w:rPr>
              <w:t>08</w:t>
            </w:r>
          </w:p>
        </w:tc>
        <w:tc>
          <w:tcPr>
            <w:tcW w:w="401" w:type="pct"/>
            <w:vAlign w:val="center"/>
          </w:tcPr>
          <w:p w14:paraId="01A8EABD" w14:textId="77777777" w:rsidR="000336E6" w:rsidRPr="00EA6AC9" w:rsidRDefault="000336E6" w:rsidP="00B91FEC">
            <w:pPr>
              <w:spacing w:line="276" w:lineRule="auto"/>
              <w:jc w:val="center"/>
              <w:rPr>
                <w:rFonts w:eastAsia="Calibri"/>
              </w:rPr>
            </w:pPr>
            <w:r w:rsidRPr="00EA6AC9">
              <w:rPr>
                <w:rFonts w:eastAsia="Calibri"/>
              </w:rPr>
              <w:t>09</w:t>
            </w:r>
          </w:p>
        </w:tc>
        <w:tc>
          <w:tcPr>
            <w:tcW w:w="376" w:type="pct"/>
            <w:vAlign w:val="center"/>
          </w:tcPr>
          <w:p w14:paraId="4841FE52" w14:textId="77777777" w:rsidR="000336E6" w:rsidRPr="00EA6AC9" w:rsidRDefault="000336E6" w:rsidP="00B91FEC">
            <w:pPr>
              <w:spacing w:line="276" w:lineRule="auto"/>
              <w:jc w:val="center"/>
              <w:rPr>
                <w:rFonts w:eastAsia="Calibri"/>
              </w:rPr>
            </w:pPr>
            <w:r w:rsidRPr="00EA6AC9">
              <w:rPr>
                <w:rFonts w:eastAsia="Calibri"/>
              </w:rPr>
              <w:t>10</w:t>
            </w:r>
          </w:p>
        </w:tc>
        <w:tc>
          <w:tcPr>
            <w:tcW w:w="376" w:type="pct"/>
            <w:vAlign w:val="center"/>
          </w:tcPr>
          <w:p w14:paraId="26C674D4" w14:textId="77777777" w:rsidR="000336E6" w:rsidRPr="00EA6AC9" w:rsidRDefault="000336E6" w:rsidP="00B91FEC">
            <w:pPr>
              <w:spacing w:line="276" w:lineRule="auto"/>
              <w:jc w:val="center"/>
              <w:rPr>
                <w:rFonts w:eastAsia="Calibri"/>
              </w:rPr>
            </w:pPr>
            <w:r w:rsidRPr="00EA6AC9">
              <w:rPr>
                <w:rFonts w:eastAsia="Calibri"/>
              </w:rPr>
              <w:t>11</w:t>
            </w:r>
          </w:p>
        </w:tc>
        <w:tc>
          <w:tcPr>
            <w:tcW w:w="375" w:type="pct"/>
            <w:vAlign w:val="center"/>
          </w:tcPr>
          <w:p w14:paraId="267CBCDD" w14:textId="77777777" w:rsidR="000336E6" w:rsidRPr="00EA6AC9" w:rsidRDefault="000336E6" w:rsidP="00B91FEC">
            <w:pPr>
              <w:spacing w:line="276" w:lineRule="auto"/>
              <w:jc w:val="center"/>
              <w:rPr>
                <w:rFonts w:eastAsia="Calibri"/>
              </w:rPr>
            </w:pPr>
            <w:r w:rsidRPr="00EA6AC9">
              <w:rPr>
                <w:rFonts w:eastAsia="Calibri"/>
              </w:rPr>
              <w:t>12</w:t>
            </w:r>
          </w:p>
        </w:tc>
        <w:tc>
          <w:tcPr>
            <w:tcW w:w="383" w:type="pct"/>
            <w:vAlign w:val="center"/>
          </w:tcPr>
          <w:p w14:paraId="1A662794"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7D3232F8" w14:textId="77777777" w:rsidTr="001A72C2">
        <w:trPr>
          <w:jc w:val="center"/>
        </w:trPr>
        <w:tc>
          <w:tcPr>
            <w:tcW w:w="5000" w:type="pct"/>
            <w:gridSpan w:val="13"/>
            <w:vAlign w:val="center"/>
          </w:tcPr>
          <w:p w14:paraId="658011A7" w14:textId="00399940"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1C839F1F" w14:textId="77777777" w:rsidTr="00A97982">
        <w:trPr>
          <w:trHeight w:val="193"/>
          <w:jc w:val="center"/>
        </w:trPr>
        <w:tc>
          <w:tcPr>
            <w:tcW w:w="376" w:type="pct"/>
            <w:vAlign w:val="center"/>
          </w:tcPr>
          <w:p w14:paraId="09DA453D" w14:textId="77777777" w:rsidR="000336E6" w:rsidRPr="00EA6AC9" w:rsidRDefault="000336E6" w:rsidP="00B91FEC">
            <w:pPr>
              <w:spacing w:line="276" w:lineRule="auto"/>
              <w:jc w:val="center"/>
              <w:rPr>
                <w:rFonts w:eastAsia="Calibri"/>
              </w:rPr>
            </w:pPr>
            <w:r w:rsidRPr="00EA6AC9">
              <w:rPr>
                <w:rFonts w:eastAsia="Calibri"/>
              </w:rPr>
              <w:t>10,5</w:t>
            </w:r>
          </w:p>
        </w:tc>
        <w:tc>
          <w:tcPr>
            <w:tcW w:w="376" w:type="pct"/>
            <w:vAlign w:val="center"/>
          </w:tcPr>
          <w:p w14:paraId="159EF36E" w14:textId="77777777" w:rsidR="000336E6" w:rsidRPr="00EA6AC9" w:rsidRDefault="000336E6" w:rsidP="00B91FEC">
            <w:pPr>
              <w:spacing w:line="276" w:lineRule="auto"/>
              <w:jc w:val="center"/>
              <w:rPr>
                <w:rFonts w:eastAsia="Calibri"/>
              </w:rPr>
            </w:pPr>
            <w:r w:rsidRPr="00EA6AC9">
              <w:rPr>
                <w:rFonts w:eastAsia="Calibri"/>
              </w:rPr>
              <w:t>13,6</w:t>
            </w:r>
          </w:p>
        </w:tc>
        <w:tc>
          <w:tcPr>
            <w:tcW w:w="376" w:type="pct"/>
            <w:vAlign w:val="center"/>
          </w:tcPr>
          <w:p w14:paraId="0DED7444" w14:textId="77777777" w:rsidR="000336E6" w:rsidRPr="00EA6AC9" w:rsidRDefault="000336E6" w:rsidP="00B91FEC">
            <w:pPr>
              <w:spacing w:line="276" w:lineRule="auto"/>
              <w:jc w:val="center"/>
              <w:rPr>
                <w:rFonts w:eastAsia="Calibri"/>
              </w:rPr>
            </w:pPr>
            <w:r w:rsidRPr="00EA6AC9">
              <w:rPr>
                <w:rFonts w:eastAsia="Calibri"/>
              </w:rPr>
              <w:t>18,0</w:t>
            </w:r>
          </w:p>
        </w:tc>
        <w:tc>
          <w:tcPr>
            <w:tcW w:w="381" w:type="pct"/>
            <w:vAlign w:val="center"/>
          </w:tcPr>
          <w:p w14:paraId="69921C1C" w14:textId="77777777" w:rsidR="000336E6" w:rsidRPr="00EA6AC9" w:rsidRDefault="000336E6" w:rsidP="00B91FEC">
            <w:pPr>
              <w:spacing w:line="276" w:lineRule="auto"/>
              <w:jc w:val="center"/>
              <w:rPr>
                <w:rFonts w:eastAsia="Calibri"/>
              </w:rPr>
            </w:pPr>
            <w:r w:rsidRPr="00EA6AC9">
              <w:rPr>
                <w:rFonts w:eastAsia="Calibri"/>
              </w:rPr>
              <w:t>25,6</w:t>
            </w:r>
          </w:p>
        </w:tc>
        <w:tc>
          <w:tcPr>
            <w:tcW w:w="376" w:type="pct"/>
            <w:vAlign w:val="center"/>
          </w:tcPr>
          <w:p w14:paraId="254D3BFC" w14:textId="77777777" w:rsidR="000336E6" w:rsidRPr="00EA6AC9" w:rsidRDefault="000336E6" w:rsidP="00B91FEC">
            <w:pPr>
              <w:spacing w:line="276" w:lineRule="auto"/>
              <w:jc w:val="center"/>
              <w:rPr>
                <w:rFonts w:eastAsia="Calibri"/>
              </w:rPr>
            </w:pPr>
            <w:r w:rsidRPr="00EA6AC9">
              <w:rPr>
                <w:rFonts w:eastAsia="Calibri"/>
              </w:rPr>
              <w:t>30,0</w:t>
            </w:r>
          </w:p>
        </w:tc>
        <w:tc>
          <w:tcPr>
            <w:tcW w:w="401" w:type="pct"/>
            <w:vAlign w:val="center"/>
          </w:tcPr>
          <w:p w14:paraId="1F02F5E9" w14:textId="77777777" w:rsidR="000336E6" w:rsidRPr="00EA6AC9" w:rsidRDefault="000336E6" w:rsidP="00B91FEC">
            <w:pPr>
              <w:spacing w:line="276" w:lineRule="auto"/>
              <w:jc w:val="center"/>
              <w:rPr>
                <w:rFonts w:eastAsia="Calibri"/>
              </w:rPr>
            </w:pPr>
            <w:r w:rsidRPr="00EA6AC9">
              <w:rPr>
                <w:rFonts w:eastAsia="Calibri"/>
              </w:rPr>
              <w:t>31,0</w:t>
            </w:r>
          </w:p>
        </w:tc>
        <w:tc>
          <w:tcPr>
            <w:tcW w:w="401" w:type="pct"/>
            <w:vAlign w:val="center"/>
          </w:tcPr>
          <w:p w14:paraId="4FA0AA6F" w14:textId="77777777" w:rsidR="000336E6" w:rsidRPr="00EA6AC9" w:rsidRDefault="000336E6" w:rsidP="00B91FEC">
            <w:pPr>
              <w:spacing w:line="276" w:lineRule="auto"/>
              <w:jc w:val="center"/>
              <w:rPr>
                <w:rFonts w:eastAsia="Calibri"/>
              </w:rPr>
            </w:pPr>
            <w:r w:rsidRPr="00EA6AC9">
              <w:rPr>
                <w:rFonts w:eastAsia="Calibri"/>
              </w:rPr>
              <w:t>33,7</w:t>
            </w:r>
          </w:p>
        </w:tc>
        <w:tc>
          <w:tcPr>
            <w:tcW w:w="401" w:type="pct"/>
            <w:vAlign w:val="center"/>
          </w:tcPr>
          <w:p w14:paraId="61B74667" w14:textId="77777777" w:rsidR="000336E6" w:rsidRPr="00EA6AC9" w:rsidRDefault="000336E6" w:rsidP="00B91FEC">
            <w:pPr>
              <w:spacing w:line="276" w:lineRule="auto"/>
              <w:jc w:val="center"/>
              <w:rPr>
                <w:rFonts w:eastAsia="Calibri"/>
              </w:rPr>
            </w:pPr>
            <w:r w:rsidRPr="00EA6AC9">
              <w:rPr>
                <w:rFonts w:eastAsia="Calibri"/>
              </w:rPr>
              <w:t>34,0</w:t>
            </w:r>
          </w:p>
        </w:tc>
        <w:tc>
          <w:tcPr>
            <w:tcW w:w="401" w:type="pct"/>
            <w:vAlign w:val="center"/>
          </w:tcPr>
          <w:p w14:paraId="4F14D4B4" w14:textId="77777777" w:rsidR="000336E6" w:rsidRPr="00EA6AC9" w:rsidRDefault="000336E6" w:rsidP="00B91FEC">
            <w:pPr>
              <w:spacing w:line="276" w:lineRule="auto"/>
              <w:jc w:val="center"/>
              <w:rPr>
                <w:rFonts w:eastAsia="Calibri"/>
              </w:rPr>
            </w:pPr>
            <w:r w:rsidRPr="00EA6AC9">
              <w:rPr>
                <w:rFonts w:eastAsia="Calibri"/>
              </w:rPr>
              <w:t>30,2</w:t>
            </w:r>
          </w:p>
        </w:tc>
        <w:tc>
          <w:tcPr>
            <w:tcW w:w="376" w:type="pct"/>
            <w:vAlign w:val="center"/>
          </w:tcPr>
          <w:p w14:paraId="6D30DDD2" w14:textId="77777777" w:rsidR="000336E6" w:rsidRPr="00EA6AC9" w:rsidRDefault="000336E6" w:rsidP="00B91FEC">
            <w:pPr>
              <w:spacing w:line="276" w:lineRule="auto"/>
              <w:jc w:val="center"/>
              <w:rPr>
                <w:rFonts w:eastAsia="Calibri"/>
              </w:rPr>
            </w:pPr>
            <w:r w:rsidRPr="00EA6AC9">
              <w:rPr>
                <w:rFonts w:eastAsia="Calibri"/>
              </w:rPr>
              <w:t>23,0</w:t>
            </w:r>
          </w:p>
        </w:tc>
        <w:tc>
          <w:tcPr>
            <w:tcW w:w="376" w:type="pct"/>
            <w:vAlign w:val="center"/>
          </w:tcPr>
          <w:p w14:paraId="06BAB8BB" w14:textId="77777777" w:rsidR="000336E6" w:rsidRPr="00EA6AC9" w:rsidRDefault="000336E6" w:rsidP="00B91FEC">
            <w:pPr>
              <w:spacing w:line="276" w:lineRule="auto"/>
              <w:jc w:val="center"/>
              <w:rPr>
                <w:rFonts w:eastAsia="Calibri"/>
              </w:rPr>
            </w:pPr>
            <w:r w:rsidRPr="00EA6AC9">
              <w:rPr>
                <w:rFonts w:eastAsia="Calibri"/>
              </w:rPr>
              <w:t>15,6</w:t>
            </w:r>
          </w:p>
        </w:tc>
        <w:tc>
          <w:tcPr>
            <w:tcW w:w="375" w:type="pct"/>
            <w:vAlign w:val="center"/>
          </w:tcPr>
          <w:p w14:paraId="444D7FBA" w14:textId="77777777" w:rsidR="000336E6" w:rsidRPr="00EA6AC9" w:rsidRDefault="000336E6" w:rsidP="00B91FEC">
            <w:pPr>
              <w:spacing w:line="276" w:lineRule="auto"/>
              <w:jc w:val="center"/>
              <w:rPr>
                <w:rFonts w:eastAsia="Calibri"/>
              </w:rPr>
            </w:pPr>
            <w:r w:rsidRPr="00EA6AC9">
              <w:rPr>
                <w:rFonts w:eastAsia="Calibri"/>
              </w:rPr>
              <w:t>8,9</w:t>
            </w:r>
          </w:p>
        </w:tc>
        <w:tc>
          <w:tcPr>
            <w:tcW w:w="383" w:type="pct"/>
            <w:vAlign w:val="center"/>
          </w:tcPr>
          <w:p w14:paraId="6C29D956" w14:textId="77777777" w:rsidR="000336E6" w:rsidRPr="00EA6AC9" w:rsidRDefault="000336E6" w:rsidP="00B91FEC">
            <w:pPr>
              <w:spacing w:line="276" w:lineRule="auto"/>
              <w:jc w:val="center"/>
              <w:rPr>
                <w:rFonts w:eastAsia="Calibri"/>
              </w:rPr>
            </w:pPr>
            <w:r w:rsidRPr="00EA6AC9">
              <w:rPr>
                <w:rFonts w:eastAsia="Calibri"/>
              </w:rPr>
              <w:t>34,0</w:t>
            </w:r>
          </w:p>
        </w:tc>
      </w:tr>
    </w:tbl>
    <w:p w14:paraId="3C98DEAF" w14:textId="77777777" w:rsidR="000336E6" w:rsidRPr="00EA6AC9" w:rsidRDefault="000336E6" w:rsidP="00B91FEC">
      <w:pPr>
        <w:spacing w:after="0"/>
        <w:jc w:val="both"/>
        <w:rPr>
          <w:rFonts w:ascii="Times New Roman" w:eastAsia="Calibri" w:hAnsi="Times New Roman" w:cs="Times New Roman"/>
          <w:sz w:val="28"/>
          <w:szCs w:val="28"/>
        </w:rPr>
      </w:pPr>
    </w:p>
    <w:p w14:paraId="4FA3B5AB" w14:textId="08D072D5" w:rsidR="000336E6" w:rsidRPr="00EA6AC9" w:rsidRDefault="000336E6" w:rsidP="00B91FEC">
      <w:pPr>
        <w:spacing w:after="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xml:space="preserve">Таблица 1.3 – Абсолютный минимум температуры воздуха, °С </w:t>
      </w:r>
      <w:r w:rsidR="00616844" w:rsidRPr="00EA6AC9">
        <w:rPr>
          <w:rFonts w:ascii="Times New Roman" w:eastAsia="Calibri" w:hAnsi="Times New Roman" w:cs="Times New Roman"/>
          <w:sz w:val="28"/>
          <w:szCs w:val="28"/>
        </w:rPr>
        <w:t>[1</w:t>
      </w:r>
      <w:r w:rsidR="00A97982">
        <w:rPr>
          <w:rFonts w:ascii="Times New Roman" w:eastAsia="Calibri" w:hAnsi="Times New Roman" w:cs="Times New Roman"/>
          <w:sz w:val="28"/>
          <w:szCs w:val="28"/>
        </w:rPr>
        <w:t>5</w:t>
      </w:r>
      <w:r w:rsidR="00616844" w:rsidRPr="00EA6AC9">
        <w:rPr>
          <w:rFonts w:ascii="Times New Roman" w:eastAsia="Calibri" w:hAnsi="Times New Roman" w:cs="Times New Roman"/>
          <w:sz w:val="28"/>
          <w:szCs w:val="28"/>
        </w:rPr>
        <w:t>, стр.18]</w:t>
      </w:r>
    </w:p>
    <w:tbl>
      <w:tblPr>
        <w:tblStyle w:val="a3"/>
        <w:tblW w:w="4877" w:type="pct"/>
        <w:jc w:val="center"/>
        <w:tblLook w:val="04A0" w:firstRow="1" w:lastRow="0" w:firstColumn="1" w:lastColumn="0" w:noHBand="0" w:noVBand="1"/>
      </w:tblPr>
      <w:tblGrid>
        <w:gridCol w:w="645"/>
        <w:gridCol w:w="740"/>
        <w:gridCol w:w="622"/>
        <w:gridCol w:w="761"/>
        <w:gridCol w:w="672"/>
        <w:gridCol w:w="793"/>
        <w:gridCol w:w="793"/>
        <w:gridCol w:w="793"/>
        <w:gridCol w:w="793"/>
        <w:gridCol w:w="640"/>
        <w:gridCol w:w="640"/>
        <w:gridCol w:w="742"/>
        <w:gridCol w:w="757"/>
      </w:tblGrid>
      <w:tr w:rsidR="000336E6" w:rsidRPr="00EA6AC9" w14:paraId="1B99B492" w14:textId="77777777" w:rsidTr="001A72C2">
        <w:trPr>
          <w:jc w:val="center"/>
        </w:trPr>
        <w:tc>
          <w:tcPr>
            <w:tcW w:w="5000" w:type="pct"/>
            <w:gridSpan w:val="13"/>
            <w:vAlign w:val="center"/>
          </w:tcPr>
          <w:p w14:paraId="567D2FA5" w14:textId="77777777" w:rsidR="000336E6" w:rsidRPr="00EA6AC9" w:rsidRDefault="000336E6" w:rsidP="00B91FEC">
            <w:pPr>
              <w:spacing w:line="276" w:lineRule="auto"/>
              <w:jc w:val="center"/>
              <w:rPr>
                <w:rFonts w:eastAsia="Calibri"/>
              </w:rPr>
            </w:pPr>
            <w:r w:rsidRPr="00EA6AC9">
              <w:rPr>
                <w:rFonts w:eastAsia="Calibri"/>
              </w:rPr>
              <w:t>Месяц</w:t>
            </w:r>
          </w:p>
        </w:tc>
      </w:tr>
      <w:tr w:rsidR="000336E6" w:rsidRPr="00EA6AC9" w14:paraId="72AEB258" w14:textId="77777777" w:rsidTr="00A97982">
        <w:trPr>
          <w:jc w:val="center"/>
        </w:trPr>
        <w:tc>
          <w:tcPr>
            <w:tcW w:w="344" w:type="pct"/>
            <w:vAlign w:val="center"/>
          </w:tcPr>
          <w:p w14:paraId="72B10088" w14:textId="77777777" w:rsidR="000336E6" w:rsidRPr="00EA6AC9" w:rsidRDefault="000336E6" w:rsidP="00B91FEC">
            <w:pPr>
              <w:spacing w:line="276" w:lineRule="auto"/>
              <w:jc w:val="center"/>
              <w:rPr>
                <w:rFonts w:eastAsia="Calibri"/>
              </w:rPr>
            </w:pPr>
            <w:r w:rsidRPr="00EA6AC9">
              <w:rPr>
                <w:rFonts w:eastAsia="Calibri"/>
              </w:rPr>
              <w:t>01</w:t>
            </w:r>
          </w:p>
        </w:tc>
        <w:tc>
          <w:tcPr>
            <w:tcW w:w="394" w:type="pct"/>
            <w:vAlign w:val="center"/>
          </w:tcPr>
          <w:p w14:paraId="0B6E43CA" w14:textId="77777777" w:rsidR="000336E6" w:rsidRPr="00EA6AC9" w:rsidRDefault="000336E6" w:rsidP="00B91FEC">
            <w:pPr>
              <w:spacing w:line="276" w:lineRule="auto"/>
              <w:jc w:val="center"/>
              <w:rPr>
                <w:rFonts w:eastAsia="Calibri"/>
              </w:rPr>
            </w:pPr>
            <w:r w:rsidRPr="00EA6AC9">
              <w:rPr>
                <w:rFonts w:eastAsia="Calibri"/>
              </w:rPr>
              <w:t>02</w:t>
            </w:r>
          </w:p>
        </w:tc>
        <w:tc>
          <w:tcPr>
            <w:tcW w:w="331" w:type="pct"/>
            <w:vAlign w:val="center"/>
          </w:tcPr>
          <w:p w14:paraId="202B62E5" w14:textId="77777777" w:rsidR="000336E6" w:rsidRPr="00EA6AC9" w:rsidRDefault="000336E6" w:rsidP="00B91FEC">
            <w:pPr>
              <w:spacing w:line="276" w:lineRule="auto"/>
              <w:jc w:val="center"/>
              <w:rPr>
                <w:rFonts w:eastAsia="Calibri"/>
              </w:rPr>
            </w:pPr>
            <w:r w:rsidRPr="00EA6AC9">
              <w:rPr>
                <w:rFonts w:eastAsia="Calibri"/>
              </w:rPr>
              <w:t>03</w:t>
            </w:r>
          </w:p>
        </w:tc>
        <w:tc>
          <w:tcPr>
            <w:tcW w:w="405" w:type="pct"/>
            <w:vAlign w:val="center"/>
          </w:tcPr>
          <w:p w14:paraId="3B7D9BBF" w14:textId="77777777" w:rsidR="000336E6" w:rsidRPr="00EA6AC9" w:rsidRDefault="000336E6" w:rsidP="00B91FEC">
            <w:pPr>
              <w:spacing w:line="276" w:lineRule="auto"/>
              <w:jc w:val="center"/>
              <w:rPr>
                <w:rFonts w:eastAsia="Calibri"/>
              </w:rPr>
            </w:pPr>
            <w:r w:rsidRPr="00EA6AC9">
              <w:rPr>
                <w:rFonts w:eastAsia="Calibri"/>
              </w:rPr>
              <w:t>04</w:t>
            </w:r>
          </w:p>
        </w:tc>
        <w:tc>
          <w:tcPr>
            <w:tcW w:w="358" w:type="pct"/>
            <w:vAlign w:val="center"/>
          </w:tcPr>
          <w:p w14:paraId="5CCCBCD6" w14:textId="77777777" w:rsidR="000336E6" w:rsidRPr="00EA6AC9" w:rsidRDefault="000336E6" w:rsidP="00B91FEC">
            <w:pPr>
              <w:spacing w:line="276" w:lineRule="auto"/>
              <w:jc w:val="center"/>
              <w:rPr>
                <w:rFonts w:eastAsia="Calibri"/>
              </w:rPr>
            </w:pPr>
            <w:r w:rsidRPr="00EA6AC9">
              <w:rPr>
                <w:rFonts w:eastAsia="Calibri"/>
              </w:rPr>
              <w:t>05</w:t>
            </w:r>
          </w:p>
        </w:tc>
        <w:tc>
          <w:tcPr>
            <w:tcW w:w="422" w:type="pct"/>
            <w:vAlign w:val="center"/>
          </w:tcPr>
          <w:p w14:paraId="35753E67" w14:textId="77777777" w:rsidR="000336E6" w:rsidRPr="00EA6AC9" w:rsidRDefault="000336E6" w:rsidP="00B91FEC">
            <w:pPr>
              <w:spacing w:line="276" w:lineRule="auto"/>
              <w:jc w:val="center"/>
              <w:rPr>
                <w:rFonts w:eastAsia="Calibri"/>
              </w:rPr>
            </w:pPr>
            <w:r w:rsidRPr="00EA6AC9">
              <w:rPr>
                <w:rFonts w:eastAsia="Calibri"/>
              </w:rPr>
              <w:t>06</w:t>
            </w:r>
          </w:p>
        </w:tc>
        <w:tc>
          <w:tcPr>
            <w:tcW w:w="422" w:type="pct"/>
            <w:vAlign w:val="center"/>
          </w:tcPr>
          <w:p w14:paraId="6DE7B508" w14:textId="77777777" w:rsidR="000336E6" w:rsidRPr="00EA6AC9" w:rsidRDefault="000336E6" w:rsidP="00B91FEC">
            <w:pPr>
              <w:spacing w:line="276" w:lineRule="auto"/>
              <w:jc w:val="center"/>
              <w:rPr>
                <w:rFonts w:eastAsia="Calibri"/>
              </w:rPr>
            </w:pPr>
            <w:r w:rsidRPr="00EA6AC9">
              <w:rPr>
                <w:rFonts w:eastAsia="Calibri"/>
              </w:rPr>
              <w:t>07</w:t>
            </w:r>
          </w:p>
        </w:tc>
        <w:tc>
          <w:tcPr>
            <w:tcW w:w="422" w:type="pct"/>
            <w:vAlign w:val="center"/>
          </w:tcPr>
          <w:p w14:paraId="6D18D5E9" w14:textId="77777777" w:rsidR="000336E6" w:rsidRPr="00EA6AC9" w:rsidRDefault="000336E6" w:rsidP="00B91FEC">
            <w:pPr>
              <w:spacing w:line="276" w:lineRule="auto"/>
              <w:jc w:val="center"/>
              <w:rPr>
                <w:rFonts w:eastAsia="Calibri"/>
              </w:rPr>
            </w:pPr>
            <w:r w:rsidRPr="00EA6AC9">
              <w:rPr>
                <w:rFonts w:eastAsia="Calibri"/>
              </w:rPr>
              <w:t>08</w:t>
            </w:r>
          </w:p>
        </w:tc>
        <w:tc>
          <w:tcPr>
            <w:tcW w:w="422" w:type="pct"/>
            <w:vAlign w:val="center"/>
          </w:tcPr>
          <w:p w14:paraId="6CD33BF6" w14:textId="77777777" w:rsidR="000336E6" w:rsidRPr="00EA6AC9" w:rsidRDefault="000336E6" w:rsidP="00B91FEC">
            <w:pPr>
              <w:spacing w:line="276" w:lineRule="auto"/>
              <w:jc w:val="center"/>
              <w:rPr>
                <w:rFonts w:eastAsia="Calibri"/>
              </w:rPr>
            </w:pPr>
            <w:r w:rsidRPr="00EA6AC9">
              <w:rPr>
                <w:rFonts w:eastAsia="Calibri"/>
              </w:rPr>
              <w:t>09</w:t>
            </w:r>
          </w:p>
        </w:tc>
        <w:tc>
          <w:tcPr>
            <w:tcW w:w="341" w:type="pct"/>
            <w:vAlign w:val="center"/>
          </w:tcPr>
          <w:p w14:paraId="7EB030FE" w14:textId="77777777" w:rsidR="000336E6" w:rsidRPr="00EA6AC9" w:rsidRDefault="000336E6" w:rsidP="00B91FEC">
            <w:pPr>
              <w:spacing w:line="276" w:lineRule="auto"/>
              <w:jc w:val="center"/>
              <w:rPr>
                <w:rFonts w:eastAsia="Calibri"/>
              </w:rPr>
            </w:pPr>
            <w:r w:rsidRPr="00EA6AC9">
              <w:rPr>
                <w:rFonts w:eastAsia="Calibri"/>
              </w:rPr>
              <w:t>10</w:t>
            </w:r>
          </w:p>
        </w:tc>
        <w:tc>
          <w:tcPr>
            <w:tcW w:w="341" w:type="pct"/>
            <w:vAlign w:val="center"/>
          </w:tcPr>
          <w:p w14:paraId="48547E61" w14:textId="77777777" w:rsidR="000336E6" w:rsidRPr="00EA6AC9" w:rsidRDefault="000336E6" w:rsidP="00B91FEC">
            <w:pPr>
              <w:spacing w:line="276" w:lineRule="auto"/>
              <w:jc w:val="center"/>
              <w:rPr>
                <w:rFonts w:eastAsia="Calibri"/>
              </w:rPr>
            </w:pPr>
            <w:r w:rsidRPr="00EA6AC9">
              <w:rPr>
                <w:rFonts w:eastAsia="Calibri"/>
              </w:rPr>
              <w:t>11</w:t>
            </w:r>
          </w:p>
        </w:tc>
        <w:tc>
          <w:tcPr>
            <w:tcW w:w="395" w:type="pct"/>
            <w:vAlign w:val="center"/>
          </w:tcPr>
          <w:p w14:paraId="6C811DB0" w14:textId="77777777" w:rsidR="000336E6" w:rsidRPr="00EA6AC9" w:rsidRDefault="000336E6" w:rsidP="00B91FEC">
            <w:pPr>
              <w:spacing w:line="276" w:lineRule="auto"/>
              <w:jc w:val="center"/>
              <w:rPr>
                <w:rFonts w:eastAsia="Calibri"/>
              </w:rPr>
            </w:pPr>
            <w:r w:rsidRPr="00EA6AC9">
              <w:rPr>
                <w:rFonts w:eastAsia="Calibri"/>
              </w:rPr>
              <w:t>12</w:t>
            </w:r>
          </w:p>
        </w:tc>
        <w:tc>
          <w:tcPr>
            <w:tcW w:w="402" w:type="pct"/>
            <w:vAlign w:val="center"/>
          </w:tcPr>
          <w:p w14:paraId="305CC999" w14:textId="77777777" w:rsidR="000336E6" w:rsidRPr="00EA6AC9" w:rsidRDefault="000336E6" w:rsidP="00B91FEC">
            <w:pPr>
              <w:spacing w:line="276" w:lineRule="auto"/>
              <w:jc w:val="center"/>
              <w:rPr>
                <w:rFonts w:eastAsia="Calibri"/>
              </w:rPr>
            </w:pPr>
            <w:r w:rsidRPr="00EA6AC9">
              <w:rPr>
                <w:rFonts w:eastAsia="Calibri"/>
              </w:rPr>
              <w:t>Год</w:t>
            </w:r>
          </w:p>
        </w:tc>
      </w:tr>
      <w:tr w:rsidR="000336E6" w:rsidRPr="00EA6AC9" w14:paraId="26DAD7DF" w14:textId="77777777" w:rsidTr="001A72C2">
        <w:trPr>
          <w:jc w:val="center"/>
        </w:trPr>
        <w:tc>
          <w:tcPr>
            <w:tcW w:w="5000" w:type="pct"/>
            <w:gridSpan w:val="13"/>
            <w:vAlign w:val="center"/>
          </w:tcPr>
          <w:p w14:paraId="32FCC9EA" w14:textId="1DC551E9" w:rsidR="000336E6" w:rsidRPr="00EA6AC9" w:rsidRDefault="000336E6" w:rsidP="00B91FEC">
            <w:pPr>
              <w:spacing w:line="276" w:lineRule="auto"/>
              <w:jc w:val="center"/>
              <w:rPr>
                <w:rFonts w:eastAsia="Calibri"/>
              </w:rPr>
            </w:pPr>
            <w:r w:rsidRPr="00EA6AC9">
              <w:rPr>
                <w:rFonts w:eastAsia="Calibri"/>
              </w:rPr>
              <w:t xml:space="preserve">Метеостанция </w:t>
            </w:r>
            <w:r w:rsidR="00A97982">
              <w:rPr>
                <w:rFonts w:eastAsia="Calibri"/>
              </w:rPr>
              <w:t>Минск</w:t>
            </w:r>
          </w:p>
        </w:tc>
      </w:tr>
      <w:tr w:rsidR="000336E6" w:rsidRPr="00EA6AC9" w14:paraId="58CC7437" w14:textId="77777777" w:rsidTr="00015CEE">
        <w:trPr>
          <w:cantSplit/>
          <w:trHeight w:val="827"/>
          <w:jc w:val="center"/>
        </w:trPr>
        <w:tc>
          <w:tcPr>
            <w:tcW w:w="344" w:type="pct"/>
            <w:textDirection w:val="btLr"/>
            <w:vAlign w:val="center"/>
          </w:tcPr>
          <w:p w14:paraId="349852E4" w14:textId="77777777" w:rsidR="000336E6" w:rsidRPr="00EA6AC9" w:rsidRDefault="000336E6" w:rsidP="00B91FEC">
            <w:pPr>
              <w:spacing w:line="276" w:lineRule="auto"/>
              <w:ind w:left="113" w:right="113"/>
              <w:jc w:val="center"/>
              <w:rPr>
                <w:rFonts w:eastAsia="Calibri"/>
              </w:rPr>
            </w:pPr>
            <w:r w:rsidRPr="00EA6AC9">
              <w:rPr>
                <w:rFonts w:eastAsia="Calibri"/>
              </w:rPr>
              <w:lastRenderedPageBreak/>
              <w:t>-31,8</w:t>
            </w:r>
          </w:p>
        </w:tc>
        <w:tc>
          <w:tcPr>
            <w:tcW w:w="394" w:type="pct"/>
            <w:textDirection w:val="btLr"/>
            <w:vAlign w:val="center"/>
          </w:tcPr>
          <w:p w14:paraId="52B0B63D" w14:textId="77777777" w:rsidR="000336E6" w:rsidRPr="00EA6AC9" w:rsidRDefault="000336E6" w:rsidP="00B91FEC">
            <w:pPr>
              <w:spacing w:line="276" w:lineRule="auto"/>
              <w:ind w:left="113" w:right="113"/>
              <w:jc w:val="center"/>
              <w:rPr>
                <w:rFonts w:eastAsia="Calibri"/>
              </w:rPr>
            </w:pPr>
            <w:r w:rsidRPr="00EA6AC9">
              <w:rPr>
                <w:rFonts w:eastAsia="Calibri"/>
              </w:rPr>
              <w:t>-30,6</w:t>
            </w:r>
          </w:p>
        </w:tc>
        <w:tc>
          <w:tcPr>
            <w:tcW w:w="331" w:type="pct"/>
            <w:textDirection w:val="btLr"/>
            <w:vAlign w:val="center"/>
          </w:tcPr>
          <w:p w14:paraId="604C31F4" w14:textId="77777777" w:rsidR="000336E6" w:rsidRPr="00EA6AC9" w:rsidRDefault="000336E6" w:rsidP="00B91FEC">
            <w:pPr>
              <w:spacing w:line="276" w:lineRule="auto"/>
              <w:ind w:left="113" w:right="113"/>
              <w:jc w:val="center"/>
              <w:rPr>
                <w:rFonts w:eastAsia="Calibri"/>
              </w:rPr>
            </w:pPr>
            <w:r w:rsidRPr="00EA6AC9">
              <w:rPr>
                <w:rFonts w:eastAsia="Calibri"/>
              </w:rPr>
              <w:t>-28,9</w:t>
            </w:r>
          </w:p>
        </w:tc>
        <w:tc>
          <w:tcPr>
            <w:tcW w:w="405" w:type="pct"/>
            <w:textDirection w:val="btLr"/>
            <w:vAlign w:val="center"/>
          </w:tcPr>
          <w:p w14:paraId="662537C7" w14:textId="77777777" w:rsidR="000336E6" w:rsidRPr="00EA6AC9" w:rsidRDefault="000336E6" w:rsidP="00B91FEC">
            <w:pPr>
              <w:spacing w:line="276" w:lineRule="auto"/>
              <w:ind w:left="113" w:right="113"/>
              <w:jc w:val="center"/>
              <w:rPr>
                <w:rFonts w:eastAsia="Calibri"/>
              </w:rPr>
            </w:pPr>
            <w:r w:rsidRPr="00EA6AC9">
              <w:rPr>
                <w:rFonts w:eastAsia="Calibri"/>
              </w:rPr>
              <w:t>-13,8</w:t>
            </w:r>
          </w:p>
        </w:tc>
        <w:tc>
          <w:tcPr>
            <w:tcW w:w="358" w:type="pct"/>
            <w:textDirection w:val="btLr"/>
            <w:vAlign w:val="center"/>
          </w:tcPr>
          <w:p w14:paraId="3CD9BAD7" w14:textId="77777777" w:rsidR="000336E6" w:rsidRPr="00EA6AC9" w:rsidRDefault="000336E6" w:rsidP="00B91FEC">
            <w:pPr>
              <w:spacing w:line="276" w:lineRule="auto"/>
              <w:ind w:left="113" w:right="113"/>
              <w:jc w:val="center"/>
              <w:rPr>
                <w:rFonts w:eastAsia="Calibri"/>
              </w:rPr>
            </w:pPr>
            <w:r w:rsidRPr="00EA6AC9">
              <w:rPr>
                <w:rFonts w:eastAsia="Calibri"/>
              </w:rPr>
              <w:t>-4,0</w:t>
            </w:r>
          </w:p>
        </w:tc>
        <w:tc>
          <w:tcPr>
            <w:tcW w:w="422" w:type="pct"/>
            <w:textDirection w:val="btLr"/>
            <w:vAlign w:val="center"/>
          </w:tcPr>
          <w:p w14:paraId="07E19304" w14:textId="77777777" w:rsidR="000336E6" w:rsidRPr="00EA6AC9" w:rsidRDefault="000336E6" w:rsidP="00B91FEC">
            <w:pPr>
              <w:spacing w:line="276" w:lineRule="auto"/>
              <w:ind w:left="113" w:right="113"/>
              <w:jc w:val="center"/>
              <w:rPr>
                <w:rFonts w:eastAsia="Calibri"/>
              </w:rPr>
            </w:pPr>
            <w:r w:rsidRPr="00EA6AC9">
              <w:rPr>
                <w:rFonts w:eastAsia="Calibri"/>
              </w:rPr>
              <w:t>1,0</w:t>
            </w:r>
          </w:p>
        </w:tc>
        <w:tc>
          <w:tcPr>
            <w:tcW w:w="422" w:type="pct"/>
            <w:textDirection w:val="btLr"/>
            <w:vAlign w:val="center"/>
          </w:tcPr>
          <w:p w14:paraId="73D1A9D0" w14:textId="77777777" w:rsidR="000336E6" w:rsidRPr="00EA6AC9" w:rsidRDefault="000336E6" w:rsidP="00B91FEC">
            <w:pPr>
              <w:spacing w:line="276" w:lineRule="auto"/>
              <w:ind w:left="113" w:right="113"/>
              <w:jc w:val="center"/>
              <w:rPr>
                <w:rFonts w:eastAsia="Calibri"/>
              </w:rPr>
            </w:pPr>
            <w:r w:rsidRPr="00EA6AC9">
              <w:rPr>
                <w:rFonts w:eastAsia="Calibri"/>
              </w:rPr>
              <w:t>4,4</w:t>
            </w:r>
          </w:p>
        </w:tc>
        <w:tc>
          <w:tcPr>
            <w:tcW w:w="422" w:type="pct"/>
            <w:textDirection w:val="btLr"/>
            <w:vAlign w:val="center"/>
          </w:tcPr>
          <w:p w14:paraId="4D6C7497" w14:textId="77777777" w:rsidR="000336E6" w:rsidRPr="00EA6AC9" w:rsidRDefault="000336E6" w:rsidP="00B91FEC">
            <w:pPr>
              <w:spacing w:line="276" w:lineRule="auto"/>
              <w:ind w:left="113" w:right="113"/>
              <w:jc w:val="center"/>
              <w:rPr>
                <w:rFonts w:eastAsia="Calibri"/>
              </w:rPr>
            </w:pPr>
            <w:r w:rsidRPr="00EA6AC9">
              <w:rPr>
                <w:rFonts w:eastAsia="Calibri"/>
              </w:rPr>
              <w:t>-0,2</w:t>
            </w:r>
          </w:p>
        </w:tc>
        <w:tc>
          <w:tcPr>
            <w:tcW w:w="422" w:type="pct"/>
            <w:textDirection w:val="btLr"/>
            <w:vAlign w:val="center"/>
          </w:tcPr>
          <w:p w14:paraId="54C1B193" w14:textId="77777777" w:rsidR="000336E6" w:rsidRPr="00EA6AC9" w:rsidRDefault="000336E6" w:rsidP="00B91FEC">
            <w:pPr>
              <w:spacing w:line="276" w:lineRule="auto"/>
              <w:ind w:left="113" w:right="113"/>
              <w:jc w:val="center"/>
              <w:rPr>
                <w:rFonts w:eastAsia="Calibri"/>
              </w:rPr>
            </w:pPr>
            <w:r w:rsidRPr="00EA6AC9">
              <w:rPr>
                <w:rFonts w:eastAsia="Calibri"/>
              </w:rPr>
              <w:t>-3,6</w:t>
            </w:r>
          </w:p>
        </w:tc>
        <w:tc>
          <w:tcPr>
            <w:tcW w:w="341" w:type="pct"/>
            <w:textDirection w:val="btLr"/>
            <w:vAlign w:val="center"/>
          </w:tcPr>
          <w:p w14:paraId="25C643BF" w14:textId="77777777" w:rsidR="000336E6" w:rsidRPr="00EA6AC9" w:rsidRDefault="000336E6" w:rsidP="00B91FEC">
            <w:pPr>
              <w:spacing w:line="276" w:lineRule="auto"/>
              <w:ind w:left="113" w:right="113"/>
              <w:jc w:val="center"/>
              <w:rPr>
                <w:rFonts w:eastAsia="Calibri"/>
              </w:rPr>
            </w:pPr>
            <w:r w:rsidRPr="00EA6AC9">
              <w:rPr>
                <w:rFonts w:eastAsia="Calibri"/>
              </w:rPr>
              <w:t>-9,6</w:t>
            </w:r>
          </w:p>
        </w:tc>
        <w:tc>
          <w:tcPr>
            <w:tcW w:w="341" w:type="pct"/>
            <w:textDirection w:val="btLr"/>
            <w:vAlign w:val="center"/>
          </w:tcPr>
          <w:p w14:paraId="4221CD14" w14:textId="77777777" w:rsidR="000336E6" w:rsidRPr="00EA6AC9" w:rsidRDefault="000336E6" w:rsidP="00B91FEC">
            <w:pPr>
              <w:spacing w:line="276" w:lineRule="auto"/>
              <w:ind w:left="113" w:right="113"/>
              <w:jc w:val="center"/>
              <w:rPr>
                <w:rFonts w:eastAsia="Calibri"/>
              </w:rPr>
            </w:pPr>
            <w:r w:rsidRPr="00EA6AC9">
              <w:rPr>
                <w:rFonts w:eastAsia="Calibri"/>
              </w:rPr>
              <w:t>-20,9</w:t>
            </w:r>
          </w:p>
        </w:tc>
        <w:tc>
          <w:tcPr>
            <w:tcW w:w="395" w:type="pct"/>
            <w:textDirection w:val="btLr"/>
            <w:vAlign w:val="center"/>
          </w:tcPr>
          <w:p w14:paraId="25C5582D" w14:textId="77777777" w:rsidR="000336E6" w:rsidRPr="00EA6AC9" w:rsidRDefault="000336E6" w:rsidP="00B91FEC">
            <w:pPr>
              <w:spacing w:line="276" w:lineRule="auto"/>
              <w:ind w:left="113" w:right="113"/>
              <w:jc w:val="center"/>
              <w:rPr>
                <w:rFonts w:eastAsia="Calibri"/>
              </w:rPr>
            </w:pPr>
            <w:r w:rsidRPr="00EA6AC9">
              <w:rPr>
                <w:rFonts w:eastAsia="Calibri"/>
              </w:rPr>
              <w:t>-31,6</w:t>
            </w:r>
          </w:p>
        </w:tc>
        <w:tc>
          <w:tcPr>
            <w:tcW w:w="402" w:type="pct"/>
            <w:textDirection w:val="btLr"/>
            <w:vAlign w:val="center"/>
          </w:tcPr>
          <w:p w14:paraId="1ED47D02" w14:textId="77777777" w:rsidR="000336E6" w:rsidRPr="00EA6AC9" w:rsidRDefault="000336E6" w:rsidP="00B91FEC">
            <w:pPr>
              <w:spacing w:line="276" w:lineRule="auto"/>
              <w:ind w:left="113" w:right="113"/>
              <w:jc w:val="center"/>
              <w:rPr>
                <w:rFonts w:eastAsia="Calibri"/>
              </w:rPr>
            </w:pPr>
            <w:r w:rsidRPr="00EA6AC9">
              <w:rPr>
                <w:rFonts w:eastAsia="Calibri"/>
              </w:rPr>
              <w:t>-31,8</w:t>
            </w:r>
          </w:p>
        </w:tc>
      </w:tr>
    </w:tbl>
    <w:p w14:paraId="7F3F8B88" w14:textId="77777777" w:rsidR="000336E6" w:rsidRPr="00EA6AC9" w:rsidRDefault="000336E6" w:rsidP="00B91FEC">
      <w:pPr>
        <w:spacing w:after="0"/>
        <w:jc w:val="both"/>
        <w:rPr>
          <w:rFonts w:ascii="Times New Roman" w:eastAsia="Calibri" w:hAnsi="Times New Roman" w:cs="Times New Roman"/>
          <w:sz w:val="28"/>
          <w:szCs w:val="28"/>
        </w:rPr>
      </w:pPr>
    </w:p>
    <w:p w14:paraId="1AC5EC3F" w14:textId="61D2A9DE" w:rsidR="00A97982" w:rsidRDefault="00591848" w:rsidP="00015CEE">
      <w:pPr>
        <w:spacing w:after="0"/>
        <w:ind w:firstLine="709"/>
        <w:jc w:val="both"/>
        <w:rPr>
          <w:rFonts w:ascii="Times New Roman" w:eastAsia="Calibri" w:hAnsi="Times New Roman" w:cs="Times New Roman"/>
          <w:sz w:val="28"/>
          <w:szCs w:val="28"/>
        </w:rPr>
      </w:pPr>
      <w:r w:rsidRPr="00591848">
        <w:rPr>
          <w:rFonts w:ascii="Times New Roman" w:eastAsia="Calibri" w:hAnsi="Times New Roman" w:cs="Times New Roman"/>
          <w:sz w:val="28"/>
          <w:szCs w:val="28"/>
        </w:rPr>
        <w:t>По данным многолетних наблюдений пр</w:t>
      </w:r>
      <w:r>
        <w:rPr>
          <w:rFonts w:ascii="Times New Roman" w:eastAsia="Calibri" w:hAnsi="Times New Roman" w:cs="Times New Roman"/>
          <w:sz w:val="28"/>
          <w:szCs w:val="28"/>
        </w:rPr>
        <w:t>одолжительность периода со сред</w:t>
      </w:r>
      <w:r w:rsidRPr="00591848">
        <w:rPr>
          <w:rFonts w:ascii="Times New Roman" w:eastAsia="Calibri" w:hAnsi="Times New Roman" w:cs="Times New Roman"/>
          <w:sz w:val="28"/>
          <w:szCs w:val="28"/>
        </w:rPr>
        <w:t>несуточной температурой выше 0°С – 244 дня</w:t>
      </w:r>
      <w:r w:rsidR="00170C40">
        <w:rPr>
          <w:rFonts w:ascii="Times New Roman" w:eastAsia="Calibri" w:hAnsi="Times New Roman" w:cs="Times New Roman"/>
          <w:sz w:val="28"/>
          <w:szCs w:val="28"/>
        </w:rPr>
        <w:t>,</w:t>
      </w:r>
      <w:r w:rsidR="00A97982">
        <w:rPr>
          <w:color w:val="000000"/>
          <w:sz w:val="27"/>
          <w:szCs w:val="27"/>
        </w:rPr>
        <w:t xml:space="preserve"> </w:t>
      </w:r>
      <w:r w:rsidR="00170C40" w:rsidRPr="00170C40">
        <w:rPr>
          <w:rFonts w:ascii="Times New Roman" w:eastAsia="Calibri" w:hAnsi="Times New Roman" w:cs="Times New Roman"/>
          <w:sz w:val="28"/>
          <w:szCs w:val="28"/>
        </w:rPr>
        <w:t>вегетационного периода с температурой выше +5°С – 198 и более суток</w:t>
      </w:r>
      <w:r w:rsidR="00170C40">
        <w:rPr>
          <w:rFonts w:ascii="Times New Roman" w:eastAsia="Calibri" w:hAnsi="Times New Roman" w:cs="Times New Roman"/>
          <w:sz w:val="28"/>
          <w:szCs w:val="28"/>
        </w:rPr>
        <w:t>.</w:t>
      </w:r>
    </w:p>
    <w:p w14:paraId="1FA56870" w14:textId="7D9D81B0" w:rsidR="000336E6" w:rsidRPr="00EA6AC9" w:rsidRDefault="000336E6" w:rsidP="008A3DEB">
      <w:pPr>
        <w:spacing w:after="0"/>
        <w:ind w:firstLine="709"/>
        <w:contextualSpacing/>
        <w:jc w:val="both"/>
        <w:rPr>
          <w:rFonts w:ascii="Times New Roman" w:eastAsia="Calibri" w:hAnsi="Times New Roman" w:cs="Times New Roman"/>
          <w:sz w:val="28"/>
          <w:szCs w:val="28"/>
        </w:rPr>
      </w:pPr>
    </w:p>
    <w:p w14:paraId="1A6F1F91" w14:textId="56E5BFCA" w:rsidR="00441841" w:rsidRPr="00EA6AC9" w:rsidRDefault="00441841" w:rsidP="008A3DEB">
      <w:pPr>
        <w:spacing w:after="0"/>
        <w:ind w:firstLine="709"/>
        <w:contextualSpacing/>
        <w:jc w:val="both"/>
        <w:rPr>
          <w:rFonts w:ascii="Times New Roman" w:eastAsia="Calibri" w:hAnsi="Times New Roman" w:cs="Times New Roman"/>
          <w:i/>
          <w:sz w:val="28"/>
          <w:szCs w:val="28"/>
        </w:rPr>
      </w:pPr>
      <w:r w:rsidRPr="00EA6AC9">
        <w:rPr>
          <w:rFonts w:ascii="Times New Roman" w:eastAsia="Calibri" w:hAnsi="Times New Roman" w:cs="Times New Roman"/>
          <w:i/>
          <w:sz w:val="28"/>
          <w:szCs w:val="28"/>
        </w:rPr>
        <w:t>Топографо-геодезическая изученность работ:</w:t>
      </w:r>
    </w:p>
    <w:p w14:paraId="5FFFC9D8" w14:textId="4CEEEC35" w:rsidR="00015CEE" w:rsidRDefault="00360EB0" w:rsidP="00015CEE">
      <w:pPr>
        <w:spacing w:after="0"/>
        <w:ind w:firstLine="709"/>
        <w:contextualSpacing/>
        <w:jc w:val="both"/>
        <w:rPr>
          <w:rFonts w:ascii="Times New Roman" w:eastAsia="Calibri" w:hAnsi="Times New Roman" w:cs="Times New Roman"/>
          <w:sz w:val="28"/>
          <w:szCs w:val="28"/>
        </w:rPr>
      </w:pPr>
      <w:r w:rsidRPr="00360EB0">
        <w:rPr>
          <w:rFonts w:ascii="Times New Roman" w:eastAsia="Calibri" w:hAnsi="Times New Roman" w:cs="Times New Roman"/>
          <w:sz w:val="28"/>
          <w:szCs w:val="28"/>
        </w:rPr>
        <w:t xml:space="preserve">Объект строительства находится в юго-ориентальном откосе Минской возвышенности, обладающей мореное возникновение </w:t>
      </w:r>
      <w:r w:rsidR="00015CEE">
        <w:rPr>
          <w:rFonts w:ascii="Times New Roman" w:eastAsia="Calibri" w:hAnsi="Times New Roman" w:cs="Times New Roman"/>
          <w:sz w:val="28"/>
          <w:szCs w:val="28"/>
        </w:rPr>
        <w:t>(рисунок 1.1).</w:t>
      </w:r>
    </w:p>
    <w:p w14:paraId="72EF3AC2" w14:textId="77777777" w:rsidR="00015CEE" w:rsidRDefault="00015CEE" w:rsidP="00015CEE">
      <w:pPr>
        <w:spacing w:after="0"/>
        <w:jc w:val="both"/>
        <w:rPr>
          <w:rFonts w:ascii="Times New Roman" w:eastAsia="Calibri" w:hAnsi="Times New Roman" w:cs="Times New Roman"/>
          <w:sz w:val="28"/>
          <w:szCs w:val="28"/>
        </w:rPr>
      </w:pPr>
    </w:p>
    <w:p w14:paraId="5EAE15C4" w14:textId="77777777" w:rsidR="00015CEE" w:rsidRPr="00EA6AC9" w:rsidRDefault="00015CEE" w:rsidP="00015CEE">
      <w:pPr>
        <w:spacing w:after="0"/>
        <w:rPr>
          <w:rFonts w:ascii="Times New Roman" w:eastAsia="Calibri" w:hAnsi="Times New Roman" w:cs="Times New Roman"/>
          <w:sz w:val="28"/>
          <w:szCs w:val="28"/>
        </w:rPr>
      </w:pPr>
      <w:r>
        <w:rPr>
          <w:noProof/>
        </w:rPr>
        <w:drawing>
          <wp:inline distT="0" distB="0" distL="0" distR="0" wp14:anchorId="7ACC0EC9" wp14:editId="2A2D73F2">
            <wp:extent cx="5954485" cy="4015696"/>
            <wp:effectExtent l="0" t="0" r="825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02699" cy="4048212"/>
                    </a:xfrm>
                    <a:prstGeom prst="rect">
                      <a:avLst/>
                    </a:prstGeom>
                  </pic:spPr>
                </pic:pic>
              </a:graphicData>
            </a:graphic>
          </wp:inline>
        </w:drawing>
      </w:r>
    </w:p>
    <w:p w14:paraId="5785F29E" w14:textId="77777777" w:rsidR="00015CEE" w:rsidRDefault="00015CEE" w:rsidP="00015CEE">
      <w:pPr>
        <w:spacing w:after="0"/>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1.1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 xml:space="preserve"> Расположение объекта</w:t>
      </w:r>
    </w:p>
    <w:p w14:paraId="48B97F40" w14:textId="77777777" w:rsidR="00015CEE" w:rsidRDefault="00015CEE" w:rsidP="00015CEE">
      <w:pPr>
        <w:spacing w:after="0"/>
        <w:ind w:firstLine="709"/>
        <w:contextualSpacing/>
        <w:jc w:val="center"/>
        <w:rPr>
          <w:rFonts w:ascii="Times New Roman" w:eastAsia="Calibri" w:hAnsi="Times New Roman" w:cs="Times New Roman"/>
          <w:sz w:val="28"/>
          <w:szCs w:val="28"/>
        </w:rPr>
      </w:pPr>
    </w:p>
    <w:p w14:paraId="0F538AA7" w14:textId="77777777" w:rsidR="00015CEE" w:rsidRPr="00A97982" w:rsidRDefault="00015CEE"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С</w:t>
      </w:r>
      <w:r w:rsidRPr="00BB456A">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помощью</w:t>
      </w:r>
      <w:r w:rsidRPr="00BB456A">
        <w:rPr>
          <w:rFonts w:ascii="Times New Roman" w:eastAsia="Calibri" w:hAnsi="Times New Roman" w:cs="Times New Roman"/>
          <w:sz w:val="28"/>
          <w:szCs w:val="28"/>
        </w:rPr>
        <w:t xml:space="preserve"> </w:t>
      </w:r>
      <w:r w:rsidRPr="00BB456A">
        <w:rPr>
          <w:rFonts w:ascii="Times New Roman" w:hAnsi="Times New Roman" w:cs="Times New Roman"/>
          <w:color w:val="000000" w:themeColor="text1"/>
          <w:sz w:val="28"/>
          <w:szCs w:val="28"/>
          <w:shd w:val="clear" w:color="auto" w:fill="FFFFFF"/>
          <w:lang w:val="en-US"/>
        </w:rPr>
        <w:t>Google</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Earth</w:t>
      </w:r>
      <w:r w:rsidRPr="00BB456A">
        <w:rPr>
          <w:rFonts w:ascii="Times New Roman" w:hAnsi="Times New Roman" w:cs="Times New Roman"/>
          <w:color w:val="000000" w:themeColor="text1"/>
          <w:sz w:val="28"/>
          <w:szCs w:val="28"/>
          <w:shd w:val="clear" w:color="auto" w:fill="FFFFFF"/>
        </w:rPr>
        <w:t xml:space="preserve"> </w:t>
      </w:r>
      <w:r w:rsidRPr="00BB456A">
        <w:rPr>
          <w:rFonts w:ascii="Times New Roman" w:hAnsi="Times New Roman" w:cs="Times New Roman"/>
          <w:color w:val="000000" w:themeColor="text1"/>
          <w:sz w:val="28"/>
          <w:szCs w:val="28"/>
          <w:shd w:val="clear" w:color="auto" w:fill="FFFFFF"/>
          <w:lang w:val="en-US"/>
        </w:rPr>
        <w:t>Pro</w:t>
      </w:r>
      <w:r>
        <w:rPr>
          <w:rFonts w:ascii="Times New Roman" w:hAnsi="Times New Roman" w:cs="Times New Roman"/>
          <w:color w:val="000000" w:themeColor="text1"/>
          <w:sz w:val="28"/>
          <w:szCs w:val="28"/>
          <w:shd w:val="clear" w:color="auto" w:fill="FFFFFF"/>
        </w:rPr>
        <w:t xml:space="preserve"> покажем расположение объекта, а также в таблице 1.2 покажем координаты нашего объекта</w:t>
      </w:r>
    </w:p>
    <w:p w14:paraId="12FAD853" w14:textId="77777777" w:rsidR="00015CEE" w:rsidRDefault="00015CEE" w:rsidP="00015CEE">
      <w:pPr>
        <w:spacing w:after="0"/>
        <w:contextualSpacing/>
        <w:rPr>
          <w:rFonts w:ascii="Times New Roman" w:eastAsia="Calibri" w:hAnsi="Times New Roman" w:cs="Times New Roman"/>
          <w:sz w:val="28"/>
          <w:szCs w:val="28"/>
        </w:rPr>
      </w:pPr>
    </w:p>
    <w:p w14:paraId="3C49AFB6"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Таблица 1.2 </w:t>
      </w:r>
      <w:r w:rsidRPr="00EA6AC9">
        <w:rPr>
          <w:rFonts w:ascii="Times New Roman" w:eastAsia="Calibri" w:hAnsi="Times New Roman" w:cs="Times New Roman"/>
          <w:sz w:val="28"/>
          <w:szCs w:val="28"/>
        </w:rPr>
        <w:t xml:space="preserve">– </w:t>
      </w:r>
      <w:r>
        <w:rPr>
          <w:rFonts w:ascii="Times New Roman" w:eastAsia="Calibri" w:hAnsi="Times New Roman" w:cs="Times New Roman"/>
          <w:sz w:val="28"/>
          <w:szCs w:val="28"/>
        </w:rPr>
        <w:t>Координаты границ участка</w:t>
      </w:r>
    </w:p>
    <w:tbl>
      <w:tblPr>
        <w:tblStyle w:val="a3"/>
        <w:tblW w:w="0" w:type="auto"/>
        <w:tblLook w:val="04A0" w:firstRow="1" w:lastRow="0" w:firstColumn="1" w:lastColumn="0" w:noHBand="0" w:noVBand="1"/>
      </w:tblPr>
      <w:tblGrid>
        <w:gridCol w:w="560"/>
        <w:gridCol w:w="2933"/>
        <w:gridCol w:w="2928"/>
        <w:gridCol w:w="2924"/>
      </w:tblGrid>
      <w:tr w:rsidR="00015CEE" w14:paraId="1D8DB9E0" w14:textId="77777777" w:rsidTr="00410747">
        <w:tc>
          <w:tcPr>
            <w:tcW w:w="560" w:type="dxa"/>
          </w:tcPr>
          <w:p w14:paraId="71E69E80" w14:textId="77777777" w:rsidR="00015CEE" w:rsidRDefault="00015CEE" w:rsidP="00410747">
            <w:pPr>
              <w:jc w:val="center"/>
              <w:rPr>
                <w:rFonts w:eastAsia="Calibri"/>
              </w:rPr>
            </w:pPr>
          </w:p>
        </w:tc>
        <w:tc>
          <w:tcPr>
            <w:tcW w:w="2933" w:type="dxa"/>
          </w:tcPr>
          <w:p w14:paraId="375B75FC" w14:textId="77777777" w:rsidR="00015CEE" w:rsidRPr="0075344B" w:rsidRDefault="00015CEE" w:rsidP="00410747">
            <w:pPr>
              <w:jc w:val="center"/>
              <w:rPr>
                <w:rFonts w:eastAsia="Calibri"/>
                <w:lang w:val="en-US"/>
              </w:rPr>
            </w:pPr>
            <w:r>
              <w:rPr>
                <w:rFonts w:eastAsia="Calibri"/>
                <w:lang w:val="en-US"/>
              </w:rPr>
              <w:t>N</w:t>
            </w:r>
          </w:p>
        </w:tc>
        <w:tc>
          <w:tcPr>
            <w:tcW w:w="2928" w:type="dxa"/>
          </w:tcPr>
          <w:p w14:paraId="4ACA0429" w14:textId="77777777" w:rsidR="00015CEE" w:rsidRPr="0075344B" w:rsidRDefault="00015CEE" w:rsidP="00410747">
            <w:pPr>
              <w:jc w:val="center"/>
              <w:rPr>
                <w:rFonts w:eastAsia="Calibri"/>
              </w:rPr>
            </w:pPr>
            <w:r>
              <w:rPr>
                <w:rFonts w:eastAsia="Calibri"/>
                <w:lang w:val="en-US"/>
              </w:rPr>
              <w:t>E</w:t>
            </w:r>
            <w:r>
              <w:rPr>
                <w:rFonts w:eastAsia="Calibri"/>
              </w:rPr>
              <w:t xml:space="preserve">, </w:t>
            </w:r>
          </w:p>
        </w:tc>
        <w:tc>
          <w:tcPr>
            <w:tcW w:w="2924" w:type="dxa"/>
          </w:tcPr>
          <w:p w14:paraId="430E7AE7" w14:textId="77777777" w:rsidR="00015CEE" w:rsidRPr="0075344B" w:rsidRDefault="00015CEE" w:rsidP="00410747">
            <w:pPr>
              <w:jc w:val="center"/>
              <w:rPr>
                <w:rFonts w:eastAsia="Calibri"/>
              </w:rPr>
            </w:pPr>
            <w:r>
              <w:rPr>
                <w:rFonts w:eastAsia="Calibri"/>
                <w:lang w:val="en-US"/>
              </w:rPr>
              <w:t>H</w:t>
            </w:r>
            <w:r>
              <w:rPr>
                <w:rFonts w:eastAsia="Calibri"/>
              </w:rPr>
              <w:t>, м.</w:t>
            </w:r>
          </w:p>
        </w:tc>
      </w:tr>
      <w:tr w:rsidR="00015CEE" w14:paraId="48F6CD71" w14:textId="77777777" w:rsidTr="00410747">
        <w:tc>
          <w:tcPr>
            <w:tcW w:w="560" w:type="dxa"/>
          </w:tcPr>
          <w:p w14:paraId="61208490" w14:textId="77777777" w:rsidR="00015CEE" w:rsidRDefault="00015CEE" w:rsidP="00410747">
            <w:pPr>
              <w:jc w:val="center"/>
              <w:rPr>
                <w:rFonts w:eastAsia="Calibri"/>
              </w:rPr>
            </w:pPr>
            <w:r>
              <w:rPr>
                <w:rFonts w:eastAsia="Calibri"/>
              </w:rPr>
              <w:t>1.</w:t>
            </w:r>
          </w:p>
        </w:tc>
        <w:tc>
          <w:tcPr>
            <w:tcW w:w="2933" w:type="dxa"/>
          </w:tcPr>
          <w:p w14:paraId="378A7F60"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5745516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32</w:t>
            </w:r>
            <w:r>
              <w:rPr>
                <w:shd w:val="clear" w:color="auto" w:fill="FFFFFF"/>
                <w:rtl/>
                <w:lang w:bidi="he-IL"/>
              </w:rPr>
              <w:t>״</w:t>
            </w:r>
          </w:p>
        </w:tc>
        <w:tc>
          <w:tcPr>
            <w:tcW w:w="2924" w:type="dxa"/>
          </w:tcPr>
          <w:p w14:paraId="1950B9DB" w14:textId="77777777" w:rsidR="00015CEE" w:rsidRPr="0075344B" w:rsidRDefault="00015CEE" w:rsidP="00410747">
            <w:pPr>
              <w:jc w:val="center"/>
              <w:rPr>
                <w:rFonts w:eastAsia="Calibri"/>
                <w:lang w:val="en-US"/>
              </w:rPr>
            </w:pPr>
            <w:r>
              <w:rPr>
                <w:rFonts w:eastAsia="Calibri"/>
                <w:lang w:val="en-US"/>
              </w:rPr>
              <w:t>217</w:t>
            </w:r>
          </w:p>
        </w:tc>
      </w:tr>
      <w:tr w:rsidR="00015CEE" w14:paraId="14F87C1C" w14:textId="77777777" w:rsidTr="00410747">
        <w:tc>
          <w:tcPr>
            <w:tcW w:w="560" w:type="dxa"/>
          </w:tcPr>
          <w:p w14:paraId="3F343B72" w14:textId="77777777" w:rsidR="00015CEE" w:rsidRDefault="00015CEE" w:rsidP="00410747">
            <w:pPr>
              <w:jc w:val="center"/>
              <w:rPr>
                <w:rFonts w:eastAsia="Calibri"/>
              </w:rPr>
            </w:pPr>
            <w:r>
              <w:rPr>
                <w:rFonts w:eastAsia="Calibri"/>
              </w:rPr>
              <w:t>2.</w:t>
            </w:r>
          </w:p>
        </w:tc>
        <w:tc>
          <w:tcPr>
            <w:tcW w:w="2933" w:type="dxa"/>
          </w:tcPr>
          <w:p w14:paraId="51D9649F"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26</w:t>
            </w:r>
            <w:r>
              <w:rPr>
                <w:shd w:val="clear" w:color="auto" w:fill="FFFFFF"/>
                <w:rtl/>
                <w:lang w:bidi="he-IL"/>
              </w:rPr>
              <w:t>״</w:t>
            </w:r>
          </w:p>
        </w:tc>
        <w:tc>
          <w:tcPr>
            <w:tcW w:w="2928" w:type="dxa"/>
          </w:tcPr>
          <w:p w14:paraId="1BF60A4C"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34</w:t>
            </w:r>
            <w:r>
              <w:rPr>
                <w:shd w:val="clear" w:color="auto" w:fill="FFFFFF"/>
                <w:rtl/>
                <w:lang w:bidi="he-IL"/>
              </w:rPr>
              <w:t>״</w:t>
            </w:r>
          </w:p>
        </w:tc>
        <w:tc>
          <w:tcPr>
            <w:tcW w:w="2924" w:type="dxa"/>
          </w:tcPr>
          <w:p w14:paraId="48F5B39D" w14:textId="77777777" w:rsidR="00015CEE" w:rsidRPr="0075344B" w:rsidRDefault="00015CEE" w:rsidP="00410747">
            <w:pPr>
              <w:jc w:val="center"/>
              <w:rPr>
                <w:rFonts w:eastAsia="Calibri"/>
                <w:lang w:val="en-US"/>
              </w:rPr>
            </w:pPr>
            <w:r>
              <w:rPr>
                <w:rFonts w:eastAsia="Calibri"/>
                <w:lang w:val="en-US"/>
              </w:rPr>
              <w:t>216</w:t>
            </w:r>
          </w:p>
        </w:tc>
      </w:tr>
      <w:tr w:rsidR="00015CEE" w14:paraId="09B7301F" w14:textId="77777777" w:rsidTr="00410747">
        <w:tc>
          <w:tcPr>
            <w:tcW w:w="560" w:type="dxa"/>
          </w:tcPr>
          <w:p w14:paraId="1BBDEB22" w14:textId="77777777" w:rsidR="00015CEE" w:rsidRDefault="00015CEE" w:rsidP="00410747">
            <w:pPr>
              <w:jc w:val="center"/>
              <w:rPr>
                <w:rFonts w:eastAsia="Calibri"/>
              </w:rPr>
            </w:pPr>
            <w:r>
              <w:rPr>
                <w:rFonts w:eastAsia="Calibri"/>
              </w:rPr>
              <w:t>3.</w:t>
            </w:r>
          </w:p>
        </w:tc>
        <w:tc>
          <w:tcPr>
            <w:tcW w:w="2933" w:type="dxa"/>
          </w:tcPr>
          <w:p w14:paraId="5FF22A3A"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684AD9B8"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43</w:t>
            </w:r>
            <w:r>
              <w:rPr>
                <w:shd w:val="clear" w:color="auto" w:fill="FFFFFF"/>
                <w:rtl/>
                <w:lang w:bidi="he-IL"/>
              </w:rPr>
              <w:t>״</w:t>
            </w:r>
          </w:p>
        </w:tc>
        <w:tc>
          <w:tcPr>
            <w:tcW w:w="2924" w:type="dxa"/>
          </w:tcPr>
          <w:p w14:paraId="1A8F6234" w14:textId="77777777" w:rsidR="00015CEE" w:rsidRPr="0075344B" w:rsidRDefault="00015CEE" w:rsidP="00410747">
            <w:pPr>
              <w:jc w:val="center"/>
              <w:rPr>
                <w:rFonts w:eastAsia="Calibri"/>
                <w:lang w:val="en-US"/>
              </w:rPr>
            </w:pPr>
            <w:r>
              <w:rPr>
                <w:rFonts w:eastAsia="Calibri"/>
                <w:lang w:val="en-US"/>
              </w:rPr>
              <w:t>218</w:t>
            </w:r>
          </w:p>
        </w:tc>
      </w:tr>
      <w:tr w:rsidR="00015CEE" w14:paraId="6647655E" w14:textId="77777777" w:rsidTr="00410747">
        <w:tc>
          <w:tcPr>
            <w:tcW w:w="560" w:type="dxa"/>
          </w:tcPr>
          <w:p w14:paraId="53BDD6D3" w14:textId="77777777" w:rsidR="00015CEE" w:rsidRDefault="00015CEE" w:rsidP="00410747">
            <w:pPr>
              <w:jc w:val="center"/>
              <w:rPr>
                <w:rFonts w:eastAsia="Calibri"/>
              </w:rPr>
            </w:pPr>
            <w:r>
              <w:rPr>
                <w:rFonts w:eastAsia="Calibri"/>
              </w:rPr>
              <w:lastRenderedPageBreak/>
              <w:t>4.</w:t>
            </w:r>
          </w:p>
        </w:tc>
        <w:tc>
          <w:tcPr>
            <w:tcW w:w="2933" w:type="dxa"/>
          </w:tcPr>
          <w:p w14:paraId="34E73405"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16</w:t>
            </w:r>
            <w:r>
              <w:rPr>
                <w:shd w:val="clear" w:color="auto" w:fill="FFFFFF"/>
                <w:rtl/>
                <w:lang w:bidi="he-IL"/>
              </w:rPr>
              <w:t>״</w:t>
            </w:r>
          </w:p>
        </w:tc>
        <w:tc>
          <w:tcPr>
            <w:tcW w:w="2928" w:type="dxa"/>
          </w:tcPr>
          <w:p w14:paraId="24C375B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49</w:t>
            </w:r>
            <w:r>
              <w:rPr>
                <w:shd w:val="clear" w:color="auto" w:fill="FFFFFF"/>
                <w:rtl/>
                <w:lang w:bidi="he-IL"/>
              </w:rPr>
              <w:t>״</w:t>
            </w:r>
          </w:p>
        </w:tc>
        <w:tc>
          <w:tcPr>
            <w:tcW w:w="2924" w:type="dxa"/>
          </w:tcPr>
          <w:p w14:paraId="7987B569" w14:textId="77777777" w:rsidR="00015CEE" w:rsidRPr="0075344B" w:rsidRDefault="00015CEE" w:rsidP="00410747">
            <w:pPr>
              <w:jc w:val="center"/>
              <w:rPr>
                <w:rFonts w:eastAsia="Calibri"/>
                <w:lang w:val="en-US"/>
              </w:rPr>
            </w:pPr>
            <w:r>
              <w:rPr>
                <w:rFonts w:eastAsia="Calibri"/>
                <w:lang w:val="en-US"/>
              </w:rPr>
              <w:t>215</w:t>
            </w:r>
          </w:p>
        </w:tc>
      </w:tr>
      <w:tr w:rsidR="00015CEE" w14:paraId="5FE391B5" w14:textId="77777777" w:rsidTr="00410747">
        <w:tc>
          <w:tcPr>
            <w:tcW w:w="560" w:type="dxa"/>
          </w:tcPr>
          <w:p w14:paraId="5C08BA76" w14:textId="77777777" w:rsidR="00015CEE" w:rsidRDefault="00015CEE" w:rsidP="00410747">
            <w:pPr>
              <w:jc w:val="center"/>
              <w:rPr>
                <w:rFonts w:eastAsia="Calibri"/>
              </w:rPr>
            </w:pPr>
            <w:r>
              <w:rPr>
                <w:rFonts w:eastAsia="Calibri"/>
              </w:rPr>
              <w:t>5.</w:t>
            </w:r>
          </w:p>
        </w:tc>
        <w:tc>
          <w:tcPr>
            <w:tcW w:w="2933" w:type="dxa"/>
          </w:tcPr>
          <w:p w14:paraId="55E62F9C"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15</w:t>
            </w:r>
            <w:r>
              <w:rPr>
                <w:shd w:val="clear" w:color="auto" w:fill="FFFFFF"/>
                <w:rtl/>
                <w:lang w:bidi="he-IL"/>
              </w:rPr>
              <w:t>״</w:t>
            </w:r>
          </w:p>
        </w:tc>
        <w:tc>
          <w:tcPr>
            <w:tcW w:w="2928" w:type="dxa"/>
          </w:tcPr>
          <w:p w14:paraId="7ABD5F57"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46</w:t>
            </w:r>
            <w:r>
              <w:rPr>
                <w:shd w:val="clear" w:color="auto" w:fill="FFFFFF"/>
                <w:rtl/>
                <w:lang w:bidi="he-IL"/>
              </w:rPr>
              <w:t>״</w:t>
            </w:r>
          </w:p>
        </w:tc>
        <w:tc>
          <w:tcPr>
            <w:tcW w:w="2924" w:type="dxa"/>
          </w:tcPr>
          <w:p w14:paraId="4DFF8D7B" w14:textId="77777777" w:rsidR="00015CEE" w:rsidRPr="0075344B" w:rsidRDefault="00015CEE" w:rsidP="00410747">
            <w:pPr>
              <w:jc w:val="center"/>
              <w:rPr>
                <w:rFonts w:eastAsia="Calibri"/>
                <w:lang w:val="en-US"/>
              </w:rPr>
            </w:pPr>
            <w:r>
              <w:rPr>
                <w:rFonts w:eastAsia="Calibri"/>
                <w:lang w:val="en-US"/>
              </w:rPr>
              <w:t>215</w:t>
            </w:r>
          </w:p>
        </w:tc>
      </w:tr>
      <w:tr w:rsidR="00015CEE" w14:paraId="5B75B9D9" w14:textId="77777777" w:rsidTr="00410747">
        <w:tc>
          <w:tcPr>
            <w:tcW w:w="560" w:type="dxa"/>
          </w:tcPr>
          <w:p w14:paraId="3859A76B" w14:textId="77777777" w:rsidR="00015CEE" w:rsidRDefault="00015CEE" w:rsidP="00410747">
            <w:pPr>
              <w:jc w:val="center"/>
              <w:rPr>
                <w:rFonts w:eastAsia="Calibri"/>
              </w:rPr>
            </w:pPr>
            <w:r>
              <w:rPr>
                <w:rFonts w:eastAsia="Calibri"/>
              </w:rPr>
              <w:t>6.</w:t>
            </w:r>
          </w:p>
        </w:tc>
        <w:tc>
          <w:tcPr>
            <w:tcW w:w="2933" w:type="dxa"/>
          </w:tcPr>
          <w:p w14:paraId="62788577" w14:textId="77777777" w:rsidR="00015CEE" w:rsidRPr="0075344B" w:rsidRDefault="00015CEE" w:rsidP="00410747">
            <w:pPr>
              <w:jc w:val="center"/>
              <w:rPr>
                <w:rFonts w:eastAsia="Calibri"/>
                <w:lang w:val="en-US"/>
              </w:rPr>
            </w:pPr>
            <w:r>
              <w:rPr>
                <w:rFonts w:eastAsia="Calibri"/>
                <w:lang w:val="en-US"/>
              </w:rPr>
              <w:t>53</w:t>
            </w:r>
            <w:r w:rsidRPr="0071396C">
              <w:rPr>
                <w:shd w:val="clear" w:color="auto" w:fill="FFFFFF"/>
              </w:rPr>
              <w:t>°</w:t>
            </w:r>
            <w:r>
              <w:rPr>
                <w:rFonts w:eastAsia="Calibri"/>
                <w:lang w:val="en-US"/>
              </w:rPr>
              <w:t>53</w:t>
            </w:r>
            <w:r>
              <w:rPr>
                <w:rFonts w:eastAsia="Calibri"/>
                <w:rtl/>
                <w:lang w:val="en-US" w:bidi="he-IL"/>
              </w:rPr>
              <w:t>׳</w:t>
            </w:r>
            <w:r>
              <w:rPr>
                <w:rFonts w:eastAsia="Calibri"/>
                <w:lang w:val="en-US"/>
              </w:rPr>
              <w:t>19</w:t>
            </w:r>
            <w:r>
              <w:rPr>
                <w:shd w:val="clear" w:color="auto" w:fill="FFFFFF"/>
                <w:rtl/>
                <w:lang w:bidi="he-IL"/>
              </w:rPr>
              <w:t>״</w:t>
            </w:r>
          </w:p>
        </w:tc>
        <w:tc>
          <w:tcPr>
            <w:tcW w:w="2928" w:type="dxa"/>
          </w:tcPr>
          <w:p w14:paraId="44A51F04" w14:textId="77777777" w:rsidR="00015CEE" w:rsidRPr="0075344B" w:rsidRDefault="00015CEE" w:rsidP="00410747">
            <w:pPr>
              <w:jc w:val="center"/>
              <w:rPr>
                <w:rFonts w:eastAsia="Calibri"/>
                <w:lang w:val="en-US"/>
              </w:rPr>
            </w:pPr>
            <w:r>
              <w:rPr>
                <w:rFonts w:eastAsia="Calibri"/>
                <w:lang w:val="en-US"/>
              </w:rPr>
              <w:t>27</w:t>
            </w:r>
            <w:r w:rsidRPr="0071396C">
              <w:rPr>
                <w:shd w:val="clear" w:color="auto" w:fill="FFFFFF"/>
              </w:rPr>
              <w:t>°</w:t>
            </w:r>
            <w:r>
              <w:rPr>
                <w:rFonts w:eastAsia="Calibri"/>
                <w:lang w:val="en-US"/>
              </w:rPr>
              <w:t>32</w:t>
            </w:r>
            <w:r>
              <w:rPr>
                <w:rFonts w:eastAsia="Calibri"/>
                <w:rtl/>
                <w:lang w:val="en-US" w:bidi="he-IL"/>
              </w:rPr>
              <w:t>׳</w:t>
            </w:r>
            <w:r>
              <w:rPr>
                <w:rFonts w:eastAsia="Calibri"/>
                <w:lang w:val="en-US"/>
              </w:rPr>
              <w:t>40</w:t>
            </w:r>
            <w:r>
              <w:rPr>
                <w:shd w:val="clear" w:color="auto" w:fill="FFFFFF"/>
                <w:rtl/>
                <w:lang w:bidi="he-IL"/>
              </w:rPr>
              <w:t>״</w:t>
            </w:r>
          </w:p>
        </w:tc>
        <w:tc>
          <w:tcPr>
            <w:tcW w:w="2924" w:type="dxa"/>
          </w:tcPr>
          <w:p w14:paraId="0DA3AECD" w14:textId="77777777" w:rsidR="00015CEE" w:rsidRPr="0075344B" w:rsidRDefault="00015CEE" w:rsidP="00410747">
            <w:pPr>
              <w:jc w:val="center"/>
              <w:rPr>
                <w:rFonts w:eastAsia="Calibri"/>
                <w:lang w:val="en-US"/>
              </w:rPr>
            </w:pPr>
            <w:r>
              <w:rPr>
                <w:rFonts w:eastAsia="Calibri"/>
                <w:lang w:val="en-US"/>
              </w:rPr>
              <w:t>220</w:t>
            </w:r>
          </w:p>
        </w:tc>
      </w:tr>
    </w:tbl>
    <w:p w14:paraId="4E67AFB2" w14:textId="77777777" w:rsidR="00015CEE" w:rsidRDefault="00015CEE" w:rsidP="00015CEE">
      <w:pPr>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Конец таблицы 1.2</w:t>
      </w:r>
    </w:p>
    <w:p w14:paraId="46D04A78" w14:textId="2CC5D193" w:rsidR="0003504B" w:rsidRDefault="0003504B" w:rsidP="008A3DEB">
      <w:pPr>
        <w:spacing w:after="0"/>
        <w:ind w:firstLine="709"/>
        <w:contextualSpacing/>
        <w:jc w:val="both"/>
        <w:rPr>
          <w:rFonts w:ascii="Times New Roman" w:eastAsia="Calibri" w:hAnsi="Times New Roman" w:cs="Times New Roman"/>
          <w:sz w:val="28"/>
          <w:szCs w:val="28"/>
        </w:rPr>
      </w:pPr>
    </w:p>
    <w:p w14:paraId="35BA0FF6" w14:textId="77777777" w:rsidR="00045BD0" w:rsidRDefault="00360EB0" w:rsidP="00015CEE">
      <w:pPr>
        <w:spacing w:after="0"/>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w:t>
      </w:r>
      <w:r w:rsidRPr="00360EB0">
        <w:rPr>
          <w:rFonts w:ascii="Times New Roman" w:eastAsia="Calibri" w:hAnsi="Times New Roman" w:cs="Times New Roman"/>
          <w:sz w:val="28"/>
          <w:szCs w:val="28"/>
        </w:rPr>
        <w:t>огласно обследованию мест общегосударственной геодезической сети предшествовали получение и исследование использованных материалов геодезической обеспеченности региона работ, к которым принадлежат:</w:t>
      </w:r>
    </w:p>
    <w:p w14:paraId="1B844777" w14:textId="67A2DB70"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каталоги координат геодезических пунктов</w:t>
      </w:r>
      <w:r w:rsidR="00045BD0">
        <w:rPr>
          <w:rFonts w:ascii="Times New Roman" w:eastAsia="Calibri" w:hAnsi="Times New Roman" w:cs="Times New Roman"/>
          <w:sz w:val="28"/>
          <w:szCs w:val="28"/>
        </w:rPr>
        <w:t>, данного района работ</w:t>
      </w:r>
      <w:r w:rsidRPr="00EA6AC9">
        <w:rPr>
          <w:rFonts w:ascii="Times New Roman" w:eastAsia="Calibri" w:hAnsi="Times New Roman" w:cs="Times New Roman"/>
          <w:sz w:val="28"/>
          <w:szCs w:val="28"/>
        </w:rPr>
        <w:t>;</w:t>
      </w:r>
    </w:p>
    <w:p w14:paraId="3CB658CD" w14:textId="77777777" w:rsidR="00015CEE" w:rsidRPr="00EA6AC9" w:rsidRDefault="00015CEE" w:rsidP="00015CEE">
      <w:pPr>
        <w:spacing w:after="0"/>
        <w:ind w:firstLine="709"/>
        <w:contextualSpacing/>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 списки геодезических пунктов, определенных после издания каталогов.</w:t>
      </w:r>
    </w:p>
    <w:p w14:paraId="3C05B2E5" w14:textId="02783B8B" w:rsidR="00015CEE" w:rsidRPr="00EA6AC9" w:rsidRDefault="00045BD0" w:rsidP="008A3DEB">
      <w:pPr>
        <w:spacing w:after="0"/>
        <w:ind w:firstLine="709"/>
        <w:contextualSpacing/>
        <w:jc w:val="both"/>
        <w:rPr>
          <w:rFonts w:ascii="Times New Roman" w:eastAsia="Calibri" w:hAnsi="Times New Roman" w:cs="Times New Roman"/>
          <w:sz w:val="28"/>
          <w:szCs w:val="28"/>
        </w:rPr>
      </w:pPr>
      <w:r w:rsidRPr="00045BD0">
        <w:rPr>
          <w:rFonts w:ascii="Times New Roman" w:eastAsia="Calibri" w:hAnsi="Times New Roman" w:cs="Times New Roman"/>
          <w:sz w:val="28"/>
          <w:szCs w:val="28"/>
        </w:rPr>
        <w:t>Согласно данным использованным материалам</w:t>
      </w:r>
      <w:r>
        <w:rPr>
          <w:rFonts w:ascii="Times New Roman" w:eastAsia="Calibri" w:hAnsi="Times New Roman" w:cs="Times New Roman"/>
          <w:sz w:val="28"/>
          <w:szCs w:val="28"/>
        </w:rPr>
        <w:t>,</w:t>
      </w:r>
      <w:r w:rsidRPr="00045BD0">
        <w:rPr>
          <w:rFonts w:ascii="Times New Roman" w:eastAsia="Calibri" w:hAnsi="Times New Roman" w:cs="Times New Roman"/>
          <w:sz w:val="28"/>
          <w:szCs w:val="28"/>
        </w:rPr>
        <w:t xml:space="preserve"> все без исключения геодезические пункты в районе участка работ нанесены в топографические карты. Поиск месторасположения мест относительно-изводилось с поддержкой топографической карты согласно уцелевшим в территории внешним признакам: согласно внешнему знаку, а при отсутствии его по следам окопки, по кургану над центром или выступающему над землей центру. Во следствии освидетельствования определено</w:t>
      </w:r>
      <w:r>
        <w:rPr>
          <w:rFonts w:ascii="Times New Roman" w:eastAsia="Calibri" w:hAnsi="Times New Roman" w:cs="Times New Roman"/>
          <w:sz w:val="28"/>
          <w:szCs w:val="28"/>
        </w:rPr>
        <w:t xml:space="preserve"> </w:t>
      </w:r>
      <w:r w:rsidRPr="00045BD0">
        <w:rPr>
          <w:rFonts w:ascii="Times New Roman" w:eastAsia="Calibri" w:hAnsi="Times New Roman" w:cs="Times New Roman"/>
          <w:sz w:val="28"/>
          <w:szCs w:val="28"/>
        </w:rPr>
        <w:t>то</w:t>
      </w:r>
      <w:r>
        <w:rPr>
          <w:rFonts w:ascii="Times New Roman" w:eastAsia="Calibri" w:hAnsi="Times New Roman" w:cs="Times New Roman"/>
          <w:sz w:val="28"/>
          <w:szCs w:val="28"/>
        </w:rPr>
        <w:t>,</w:t>
      </w:r>
      <w:r w:rsidRPr="00045BD0">
        <w:rPr>
          <w:rFonts w:ascii="Times New Roman" w:eastAsia="Calibri" w:hAnsi="Times New Roman" w:cs="Times New Roman"/>
          <w:sz w:val="28"/>
          <w:szCs w:val="28"/>
        </w:rPr>
        <w:t xml:space="preserve"> что центры пунктов государственной геодезической сети находятся в хорошем состоянии.</w:t>
      </w:r>
    </w:p>
    <w:p w14:paraId="2184F331" w14:textId="2AE24E1B" w:rsidR="0003504B" w:rsidRPr="00EA6AC9" w:rsidRDefault="0003504B" w:rsidP="008A3DEB">
      <w:pPr>
        <w:spacing w:after="0"/>
        <w:contextualSpacing/>
        <w:jc w:val="center"/>
        <w:rPr>
          <w:rFonts w:ascii="Times New Roman" w:eastAsia="Calibri" w:hAnsi="Times New Roman" w:cs="Times New Roman"/>
          <w:sz w:val="28"/>
          <w:szCs w:val="28"/>
        </w:rPr>
      </w:pPr>
    </w:p>
    <w:p w14:paraId="41C341D5" w14:textId="23FF3991" w:rsidR="00DB4C19" w:rsidRDefault="00DB4C19" w:rsidP="00015CEE">
      <w:pPr>
        <w:spacing w:after="0"/>
        <w:contextualSpacing/>
        <w:rPr>
          <w:rFonts w:ascii="Times New Roman" w:eastAsia="Calibri" w:hAnsi="Times New Roman" w:cs="Times New Roman"/>
          <w:sz w:val="28"/>
          <w:szCs w:val="28"/>
        </w:rPr>
      </w:pPr>
    </w:p>
    <w:p w14:paraId="115035E3" w14:textId="7415C222" w:rsidR="00631DB2" w:rsidRDefault="00631DB2" w:rsidP="00015CEE">
      <w:pPr>
        <w:spacing w:after="0"/>
        <w:contextualSpacing/>
        <w:rPr>
          <w:rFonts w:ascii="Times New Roman" w:eastAsia="Calibri" w:hAnsi="Times New Roman" w:cs="Times New Roman"/>
          <w:sz w:val="28"/>
          <w:szCs w:val="28"/>
        </w:rPr>
      </w:pPr>
    </w:p>
    <w:p w14:paraId="01C593AF" w14:textId="5D4567C0" w:rsidR="00631DB2" w:rsidRDefault="00631DB2" w:rsidP="00015CEE">
      <w:pPr>
        <w:spacing w:after="0"/>
        <w:contextualSpacing/>
        <w:rPr>
          <w:rFonts w:ascii="Times New Roman" w:eastAsia="Calibri" w:hAnsi="Times New Roman" w:cs="Times New Roman"/>
          <w:sz w:val="28"/>
          <w:szCs w:val="28"/>
        </w:rPr>
      </w:pPr>
    </w:p>
    <w:p w14:paraId="4AAA11C8" w14:textId="2415DC8A" w:rsidR="00631DB2" w:rsidRDefault="00631DB2" w:rsidP="00015CEE">
      <w:pPr>
        <w:spacing w:after="0"/>
        <w:contextualSpacing/>
        <w:rPr>
          <w:rFonts w:ascii="Times New Roman" w:eastAsia="Calibri" w:hAnsi="Times New Roman" w:cs="Times New Roman"/>
          <w:sz w:val="28"/>
          <w:szCs w:val="28"/>
        </w:rPr>
      </w:pPr>
    </w:p>
    <w:p w14:paraId="75BA5F4A" w14:textId="55E067E2" w:rsidR="00631DB2" w:rsidRDefault="00631DB2" w:rsidP="00015CEE">
      <w:pPr>
        <w:spacing w:after="0"/>
        <w:contextualSpacing/>
        <w:rPr>
          <w:rFonts w:ascii="Times New Roman" w:eastAsia="Calibri" w:hAnsi="Times New Roman" w:cs="Times New Roman"/>
          <w:sz w:val="28"/>
          <w:szCs w:val="28"/>
        </w:rPr>
      </w:pPr>
    </w:p>
    <w:p w14:paraId="1CFE1AC7" w14:textId="0024C4E2" w:rsidR="00631DB2" w:rsidRDefault="00631DB2" w:rsidP="00015CEE">
      <w:pPr>
        <w:spacing w:after="0"/>
        <w:contextualSpacing/>
        <w:rPr>
          <w:rFonts w:ascii="Times New Roman" w:eastAsia="Calibri" w:hAnsi="Times New Roman" w:cs="Times New Roman"/>
          <w:sz w:val="28"/>
          <w:szCs w:val="28"/>
        </w:rPr>
      </w:pPr>
    </w:p>
    <w:p w14:paraId="1DA1CAF9" w14:textId="504C1908" w:rsidR="00045BD0" w:rsidRDefault="00045BD0" w:rsidP="00015CEE">
      <w:pPr>
        <w:spacing w:after="0"/>
        <w:contextualSpacing/>
        <w:rPr>
          <w:rFonts w:ascii="Times New Roman" w:eastAsia="Calibri" w:hAnsi="Times New Roman" w:cs="Times New Roman"/>
          <w:sz w:val="28"/>
          <w:szCs w:val="28"/>
        </w:rPr>
      </w:pPr>
    </w:p>
    <w:p w14:paraId="12692AD1" w14:textId="7380629A" w:rsidR="00045BD0" w:rsidRDefault="00045BD0" w:rsidP="00015CEE">
      <w:pPr>
        <w:spacing w:after="0"/>
        <w:contextualSpacing/>
        <w:rPr>
          <w:rFonts w:ascii="Times New Roman" w:eastAsia="Calibri" w:hAnsi="Times New Roman" w:cs="Times New Roman"/>
          <w:sz w:val="28"/>
          <w:szCs w:val="28"/>
        </w:rPr>
      </w:pPr>
    </w:p>
    <w:p w14:paraId="1F539D11" w14:textId="1AEFE5CF" w:rsidR="00045BD0" w:rsidRDefault="00045BD0" w:rsidP="00015CEE">
      <w:pPr>
        <w:spacing w:after="0"/>
        <w:contextualSpacing/>
        <w:rPr>
          <w:rFonts w:ascii="Times New Roman" w:eastAsia="Calibri" w:hAnsi="Times New Roman" w:cs="Times New Roman"/>
          <w:sz w:val="28"/>
          <w:szCs w:val="28"/>
        </w:rPr>
      </w:pPr>
    </w:p>
    <w:p w14:paraId="004FFBBD" w14:textId="54D0140B" w:rsidR="00045BD0" w:rsidRDefault="00045BD0" w:rsidP="00015CEE">
      <w:pPr>
        <w:spacing w:after="0"/>
        <w:contextualSpacing/>
        <w:rPr>
          <w:rFonts w:ascii="Times New Roman" w:eastAsia="Calibri" w:hAnsi="Times New Roman" w:cs="Times New Roman"/>
          <w:sz w:val="28"/>
          <w:szCs w:val="28"/>
        </w:rPr>
      </w:pPr>
    </w:p>
    <w:p w14:paraId="4D9DD54B" w14:textId="77777777" w:rsidR="00045BD0" w:rsidRDefault="00045BD0" w:rsidP="00015CEE">
      <w:pPr>
        <w:spacing w:after="0"/>
        <w:contextualSpacing/>
        <w:rPr>
          <w:rFonts w:ascii="Times New Roman" w:eastAsia="Calibri" w:hAnsi="Times New Roman" w:cs="Times New Roman"/>
          <w:sz w:val="28"/>
          <w:szCs w:val="28"/>
        </w:rPr>
      </w:pPr>
    </w:p>
    <w:p w14:paraId="394C8B48" w14:textId="2B3758A7" w:rsidR="00631DB2" w:rsidRDefault="00631DB2" w:rsidP="00015CEE">
      <w:pPr>
        <w:spacing w:after="0"/>
        <w:contextualSpacing/>
        <w:rPr>
          <w:rFonts w:ascii="Times New Roman" w:eastAsia="Calibri" w:hAnsi="Times New Roman" w:cs="Times New Roman"/>
          <w:sz w:val="28"/>
          <w:szCs w:val="28"/>
        </w:rPr>
      </w:pPr>
    </w:p>
    <w:p w14:paraId="0550BD63" w14:textId="4CDD88D4" w:rsidR="00631DB2" w:rsidRDefault="00631DB2" w:rsidP="00015CEE">
      <w:pPr>
        <w:spacing w:after="0"/>
        <w:contextualSpacing/>
        <w:rPr>
          <w:rFonts w:ascii="Times New Roman" w:eastAsia="Calibri" w:hAnsi="Times New Roman" w:cs="Times New Roman"/>
          <w:sz w:val="28"/>
          <w:szCs w:val="28"/>
        </w:rPr>
      </w:pPr>
    </w:p>
    <w:p w14:paraId="69D7068D" w14:textId="77777777" w:rsidR="00631DB2" w:rsidRDefault="00631DB2" w:rsidP="00015CEE">
      <w:pPr>
        <w:spacing w:after="0"/>
        <w:contextualSpacing/>
        <w:rPr>
          <w:rFonts w:ascii="Times New Roman" w:eastAsia="Calibri" w:hAnsi="Times New Roman" w:cs="Times New Roman"/>
          <w:sz w:val="28"/>
          <w:szCs w:val="28"/>
        </w:rPr>
      </w:pPr>
    </w:p>
    <w:p w14:paraId="182B89FC" w14:textId="77777777" w:rsidR="00DB4C19" w:rsidRPr="00EA6AC9" w:rsidRDefault="00DB4C19" w:rsidP="00EA6AC9">
      <w:pPr>
        <w:spacing w:after="0"/>
        <w:contextualSpacing/>
        <w:jc w:val="center"/>
        <w:rPr>
          <w:rFonts w:ascii="Times New Roman" w:eastAsia="Calibri" w:hAnsi="Times New Roman" w:cs="Times New Roman"/>
          <w:sz w:val="28"/>
          <w:szCs w:val="28"/>
        </w:rPr>
      </w:pPr>
    </w:p>
    <w:p w14:paraId="658154CA" w14:textId="41D9D124" w:rsidR="003B1969" w:rsidRPr="003C2A81" w:rsidRDefault="00886776" w:rsidP="008A3DEB">
      <w:pPr>
        <w:pStyle w:val="1"/>
        <w:numPr>
          <w:ilvl w:val="0"/>
          <w:numId w:val="1"/>
        </w:numPr>
        <w:spacing w:before="0" w:after="600"/>
        <w:ind w:left="993" w:hanging="284"/>
        <w:jc w:val="both"/>
        <w:rPr>
          <w:rFonts w:ascii="Times New Roman" w:eastAsia="Calibri" w:hAnsi="Times New Roman" w:cs="Times New Roman"/>
          <w:color w:val="auto"/>
        </w:rPr>
      </w:pPr>
      <w:bookmarkStart w:id="4" w:name="_Toc41852353"/>
      <w:bookmarkStart w:id="5" w:name="_Hlk73943154"/>
      <w:r w:rsidRPr="003C2A81">
        <w:rPr>
          <w:rFonts w:ascii="Times New Roman" w:eastAsia="Calibri" w:hAnsi="Times New Roman" w:cs="Times New Roman"/>
          <w:color w:val="auto"/>
        </w:rPr>
        <w:lastRenderedPageBreak/>
        <w:t>СОСТАВ</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ОСОБЕННОСТИ</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ПРОИЗВОДСТВА</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РАБОТ</w:t>
      </w:r>
      <w:r w:rsidR="003C2A81">
        <w:rPr>
          <w:rFonts w:ascii="Times New Roman" w:eastAsia="Calibri" w:hAnsi="Times New Roman" w:cs="Times New Roman"/>
          <w:color w:val="auto"/>
        </w:rPr>
        <w:t> </w:t>
      </w:r>
      <w:r w:rsidRPr="003C2A81">
        <w:rPr>
          <w:rFonts w:ascii="Times New Roman" w:eastAsia="Calibri" w:hAnsi="Times New Roman" w:cs="Times New Roman"/>
          <w:color w:val="auto"/>
        </w:rPr>
        <w:t>П</w:t>
      </w:r>
      <w:r w:rsidR="00DB4C19">
        <w:rPr>
          <w:rFonts w:ascii="Times New Roman" w:eastAsia="Calibri" w:hAnsi="Times New Roman" w:cs="Times New Roman"/>
          <w:color w:val="auto"/>
        </w:rPr>
        <w:t xml:space="preserve">РИ СТРОИТЕЛЬСТВЕ АВТОМОБИЛЬНОЙ ДОРОГИ </w:t>
      </w:r>
      <w:bookmarkEnd w:id="4"/>
    </w:p>
    <w:bookmarkEnd w:id="5"/>
    <w:p w14:paraId="5EEAB282" w14:textId="3C73F27A" w:rsidR="00EC70F2" w:rsidRDefault="00EC70F2" w:rsidP="005C7F0C">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Инженерно-геодезические изыскания (ИГИ)</w:t>
      </w:r>
      <w:r w:rsidR="005C7F0C">
        <w:rPr>
          <w:rFonts w:ascii="Times New Roman" w:hAnsi="Times New Roman" w:cs="Times New Roman"/>
          <w:sz w:val="28"/>
          <w:szCs w:val="28"/>
        </w:rPr>
        <w:t xml:space="preserve"> </w:t>
      </w:r>
      <w:r w:rsidR="005C7F0C" w:rsidRPr="00EC70F2">
        <w:rPr>
          <w:rFonts w:ascii="Times New Roman" w:hAnsi="Times New Roman" w:cs="Times New Roman"/>
          <w:sz w:val="28"/>
          <w:szCs w:val="28"/>
        </w:rPr>
        <w:t>–</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 xml:space="preserve">это </w:t>
      </w:r>
      <w:r w:rsidR="00045BD0">
        <w:rPr>
          <w:rFonts w:ascii="Times New Roman" w:hAnsi="Times New Roman" w:cs="Times New Roman"/>
          <w:sz w:val="28"/>
          <w:szCs w:val="28"/>
        </w:rPr>
        <w:t xml:space="preserve">комплекс работ, предназначенный для </w:t>
      </w:r>
      <w:r w:rsidR="003006EA">
        <w:rPr>
          <w:rFonts w:ascii="Times New Roman" w:hAnsi="Times New Roman" w:cs="Times New Roman"/>
          <w:sz w:val="28"/>
          <w:szCs w:val="28"/>
        </w:rPr>
        <w:t>исследования</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w:t>
      </w:r>
      <w:r w:rsidR="003006EA">
        <w:rPr>
          <w:rFonts w:ascii="Times New Roman" w:hAnsi="Times New Roman" w:cs="Times New Roman"/>
          <w:sz w:val="28"/>
          <w:szCs w:val="28"/>
        </w:rPr>
        <w:t xml:space="preserve"> работ, получения географических данных местности, что служит основой для строительства направлении трассы</w:t>
      </w:r>
      <w:r w:rsidRPr="00EC70F2">
        <w:rPr>
          <w:rFonts w:ascii="Times New Roman" w:hAnsi="Times New Roman" w:cs="Times New Roman"/>
          <w:sz w:val="28"/>
          <w:szCs w:val="28"/>
        </w:rPr>
        <w:t>. Трасса</w:t>
      </w:r>
      <w:r w:rsidR="003006EA">
        <w:rPr>
          <w:rFonts w:ascii="Times New Roman" w:hAnsi="Times New Roman" w:cs="Times New Roman"/>
          <w:sz w:val="28"/>
          <w:szCs w:val="28"/>
        </w:rPr>
        <w:t xml:space="preserve"> представляет собой </w:t>
      </w:r>
      <w:r w:rsidRPr="00EC70F2">
        <w:rPr>
          <w:rFonts w:ascii="Times New Roman" w:hAnsi="Times New Roman" w:cs="Times New Roman"/>
          <w:sz w:val="28"/>
          <w:szCs w:val="28"/>
        </w:rPr>
        <w:t xml:space="preserve">ось линейного сооружения, </w:t>
      </w:r>
      <w:r w:rsidR="003006EA">
        <w:rPr>
          <w:rFonts w:ascii="Times New Roman" w:hAnsi="Times New Roman" w:cs="Times New Roman"/>
          <w:sz w:val="28"/>
          <w:szCs w:val="28"/>
        </w:rPr>
        <w:t xml:space="preserve">которая </w:t>
      </w:r>
      <w:r w:rsidR="0001598A">
        <w:rPr>
          <w:rFonts w:ascii="Times New Roman" w:hAnsi="Times New Roman" w:cs="Times New Roman"/>
          <w:sz w:val="28"/>
          <w:szCs w:val="28"/>
        </w:rPr>
        <w:t>отображается после комплекса проведенных работ</w:t>
      </w:r>
      <w:r w:rsidRPr="00EC70F2">
        <w:rPr>
          <w:rFonts w:ascii="Times New Roman" w:hAnsi="Times New Roman" w:cs="Times New Roman"/>
          <w:sz w:val="28"/>
          <w:szCs w:val="28"/>
        </w:rPr>
        <w:t xml:space="preserve"> на топографической карте,</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 xml:space="preserve">плане, фото и электронном носителе информации или местности. </w:t>
      </w:r>
      <w:r w:rsidR="0001598A">
        <w:rPr>
          <w:rFonts w:ascii="Times New Roman" w:hAnsi="Times New Roman" w:cs="Times New Roman"/>
          <w:sz w:val="28"/>
          <w:szCs w:val="28"/>
        </w:rPr>
        <w:t xml:space="preserve">Для начала работ перед проектированием автомобильной дороги и линейных сооружений, следует подробно изучить местоположения строительной площадки на топографической карте (плане), фотоплане, профилю, что </w:t>
      </w:r>
      <w:r w:rsidRPr="00EC70F2">
        <w:rPr>
          <w:rFonts w:ascii="Times New Roman" w:hAnsi="Times New Roman" w:cs="Times New Roman"/>
          <w:sz w:val="28"/>
          <w:szCs w:val="28"/>
        </w:rPr>
        <w:t>явля</w:t>
      </w:r>
      <w:r w:rsidR="0001598A">
        <w:rPr>
          <w:rFonts w:ascii="Times New Roman" w:hAnsi="Times New Roman" w:cs="Times New Roman"/>
          <w:sz w:val="28"/>
          <w:szCs w:val="28"/>
        </w:rPr>
        <w:t>е</w:t>
      </w:r>
      <w:r w:rsidRPr="00EC70F2">
        <w:rPr>
          <w:rFonts w:ascii="Times New Roman" w:hAnsi="Times New Roman" w:cs="Times New Roman"/>
          <w:sz w:val="28"/>
          <w:szCs w:val="28"/>
        </w:rPr>
        <w:t xml:space="preserve">тся </w:t>
      </w:r>
      <w:r w:rsidR="00045BD0">
        <w:rPr>
          <w:rFonts w:ascii="Times New Roman" w:hAnsi="Times New Roman" w:cs="Times New Roman"/>
          <w:sz w:val="28"/>
          <w:szCs w:val="28"/>
        </w:rPr>
        <w:t xml:space="preserve">нужными </w:t>
      </w:r>
      <w:r w:rsidRPr="00EC70F2">
        <w:rPr>
          <w:rFonts w:ascii="Times New Roman" w:hAnsi="Times New Roman" w:cs="Times New Roman"/>
          <w:sz w:val="28"/>
          <w:szCs w:val="28"/>
        </w:rPr>
        <w:t>данными для проведения</w:t>
      </w:r>
      <w:r w:rsidR="005C7F0C">
        <w:rPr>
          <w:rFonts w:ascii="Times New Roman" w:hAnsi="Times New Roman" w:cs="Times New Roman"/>
          <w:sz w:val="28"/>
          <w:szCs w:val="28"/>
        </w:rPr>
        <w:t xml:space="preserve"> </w:t>
      </w:r>
      <w:r w:rsidRPr="00EC70F2">
        <w:rPr>
          <w:rFonts w:ascii="Times New Roman" w:hAnsi="Times New Roman" w:cs="Times New Roman"/>
          <w:sz w:val="28"/>
          <w:szCs w:val="28"/>
        </w:rPr>
        <w:t>других видов изысканий и обследований</w:t>
      </w:r>
      <w:r w:rsidR="005C7F0C">
        <w:rPr>
          <w:rFonts w:ascii="Times New Roman" w:hAnsi="Times New Roman" w:cs="Times New Roman"/>
          <w:sz w:val="28"/>
          <w:szCs w:val="28"/>
        </w:rPr>
        <w:t xml:space="preserve"> </w:t>
      </w:r>
      <w:r w:rsidR="005C7F0C"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2</w:t>
      </w:r>
      <w:r w:rsidR="005C7F0C" w:rsidRPr="00EA6AC9">
        <w:rPr>
          <w:rFonts w:ascii="Times New Roman" w:eastAsia="Calibri" w:hAnsi="Times New Roman" w:cs="Times New Roman"/>
          <w:sz w:val="28"/>
          <w:szCs w:val="28"/>
        </w:rPr>
        <w:t>, стр.</w:t>
      </w:r>
      <w:r w:rsidR="005C7F0C">
        <w:rPr>
          <w:rFonts w:ascii="Times New Roman" w:eastAsia="Calibri" w:hAnsi="Times New Roman" w:cs="Times New Roman"/>
          <w:sz w:val="28"/>
          <w:szCs w:val="28"/>
        </w:rPr>
        <w:t>3</w:t>
      </w:r>
      <w:r w:rsidR="005C7F0C" w:rsidRPr="00EA6AC9">
        <w:rPr>
          <w:rFonts w:ascii="Times New Roman" w:eastAsia="Calibri" w:hAnsi="Times New Roman" w:cs="Times New Roman"/>
          <w:sz w:val="28"/>
          <w:szCs w:val="28"/>
        </w:rPr>
        <w:t>].</w:t>
      </w:r>
    </w:p>
    <w:p w14:paraId="014645F9" w14:textId="686F98B0" w:rsidR="00DB4C19" w:rsidRDefault="00EC70F2" w:rsidP="00EC70F2">
      <w:pPr>
        <w:spacing w:after="0"/>
        <w:ind w:firstLine="709"/>
        <w:jc w:val="both"/>
        <w:rPr>
          <w:rFonts w:ascii="Times New Roman" w:hAnsi="Times New Roman" w:cs="Times New Roman"/>
          <w:sz w:val="28"/>
          <w:szCs w:val="28"/>
        </w:rPr>
      </w:pPr>
      <w:r w:rsidRPr="00EC70F2">
        <w:rPr>
          <w:rFonts w:ascii="Times New Roman" w:hAnsi="Times New Roman" w:cs="Times New Roman"/>
          <w:sz w:val="28"/>
          <w:szCs w:val="28"/>
        </w:rPr>
        <w:t>При геодезических изысканиях линейных сооружении</w:t>
      </w:r>
      <w:r>
        <w:rPr>
          <w:rFonts w:ascii="Times New Roman" w:hAnsi="Times New Roman" w:cs="Times New Roman"/>
          <w:sz w:val="28"/>
          <w:szCs w:val="28"/>
        </w:rPr>
        <w:t xml:space="preserve"> </w:t>
      </w:r>
      <w:r w:rsidRPr="00EC70F2">
        <w:rPr>
          <w:rFonts w:ascii="Times New Roman" w:hAnsi="Times New Roman" w:cs="Times New Roman"/>
          <w:sz w:val="28"/>
          <w:szCs w:val="28"/>
        </w:rPr>
        <w:t>(дорог, каналов, линий электропередач и т.д.) выполняют</w:t>
      </w:r>
      <w:r>
        <w:rPr>
          <w:rFonts w:ascii="Times New Roman" w:hAnsi="Times New Roman" w:cs="Times New Roman"/>
          <w:sz w:val="28"/>
          <w:szCs w:val="28"/>
        </w:rPr>
        <w:t xml:space="preserve"> </w:t>
      </w:r>
      <w:r w:rsidRPr="00EC70F2">
        <w:rPr>
          <w:rFonts w:ascii="Times New Roman" w:hAnsi="Times New Roman" w:cs="Times New Roman"/>
          <w:sz w:val="28"/>
          <w:szCs w:val="28"/>
        </w:rPr>
        <w:t>трассирование. Трассирование бывает камеральным - проектирование трассы выполняется на планах или картах</w:t>
      </w:r>
      <w:r>
        <w:rPr>
          <w:rFonts w:ascii="Times New Roman" w:hAnsi="Times New Roman" w:cs="Times New Roman"/>
          <w:sz w:val="28"/>
          <w:szCs w:val="28"/>
        </w:rPr>
        <w:t xml:space="preserve"> </w:t>
      </w:r>
      <w:r w:rsidRPr="00EC70F2">
        <w:rPr>
          <w:rFonts w:ascii="Times New Roman" w:hAnsi="Times New Roman" w:cs="Times New Roman"/>
          <w:sz w:val="28"/>
          <w:szCs w:val="28"/>
        </w:rPr>
        <w:t>и полевым - положение трассы закрепляется на</w:t>
      </w:r>
      <w:r>
        <w:rPr>
          <w:rFonts w:ascii="Times New Roman" w:hAnsi="Times New Roman" w:cs="Times New Roman"/>
          <w:sz w:val="28"/>
          <w:szCs w:val="28"/>
        </w:rPr>
        <w:t xml:space="preserve"> </w:t>
      </w:r>
      <w:r w:rsidRPr="00EC70F2">
        <w:rPr>
          <w:rFonts w:ascii="Times New Roman" w:hAnsi="Times New Roman" w:cs="Times New Roman"/>
          <w:sz w:val="28"/>
          <w:szCs w:val="28"/>
        </w:rPr>
        <w:t>местности</w:t>
      </w:r>
      <w:r>
        <w:rPr>
          <w:rFonts w:ascii="Times New Roman" w:hAnsi="Times New Roman" w:cs="Times New Roman"/>
          <w:sz w:val="28"/>
          <w:szCs w:val="28"/>
        </w:rPr>
        <w:t>.</w:t>
      </w:r>
    </w:p>
    <w:p w14:paraId="796777E1" w14:textId="77777777" w:rsidR="0001598A" w:rsidRDefault="0001598A" w:rsidP="0001598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Главными элементами трассы являются план </w:t>
      </w:r>
      <w:r>
        <w:rPr>
          <w:rFonts w:ascii="Times New Roman" w:hAnsi="Times New Roman" w:cs="Times New Roman"/>
          <w:sz w:val="28"/>
          <w:szCs w:val="28"/>
        </w:rPr>
        <w:softHyphen/>
      </w:r>
      <w:r w:rsidRPr="00EC70F2">
        <w:rPr>
          <w:rFonts w:ascii="Times New Roman" w:hAnsi="Times New Roman" w:cs="Times New Roman"/>
          <w:sz w:val="28"/>
          <w:szCs w:val="28"/>
        </w:rPr>
        <w:t>–</w:t>
      </w:r>
      <w:r>
        <w:rPr>
          <w:rFonts w:ascii="Times New Roman" w:hAnsi="Times New Roman" w:cs="Times New Roman"/>
          <w:sz w:val="28"/>
          <w:szCs w:val="28"/>
        </w:rPr>
        <w:t xml:space="preserve"> трасса проектируется на горизонтальную плоскость и продольны профиль </w:t>
      </w:r>
      <w:r w:rsidRPr="00EC70F2">
        <w:rPr>
          <w:rFonts w:ascii="Times New Roman" w:hAnsi="Times New Roman" w:cs="Times New Roman"/>
          <w:sz w:val="28"/>
          <w:szCs w:val="28"/>
        </w:rPr>
        <w:t>–</w:t>
      </w:r>
      <w:r>
        <w:rPr>
          <w:rFonts w:ascii="Times New Roman" w:hAnsi="Times New Roman" w:cs="Times New Roman"/>
          <w:sz w:val="28"/>
          <w:szCs w:val="28"/>
        </w:rPr>
        <w:t xml:space="preserve"> показывает вертикальный разрез по проектируемому линейному сооружению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1</w:t>
      </w:r>
      <w:r w:rsidRPr="00EA6AC9">
        <w:rPr>
          <w:rFonts w:ascii="Times New Roman" w:eastAsia="Calibri" w:hAnsi="Times New Roman" w:cs="Times New Roman"/>
          <w:sz w:val="28"/>
          <w:szCs w:val="28"/>
        </w:rPr>
        <w:t>, стр.</w:t>
      </w:r>
      <w:r>
        <w:rPr>
          <w:rFonts w:ascii="Times New Roman" w:eastAsia="Calibri" w:hAnsi="Times New Roman" w:cs="Times New Roman"/>
          <w:sz w:val="28"/>
          <w:szCs w:val="28"/>
        </w:rPr>
        <w:t>185</w:t>
      </w:r>
      <w:r w:rsidRPr="00EA6AC9">
        <w:rPr>
          <w:rFonts w:ascii="Times New Roman" w:eastAsia="Calibri" w:hAnsi="Times New Roman" w:cs="Times New Roman"/>
          <w:sz w:val="28"/>
          <w:szCs w:val="28"/>
        </w:rPr>
        <w:t>].</w:t>
      </w:r>
    </w:p>
    <w:p w14:paraId="547E2165" w14:textId="78CDBEE5" w:rsidR="00EC70F2" w:rsidRDefault="0001598A" w:rsidP="0001598A">
      <w:pPr>
        <w:spacing w:after="0"/>
        <w:ind w:firstLine="709"/>
        <w:jc w:val="both"/>
        <w:rPr>
          <w:rFonts w:ascii="Times New Roman" w:hAnsi="Times New Roman" w:cs="Times New Roman"/>
          <w:sz w:val="28"/>
          <w:szCs w:val="28"/>
        </w:rPr>
      </w:pPr>
      <w:r>
        <w:rPr>
          <w:rFonts w:ascii="Times New Roman" w:hAnsi="Times New Roman" w:cs="Times New Roman"/>
          <w:sz w:val="28"/>
          <w:szCs w:val="28"/>
        </w:rPr>
        <w:t>Т</w:t>
      </w:r>
      <w:r w:rsidR="009D4269" w:rsidRPr="009D4269">
        <w:rPr>
          <w:rFonts w:ascii="Times New Roman" w:hAnsi="Times New Roman" w:cs="Times New Roman"/>
          <w:sz w:val="28"/>
          <w:szCs w:val="28"/>
        </w:rPr>
        <w:t>расса</w:t>
      </w:r>
      <w:r>
        <w:rPr>
          <w:rFonts w:ascii="Times New Roman" w:hAnsi="Times New Roman" w:cs="Times New Roman"/>
          <w:sz w:val="28"/>
          <w:szCs w:val="28"/>
        </w:rPr>
        <w:t xml:space="preserve"> в плане будет состоять из п</w:t>
      </w:r>
      <w:r w:rsidR="006A6498">
        <w:rPr>
          <w:rFonts w:ascii="Times New Roman" w:hAnsi="Times New Roman" w:cs="Times New Roman"/>
          <w:sz w:val="28"/>
          <w:szCs w:val="28"/>
        </w:rPr>
        <w:t>рямых участков, разных направлений, которые будут соединяться горизонтальными кривыми непрерывного либо переменного радиуса, а в</w:t>
      </w:r>
      <w:r w:rsidR="009D4269" w:rsidRPr="009D4269">
        <w:rPr>
          <w:rFonts w:ascii="Times New Roman" w:hAnsi="Times New Roman" w:cs="Times New Roman"/>
          <w:sz w:val="28"/>
          <w:szCs w:val="28"/>
        </w:rPr>
        <w:t xml:space="preserve"> продольном профиле трасса</w:t>
      </w:r>
      <w:r w:rsidR="006A6498">
        <w:rPr>
          <w:rFonts w:ascii="Times New Roman" w:hAnsi="Times New Roman" w:cs="Times New Roman"/>
          <w:sz w:val="28"/>
          <w:szCs w:val="28"/>
        </w:rPr>
        <w:t xml:space="preserve"> будет</w:t>
      </w:r>
      <w:r w:rsidR="009D4269" w:rsidRPr="009D4269">
        <w:rPr>
          <w:rFonts w:ascii="Times New Roman" w:hAnsi="Times New Roman" w:cs="Times New Roman"/>
          <w:sz w:val="28"/>
          <w:szCs w:val="28"/>
        </w:rPr>
        <w:t xml:space="preserve"> сост</w:t>
      </w:r>
      <w:r w:rsidR="006A6498">
        <w:rPr>
          <w:rFonts w:ascii="Times New Roman" w:hAnsi="Times New Roman" w:cs="Times New Roman"/>
          <w:sz w:val="28"/>
          <w:szCs w:val="28"/>
        </w:rPr>
        <w:t>оять</w:t>
      </w:r>
      <w:r w:rsidR="009D4269" w:rsidRPr="009D4269">
        <w:rPr>
          <w:rFonts w:ascii="Times New Roman" w:hAnsi="Times New Roman" w:cs="Times New Roman"/>
          <w:sz w:val="28"/>
          <w:szCs w:val="28"/>
        </w:rPr>
        <w:t xml:space="preserve"> из линий разного уклона, соединяющиеся между собой отвесными круговыми кривыми. </w:t>
      </w:r>
      <w:r w:rsidR="006A6498">
        <w:rPr>
          <w:rFonts w:ascii="Times New Roman" w:hAnsi="Times New Roman" w:cs="Times New Roman"/>
          <w:sz w:val="28"/>
          <w:szCs w:val="28"/>
        </w:rPr>
        <w:t>Трасса имеет поставленные требования, которые определяются в соответствии с техническими условиями на ее проектирование</w:t>
      </w:r>
      <w:r w:rsidR="009D4269" w:rsidRPr="009D4269">
        <w:rPr>
          <w:rFonts w:ascii="Times New Roman" w:hAnsi="Times New Roman" w:cs="Times New Roman"/>
          <w:sz w:val="28"/>
          <w:szCs w:val="28"/>
        </w:rPr>
        <w:t xml:space="preserve">, например для дорожных трасс </w:t>
      </w:r>
      <w:r w:rsidR="006A6498">
        <w:rPr>
          <w:rFonts w:ascii="Times New Roman" w:hAnsi="Times New Roman" w:cs="Times New Roman"/>
          <w:sz w:val="28"/>
          <w:szCs w:val="28"/>
        </w:rPr>
        <w:t>главные</w:t>
      </w:r>
      <w:r w:rsidR="009D4269" w:rsidRPr="009D4269">
        <w:rPr>
          <w:rFonts w:ascii="Times New Roman" w:hAnsi="Times New Roman" w:cs="Times New Roman"/>
          <w:sz w:val="28"/>
          <w:szCs w:val="28"/>
        </w:rPr>
        <w:t xml:space="preserve"> условия – это плавность и безопасность хода с расчетными скоростями, следовательно для них устанавливают допускаемые уклоны и минимально возможные радиусы кривых</w:t>
      </w:r>
      <w:r w:rsidR="00EC70F2">
        <w:rPr>
          <w:rFonts w:ascii="Times New Roman" w:hAnsi="Times New Roman" w:cs="Times New Roman"/>
          <w:sz w:val="28"/>
          <w:szCs w:val="28"/>
        </w:rPr>
        <w:t xml:space="preserve"> </w:t>
      </w:r>
      <w:r w:rsidR="00EC70F2" w:rsidRPr="00EA6AC9">
        <w:rPr>
          <w:rFonts w:ascii="Times New Roman" w:eastAsia="Calibri" w:hAnsi="Times New Roman" w:cs="Times New Roman"/>
          <w:sz w:val="28"/>
          <w:szCs w:val="28"/>
        </w:rPr>
        <w:t>[</w:t>
      </w:r>
      <w:r w:rsidR="005C7F0C">
        <w:rPr>
          <w:rFonts w:ascii="Times New Roman" w:eastAsia="Calibri" w:hAnsi="Times New Roman" w:cs="Times New Roman"/>
          <w:sz w:val="28"/>
          <w:szCs w:val="28"/>
        </w:rPr>
        <w:t>1</w:t>
      </w:r>
      <w:r w:rsidR="00EC70F2" w:rsidRPr="00EA6AC9">
        <w:rPr>
          <w:rFonts w:ascii="Times New Roman" w:eastAsia="Calibri" w:hAnsi="Times New Roman" w:cs="Times New Roman"/>
          <w:sz w:val="28"/>
          <w:szCs w:val="28"/>
        </w:rPr>
        <w:t>, стр.</w:t>
      </w:r>
      <w:r w:rsidR="00EC70F2">
        <w:rPr>
          <w:rFonts w:ascii="Times New Roman" w:eastAsia="Calibri" w:hAnsi="Times New Roman" w:cs="Times New Roman"/>
          <w:sz w:val="28"/>
          <w:szCs w:val="28"/>
        </w:rPr>
        <w:t>186</w:t>
      </w:r>
      <w:r w:rsidR="00EC70F2" w:rsidRPr="00EA6AC9">
        <w:rPr>
          <w:rFonts w:ascii="Times New Roman" w:eastAsia="Calibri" w:hAnsi="Times New Roman" w:cs="Times New Roman"/>
          <w:sz w:val="28"/>
          <w:szCs w:val="28"/>
        </w:rPr>
        <w:t>].</w:t>
      </w:r>
    </w:p>
    <w:p w14:paraId="13CBF82B" w14:textId="77777777" w:rsidR="004D6317" w:rsidRPr="00EA6AC9" w:rsidRDefault="004D6317" w:rsidP="008A3DE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В процессе изысканий трасс различаются две основные задачи:</w:t>
      </w:r>
    </w:p>
    <w:p w14:paraId="20E3DA10" w14:textId="3D7D2C04" w:rsidR="00BC6A5C" w:rsidRPr="00BC6A5C" w:rsidRDefault="00BC6A5C" w:rsidP="00BC6A5C">
      <w:pPr>
        <w:spacing w:after="0"/>
        <w:ind w:firstLine="709"/>
        <w:jc w:val="both"/>
        <w:rPr>
          <w:rFonts w:ascii="Times New Roman" w:hAnsi="Times New Roman" w:cs="Times New Roman"/>
          <w:sz w:val="28"/>
          <w:szCs w:val="28"/>
        </w:rPr>
      </w:pPr>
      <w:r w:rsidRPr="00BC6A5C">
        <w:rPr>
          <w:rFonts w:ascii="Times New Roman" w:hAnsi="Times New Roman" w:cs="Times New Roman"/>
          <w:sz w:val="28"/>
          <w:szCs w:val="28"/>
        </w:rPr>
        <w:t>а) подбор подходящего вида трассы, размещенной в благоприятных условиях и требующей на организаци</w:t>
      </w:r>
      <w:r>
        <w:rPr>
          <w:rFonts w:ascii="Times New Roman" w:hAnsi="Times New Roman" w:cs="Times New Roman"/>
          <w:sz w:val="28"/>
          <w:szCs w:val="28"/>
        </w:rPr>
        <w:t xml:space="preserve">ю, </w:t>
      </w:r>
      <w:r w:rsidRPr="00BC6A5C">
        <w:rPr>
          <w:rFonts w:ascii="Times New Roman" w:hAnsi="Times New Roman" w:cs="Times New Roman"/>
          <w:sz w:val="28"/>
          <w:szCs w:val="28"/>
        </w:rPr>
        <w:t>и эксплуатацию наименьших расходов;</w:t>
      </w:r>
    </w:p>
    <w:p w14:paraId="01511C8E" w14:textId="77777777" w:rsidR="00BC6A5C" w:rsidRDefault="00BC6A5C" w:rsidP="00BC6A5C">
      <w:pPr>
        <w:spacing w:after="0"/>
        <w:ind w:firstLine="709"/>
        <w:jc w:val="both"/>
        <w:rPr>
          <w:rFonts w:ascii="Times New Roman" w:hAnsi="Times New Roman" w:cs="Times New Roman"/>
          <w:sz w:val="28"/>
          <w:szCs w:val="28"/>
        </w:rPr>
      </w:pPr>
      <w:r w:rsidRPr="00BC6A5C">
        <w:rPr>
          <w:rFonts w:ascii="Times New Roman" w:hAnsi="Times New Roman" w:cs="Times New Roman"/>
          <w:sz w:val="28"/>
          <w:szCs w:val="28"/>
        </w:rPr>
        <w:t>б) сбор, который необходим для инженерно-геодезических, инженерно-геологических, гидрологических и других материалов и информации для составления проекта трассы и всех построек на ней.</w:t>
      </w:r>
    </w:p>
    <w:p w14:paraId="3ED0BADD" w14:textId="30823B40" w:rsidR="00994513" w:rsidRPr="00EA6AC9" w:rsidRDefault="00900AC1" w:rsidP="00BC6A5C">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Строительными нормами Республики Беларусь </w:t>
      </w:r>
      <w:r w:rsidR="00BC6A5C" w:rsidRPr="00BC6A5C">
        <w:rPr>
          <w:rFonts w:ascii="Times New Roman" w:hAnsi="Times New Roman" w:cs="Times New Roman"/>
          <w:sz w:val="28"/>
          <w:szCs w:val="28"/>
        </w:rPr>
        <w:t xml:space="preserve">учтен </w:t>
      </w:r>
      <w:r w:rsidR="006A6498">
        <w:rPr>
          <w:rFonts w:ascii="Times New Roman" w:hAnsi="Times New Roman" w:cs="Times New Roman"/>
          <w:sz w:val="28"/>
          <w:szCs w:val="28"/>
        </w:rPr>
        <w:t xml:space="preserve">следующий </w:t>
      </w:r>
      <w:r w:rsidR="00BC6A5C" w:rsidRPr="00BC6A5C">
        <w:rPr>
          <w:rFonts w:ascii="Times New Roman" w:hAnsi="Times New Roman" w:cs="Times New Roman"/>
          <w:sz w:val="28"/>
          <w:szCs w:val="28"/>
        </w:rPr>
        <w:t>состав работ</w:t>
      </w:r>
      <w:r w:rsidR="006A6498">
        <w:rPr>
          <w:rFonts w:ascii="Times New Roman" w:hAnsi="Times New Roman" w:cs="Times New Roman"/>
          <w:sz w:val="28"/>
          <w:szCs w:val="28"/>
        </w:rPr>
        <w:t>, который используют</w:t>
      </w:r>
      <w:r w:rsidR="00BC6A5C" w:rsidRPr="00BC6A5C">
        <w:rPr>
          <w:rFonts w:ascii="Times New Roman" w:hAnsi="Times New Roman" w:cs="Times New Roman"/>
          <w:sz w:val="28"/>
          <w:szCs w:val="28"/>
        </w:rPr>
        <w:t xml:space="preserve"> при полевом трассировании</w:t>
      </w:r>
      <w:r w:rsidR="006A6498">
        <w:rPr>
          <w:rFonts w:ascii="Times New Roman" w:hAnsi="Times New Roman" w:cs="Times New Roman"/>
          <w:sz w:val="28"/>
          <w:szCs w:val="28"/>
        </w:rPr>
        <w:t xml:space="preserve"> в обязательном порядке</w:t>
      </w:r>
      <w:r w:rsidR="00BC6A5C" w:rsidRPr="00BC6A5C">
        <w:rPr>
          <w:rFonts w:ascii="Times New Roman" w:hAnsi="Times New Roman" w:cs="Times New Roman"/>
          <w:sz w:val="28"/>
          <w:szCs w:val="28"/>
        </w:rPr>
        <w:t>:</w:t>
      </w:r>
    </w:p>
    <w:p w14:paraId="689D8BD8" w14:textId="31DAF788" w:rsidR="000E1886" w:rsidRPr="00EA6AC9" w:rsidRDefault="005F25AD" w:rsidP="00395EE0">
      <w:pPr>
        <w:pStyle w:val="a7"/>
        <w:numPr>
          <w:ilvl w:val="0"/>
          <w:numId w:val="14"/>
        </w:numPr>
        <w:spacing w:after="0"/>
        <w:ind w:left="993" w:hanging="284"/>
        <w:jc w:val="both"/>
        <w:rPr>
          <w:rFonts w:ascii="Times New Roman" w:hAnsi="Times New Roman" w:cs="Times New Roman"/>
          <w:sz w:val="28"/>
          <w:szCs w:val="28"/>
        </w:rPr>
      </w:pPr>
      <w:r>
        <w:rPr>
          <w:rFonts w:ascii="Times New Roman" w:hAnsi="Times New Roman" w:cs="Times New Roman"/>
          <w:sz w:val="28"/>
          <w:szCs w:val="28"/>
        </w:rPr>
        <w:lastRenderedPageBreak/>
        <w:t>проект трассы выносят в натуру и закрепляют его на местности</w:t>
      </w:r>
      <w:r w:rsidR="000E1886" w:rsidRPr="00EA6AC9">
        <w:rPr>
          <w:rFonts w:ascii="Times New Roman" w:hAnsi="Times New Roman" w:cs="Times New Roman"/>
          <w:sz w:val="28"/>
          <w:szCs w:val="28"/>
        </w:rPr>
        <w:t>;</w:t>
      </w:r>
    </w:p>
    <w:p w14:paraId="7F0ADC52" w14:textId="7C97DA59"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трассу привязывают к пунктам геодезической основы</w:t>
      </w:r>
      <w:r w:rsidR="000E1886" w:rsidRPr="00EA6AC9">
        <w:rPr>
          <w:rFonts w:ascii="Times New Roman" w:hAnsi="Times New Roman" w:cs="Times New Roman"/>
          <w:sz w:val="28"/>
          <w:szCs w:val="28"/>
        </w:rPr>
        <w:t xml:space="preserve">; </w:t>
      </w:r>
    </w:p>
    <w:p w14:paraId="196522E4" w14:textId="0780DEC0"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ведение пикетажного журнала при разбивке пикетажа на трассе</w:t>
      </w:r>
      <w:r w:rsidR="000E1886" w:rsidRPr="00EA6AC9">
        <w:rPr>
          <w:rFonts w:ascii="Times New Roman" w:hAnsi="Times New Roman" w:cs="Times New Roman"/>
          <w:sz w:val="28"/>
          <w:szCs w:val="28"/>
        </w:rPr>
        <w:t>;</w:t>
      </w:r>
    </w:p>
    <w:p w14:paraId="57F84C4F" w14:textId="049A2D8C" w:rsidR="000E1886"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круговые и переходные кривые разбивают на местности</w:t>
      </w:r>
      <w:r w:rsidR="000E1886" w:rsidRPr="00EA6AC9">
        <w:rPr>
          <w:rFonts w:ascii="Times New Roman" w:hAnsi="Times New Roman" w:cs="Times New Roman"/>
          <w:sz w:val="28"/>
          <w:szCs w:val="28"/>
        </w:rPr>
        <w:t xml:space="preserve">; </w:t>
      </w:r>
    </w:p>
    <w:p w14:paraId="6B94577A" w14:textId="09274FA9" w:rsidR="000E1886"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закладывают репере на трассе</w:t>
      </w:r>
      <w:r w:rsidR="000E1886" w:rsidRPr="00EA6AC9">
        <w:rPr>
          <w:rFonts w:ascii="Times New Roman" w:hAnsi="Times New Roman" w:cs="Times New Roman"/>
          <w:sz w:val="28"/>
          <w:szCs w:val="28"/>
        </w:rPr>
        <w:t>;</w:t>
      </w:r>
    </w:p>
    <w:p w14:paraId="4427B3BA" w14:textId="1F48BFDC" w:rsidR="005F25AD" w:rsidRPr="00EA6AC9"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нивелирование трассы</w:t>
      </w:r>
      <w:r w:rsidRPr="00EA6AC9">
        <w:rPr>
          <w:rFonts w:ascii="Times New Roman" w:hAnsi="Times New Roman" w:cs="Times New Roman"/>
          <w:sz w:val="28"/>
          <w:szCs w:val="28"/>
        </w:rPr>
        <w:t>;</w:t>
      </w:r>
    </w:p>
    <w:p w14:paraId="34ECC8ED" w14:textId="38217E08" w:rsidR="000E1886"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ведут съемку площадок, пересечений и переходов</w:t>
      </w:r>
      <w:r w:rsidR="000E1886" w:rsidRPr="00EA6AC9">
        <w:rPr>
          <w:rFonts w:ascii="Times New Roman" w:hAnsi="Times New Roman" w:cs="Times New Roman"/>
          <w:sz w:val="28"/>
          <w:szCs w:val="28"/>
        </w:rPr>
        <w:t>;</w:t>
      </w:r>
    </w:p>
    <w:p w14:paraId="7AE4EB42" w14:textId="7BED6B28" w:rsidR="00886776" w:rsidRPr="005F25AD" w:rsidRDefault="005F25AD" w:rsidP="008A3DEB">
      <w:pPr>
        <w:pStyle w:val="a7"/>
        <w:numPr>
          <w:ilvl w:val="0"/>
          <w:numId w:val="14"/>
        </w:numPr>
        <w:spacing w:after="0"/>
        <w:ind w:left="993" w:hanging="273"/>
        <w:jc w:val="both"/>
        <w:rPr>
          <w:rFonts w:ascii="Times New Roman" w:hAnsi="Times New Roman" w:cs="Times New Roman"/>
          <w:sz w:val="28"/>
          <w:szCs w:val="28"/>
        </w:rPr>
      </w:pPr>
      <w:r>
        <w:rPr>
          <w:rFonts w:ascii="Times New Roman" w:hAnsi="Times New Roman" w:cs="Times New Roman"/>
          <w:sz w:val="28"/>
          <w:szCs w:val="28"/>
        </w:rPr>
        <w:t xml:space="preserve">на заключении ведется обработка полевых измерений, составление плана трассы и профилей </w:t>
      </w:r>
      <w:r w:rsidR="000E1886" w:rsidRPr="005F25AD">
        <w:rPr>
          <w:rFonts w:ascii="Times New Roman" w:hAnsi="Times New Roman" w:cs="Times New Roman"/>
          <w:sz w:val="28"/>
          <w:szCs w:val="28"/>
        </w:rPr>
        <w:t>(продольного и поперечных).</w:t>
      </w:r>
      <w:r w:rsidRPr="005F25AD">
        <w:rPr>
          <w:rFonts w:ascii="Times New Roman" w:hAnsi="Times New Roman" w:cs="Times New Roman"/>
          <w:sz w:val="28"/>
          <w:szCs w:val="28"/>
        </w:rPr>
        <w:t xml:space="preserve"> </w:t>
      </w:r>
    </w:p>
    <w:p w14:paraId="3B2247E6" w14:textId="77777777" w:rsidR="00756600" w:rsidRPr="00EA6AC9" w:rsidRDefault="00756600" w:rsidP="002039B9">
      <w:pPr>
        <w:pStyle w:val="a7"/>
        <w:spacing w:after="0"/>
        <w:ind w:left="0"/>
        <w:jc w:val="both"/>
        <w:rPr>
          <w:rFonts w:ascii="Times New Roman" w:hAnsi="Times New Roman" w:cs="Times New Roman"/>
          <w:sz w:val="28"/>
          <w:szCs w:val="28"/>
        </w:rPr>
      </w:pPr>
    </w:p>
    <w:p w14:paraId="2D2D2563" w14:textId="603734B8" w:rsidR="00F2305E" w:rsidRPr="00EA6AC9" w:rsidRDefault="00F2305E" w:rsidP="00BC6A5C">
      <w:pPr>
        <w:pStyle w:val="2"/>
        <w:tabs>
          <w:tab w:val="left" w:pos="3804"/>
        </w:tabs>
        <w:spacing w:before="0" w:after="600"/>
        <w:ind w:left="993" w:hanging="284"/>
        <w:rPr>
          <w:rFonts w:ascii="Times New Roman" w:hAnsi="Times New Roman" w:cs="Times New Roman"/>
          <w:color w:val="auto"/>
          <w:sz w:val="28"/>
          <w:szCs w:val="28"/>
        </w:rPr>
      </w:pPr>
      <w:bookmarkStart w:id="6" w:name="_Toc41852354"/>
      <w:r w:rsidRPr="00EA6AC9">
        <w:rPr>
          <w:rFonts w:ascii="Times New Roman" w:hAnsi="Times New Roman" w:cs="Times New Roman"/>
          <w:color w:val="auto"/>
          <w:sz w:val="28"/>
          <w:szCs w:val="28"/>
        </w:rPr>
        <w:t>2.1 Разбивка трасс</w:t>
      </w:r>
      <w:bookmarkEnd w:id="6"/>
      <w:r w:rsidR="00BC6A5C">
        <w:rPr>
          <w:rFonts w:ascii="Times New Roman" w:hAnsi="Times New Roman" w:cs="Times New Roman"/>
          <w:color w:val="auto"/>
          <w:sz w:val="28"/>
          <w:szCs w:val="28"/>
        </w:rPr>
        <w:t>ы на местности</w:t>
      </w:r>
    </w:p>
    <w:p w14:paraId="4AB768F6" w14:textId="39181C8A" w:rsidR="00065C38" w:rsidRDefault="00065C38" w:rsidP="003836FC">
      <w:pPr>
        <w:spacing w:after="0"/>
        <w:ind w:firstLine="709"/>
        <w:jc w:val="both"/>
        <w:rPr>
          <w:rFonts w:ascii="Times New Roman" w:hAnsi="Times New Roman" w:cs="Times New Roman"/>
          <w:sz w:val="28"/>
          <w:szCs w:val="28"/>
        </w:rPr>
      </w:pPr>
      <w:r w:rsidRPr="00065C38">
        <w:rPr>
          <w:rFonts w:ascii="Times New Roman" w:hAnsi="Times New Roman" w:cs="Times New Roman"/>
          <w:sz w:val="28"/>
          <w:szCs w:val="28"/>
        </w:rPr>
        <w:t>Трасса</w:t>
      </w:r>
      <w:r w:rsidR="00BC6A5C">
        <w:rPr>
          <w:rFonts w:ascii="Times New Roman" w:hAnsi="Times New Roman" w:cs="Times New Roman"/>
          <w:sz w:val="28"/>
          <w:szCs w:val="28"/>
        </w:rPr>
        <w:t xml:space="preserve"> </w:t>
      </w:r>
      <w:r w:rsidR="00BC6A5C" w:rsidRPr="00EC70F2">
        <w:rPr>
          <w:rFonts w:ascii="Times New Roman" w:hAnsi="Times New Roman" w:cs="Times New Roman"/>
          <w:sz w:val="28"/>
          <w:szCs w:val="28"/>
        </w:rPr>
        <w:t>–</w:t>
      </w:r>
      <w:r w:rsidR="00BC6A5C">
        <w:rPr>
          <w:rFonts w:ascii="Times New Roman" w:hAnsi="Times New Roman" w:cs="Times New Roman"/>
          <w:sz w:val="28"/>
          <w:szCs w:val="28"/>
        </w:rPr>
        <w:t xml:space="preserve"> это сложная пространственная линия, которая состоит из прямых участков</w:t>
      </w:r>
      <w:r w:rsidRPr="00065C38">
        <w:rPr>
          <w:rFonts w:ascii="Times New Roman" w:hAnsi="Times New Roman" w:cs="Times New Roman"/>
          <w:sz w:val="28"/>
          <w:szCs w:val="28"/>
        </w:rPr>
        <w:t xml:space="preserve">, </w:t>
      </w:r>
      <w:r w:rsidR="00BC6A5C">
        <w:rPr>
          <w:rFonts w:ascii="Times New Roman" w:hAnsi="Times New Roman" w:cs="Times New Roman"/>
          <w:sz w:val="28"/>
          <w:szCs w:val="28"/>
        </w:rPr>
        <w:t>связанных между собой</w:t>
      </w:r>
      <w:r w:rsidRPr="00065C38">
        <w:rPr>
          <w:rFonts w:ascii="Times New Roman" w:hAnsi="Times New Roman" w:cs="Times New Roman"/>
          <w:sz w:val="28"/>
          <w:szCs w:val="28"/>
        </w:rPr>
        <w:t xml:space="preserve"> горизонтальными и вертикальными кривыми.</w:t>
      </w:r>
    </w:p>
    <w:p w14:paraId="002BD3AC" w14:textId="0A590255" w:rsidR="00065C38" w:rsidRDefault="00065C38" w:rsidP="00065C38">
      <w:pPr>
        <w:spacing w:after="0"/>
        <w:ind w:firstLine="709"/>
        <w:jc w:val="both"/>
        <w:rPr>
          <w:rFonts w:ascii="Times New Roman" w:hAnsi="Times New Roman" w:cs="Times New Roman"/>
          <w:sz w:val="28"/>
          <w:szCs w:val="28"/>
        </w:rPr>
      </w:pPr>
      <w:r w:rsidRPr="00065C38">
        <w:rPr>
          <w:rFonts w:ascii="Times New Roman" w:hAnsi="Times New Roman" w:cs="Times New Roman"/>
          <w:sz w:val="28"/>
          <w:szCs w:val="28"/>
        </w:rPr>
        <w:t xml:space="preserve">По </w:t>
      </w:r>
      <w:r w:rsidR="00BC6A5C">
        <w:rPr>
          <w:rFonts w:ascii="Times New Roman" w:hAnsi="Times New Roman" w:cs="Times New Roman"/>
          <w:sz w:val="28"/>
          <w:szCs w:val="28"/>
        </w:rPr>
        <w:t xml:space="preserve">данным </w:t>
      </w:r>
      <w:r w:rsidRPr="00065C38">
        <w:rPr>
          <w:rFonts w:ascii="Times New Roman" w:hAnsi="Times New Roman" w:cs="Times New Roman"/>
          <w:sz w:val="28"/>
          <w:szCs w:val="28"/>
        </w:rPr>
        <w:t>геодезических изысканий составляют план трассы - ее пр</w:t>
      </w:r>
      <w:r>
        <w:rPr>
          <w:rFonts w:ascii="Times New Roman" w:hAnsi="Times New Roman" w:cs="Times New Roman"/>
          <w:sz w:val="28"/>
          <w:szCs w:val="28"/>
        </w:rPr>
        <w:t>о</w:t>
      </w:r>
      <w:r w:rsidRPr="00065C38">
        <w:rPr>
          <w:rFonts w:ascii="Times New Roman" w:hAnsi="Times New Roman" w:cs="Times New Roman"/>
          <w:sz w:val="28"/>
          <w:szCs w:val="28"/>
        </w:rPr>
        <w:t xml:space="preserve">екцию на горизонтальную плоскость и продольный профиль </w:t>
      </w:r>
      <w:r w:rsidR="00646376" w:rsidRPr="00EC70F2">
        <w:rPr>
          <w:rFonts w:ascii="Times New Roman" w:hAnsi="Times New Roman" w:cs="Times New Roman"/>
          <w:sz w:val="28"/>
          <w:szCs w:val="28"/>
        </w:rPr>
        <w:t>–</w:t>
      </w:r>
      <w:r w:rsidR="00646376">
        <w:rPr>
          <w:rFonts w:ascii="Times New Roman" w:hAnsi="Times New Roman" w:cs="Times New Roman"/>
          <w:sz w:val="28"/>
          <w:szCs w:val="28"/>
        </w:rPr>
        <w:t xml:space="preserve"> профиль, получаемый при </w:t>
      </w:r>
      <w:r w:rsidRPr="00065C38">
        <w:rPr>
          <w:rFonts w:ascii="Times New Roman" w:hAnsi="Times New Roman" w:cs="Times New Roman"/>
          <w:sz w:val="28"/>
          <w:szCs w:val="28"/>
        </w:rPr>
        <w:t>вертикальн</w:t>
      </w:r>
      <w:r w:rsidR="00646376">
        <w:rPr>
          <w:rFonts w:ascii="Times New Roman" w:hAnsi="Times New Roman" w:cs="Times New Roman"/>
          <w:sz w:val="28"/>
          <w:szCs w:val="28"/>
        </w:rPr>
        <w:t>ом</w:t>
      </w:r>
      <w:r w:rsidRPr="00065C38">
        <w:rPr>
          <w:rFonts w:ascii="Times New Roman" w:hAnsi="Times New Roman" w:cs="Times New Roman"/>
          <w:sz w:val="28"/>
          <w:szCs w:val="28"/>
        </w:rPr>
        <w:t xml:space="preserve"> разрез</w:t>
      </w:r>
      <w:r w:rsidR="00646376">
        <w:rPr>
          <w:rFonts w:ascii="Times New Roman" w:hAnsi="Times New Roman" w:cs="Times New Roman"/>
          <w:sz w:val="28"/>
          <w:szCs w:val="28"/>
        </w:rPr>
        <w:t>е</w:t>
      </w:r>
      <w:r w:rsidRPr="00065C38">
        <w:rPr>
          <w:rFonts w:ascii="Times New Roman" w:hAnsi="Times New Roman" w:cs="Times New Roman"/>
          <w:sz w:val="28"/>
          <w:szCs w:val="28"/>
        </w:rPr>
        <w:t xml:space="preserve"> по проектируемой линии</w:t>
      </w:r>
      <w:r w:rsidR="00646376">
        <w:rPr>
          <w:rFonts w:ascii="Times New Roman" w:hAnsi="Times New Roman" w:cs="Times New Roman"/>
          <w:sz w:val="28"/>
          <w:szCs w:val="28"/>
        </w:rPr>
        <w:t xml:space="preserve"> сооружения</w:t>
      </w:r>
      <w:r w:rsidRPr="00065C38">
        <w:rPr>
          <w:rFonts w:ascii="Times New Roman" w:hAnsi="Times New Roman" w:cs="Times New Roman"/>
          <w:sz w:val="28"/>
          <w:szCs w:val="28"/>
        </w:rPr>
        <w:t xml:space="preserve">. </w:t>
      </w:r>
      <w:r>
        <w:rPr>
          <w:rFonts w:ascii="Times New Roman" w:hAnsi="Times New Roman" w:cs="Times New Roman"/>
          <w:sz w:val="28"/>
          <w:szCs w:val="28"/>
        </w:rPr>
        <w:t>Т</w:t>
      </w:r>
      <w:r w:rsidRPr="00065C38">
        <w:rPr>
          <w:rFonts w:ascii="Times New Roman" w:hAnsi="Times New Roman" w:cs="Times New Roman"/>
          <w:sz w:val="28"/>
          <w:szCs w:val="28"/>
        </w:rPr>
        <w:t>расса состоит из трех прямолинейных</w:t>
      </w:r>
      <w:r>
        <w:rPr>
          <w:rFonts w:ascii="Times New Roman" w:hAnsi="Times New Roman" w:cs="Times New Roman"/>
          <w:sz w:val="28"/>
          <w:szCs w:val="28"/>
        </w:rPr>
        <w:t xml:space="preserve"> </w:t>
      </w:r>
      <w:r w:rsidRPr="00065C38">
        <w:rPr>
          <w:rFonts w:ascii="Times New Roman" w:hAnsi="Times New Roman" w:cs="Times New Roman"/>
          <w:sz w:val="28"/>
          <w:szCs w:val="28"/>
        </w:rPr>
        <w:t>участков, со</w:t>
      </w:r>
      <w:r w:rsidR="00646376">
        <w:rPr>
          <w:rFonts w:ascii="Times New Roman" w:hAnsi="Times New Roman" w:cs="Times New Roman"/>
          <w:sz w:val="28"/>
          <w:szCs w:val="28"/>
        </w:rPr>
        <w:t>единяющимися</w:t>
      </w:r>
      <w:r w:rsidRPr="00065C38">
        <w:rPr>
          <w:rFonts w:ascii="Times New Roman" w:hAnsi="Times New Roman" w:cs="Times New Roman"/>
          <w:sz w:val="28"/>
          <w:szCs w:val="28"/>
        </w:rPr>
        <w:t xml:space="preserve"> круговыми кривыми радиусов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i</m:t>
            </m:r>
          </m:sub>
        </m:sSub>
      </m:oMath>
      <w:r w:rsidRPr="00065C38">
        <w:rPr>
          <w:rFonts w:ascii="Times New Roman" w:hAnsi="Times New Roman" w:cs="Times New Roman"/>
          <w:sz w:val="28"/>
          <w:szCs w:val="28"/>
        </w:rPr>
        <w:t xml:space="preserve"> и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R</m:t>
            </m:r>
          </m:e>
          <m:sub>
            <m:r>
              <m:rPr>
                <m:sty m:val="p"/>
              </m:rPr>
              <w:rPr>
                <w:rFonts w:ascii="Cambria Math" w:hAnsi="Cambria Math" w:cs="Times New Roman"/>
                <w:sz w:val="28"/>
                <w:szCs w:val="28"/>
              </w:rPr>
              <m:t>2</m:t>
            </m:r>
          </m:sub>
        </m:sSub>
      </m:oMath>
      <w:r w:rsidRPr="00065C38">
        <w:rPr>
          <w:rFonts w:ascii="Times New Roman" w:hAnsi="Times New Roman" w:cs="Times New Roman"/>
          <w:sz w:val="28"/>
          <w:szCs w:val="28"/>
        </w:rPr>
        <w:t>.</w:t>
      </w:r>
      <w:r w:rsidR="00CE5DD7">
        <w:rPr>
          <w:rFonts w:ascii="Times New Roman" w:hAnsi="Times New Roman" w:cs="Times New Roman"/>
          <w:sz w:val="28"/>
          <w:szCs w:val="28"/>
        </w:rPr>
        <w:t xml:space="preserve"> Главными точками кривой называют т</w:t>
      </w:r>
      <w:r w:rsidRPr="00065C38">
        <w:rPr>
          <w:rFonts w:ascii="Times New Roman" w:hAnsi="Times New Roman" w:cs="Times New Roman"/>
          <w:sz w:val="28"/>
          <w:szCs w:val="28"/>
        </w:rPr>
        <w:t>очки</w:t>
      </w:r>
      <w:r w:rsidR="00CE5DD7">
        <w:rPr>
          <w:rFonts w:ascii="Times New Roman" w:hAnsi="Times New Roman" w:cs="Times New Roman"/>
          <w:sz w:val="28"/>
          <w:szCs w:val="28"/>
        </w:rPr>
        <w:t>,</w:t>
      </w:r>
      <w:r w:rsidR="00646376">
        <w:rPr>
          <w:rFonts w:ascii="Times New Roman" w:hAnsi="Times New Roman" w:cs="Times New Roman"/>
          <w:sz w:val="28"/>
          <w:szCs w:val="28"/>
        </w:rPr>
        <w:t xml:space="preserve"> которые соединяют </w:t>
      </w:r>
      <w:r w:rsidRPr="00065C38">
        <w:rPr>
          <w:rFonts w:ascii="Times New Roman" w:hAnsi="Times New Roman" w:cs="Times New Roman"/>
          <w:sz w:val="28"/>
          <w:szCs w:val="28"/>
        </w:rPr>
        <w:t>прям</w:t>
      </w:r>
      <w:r w:rsidR="00646376">
        <w:rPr>
          <w:rFonts w:ascii="Times New Roman" w:hAnsi="Times New Roman" w:cs="Times New Roman"/>
          <w:sz w:val="28"/>
          <w:szCs w:val="28"/>
        </w:rPr>
        <w:t>ые</w:t>
      </w:r>
      <w:r w:rsidRPr="00065C38">
        <w:rPr>
          <w:rFonts w:ascii="Times New Roman" w:hAnsi="Times New Roman" w:cs="Times New Roman"/>
          <w:sz w:val="28"/>
          <w:szCs w:val="28"/>
        </w:rPr>
        <w:t xml:space="preserve"> и кривы</w:t>
      </w:r>
      <w:r w:rsidR="00646376">
        <w:rPr>
          <w:rFonts w:ascii="Times New Roman" w:hAnsi="Times New Roman" w:cs="Times New Roman"/>
          <w:sz w:val="28"/>
          <w:szCs w:val="28"/>
        </w:rPr>
        <w:t>е участки</w:t>
      </w:r>
      <w:r w:rsidRPr="00065C38">
        <w:rPr>
          <w:rFonts w:ascii="Times New Roman" w:hAnsi="Times New Roman" w:cs="Times New Roman"/>
          <w:sz w:val="28"/>
          <w:szCs w:val="28"/>
        </w:rPr>
        <w:t>, к ним относят и</w:t>
      </w:r>
      <w:r>
        <w:rPr>
          <w:rFonts w:ascii="Times New Roman" w:hAnsi="Times New Roman" w:cs="Times New Roman"/>
          <w:sz w:val="28"/>
          <w:szCs w:val="28"/>
        </w:rPr>
        <w:t xml:space="preserve"> </w:t>
      </w:r>
      <w:r w:rsidRPr="00065C38">
        <w:rPr>
          <w:rFonts w:ascii="Times New Roman" w:hAnsi="Times New Roman" w:cs="Times New Roman"/>
          <w:sz w:val="28"/>
          <w:szCs w:val="28"/>
        </w:rPr>
        <w:t>точку СК.</w:t>
      </w:r>
      <w:r>
        <w:rPr>
          <w:rFonts w:ascii="Times New Roman" w:hAnsi="Times New Roman" w:cs="Times New Roman"/>
          <w:sz w:val="28"/>
          <w:szCs w:val="28"/>
        </w:rPr>
        <w:t xml:space="preserve"> </w:t>
      </w:r>
      <w:r w:rsidRPr="00065C38">
        <w:rPr>
          <w:rFonts w:ascii="Times New Roman" w:hAnsi="Times New Roman" w:cs="Times New Roman"/>
          <w:sz w:val="28"/>
          <w:szCs w:val="28"/>
        </w:rPr>
        <w:t>Это точки начало кривой</w:t>
      </w:r>
      <w:r w:rsidR="00CE5DD7">
        <w:rPr>
          <w:rFonts w:ascii="Times New Roman" w:hAnsi="Times New Roman" w:cs="Times New Roman"/>
          <w:sz w:val="28"/>
          <w:szCs w:val="28"/>
        </w:rPr>
        <w:t xml:space="preserve"> (НК)</w:t>
      </w:r>
      <w:r w:rsidRPr="00065C38">
        <w:rPr>
          <w:rFonts w:ascii="Times New Roman" w:hAnsi="Times New Roman" w:cs="Times New Roman"/>
          <w:sz w:val="28"/>
          <w:szCs w:val="28"/>
        </w:rPr>
        <w:t xml:space="preserve">, </w:t>
      </w:r>
      <w:r w:rsidR="00CE5DD7">
        <w:rPr>
          <w:rFonts w:ascii="Times New Roman" w:hAnsi="Times New Roman" w:cs="Times New Roman"/>
          <w:sz w:val="28"/>
          <w:szCs w:val="28"/>
        </w:rPr>
        <w:t xml:space="preserve"> </w:t>
      </w:r>
      <w:r w:rsidRPr="00065C38">
        <w:rPr>
          <w:rFonts w:ascii="Times New Roman" w:hAnsi="Times New Roman" w:cs="Times New Roman"/>
          <w:sz w:val="28"/>
          <w:szCs w:val="28"/>
        </w:rPr>
        <w:t>конец кривой</w:t>
      </w:r>
      <w:r w:rsidR="00CE5DD7">
        <w:rPr>
          <w:rFonts w:ascii="Times New Roman" w:hAnsi="Times New Roman" w:cs="Times New Roman"/>
          <w:sz w:val="28"/>
          <w:szCs w:val="28"/>
        </w:rPr>
        <w:t xml:space="preserve"> (КК)</w:t>
      </w:r>
      <w:r w:rsidRPr="00065C38">
        <w:rPr>
          <w:rFonts w:ascii="Times New Roman" w:hAnsi="Times New Roman" w:cs="Times New Roman"/>
          <w:sz w:val="28"/>
          <w:szCs w:val="28"/>
        </w:rPr>
        <w:t>, середина кривой</w:t>
      </w:r>
      <w:r w:rsidR="00CE5DD7">
        <w:rPr>
          <w:rFonts w:ascii="Times New Roman" w:hAnsi="Times New Roman" w:cs="Times New Roman"/>
          <w:sz w:val="28"/>
          <w:szCs w:val="28"/>
        </w:rPr>
        <w:t xml:space="preserve"> (СК)</w:t>
      </w:r>
      <w:r>
        <w:rPr>
          <w:rFonts w:ascii="Times New Roman" w:hAnsi="Times New Roman" w:cs="Times New Roman"/>
          <w:sz w:val="28"/>
          <w:szCs w:val="28"/>
        </w:rPr>
        <w:t xml:space="preserve"> (рисунок 2.1).  </w:t>
      </w:r>
    </w:p>
    <w:p w14:paraId="5ED8CFFD" w14:textId="77777777" w:rsidR="00065C38" w:rsidRDefault="00065C38" w:rsidP="00065C38">
      <w:pPr>
        <w:spacing w:after="0"/>
        <w:ind w:firstLine="709"/>
        <w:jc w:val="both"/>
        <w:rPr>
          <w:rFonts w:ascii="Times New Roman" w:hAnsi="Times New Roman" w:cs="Times New Roman"/>
          <w:sz w:val="28"/>
          <w:szCs w:val="28"/>
        </w:rPr>
      </w:pPr>
    </w:p>
    <w:p w14:paraId="6CC84F54" w14:textId="370BBF3B" w:rsidR="00065C38" w:rsidRDefault="00065C38" w:rsidP="000651AA">
      <w:pPr>
        <w:spacing w:after="0"/>
        <w:ind w:firstLine="709"/>
        <w:jc w:val="center"/>
        <w:rPr>
          <w:rFonts w:ascii="Times New Roman" w:hAnsi="Times New Roman" w:cs="Times New Roman"/>
          <w:sz w:val="28"/>
          <w:szCs w:val="28"/>
        </w:rPr>
      </w:pPr>
      <w:r>
        <w:rPr>
          <w:noProof/>
        </w:rPr>
        <w:drawing>
          <wp:inline distT="0" distB="0" distL="0" distR="0" wp14:anchorId="64289909" wp14:editId="2C79577E">
            <wp:extent cx="3882311" cy="3588327"/>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4589" cy="3590432"/>
                    </a:xfrm>
                    <a:prstGeom prst="rect">
                      <a:avLst/>
                    </a:prstGeom>
                  </pic:spPr>
                </pic:pic>
              </a:graphicData>
            </a:graphic>
          </wp:inline>
        </w:drawing>
      </w:r>
    </w:p>
    <w:p w14:paraId="58B4159F" w14:textId="4A0D5D3E" w:rsidR="000651AA" w:rsidRPr="00065C38" w:rsidRDefault="000651AA" w:rsidP="000651AA">
      <w:pPr>
        <w:spacing w:after="0"/>
        <w:ind w:firstLine="709"/>
        <w:jc w:val="center"/>
        <w:rPr>
          <w:rFonts w:ascii="Times New Roman" w:hAnsi="Times New Roman" w:cs="Times New Roman"/>
          <w:sz w:val="28"/>
          <w:szCs w:val="28"/>
        </w:rPr>
      </w:pPr>
      <w:r>
        <w:rPr>
          <w:rFonts w:ascii="Times New Roman" w:hAnsi="Times New Roman" w:cs="Times New Roman"/>
          <w:sz w:val="28"/>
          <w:szCs w:val="28"/>
        </w:rPr>
        <w:lastRenderedPageBreak/>
        <w:t>Рисунок 2.1 – Трасса линейного сооружения</w:t>
      </w:r>
    </w:p>
    <w:p w14:paraId="6402EA0C" w14:textId="7187D629" w:rsidR="000651AA" w:rsidRPr="000651AA" w:rsidRDefault="000A4A46" w:rsidP="000651AA">
      <w:pPr>
        <w:spacing w:after="0"/>
        <w:ind w:firstLine="709"/>
        <w:jc w:val="both"/>
        <w:rPr>
          <w:rFonts w:ascii="Times New Roman" w:hAnsi="Times New Roman" w:cs="Times New Roman"/>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правого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oMath>
      <w:r w:rsidR="000651AA">
        <w:rPr>
          <w:rFonts w:ascii="Times New Roman" w:hAnsi="Times New Roman" w:cs="Times New Roman"/>
          <w:iCs/>
          <w:sz w:val="28"/>
          <w:szCs w:val="28"/>
        </w:rPr>
        <w:t>,</w:t>
      </w:r>
    </w:p>
    <w:p w14:paraId="20F836B5" w14:textId="1369D3EF" w:rsidR="000651AA" w:rsidRDefault="000A4A46"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Cs/>
                <w:sz w:val="28"/>
                <w:szCs w:val="28"/>
              </w:rPr>
            </m:ctrlPr>
          </m:sSubPr>
          <m:e>
            <m:r>
              <m:rPr>
                <m:sty m:val="p"/>
              </m:rPr>
              <w:rPr>
                <w:rFonts w:ascii="Cambria Math" w:hAnsi="Cambria Math" w:cs="Times New Roman"/>
                <w:sz w:val="28"/>
                <w:szCs w:val="28"/>
              </w:rPr>
              <m:t>ВУ</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 xml:space="preserve"> </w:t>
      </w:r>
      <w:r w:rsidR="000651AA" w:rsidRPr="00EC70F2">
        <w:rPr>
          <w:rFonts w:ascii="Times New Roman" w:hAnsi="Times New Roman" w:cs="Times New Roman"/>
          <w:sz w:val="28"/>
          <w:szCs w:val="28"/>
        </w:rPr>
        <w:t>–</w:t>
      </w:r>
      <w:r w:rsidR="000651AA" w:rsidRPr="000651AA">
        <w:rPr>
          <w:rFonts w:ascii="Times New Roman" w:hAnsi="Times New Roman" w:cs="Times New Roman"/>
          <w:sz w:val="28"/>
          <w:szCs w:val="28"/>
        </w:rPr>
        <w:t xml:space="preserve"> вершина левого угла поворота </w:t>
      </w:r>
      <m:oMath>
        <m:sSub>
          <m:sSubPr>
            <m:ctrlPr>
              <w:rPr>
                <w:rFonts w:ascii="Cambria Math" w:hAnsi="Cambria Math" w:cs="Times New Roman"/>
                <w:iCs/>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oMath>
      <w:r w:rsidR="000651AA">
        <w:rPr>
          <w:rFonts w:ascii="Times New Roman" w:hAnsi="Times New Roman" w:cs="Times New Roman"/>
          <w:iCs/>
          <w:sz w:val="28"/>
          <w:szCs w:val="28"/>
        </w:rPr>
        <w:t>.</w:t>
      </w:r>
    </w:p>
    <w:p w14:paraId="5DF42F32" w14:textId="45C2DDF5" w:rsidR="000651AA" w:rsidRDefault="000A4A46" w:rsidP="000651AA">
      <w:pPr>
        <w:spacing w:after="0"/>
        <w:ind w:firstLine="709"/>
        <w:jc w:val="both"/>
        <w:rPr>
          <w:rFonts w:ascii="Times New Roman" w:hAnsi="Times New Roman" w:cs="Times New Roman"/>
          <w:iCs/>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r>
          <w:rPr>
            <w:rFonts w:ascii="Cambria Math" w:hAnsi="Cambria Math" w:cs="Times New Roman"/>
            <w:sz w:val="28"/>
            <w:szCs w:val="28"/>
          </w:rPr>
          <m:t xml:space="preserve"> и </m:t>
        </m:r>
        <m:sSub>
          <m:sSubPr>
            <m:ctrlPr>
              <w:rPr>
                <w:rFonts w:ascii="Cambria Math" w:hAnsi="Cambria Math" w:cs="Times New Roman"/>
                <w:i/>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oMath>
      <w:r w:rsidR="000651AA">
        <w:t xml:space="preserve">— </w:t>
      </w:r>
      <w:r w:rsidR="000651AA" w:rsidRPr="000651AA">
        <w:rPr>
          <w:rFonts w:ascii="Times New Roman" w:hAnsi="Times New Roman" w:cs="Times New Roman"/>
          <w:sz w:val="28"/>
          <w:szCs w:val="28"/>
        </w:rPr>
        <w:t>измеряемые справа по ходу горизонтальные углы трас</w:t>
      </w:r>
      <w:r w:rsidR="000651AA">
        <w:rPr>
          <w:rFonts w:ascii="Times New Roman" w:hAnsi="Times New Roman" w:cs="Times New Roman"/>
          <w:sz w:val="28"/>
          <w:szCs w:val="28"/>
        </w:rPr>
        <w:t>сы</w:t>
      </w:r>
      <w:r w:rsidR="000651AA" w:rsidRPr="000651AA">
        <w:rPr>
          <w:rFonts w:ascii="Times New Roman" w:hAnsi="Times New Roman" w:cs="Times New Roman"/>
          <w:sz w:val="28"/>
          <w:szCs w:val="28"/>
        </w:rPr>
        <w:t>.</w:t>
      </w:r>
    </w:p>
    <w:p w14:paraId="29057923" w14:textId="0A8CE217" w:rsidR="000651AA" w:rsidRDefault="000651AA" w:rsidP="000651AA">
      <w:pPr>
        <w:spacing w:after="0"/>
        <w:ind w:firstLine="709"/>
        <w:jc w:val="both"/>
        <w:rPr>
          <w:rFonts w:ascii="Times New Roman" w:hAnsi="Times New Roman" w:cs="Times New Roman"/>
          <w:sz w:val="28"/>
          <w:szCs w:val="28"/>
        </w:rPr>
      </w:pPr>
      <w:r w:rsidRPr="000651AA">
        <w:rPr>
          <w:rFonts w:ascii="Times New Roman" w:hAnsi="Times New Roman" w:cs="Times New Roman"/>
          <w:sz w:val="28"/>
          <w:szCs w:val="28"/>
        </w:rPr>
        <w:t xml:space="preserve">Угол поворота </w:t>
      </w:r>
      <m:oMath>
        <m:r>
          <m:rPr>
            <m:sty m:val="p"/>
          </m:rPr>
          <w:rPr>
            <w:rFonts w:ascii="Cambria Math" w:hAnsi="Cambria Math" w:cs="Times New Roman"/>
            <w:sz w:val="28"/>
            <w:szCs w:val="28"/>
          </w:rPr>
          <m:t>θ</m:t>
        </m:r>
      </m:oMath>
      <w:r w:rsidRPr="000651AA">
        <w:rPr>
          <w:rFonts w:ascii="Times New Roman" w:hAnsi="Times New Roman" w:cs="Times New Roman"/>
          <w:sz w:val="28"/>
          <w:szCs w:val="28"/>
        </w:rPr>
        <w:t xml:space="preserve"> </w:t>
      </w:r>
      <w:r w:rsidRPr="00EC70F2">
        <w:rPr>
          <w:rFonts w:ascii="Times New Roman" w:hAnsi="Times New Roman" w:cs="Times New Roman"/>
          <w:sz w:val="28"/>
          <w:szCs w:val="28"/>
        </w:rPr>
        <w:t>–</w:t>
      </w:r>
      <w:r>
        <w:rPr>
          <w:rFonts w:ascii="Times New Roman" w:hAnsi="Times New Roman" w:cs="Times New Roman"/>
          <w:sz w:val="28"/>
          <w:szCs w:val="28"/>
        </w:rPr>
        <w:t xml:space="preserve"> </w:t>
      </w:r>
      <w:r w:rsidRPr="000651AA">
        <w:rPr>
          <w:rFonts w:ascii="Times New Roman" w:hAnsi="Times New Roman" w:cs="Times New Roman"/>
          <w:sz w:val="28"/>
          <w:szCs w:val="28"/>
        </w:rPr>
        <w:t>это горизонтальный угол</w:t>
      </w:r>
      <w:r w:rsidR="00CE5DD7">
        <w:rPr>
          <w:rFonts w:ascii="Times New Roman" w:hAnsi="Times New Roman" w:cs="Times New Roman"/>
          <w:sz w:val="28"/>
          <w:szCs w:val="28"/>
        </w:rPr>
        <w:t>,</w:t>
      </w:r>
      <w:r w:rsidR="00646376">
        <w:rPr>
          <w:rFonts w:ascii="Times New Roman" w:hAnsi="Times New Roman" w:cs="Times New Roman"/>
          <w:sz w:val="28"/>
          <w:szCs w:val="28"/>
        </w:rPr>
        <w:t xml:space="preserve"> который находится</w:t>
      </w:r>
      <w:r w:rsidRPr="000651AA">
        <w:rPr>
          <w:rFonts w:ascii="Times New Roman" w:hAnsi="Times New Roman" w:cs="Times New Roman"/>
          <w:sz w:val="28"/>
          <w:szCs w:val="28"/>
        </w:rPr>
        <w:t xml:space="preserve"> между прямолинейн</w:t>
      </w:r>
      <w:r w:rsidR="00646376">
        <w:rPr>
          <w:rFonts w:ascii="Times New Roman" w:hAnsi="Times New Roman" w:cs="Times New Roman"/>
          <w:sz w:val="28"/>
          <w:szCs w:val="28"/>
        </w:rPr>
        <w:t>ым</w:t>
      </w:r>
      <w:r w:rsidRPr="000651AA">
        <w:rPr>
          <w:rFonts w:ascii="Times New Roman" w:hAnsi="Times New Roman" w:cs="Times New Roman"/>
          <w:sz w:val="28"/>
          <w:szCs w:val="28"/>
        </w:rPr>
        <w:t xml:space="preserve"> направлени</w:t>
      </w:r>
      <w:r w:rsidR="00646376">
        <w:rPr>
          <w:rFonts w:ascii="Times New Roman" w:hAnsi="Times New Roman" w:cs="Times New Roman"/>
          <w:sz w:val="28"/>
          <w:szCs w:val="28"/>
        </w:rPr>
        <w:t>ем</w:t>
      </w:r>
      <w:r w:rsidRPr="000651AA">
        <w:rPr>
          <w:rFonts w:ascii="Times New Roman" w:hAnsi="Times New Roman" w:cs="Times New Roman"/>
          <w:sz w:val="28"/>
          <w:szCs w:val="28"/>
        </w:rPr>
        <w:t xml:space="preserve"> трассы и направлением следующего прямолинейного участка</w:t>
      </w:r>
      <w:r w:rsidR="00C5478A">
        <w:rPr>
          <w:rFonts w:ascii="Times New Roman" w:hAnsi="Times New Roman" w:cs="Times New Roman"/>
          <w:sz w:val="28"/>
          <w:szCs w:val="28"/>
        </w:rPr>
        <w:t xml:space="preserve"> трассы</w:t>
      </w:r>
      <w:r>
        <w:rPr>
          <w:rFonts w:ascii="Times New Roman" w:hAnsi="Times New Roman" w:cs="Times New Roman"/>
          <w:sz w:val="28"/>
          <w:szCs w:val="28"/>
        </w:rPr>
        <w:t xml:space="preserve"> </w:t>
      </w:r>
      <w:r w:rsidRPr="00EA6AC9">
        <w:rPr>
          <w:rFonts w:ascii="Times New Roman" w:eastAsia="Calibri" w:hAnsi="Times New Roman" w:cs="Times New Roman"/>
          <w:sz w:val="28"/>
          <w:szCs w:val="28"/>
        </w:rPr>
        <w:t>[</w:t>
      </w:r>
      <w:r>
        <w:rPr>
          <w:rFonts w:ascii="Times New Roman" w:eastAsia="Calibri" w:hAnsi="Times New Roman" w:cs="Times New Roman"/>
          <w:sz w:val="28"/>
          <w:szCs w:val="28"/>
        </w:rPr>
        <w:t>2</w:t>
      </w:r>
      <w:r w:rsidRPr="00EA6AC9">
        <w:rPr>
          <w:rFonts w:ascii="Times New Roman" w:eastAsia="Calibri" w:hAnsi="Times New Roman" w:cs="Times New Roman"/>
          <w:sz w:val="28"/>
          <w:szCs w:val="28"/>
        </w:rPr>
        <w:t>, стр.</w:t>
      </w:r>
      <w:r>
        <w:rPr>
          <w:rFonts w:ascii="Times New Roman" w:eastAsia="Calibri" w:hAnsi="Times New Roman" w:cs="Times New Roman"/>
          <w:sz w:val="28"/>
          <w:szCs w:val="28"/>
        </w:rPr>
        <w:t>5</w:t>
      </w:r>
      <w:r w:rsidRPr="00EA6AC9">
        <w:rPr>
          <w:rFonts w:ascii="Times New Roman" w:eastAsia="Calibri" w:hAnsi="Times New Roman" w:cs="Times New Roman"/>
          <w:sz w:val="28"/>
          <w:szCs w:val="28"/>
        </w:rPr>
        <w:t>]</w:t>
      </w:r>
      <w:r w:rsidRPr="000651AA">
        <w:rPr>
          <w:rFonts w:ascii="Times New Roman" w:hAnsi="Times New Roman" w:cs="Times New Roman"/>
          <w:sz w:val="28"/>
          <w:szCs w:val="28"/>
        </w:rPr>
        <w:t>.</w:t>
      </w:r>
    </w:p>
    <w:p w14:paraId="1FC368DE" w14:textId="30A38E53" w:rsidR="006D6CDD" w:rsidRPr="00EA6AC9" w:rsidRDefault="006D6CDD" w:rsidP="007E4F43">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При </w:t>
      </w:r>
      <w:r w:rsidR="00C5478A">
        <w:rPr>
          <w:rFonts w:ascii="Times New Roman" w:hAnsi="Times New Roman" w:cs="Times New Roman"/>
          <w:sz w:val="28"/>
          <w:szCs w:val="28"/>
        </w:rPr>
        <w:t>значительных</w:t>
      </w:r>
      <w:r w:rsidRPr="00EA6AC9">
        <w:rPr>
          <w:rFonts w:ascii="Times New Roman" w:hAnsi="Times New Roman" w:cs="Times New Roman"/>
          <w:sz w:val="28"/>
          <w:szCs w:val="28"/>
        </w:rPr>
        <w:t xml:space="preserve"> расстояниях между </w:t>
      </w:r>
      <w:r w:rsidR="00C5478A">
        <w:rPr>
          <w:rFonts w:ascii="Times New Roman" w:hAnsi="Times New Roman" w:cs="Times New Roman"/>
          <w:sz w:val="28"/>
          <w:szCs w:val="28"/>
        </w:rPr>
        <w:t>рядом стоящими</w:t>
      </w:r>
      <w:r w:rsidRPr="00EA6AC9">
        <w:rPr>
          <w:rFonts w:ascii="Times New Roman" w:hAnsi="Times New Roman" w:cs="Times New Roman"/>
          <w:sz w:val="28"/>
          <w:szCs w:val="28"/>
        </w:rPr>
        <w:t xml:space="preserve"> углами поворота на прямых участках с помощью теодолита через</w:t>
      </w:r>
      <w:r w:rsidR="00C5478A">
        <w:rPr>
          <w:rFonts w:ascii="Times New Roman" w:hAnsi="Times New Roman" w:cs="Times New Roman"/>
          <w:sz w:val="28"/>
          <w:szCs w:val="28"/>
        </w:rPr>
        <w:t xml:space="preserve"> каждые</w:t>
      </w:r>
      <w:r w:rsidRPr="00EA6AC9">
        <w:rPr>
          <w:rFonts w:ascii="Times New Roman" w:hAnsi="Times New Roman" w:cs="Times New Roman"/>
          <w:sz w:val="28"/>
          <w:szCs w:val="28"/>
        </w:rPr>
        <w:t xml:space="preserve"> 500-800 м (в пределах прямой видимости) закрепляют створные точки, которые задают</w:t>
      </w:r>
      <w:r w:rsidR="00C5478A">
        <w:rPr>
          <w:rFonts w:ascii="Times New Roman" w:hAnsi="Times New Roman" w:cs="Times New Roman"/>
          <w:sz w:val="28"/>
          <w:szCs w:val="28"/>
        </w:rPr>
        <w:t xml:space="preserve">ся </w:t>
      </w:r>
      <w:r w:rsidRPr="00EA6AC9">
        <w:rPr>
          <w:rFonts w:ascii="Times New Roman" w:hAnsi="Times New Roman" w:cs="Times New Roman"/>
          <w:sz w:val="28"/>
          <w:szCs w:val="28"/>
        </w:rPr>
        <w:t>угл</w:t>
      </w:r>
      <w:r w:rsidR="00C5478A">
        <w:rPr>
          <w:rFonts w:ascii="Times New Roman" w:hAnsi="Times New Roman" w:cs="Times New Roman"/>
          <w:sz w:val="28"/>
          <w:szCs w:val="28"/>
        </w:rPr>
        <w:t>ом</w:t>
      </w:r>
      <w:r w:rsidRPr="00EA6AC9">
        <w:rPr>
          <w:rFonts w:ascii="Times New Roman" w:hAnsi="Times New Roman" w:cs="Times New Roman"/>
          <w:sz w:val="28"/>
          <w:szCs w:val="28"/>
        </w:rPr>
        <w:t xml:space="preserve"> 180°.</w:t>
      </w:r>
      <w:r w:rsidR="00CE5DD7">
        <w:rPr>
          <w:rFonts w:ascii="Times New Roman" w:hAnsi="Times New Roman" w:cs="Times New Roman"/>
          <w:sz w:val="28"/>
          <w:szCs w:val="28"/>
        </w:rPr>
        <w:t xml:space="preserve"> Одним приемом измеряют угол хода на створной точке, который не должен отличаться на </w:t>
      </w:r>
      <w:r w:rsidR="00CE5DD7" w:rsidRPr="00EA6AC9">
        <w:rPr>
          <w:rFonts w:ascii="Times New Roman" w:hAnsi="Times New Roman" w:cs="Times New Roman"/>
          <w:sz w:val="28"/>
          <w:szCs w:val="28"/>
        </w:rPr>
        <w:t>180°</w:t>
      </w:r>
      <w:r w:rsidRPr="00EA6AC9">
        <w:rPr>
          <w:rFonts w:ascii="Times New Roman" w:hAnsi="Times New Roman" w:cs="Times New Roman"/>
          <w:sz w:val="28"/>
          <w:szCs w:val="28"/>
        </w:rPr>
        <w:t>.</w:t>
      </w:r>
      <w:r w:rsidR="00C5478A">
        <w:rPr>
          <w:rFonts w:ascii="Times New Roman" w:hAnsi="Times New Roman" w:cs="Times New Roman"/>
          <w:sz w:val="28"/>
          <w:szCs w:val="28"/>
        </w:rPr>
        <w:t xml:space="preserve"> </w:t>
      </w:r>
      <w:r w:rsidRPr="00EA6AC9">
        <w:rPr>
          <w:rFonts w:ascii="Times New Roman" w:hAnsi="Times New Roman" w:cs="Times New Roman"/>
          <w:sz w:val="28"/>
          <w:szCs w:val="28"/>
        </w:rPr>
        <w:t>После</w:t>
      </w:r>
      <w:r w:rsidR="00CE5DD7">
        <w:rPr>
          <w:rFonts w:ascii="Times New Roman" w:hAnsi="Times New Roman" w:cs="Times New Roman"/>
          <w:sz w:val="28"/>
          <w:szCs w:val="28"/>
        </w:rPr>
        <w:t xml:space="preserve"> проводят привязку трассы к</w:t>
      </w:r>
      <w:r w:rsidR="00CE5DD7">
        <w:rPr>
          <w:rFonts w:ascii="Times New Roman" w:hAnsi="Times New Roman" w:cs="Times New Roman"/>
          <w:sz w:val="28"/>
          <w:szCs w:val="28"/>
        </w:rPr>
        <w:t xml:space="preserve"> пунктам геодезической сети</w:t>
      </w:r>
      <w:r w:rsidR="00CE5DD7">
        <w:rPr>
          <w:rFonts w:ascii="Times New Roman" w:hAnsi="Times New Roman" w:cs="Times New Roman"/>
          <w:sz w:val="28"/>
          <w:szCs w:val="28"/>
        </w:rPr>
        <w:t>, как произведут</w:t>
      </w:r>
      <w:r w:rsidRPr="00EA6AC9">
        <w:rPr>
          <w:rFonts w:ascii="Times New Roman" w:hAnsi="Times New Roman" w:cs="Times New Roman"/>
          <w:sz w:val="28"/>
          <w:szCs w:val="28"/>
        </w:rPr>
        <w:t xml:space="preserve"> вынос трассы</w:t>
      </w:r>
      <w:r w:rsidR="00C5478A">
        <w:rPr>
          <w:rFonts w:ascii="Times New Roman" w:hAnsi="Times New Roman" w:cs="Times New Roman"/>
          <w:sz w:val="28"/>
          <w:szCs w:val="28"/>
        </w:rPr>
        <w:t xml:space="preserve"> в</w:t>
      </w:r>
      <w:r w:rsidR="00CE5DD7">
        <w:rPr>
          <w:rFonts w:ascii="Times New Roman" w:hAnsi="Times New Roman" w:cs="Times New Roman"/>
          <w:sz w:val="28"/>
          <w:szCs w:val="28"/>
        </w:rPr>
        <w:t xml:space="preserve"> натуру, тем самым </w:t>
      </w:r>
      <w:r w:rsidR="00C5478A">
        <w:rPr>
          <w:rFonts w:ascii="Times New Roman" w:hAnsi="Times New Roman" w:cs="Times New Roman"/>
          <w:sz w:val="28"/>
          <w:szCs w:val="28"/>
        </w:rPr>
        <w:t xml:space="preserve">прокладывают </w:t>
      </w:r>
      <w:r w:rsidRPr="00EA6AC9">
        <w:rPr>
          <w:rFonts w:ascii="Times New Roman" w:hAnsi="Times New Roman" w:cs="Times New Roman"/>
          <w:sz w:val="28"/>
          <w:szCs w:val="28"/>
        </w:rPr>
        <w:t>теодолитн</w:t>
      </w:r>
      <w:r w:rsidR="00C5478A">
        <w:rPr>
          <w:rFonts w:ascii="Times New Roman" w:hAnsi="Times New Roman" w:cs="Times New Roman"/>
          <w:sz w:val="28"/>
          <w:szCs w:val="28"/>
        </w:rPr>
        <w:t>ые</w:t>
      </w:r>
      <w:r w:rsidRPr="00EA6AC9">
        <w:rPr>
          <w:rFonts w:ascii="Times New Roman" w:hAnsi="Times New Roman" w:cs="Times New Roman"/>
          <w:sz w:val="28"/>
          <w:szCs w:val="28"/>
        </w:rPr>
        <w:t xml:space="preserve"> хода по оси трассы, включающий </w:t>
      </w:r>
      <w:r w:rsidR="00CE5DD7">
        <w:rPr>
          <w:rFonts w:ascii="Times New Roman" w:hAnsi="Times New Roman" w:cs="Times New Roman"/>
          <w:sz w:val="28"/>
          <w:szCs w:val="28"/>
        </w:rPr>
        <w:t xml:space="preserve">ее </w:t>
      </w:r>
      <w:r w:rsidRPr="00EA6AC9">
        <w:rPr>
          <w:rFonts w:ascii="Times New Roman" w:hAnsi="Times New Roman" w:cs="Times New Roman"/>
          <w:sz w:val="28"/>
          <w:szCs w:val="28"/>
        </w:rPr>
        <w:t>начало, створные точки, вершины углов повор</w:t>
      </w:r>
      <w:r>
        <w:rPr>
          <w:rFonts w:ascii="Times New Roman" w:hAnsi="Times New Roman" w:cs="Times New Roman"/>
          <w:sz w:val="28"/>
          <w:szCs w:val="28"/>
        </w:rPr>
        <w:t>ота</w:t>
      </w:r>
      <w:r w:rsidR="00CE5DD7">
        <w:rPr>
          <w:rFonts w:ascii="Times New Roman" w:hAnsi="Times New Roman" w:cs="Times New Roman"/>
          <w:sz w:val="28"/>
          <w:szCs w:val="28"/>
        </w:rPr>
        <w:t xml:space="preserve"> и</w:t>
      </w:r>
      <w:r>
        <w:rPr>
          <w:rFonts w:ascii="Times New Roman" w:hAnsi="Times New Roman" w:cs="Times New Roman"/>
          <w:sz w:val="28"/>
          <w:szCs w:val="28"/>
        </w:rPr>
        <w:t xml:space="preserve"> конец </w:t>
      </w:r>
      <w:r w:rsidRPr="00EA6AC9">
        <w:rPr>
          <w:rFonts w:ascii="Times New Roman" w:hAnsi="Times New Roman" w:cs="Times New Roman"/>
          <w:sz w:val="28"/>
          <w:szCs w:val="28"/>
        </w:rPr>
        <w:t>трассы.</w:t>
      </w:r>
      <w:r w:rsidRPr="00EA6AC9">
        <w:rPr>
          <w:rFonts w:ascii="Times New Roman" w:hAnsi="Times New Roman" w:cs="Times New Roman"/>
          <w:sz w:val="28"/>
          <w:szCs w:val="28"/>
        </w:rPr>
        <w:br/>
      </w:r>
      <w:r w:rsidRPr="00EA6AC9">
        <w:rPr>
          <w:rFonts w:ascii="Times New Roman" w:hAnsi="Times New Roman" w:cs="Times New Roman"/>
          <w:sz w:val="28"/>
          <w:szCs w:val="28"/>
        </w:rPr>
        <w:tab/>
      </w:r>
      <w:r w:rsidR="00CE5DD7">
        <w:rPr>
          <w:rFonts w:ascii="Times New Roman" w:hAnsi="Times New Roman" w:cs="Times New Roman"/>
          <w:sz w:val="28"/>
          <w:szCs w:val="28"/>
        </w:rPr>
        <w:t>Углы поворота вычисляют по горизонтальным углам</w:t>
      </w:r>
      <w:r w:rsidRPr="00EA6AC9">
        <w:rPr>
          <w:rFonts w:ascii="Times New Roman" w:hAnsi="Times New Roman" w:cs="Times New Roman"/>
          <w:sz w:val="28"/>
          <w:szCs w:val="28"/>
        </w:rPr>
        <w:t>, по формуле:</w:t>
      </w:r>
    </w:p>
    <w:p w14:paraId="269ABCE7" w14:textId="77777777" w:rsidR="006D6CDD" w:rsidRPr="00EA6AC9" w:rsidRDefault="006D6CDD" w:rsidP="006D6CDD">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при повороте трассы вправо</w:t>
      </w:r>
    </w:p>
    <w:p w14:paraId="194DC2DC" w14:textId="77777777" w:rsidR="006D6CDD" w:rsidRPr="007E4F43" w:rsidRDefault="006D6CDD" w:rsidP="006D6CDD">
      <w:pPr>
        <w:spacing w:after="0"/>
        <w:ind w:firstLine="709"/>
        <w:jc w:val="both"/>
        <w:rPr>
          <w:rFonts w:ascii="Times New Roman" w:hAnsi="Times New Roman" w:cs="Times New Roman"/>
          <w:sz w:val="28"/>
          <w:szCs w:val="28"/>
        </w:rPr>
      </w:pPr>
    </w:p>
    <w:p w14:paraId="57393CB3" w14:textId="627BC7F9" w:rsidR="006D6CDD" w:rsidRPr="007E4F43" w:rsidRDefault="000A4A46" w:rsidP="006D6CDD">
      <w:pPr>
        <w:spacing w:after="0"/>
        <w:ind w:firstLine="1418"/>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θ</m:t>
            </m:r>
          </m:e>
          <m:sub>
            <m:r>
              <w:rPr>
                <w:rFonts w:ascii="Cambria Math" w:hAnsi="Cambria Math" w:cs="Times New Roman"/>
                <w:sz w:val="28"/>
                <w:szCs w:val="28"/>
              </w:rPr>
              <m:t>1</m:t>
            </m:r>
          </m:sub>
        </m:sSub>
        <m:r>
          <w:rPr>
            <w:rFonts w:ascii="Cambria Math" w:hAnsi="Cambria Math" w:cs="Times New Roman"/>
            <w:sz w:val="28"/>
            <w:szCs w:val="28"/>
          </w:rPr>
          <m:t>=180°-</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1</m:t>
            </m:r>
          </m:sub>
        </m:sSub>
      </m:oMath>
      <w:r w:rsidR="006D6CDD" w:rsidRPr="007E4F43">
        <w:rPr>
          <w:rFonts w:ascii="Times New Roman" w:hAnsi="Times New Roman" w:cs="Times New Roman"/>
          <w:sz w:val="28"/>
          <w:szCs w:val="28"/>
        </w:rPr>
        <w:t xml:space="preserve"> ,   </w:t>
      </w:r>
      <w:r w:rsidR="006D6CDD" w:rsidRPr="007E4F43">
        <w:rPr>
          <w:rFonts w:ascii="Times New Roman" w:hAnsi="Times New Roman" w:cs="Times New Roman"/>
          <w:sz w:val="28"/>
          <w:szCs w:val="28"/>
        </w:rPr>
        <w:tab/>
      </w:r>
      <w:r w:rsidR="006D6CDD" w:rsidRPr="007E4F43">
        <w:rPr>
          <w:rFonts w:ascii="Times New Roman" w:hAnsi="Times New Roman" w:cs="Times New Roman"/>
          <w:sz w:val="28"/>
          <w:szCs w:val="28"/>
        </w:rPr>
        <w:tab/>
        <w:t xml:space="preserve">                </w:t>
      </w:r>
      <w:r w:rsidR="006D6CDD" w:rsidRPr="007E4F43">
        <w:rPr>
          <w:rFonts w:ascii="Times New Roman" w:hAnsi="Times New Roman" w:cs="Times New Roman"/>
          <w:sz w:val="28"/>
          <w:szCs w:val="28"/>
        </w:rPr>
        <w:tab/>
        <w:t>(2.1)</w:t>
      </w:r>
    </w:p>
    <w:p w14:paraId="49DA8382" w14:textId="77777777" w:rsidR="006D6CDD" w:rsidRPr="007E4F43" w:rsidRDefault="006D6CDD" w:rsidP="006D6CDD">
      <w:pPr>
        <w:spacing w:after="0"/>
        <w:ind w:firstLine="709"/>
        <w:jc w:val="both"/>
        <w:rPr>
          <w:rFonts w:ascii="Times New Roman" w:hAnsi="Times New Roman" w:cs="Times New Roman"/>
          <w:sz w:val="28"/>
          <w:szCs w:val="28"/>
        </w:rPr>
      </w:pPr>
    </w:p>
    <w:p w14:paraId="5EF3DBF4" w14:textId="466D108C"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где </w:t>
      </w:r>
      <m:oMath>
        <m:r>
          <m:rPr>
            <m:sty m:val="p"/>
          </m:rPr>
          <w:rPr>
            <w:rFonts w:ascii="Cambria Math" w:hAnsi="Cambria Math" w:cs="Times New Roman"/>
            <w:sz w:val="28"/>
            <w:szCs w:val="28"/>
          </w:rPr>
          <m:t>θ</m:t>
        </m:r>
      </m:oMath>
      <w:r w:rsidRPr="007E4F43">
        <w:rPr>
          <w:rFonts w:ascii="Times New Roman" w:hAnsi="Times New Roman" w:cs="Times New Roman"/>
          <w:sz w:val="28"/>
          <w:szCs w:val="28"/>
        </w:rPr>
        <w:t xml:space="preserve"> – угол поворота трассы;</w:t>
      </w:r>
    </w:p>
    <w:p w14:paraId="4C4A15A7" w14:textId="39B4D739"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xml:space="preserve">       </w:t>
      </w:r>
      <m:oMath>
        <m:r>
          <m:rPr>
            <m:sty m:val="p"/>
          </m:rPr>
          <w:rPr>
            <w:rFonts w:ascii="Cambria Math" w:hAnsi="Cambria Math" w:cs="Times New Roman"/>
            <w:sz w:val="28"/>
            <w:szCs w:val="28"/>
          </w:rPr>
          <m:t>β</m:t>
        </m:r>
      </m:oMath>
      <w:r w:rsidRPr="007E4F43">
        <w:rPr>
          <w:rFonts w:ascii="Times New Roman" w:hAnsi="Times New Roman" w:cs="Times New Roman"/>
          <w:sz w:val="28"/>
          <w:szCs w:val="28"/>
        </w:rPr>
        <w:t xml:space="preserve"> – горизонтальный угол;</w:t>
      </w:r>
    </w:p>
    <w:p w14:paraId="512D84BA" w14:textId="77777777" w:rsidR="006D6CDD" w:rsidRPr="007E4F43" w:rsidRDefault="006D6CDD" w:rsidP="006D6CDD">
      <w:pPr>
        <w:pStyle w:val="af6"/>
        <w:spacing w:after="0" w:line="276" w:lineRule="auto"/>
        <w:ind w:firstLine="709"/>
        <w:rPr>
          <w:rFonts w:ascii="Times New Roman" w:hAnsi="Times New Roman" w:cs="Times New Roman"/>
          <w:sz w:val="28"/>
          <w:szCs w:val="28"/>
        </w:rPr>
      </w:pPr>
      <w:r w:rsidRPr="007E4F43">
        <w:rPr>
          <w:rFonts w:ascii="Times New Roman" w:hAnsi="Times New Roman" w:cs="Times New Roman"/>
          <w:sz w:val="28"/>
          <w:szCs w:val="28"/>
        </w:rPr>
        <w:t>- при повороте влево</w:t>
      </w:r>
    </w:p>
    <w:p w14:paraId="5A49C456" w14:textId="77777777" w:rsidR="006D6CDD" w:rsidRPr="007E4F43" w:rsidRDefault="006D6CDD" w:rsidP="006D6CDD">
      <w:pPr>
        <w:pStyle w:val="af6"/>
        <w:spacing w:after="0" w:line="276" w:lineRule="auto"/>
        <w:ind w:firstLine="709"/>
        <w:rPr>
          <w:rFonts w:ascii="Times New Roman" w:hAnsi="Times New Roman" w:cs="Times New Roman"/>
          <w:sz w:val="28"/>
          <w:szCs w:val="28"/>
        </w:rPr>
      </w:pPr>
    </w:p>
    <w:p w14:paraId="5AFDFF3E" w14:textId="7AEDD6FA" w:rsidR="006D6CDD" w:rsidRPr="00EA6AC9" w:rsidRDefault="007E4F43" w:rsidP="006D6CDD">
      <w:pPr>
        <w:pStyle w:val="af6"/>
        <w:spacing w:after="0" w:line="276" w:lineRule="auto"/>
        <w:ind w:firstLine="1418"/>
        <w:jc w:val="right"/>
        <w:rPr>
          <w:rFonts w:ascii="Times New Roman" w:hAnsi="Times New Roman" w:cs="Times New Roman"/>
          <w:sz w:val="28"/>
          <w:szCs w:val="28"/>
        </w:rPr>
      </w:pP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β</m:t>
            </m:r>
          </m:e>
          <m:sub>
            <m:r>
              <w:rPr>
                <w:rFonts w:ascii="Cambria Math" w:hAnsi="Cambria Math" w:cs="Times New Roman"/>
                <w:sz w:val="28"/>
                <w:szCs w:val="28"/>
              </w:rPr>
              <m:t>2</m:t>
            </m:r>
          </m:sub>
        </m:sSub>
        <m:r>
          <m:rPr>
            <m:sty m:val="p"/>
          </m:rPr>
          <w:rPr>
            <w:rFonts w:ascii="Cambria Math" w:hAnsi="Cambria Math" w:cs="Times New Roman"/>
            <w:sz w:val="28"/>
            <w:szCs w:val="28"/>
          </w:rPr>
          <m:t>-180°</m:t>
        </m:r>
      </m:oMath>
      <w:r w:rsidR="006D6CDD" w:rsidRPr="00EA6AC9">
        <w:rPr>
          <w:rFonts w:ascii="Times New Roman" w:hAnsi="Times New Roman" w:cs="Times New Roman"/>
          <w:sz w:val="28"/>
          <w:szCs w:val="28"/>
        </w:rPr>
        <w:t xml:space="preserve">                   </w:t>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r>
      <w:r w:rsidR="006D6CDD" w:rsidRPr="00EA6AC9">
        <w:rPr>
          <w:rFonts w:ascii="Times New Roman" w:hAnsi="Times New Roman" w:cs="Times New Roman"/>
          <w:sz w:val="28"/>
          <w:szCs w:val="28"/>
        </w:rPr>
        <w:tab/>
        <w:t>(2.2)</w:t>
      </w:r>
    </w:p>
    <w:p w14:paraId="60691F33" w14:textId="77777777" w:rsidR="006D6CDD" w:rsidRDefault="006D6CDD" w:rsidP="003836FC">
      <w:pPr>
        <w:spacing w:after="0"/>
        <w:ind w:firstLine="709"/>
        <w:jc w:val="both"/>
        <w:rPr>
          <w:rFonts w:ascii="Times New Roman" w:hAnsi="Times New Roman" w:cs="Times New Roman"/>
          <w:sz w:val="28"/>
          <w:szCs w:val="28"/>
        </w:rPr>
      </w:pPr>
    </w:p>
    <w:p w14:paraId="380010D8" w14:textId="32B9DC12" w:rsidR="00547789" w:rsidRPr="00452B54" w:rsidRDefault="000E1886" w:rsidP="003836FC">
      <w:pPr>
        <w:spacing w:after="0"/>
        <w:ind w:firstLine="709"/>
        <w:jc w:val="both"/>
        <w:rPr>
          <w:rFonts w:ascii="Times New Roman" w:hAnsi="Times New Roman" w:cs="Times New Roman"/>
          <w:sz w:val="28"/>
          <w:szCs w:val="28"/>
          <w:lang w:val="be-BY"/>
        </w:rPr>
      </w:pPr>
      <w:r w:rsidRPr="00EA6AC9">
        <w:rPr>
          <w:rFonts w:ascii="Times New Roman" w:hAnsi="Times New Roman" w:cs="Times New Roman"/>
          <w:sz w:val="28"/>
          <w:szCs w:val="28"/>
        </w:rPr>
        <w:t xml:space="preserve">Разбивку </w:t>
      </w:r>
      <w:r w:rsidR="00452B54">
        <w:rPr>
          <w:rFonts w:ascii="Times New Roman" w:hAnsi="Times New Roman" w:cs="Times New Roman"/>
          <w:sz w:val="28"/>
          <w:szCs w:val="28"/>
          <w:lang w:val="be-BY"/>
        </w:rPr>
        <w:t>трассы</w:t>
      </w:r>
      <w:r w:rsidR="00452B54">
        <w:rPr>
          <w:rFonts w:ascii="Times New Roman" w:hAnsi="Times New Roman" w:cs="Times New Roman"/>
          <w:sz w:val="28"/>
          <w:szCs w:val="28"/>
        </w:rPr>
        <w:t xml:space="preserve"> осуществляется при разбивке пикетажа в </w:t>
      </w:r>
      <w:r w:rsidR="00452B54">
        <w:rPr>
          <w:rFonts w:ascii="Times New Roman" w:hAnsi="Times New Roman" w:cs="Times New Roman"/>
          <w:sz w:val="28"/>
          <w:szCs w:val="28"/>
          <w:lang w:val="be-BY"/>
        </w:rPr>
        <w:t>ходе</w:t>
      </w:r>
      <w:r w:rsidR="00452B54">
        <w:rPr>
          <w:rFonts w:ascii="Times New Roman" w:hAnsi="Times New Roman" w:cs="Times New Roman"/>
          <w:sz w:val="28"/>
          <w:szCs w:val="28"/>
        </w:rPr>
        <w:t xml:space="preserve"> геодезических работ</w:t>
      </w:r>
      <w:r w:rsidR="005F25AD">
        <w:rPr>
          <w:rFonts w:ascii="Times New Roman" w:hAnsi="Times New Roman" w:cs="Times New Roman"/>
          <w:sz w:val="28"/>
          <w:szCs w:val="28"/>
        </w:rPr>
        <w:t>, круговыми кривыми о</w:t>
      </w:r>
      <w:r w:rsidR="00CE5DD7">
        <w:rPr>
          <w:rFonts w:ascii="Times New Roman" w:hAnsi="Times New Roman" w:cs="Times New Roman"/>
          <w:sz w:val="28"/>
          <w:szCs w:val="28"/>
        </w:rPr>
        <w:t xml:space="preserve">т </w:t>
      </w:r>
      <w:r w:rsidRPr="00EA6AC9">
        <w:rPr>
          <w:rFonts w:ascii="Times New Roman" w:hAnsi="Times New Roman" w:cs="Times New Roman"/>
          <w:sz w:val="28"/>
          <w:szCs w:val="28"/>
        </w:rPr>
        <w:t xml:space="preserve">основного магистрального хода, касательного к началу и </w:t>
      </w:r>
      <w:r w:rsidR="00452B54">
        <w:rPr>
          <w:rFonts w:ascii="Times New Roman" w:hAnsi="Times New Roman" w:cs="Times New Roman"/>
          <w:sz w:val="28"/>
          <w:szCs w:val="28"/>
          <w:lang w:val="be-BY"/>
        </w:rPr>
        <w:t>концу каждого</w:t>
      </w:r>
      <w:r w:rsidRPr="00EA6AC9">
        <w:rPr>
          <w:rFonts w:ascii="Times New Roman" w:hAnsi="Times New Roman" w:cs="Times New Roman"/>
          <w:sz w:val="28"/>
          <w:szCs w:val="28"/>
        </w:rPr>
        <w:t xml:space="preserve"> закругления</w:t>
      </w:r>
      <w:r w:rsidR="005F25AD">
        <w:rPr>
          <w:rFonts w:ascii="Times New Roman" w:hAnsi="Times New Roman" w:cs="Times New Roman"/>
          <w:sz w:val="28"/>
          <w:szCs w:val="28"/>
        </w:rPr>
        <w:t xml:space="preserve">. </w:t>
      </w:r>
      <w:r w:rsidRPr="00EA6AC9">
        <w:rPr>
          <w:rFonts w:ascii="Times New Roman" w:hAnsi="Times New Roman" w:cs="Times New Roman"/>
          <w:sz w:val="28"/>
          <w:szCs w:val="28"/>
        </w:rPr>
        <w:t>Расчет и разбивку закруглений осуществляют с использова</w:t>
      </w:r>
      <w:r w:rsidR="007752A6" w:rsidRPr="00EA6AC9">
        <w:rPr>
          <w:rFonts w:ascii="Times New Roman" w:hAnsi="Times New Roman" w:cs="Times New Roman"/>
          <w:sz w:val="28"/>
          <w:szCs w:val="28"/>
        </w:rPr>
        <w:t>ние</w:t>
      </w:r>
      <w:r w:rsidRPr="00EA6AC9">
        <w:rPr>
          <w:rFonts w:ascii="Times New Roman" w:hAnsi="Times New Roman" w:cs="Times New Roman"/>
          <w:sz w:val="28"/>
          <w:szCs w:val="28"/>
        </w:rPr>
        <w:t>м</w:t>
      </w:r>
      <w:r w:rsidR="003978A8" w:rsidRPr="00EA6AC9">
        <w:rPr>
          <w:rFonts w:ascii="Times New Roman" w:hAnsi="Times New Roman" w:cs="Times New Roman"/>
          <w:sz w:val="28"/>
          <w:szCs w:val="28"/>
        </w:rPr>
        <w:t xml:space="preserve"> таблиц.</w:t>
      </w:r>
      <w:r w:rsidR="00084053" w:rsidRPr="00EA6AC9">
        <w:rPr>
          <w:rFonts w:ascii="Times New Roman" w:hAnsi="Times New Roman" w:cs="Times New Roman"/>
          <w:sz w:val="28"/>
          <w:szCs w:val="28"/>
        </w:rPr>
        <w:t xml:space="preserve"> В настоящее </w:t>
      </w:r>
      <w:r w:rsidR="00452B54">
        <w:rPr>
          <w:rFonts w:ascii="Times New Roman" w:hAnsi="Times New Roman" w:cs="Times New Roman"/>
          <w:sz w:val="28"/>
          <w:szCs w:val="28"/>
          <w:lang w:val="be-BY"/>
        </w:rPr>
        <w:t>время</w:t>
      </w:r>
      <w:r w:rsidR="00084053" w:rsidRPr="00EA6AC9">
        <w:rPr>
          <w:rFonts w:ascii="Times New Roman" w:hAnsi="Times New Roman" w:cs="Times New Roman"/>
          <w:sz w:val="28"/>
          <w:szCs w:val="28"/>
        </w:rPr>
        <w:t xml:space="preserve"> с применением электронных тахеометров и специального программного обеспечения</w:t>
      </w:r>
      <w:r w:rsidR="00452B54">
        <w:rPr>
          <w:rFonts w:ascii="Times New Roman" w:hAnsi="Times New Roman" w:cs="Times New Roman"/>
          <w:sz w:val="28"/>
          <w:szCs w:val="28"/>
        </w:rPr>
        <w:t xml:space="preserve">, </w:t>
      </w:r>
      <w:r w:rsidR="00084053" w:rsidRPr="00EA6AC9">
        <w:rPr>
          <w:rFonts w:ascii="Times New Roman" w:hAnsi="Times New Roman" w:cs="Times New Roman"/>
          <w:sz w:val="28"/>
          <w:szCs w:val="28"/>
        </w:rPr>
        <w:t xml:space="preserve">работы </w:t>
      </w:r>
      <w:r w:rsidR="00452B54">
        <w:rPr>
          <w:rFonts w:ascii="Times New Roman" w:hAnsi="Times New Roman" w:cs="Times New Roman"/>
          <w:sz w:val="28"/>
          <w:szCs w:val="28"/>
        </w:rPr>
        <w:t xml:space="preserve">над разбивкой трассы </w:t>
      </w:r>
      <w:r w:rsidR="00084053" w:rsidRPr="00EA6AC9">
        <w:rPr>
          <w:rFonts w:ascii="Times New Roman" w:hAnsi="Times New Roman" w:cs="Times New Roman"/>
          <w:sz w:val="28"/>
          <w:szCs w:val="28"/>
        </w:rPr>
        <w:t>ведутся в координатном режиме</w:t>
      </w:r>
      <w:r w:rsidR="00452B54">
        <w:rPr>
          <w:rFonts w:ascii="Times New Roman" w:hAnsi="Times New Roman" w:cs="Times New Roman"/>
          <w:sz w:val="28"/>
          <w:szCs w:val="28"/>
          <w:lang w:val="be-BY"/>
        </w:rPr>
        <w:t>, что не требует больших усилий.</w:t>
      </w:r>
    </w:p>
    <w:p w14:paraId="67DD0D89" w14:textId="3D7F9B18" w:rsidR="00756B75" w:rsidRPr="00EA6AC9" w:rsidRDefault="005F25AD" w:rsidP="006D6CDD">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геодезических работ при разбивке пикетажа на закруглениях, проводят разбивку трассы </w:t>
      </w:r>
      <w:r w:rsidR="000E1886" w:rsidRPr="00EA6AC9">
        <w:rPr>
          <w:rFonts w:ascii="Times New Roman" w:hAnsi="Times New Roman" w:cs="Times New Roman"/>
          <w:sz w:val="28"/>
          <w:szCs w:val="28"/>
        </w:rPr>
        <w:t xml:space="preserve">от тангенциального </w:t>
      </w:r>
      <w:r w:rsidR="00452B54">
        <w:rPr>
          <w:rFonts w:ascii="Times New Roman" w:hAnsi="Times New Roman" w:cs="Times New Roman"/>
          <w:sz w:val="28"/>
          <w:szCs w:val="28"/>
          <w:lang w:val="be-BY"/>
        </w:rPr>
        <w:t>хода</w:t>
      </w:r>
      <w:r w:rsidR="000E1886" w:rsidRPr="00EA6AC9">
        <w:rPr>
          <w:rFonts w:ascii="Times New Roman" w:hAnsi="Times New Roman" w:cs="Times New Roman"/>
          <w:sz w:val="28"/>
          <w:szCs w:val="28"/>
        </w:rPr>
        <w:t>, касательного к главным точкам трассы</w:t>
      </w:r>
      <w:r>
        <w:rPr>
          <w:rFonts w:ascii="Times New Roman" w:hAnsi="Times New Roman" w:cs="Times New Roman"/>
          <w:sz w:val="28"/>
          <w:szCs w:val="28"/>
        </w:rPr>
        <w:t xml:space="preserve">, </w:t>
      </w:r>
      <w:r w:rsidR="002C091E">
        <w:rPr>
          <w:rFonts w:ascii="Times New Roman" w:hAnsi="Times New Roman" w:cs="Times New Roman"/>
          <w:sz w:val="28"/>
          <w:szCs w:val="28"/>
        </w:rPr>
        <w:t>тоже самое выполняют</w:t>
      </w:r>
      <w:r>
        <w:rPr>
          <w:rFonts w:ascii="Times New Roman" w:hAnsi="Times New Roman" w:cs="Times New Roman"/>
          <w:sz w:val="28"/>
          <w:szCs w:val="28"/>
        </w:rPr>
        <w:t xml:space="preserve"> </w:t>
      </w:r>
      <w:r w:rsidR="000E1886" w:rsidRPr="00EA6AC9">
        <w:rPr>
          <w:rFonts w:ascii="Times New Roman" w:hAnsi="Times New Roman" w:cs="Times New Roman"/>
          <w:sz w:val="28"/>
          <w:szCs w:val="28"/>
        </w:rPr>
        <w:t>при д</w:t>
      </w:r>
      <w:r w:rsidR="00876ED0" w:rsidRPr="00EA6AC9">
        <w:rPr>
          <w:rFonts w:ascii="Times New Roman" w:hAnsi="Times New Roman" w:cs="Times New Roman"/>
          <w:sz w:val="28"/>
          <w:szCs w:val="28"/>
        </w:rPr>
        <w:t>етальной разбивке трассы</w:t>
      </w:r>
      <w:r w:rsidR="002C091E">
        <w:rPr>
          <w:rFonts w:ascii="Times New Roman" w:hAnsi="Times New Roman" w:cs="Times New Roman"/>
          <w:sz w:val="28"/>
          <w:szCs w:val="28"/>
        </w:rPr>
        <w:t>.</w:t>
      </w:r>
    </w:p>
    <w:p w14:paraId="1FD8FAD3" w14:textId="396BADD4" w:rsidR="00756600" w:rsidRPr="00EA6AC9" w:rsidRDefault="002C091E" w:rsidP="00015CEE">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разбивки пикетажа использую стальную ленту, которая идет в комплексе с шестью шпильками</w:t>
      </w:r>
      <w:r w:rsidR="00900AC1" w:rsidRPr="00EA6AC9">
        <w:rPr>
          <w:rFonts w:ascii="Times New Roman" w:hAnsi="Times New Roman" w:cs="Times New Roman"/>
          <w:sz w:val="28"/>
          <w:szCs w:val="28"/>
        </w:rPr>
        <w:t xml:space="preserve">. </w:t>
      </w:r>
      <w:r>
        <w:rPr>
          <w:rFonts w:ascii="Times New Roman" w:hAnsi="Times New Roman" w:cs="Times New Roman"/>
          <w:sz w:val="28"/>
          <w:szCs w:val="28"/>
        </w:rPr>
        <w:t>Через каждые 100м (на застроенной территории 20-</w:t>
      </w:r>
      <w:r>
        <w:rPr>
          <w:rFonts w:ascii="Times New Roman" w:hAnsi="Times New Roman" w:cs="Times New Roman"/>
          <w:sz w:val="28"/>
          <w:szCs w:val="28"/>
        </w:rPr>
        <w:lastRenderedPageBreak/>
        <w:t>50 м.) пикеты разбивают по оси трассы и закрепляют их на местности, тем самым подписывая номера. Нулевым пикетом обозначают начало трассы</w:t>
      </w:r>
      <w:r w:rsidR="00756600" w:rsidRPr="00EA6AC9">
        <w:rPr>
          <w:rFonts w:ascii="Times New Roman" w:hAnsi="Times New Roman" w:cs="Times New Roman"/>
          <w:sz w:val="28"/>
          <w:szCs w:val="28"/>
        </w:rPr>
        <w:t xml:space="preserve">, </w:t>
      </w:r>
      <w:r>
        <w:rPr>
          <w:rFonts w:ascii="Times New Roman" w:hAnsi="Times New Roman" w:cs="Times New Roman"/>
          <w:sz w:val="28"/>
          <w:szCs w:val="28"/>
        </w:rPr>
        <w:t>далее</w:t>
      </w:r>
      <w:r w:rsidR="00756600" w:rsidRPr="00EA6AC9">
        <w:rPr>
          <w:rFonts w:ascii="Times New Roman" w:hAnsi="Times New Roman" w:cs="Times New Roman"/>
          <w:sz w:val="28"/>
          <w:szCs w:val="28"/>
        </w:rPr>
        <w:t xml:space="preserve"> ПК1, ПК2, ПКЗ и так далее</w:t>
      </w:r>
      <w:r w:rsidR="00A4002D">
        <w:rPr>
          <w:rFonts w:ascii="Times New Roman" w:hAnsi="Times New Roman" w:cs="Times New Roman"/>
          <w:sz w:val="28"/>
          <w:szCs w:val="28"/>
        </w:rPr>
        <w:t xml:space="preserve"> </w:t>
      </w:r>
      <w:r w:rsidR="00A4002D" w:rsidRPr="00EA6AC9">
        <w:rPr>
          <w:rFonts w:ascii="Times New Roman" w:hAnsi="Times New Roman" w:cs="Times New Roman"/>
          <w:sz w:val="28"/>
          <w:szCs w:val="28"/>
        </w:rPr>
        <w:t xml:space="preserve">(рисунок 2.1). </w:t>
      </w:r>
      <w:r>
        <w:rPr>
          <w:rFonts w:ascii="Times New Roman" w:hAnsi="Times New Roman" w:cs="Times New Roman"/>
          <w:sz w:val="28"/>
          <w:szCs w:val="28"/>
        </w:rPr>
        <w:t>Когда встречаются повороты разбивка пикетажа усложняется и пикеты разбивают по тангенсам,</w:t>
      </w:r>
      <w:r w:rsidRPr="002C091E">
        <w:rPr>
          <w:rFonts w:ascii="Times New Roman" w:hAnsi="Times New Roman" w:cs="Times New Roman"/>
          <w:sz w:val="28"/>
          <w:szCs w:val="28"/>
        </w:rPr>
        <w:t xml:space="preserve"> </w:t>
      </w:r>
      <w:r w:rsidRPr="00EA6AC9">
        <w:rPr>
          <w:rFonts w:ascii="Times New Roman" w:hAnsi="Times New Roman" w:cs="Times New Roman"/>
          <w:sz w:val="28"/>
          <w:szCs w:val="28"/>
        </w:rPr>
        <w:t>пикетажное наименование ВУ</w:t>
      </w:r>
      <w:r>
        <w:rPr>
          <w:rFonts w:ascii="Times New Roman" w:hAnsi="Times New Roman" w:cs="Times New Roman"/>
          <w:sz w:val="28"/>
          <w:szCs w:val="28"/>
        </w:rPr>
        <w:t xml:space="preserve">, а следующим шагом переносят их на кривую. Также при разбивке закрепляют главные точки </w:t>
      </w:r>
      <w:r w:rsidR="00900AC1" w:rsidRPr="00EA6AC9">
        <w:rPr>
          <w:rFonts w:ascii="Times New Roman" w:hAnsi="Times New Roman" w:cs="Times New Roman"/>
          <w:sz w:val="28"/>
          <w:szCs w:val="28"/>
        </w:rPr>
        <w:t>- НК, СК, КК</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15</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277B217B" w14:textId="45CEFF15" w:rsidR="005246EA" w:rsidRDefault="00C444D1"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На пикетах и плюсовых точках разбивают поперечники для характеристики рельефа местности, прилегающей к трассе, которые расположены перпендикулярно оси трассы </w:t>
      </w:r>
      <w:r w:rsidR="007A7FFD" w:rsidRPr="00EA6AC9">
        <w:rPr>
          <w:rFonts w:ascii="Times New Roman" w:hAnsi="Times New Roman" w:cs="Times New Roman"/>
          <w:sz w:val="28"/>
          <w:szCs w:val="28"/>
        </w:rPr>
        <w:t xml:space="preserve">Для характеристики рельефа местности, прилегающего к трассе, перпендикулярно оси трассы разбивают поперечники. </w:t>
      </w:r>
    </w:p>
    <w:p w14:paraId="54E31A0D" w14:textId="77777777" w:rsidR="00015CEE" w:rsidRDefault="00015CEE" w:rsidP="00DA6BCA">
      <w:pPr>
        <w:spacing w:after="0"/>
        <w:ind w:firstLine="709"/>
        <w:jc w:val="both"/>
        <w:rPr>
          <w:rFonts w:ascii="Times New Roman" w:hAnsi="Times New Roman" w:cs="Times New Roman"/>
          <w:sz w:val="28"/>
          <w:szCs w:val="28"/>
        </w:rPr>
      </w:pPr>
    </w:p>
    <w:p w14:paraId="65439885" w14:textId="77777777" w:rsidR="00015CEE" w:rsidRPr="00EA6AC9" w:rsidRDefault="00015CEE" w:rsidP="00015CEE">
      <w:pPr>
        <w:spacing w:after="0"/>
        <w:jc w:val="center"/>
        <w:rPr>
          <w:rFonts w:ascii="Times New Roman" w:hAnsi="Times New Roman" w:cs="Times New Roman"/>
          <w:sz w:val="28"/>
          <w:szCs w:val="28"/>
        </w:rPr>
      </w:pPr>
      <w:r>
        <w:rPr>
          <w:noProof/>
        </w:rPr>
        <w:drawing>
          <wp:inline distT="0" distB="0" distL="0" distR="0" wp14:anchorId="55AA0130" wp14:editId="75FC5FCF">
            <wp:extent cx="5676900" cy="2036680"/>
            <wp:effectExtent l="19050" t="19050" r="19050" b="20955"/>
            <wp:docPr id="10" name="Рисунок 10" descr="https://studfile.net/html/2706/957/html_SSm32lXA6N.H8la/img-zqKv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2706/957/html_SSm32lXA6N.H8la/img-zqKvT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0112" cy="2037832"/>
                    </a:xfrm>
                    <a:prstGeom prst="rect">
                      <a:avLst/>
                    </a:prstGeom>
                    <a:noFill/>
                    <a:ln>
                      <a:solidFill>
                        <a:schemeClr val="tx1"/>
                      </a:solidFill>
                    </a:ln>
                  </pic:spPr>
                </pic:pic>
              </a:graphicData>
            </a:graphic>
          </wp:inline>
        </w:drawing>
      </w:r>
    </w:p>
    <w:p w14:paraId="6D3F0D57" w14:textId="77777777" w:rsidR="00015CEE" w:rsidRPr="00EA6AC9" w:rsidRDefault="00015CEE" w:rsidP="00015CEE">
      <w:pPr>
        <w:spacing w:after="0"/>
        <w:ind w:firstLine="709"/>
        <w:jc w:val="center"/>
        <w:rPr>
          <w:rFonts w:ascii="Times New Roman" w:hAnsi="Times New Roman" w:cs="Times New Roman"/>
          <w:sz w:val="28"/>
          <w:szCs w:val="28"/>
        </w:rPr>
      </w:pPr>
    </w:p>
    <w:p w14:paraId="26EFB972" w14:textId="77777777" w:rsidR="00015CEE" w:rsidRPr="00EA6AC9" w:rsidRDefault="00015CEE" w:rsidP="00015CEE">
      <w:pPr>
        <w:spacing w:after="0"/>
        <w:jc w:val="center"/>
        <w:rPr>
          <w:rFonts w:ascii="Times New Roman" w:hAnsi="Times New Roman" w:cs="Times New Roman"/>
          <w:sz w:val="28"/>
          <w:szCs w:val="28"/>
        </w:rPr>
      </w:pPr>
      <w:r w:rsidRPr="00EA6AC9">
        <w:rPr>
          <w:rFonts w:ascii="Times New Roman" w:hAnsi="Times New Roman" w:cs="Times New Roman"/>
          <w:sz w:val="28"/>
          <w:szCs w:val="28"/>
        </w:rPr>
        <w:t>Рисунок 2.1 – Разбивка пикетов по трассе</w:t>
      </w:r>
    </w:p>
    <w:p w14:paraId="6F9FEC92" w14:textId="77777777" w:rsidR="00015CEE" w:rsidRDefault="00015CEE" w:rsidP="00DA6BCA">
      <w:pPr>
        <w:spacing w:after="0"/>
        <w:ind w:firstLine="709"/>
        <w:jc w:val="both"/>
        <w:rPr>
          <w:rFonts w:ascii="Times New Roman" w:hAnsi="Times New Roman" w:cs="Times New Roman"/>
          <w:sz w:val="28"/>
          <w:szCs w:val="28"/>
        </w:rPr>
      </w:pPr>
    </w:p>
    <w:p w14:paraId="46AD5301" w14:textId="067C2676" w:rsidR="007A7FFD" w:rsidRPr="00EA6AC9" w:rsidRDefault="007A7FFD" w:rsidP="00DA6BCA">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Длины поперечников должны быть несколько больше размеров </w:t>
      </w:r>
      <w:r w:rsidR="00097408" w:rsidRPr="00097408">
        <w:rPr>
          <w:rFonts w:ascii="Times New Roman" w:hAnsi="Times New Roman" w:cs="Times New Roman"/>
          <w:sz w:val="28"/>
          <w:szCs w:val="28"/>
          <w:shd w:val="clear" w:color="auto" w:fill="FFFFFF"/>
        </w:rPr>
        <w:t>предусмотренн</w:t>
      </w:r>
      <w:r w:rsidR="00097408">
        <w:rPr>
          <w:rFonts w:ascii="Times New Roman" w:hAnsi="Times New Roman" w:cs="Times New Roman"/>
          <w:sz w:val="28"/>
          <w:szCs w:val="28"/>
          <w:shd w:val="clear" w:color="auto" w:fill="FFFFFF"/>
        </w:rPr>
        <w:t>ых</w:t>
      </w:r>
      <w:r w:rsidR="00097408">
        <w:rPr>
          <w:rFonts w:ascii="Times New Roman" w:hAnsi="Times New Roman" w:cs="Times New Roman"/>
          <w:sz w:val="28"/>
          <w:szCs w:val="28"/>
        </w:rPr>
        <w:t xml:space="preserve"> </w:t>
      </w:r>
      <w:r w:rsidRPr="00EA6AC9">
        <w:rPr>
          <w:rFonts w:ascii="Times New Roman" w:hAnsi="Times New Roman" w:cs="Times New Roman"/>
          <w:sz w:val="28"/>
          <w:szCs w:val="28"/>
        </w:rPr>
        <w:t>в этом ме</w:t>
      </w:r>
      <w:r w:rsidR="00F95801" w:rsidRPr="00EA6AC9">
        <w:rPr>
          <w:rFonts w:ascii="Times New Roman" w:hAnsi="Times New Roman" w:cs="Times New Roman"/>
          <w:sz w:val="28"/>
          <w:szCs w:val="28"/>
        </w:rPr>
        <w:t xml:space="preserve">сте земляных сооружений, </w:t>
      </w:r>
      <w:r w:rsidRPr="00EA6AC9">
        <w:rPr>
          <w:rFonts w:ascii="Times New Roman" w:hAnsi="Times New Roman" w:cs="Times New Roman"/>
          <w:sz w:val="28"/>
          <w:szCs w:val="28"/>
        </w:rPr>
        <w:t>земляного полотна насыпи или выемки (10- 30 м</w:t>
      </w:r>
      <w:r w:rsidR="00F95801" w:rsidRPr="00EA6AC9">
        <w:rPr>
          <w:rFonts w:ascii="Times New Roman" w:hAnsi="Times New Roman" w:cs="Times New Roman"/>
          <w:sz w:val="28"/>
          <w:szCs w:val="28"/>
        </w:rPr>
        <w:t>етров</w:t>
      </w:r>
      <w:r w:rsidR="00C444D1">
        <w:rPr>
          <w:rFonts w:ascii="Times New Roman" w:hAnsi="Times New Roman" w:cs="Times New Roman"/>
          <w:sz w:val="28"/>
          <w:szCs w:val="28"/>
        </w:rPr>
        <w:t xml:space="preserve"> от оси в каждую сторону).</w:t>
      </w:r>
    </w:p>
    <w:p w14:paraId="3EDCFF8B" w14:textId="31C380F3" w:rsidR="00B30364" w:rsidRPr="00EA6AC9" w:rsidRDefault="00C444D1" w:rsidP="00097408">
      <w:pPr>
        <w:spacing w:after="0"/>
        <w:ind w:firstLine="709"/>
        <w:jc w:val="both"/>
        <w:rPr>
          <w:rFonts w:ascii="Times New Roman" w:hAnsi="Times New Roman" w:cs="Times New Roman"/>
          <w:sz w:val="28"/>
          <w:szCs w:val="28"/>
        </w:rPr>
      </w:pPr>
      <w:r>
        <w:rPr>
          <w:rFonts w:ascii="Times New Roman" w:hAnsi="Times New Roman" w:cs="Times New Roman"/>
          <w:sz w:val="28"/>
          <w:szCs w:val="28"/>
        </w:rPr>
        <w:t>Плановую съемку контуров местности проводят вместе с разбивкой пикетажа. Данные съемки заносят в пикетажный журнал и показывают ось сооружения</w:t>
      </w:r>
      <w:r w:rsidR="007A7FFD" w:rsidRPr="00EA6AC9">
        <w:rPr>
          <w:rFonts w:ascii="Times New Roman" w:hAnsi="Times New Roman" w:cs="Times New Roman"/>
          <w:sz w:val="28"/>
          <w:szCs w:val="28"/>
        </w:rPr>
        <w:t>. Углы поворо</w:t>
      </w:r>
      <w:r w:rsidR="0056357A">
        <w:rPr>
          <w:rFonts w:ascii="Times New Roman" w:hAnsi="Times New Roman" w:cs="Times New Roman"/>
          <w:sz w:val="28"/>
          <w:szCs w:val="28"/>
        </w:rPr>
        <w:t xml:space="preserve">та показывают </w:t>
      </w:r>
      <w:r w:rsidR="007A7FFD" w:rsidRPr="00EA6AC9">
        <w:rPr>
          <w:rFonts w:ascii="Times New Roman" w:hAnsi="Times New Roman" w:cs="Times New Roman"/>
          <w:sz w:val="28"/>
          <w:szCs w:val="28"/>
        </w:rPr>
        <w:t>стрелками</w:t>
      </w:r>
      <w:r>
        <w:rPr>
          <w:rFonts w:ascii="Times New Roman" w:hAnsi="Times New Roman" w:cs="Times New Roman"/>
          <w:sz w:val="28"/>
          <w:szCs w:val="28"/>
        </w:rPr>
        <w:t>, к</w:t>
      </w:r>
      <w:r w:rsidR="007A7FFD" w:rsidRPr="00EA6AC9">
        <w:rPr>
          <w:rFonts w:ascii="Times New Roman" w:hAnsi="Times New Roman" w:cs="Times New Roman"/>
          <w:sz w:val="28"/>
          <w:szCs w:val="28"/>
        </w:rPr>
        <w:t>онту</w:t>
      </w:r>
      <w:r w:rsidR="0056357A">
        <w:rPr>
          <w:rFonts w:ascii="Times New Roman" w:hAnsi="Times New Roman" w:cs="Times New Roman"/>
          <w:sz w:val="28"/>
          <w:szCs w:val="28"/>
        </w:rPr>
        <w:t>ры,</w:t>
      </w:r>
      <w:r w:rsidR="007A7FFD" w:rsidRPr="00EA6AC9">
        <w:rPr>
          <w:rFonts w:ascii="Times New Roman" w:hAnsi="Times New Roman" w:cs="Times New Roman"/>
          <w:sz w:val="28"/>
          <w:szCs w:val="28"/>
        </w:rPr>
        <w:t xml:space="preserve"> снимают</w:t>
      </w:r>
      <w:r w:rsidR="00097408">
        <w:rPr>
          <w:rFonts w:ascii="Times New Roman" w:hAnsi="Times New Roman" w:cs="Times New Roman"/>
          <w:sz w:val="28"/>
          <w:szCs w:val="28"/>
        </w:rPr>
        <w:t xml:space="preserve"> </w:t>
      </w:r>
      <w:r w:rsidR="007A7FFD" w:rsidRPr="00EA6AC9">
        <w:rPr>
          <w:rFonts w:ascii="Times New Roman" w:hAnsi="Times New Roman" w:cs="Times New Roman"/>
          <w:sz w:val="28"/>
          <w:szCs w:val="28"/>
        </w:rPr>
        <w:t>способом прямоугольных координат и линейных засечек на ширину по 20 м</w:t>
      </w:r>
      <w:r w:rsidR="00B058FD">
        <w:rPr>
          <w:rFonts w:ascii="Times New Roman" w:hAnsi="Times New Roman" w:cs="Times New Roman"/>
          <w:sz w:val="28"/>
          <w:szCs w:val="28"/>
        </w:rPr>
        <w:t>етров</w:t>
      </w:r>
      <w:r w:rsidR="007A7FFD" w:rsidRPr="00EA6AC9">
        <w:rPr>
          <w:rFonts w:ascii="Times New Roman" w:hAnsi="Times New Roman" w:cs="Times New Roman"/>
          <w:sz w:val="28"/>
          <w:szCs w:val="28"/>
        </w:rPr>
        <w:t xml:space="preserve"> в каждую сторону, а на расстоянии до 100 м</w:t>
      </w:r>
      <w:r w:rsidR="00B058FD">
        <w:rPr>
          <w:rFonts w:ascii="Times New Roman" w:hAnsi="Times New Roman" w:cs="Times New Roman"/>
          <w:sz w:val="28"/>
          <w:szCs w:val="28"/>
        </w:rPr>
        <w:t>етров</w:t>
      </w:r>
      <w:r w:rsidR="007A7FFD" w:rsidRPr="00EA6AC9">
        <w:rPr>
          <w:rFonts w:ascii="Times New Roman" w:hAnsi="Times New Roman" w:cs="Times New Roman"/>
          <w:sz w:val="28"/>
          <w:szCs w:val="28"/>
        </w:rPr>
        <w:t xml:space="preserve"> </w:t>
      </w:r>
      <w:r w:rsidR="00B058FD">
        <w:rPr>
          <w:rFonts w:ascii="Times New Roman" w:hAnsi="Times New Roman" w:cs="Times New Roman"/>
          <w:sz w:val="28"/>
          <w:szCs w:val="28"/>
        </w:rPr>
        <w:t>–</w:t>
      </w:r>
      <w:r w:rsidR="007A7FFD" w:rsidRPr="00EA6AC9">
        <w:rPr>
          <w:rFonts w:ascii="Times New Roman" w:hAnsi="Times New Roman" w:cs="Times New Roman"/>
          <w:sz w:val="28"/>
          <w:szCs w:val="28"/>
        </w:rPr>
        <w:t xml:space="preserve"> глазомерно.</w:t>
      </w:r>
    </w:p>
    <w:p w14:paraId="3F445DED" w14:textId="6B8ECCF6" w:rsidR="00F96A59" w:rsidRPr="00EA6AC9" w:rsidRDefault="00097408" w:rsidP="00DA6BCA">
      <w:pPr>
        <w:spacing w:after="0"/>
        <w:ind w:firstLine="709"/>
        <w:jc w:val="both"/>
        <w:rPr>
          <w:rFonts w:ascii="Times New Roman" w:hAnsi="Times New Roman" w:cs="Times New Roman"/>
          <w:sz w:val="28"/>
          <w:szCs w:val="28"/>
        </w:rPr>
      </w:pPr>
      <w:r>
        <w:rPr>
          <w:rFonts w:ascii="Times New Roman" w:hAnsi="Times New Roman" w:cs="Times New Roman"/>
          <w:sz w:val="28"/>
          <w:szCs w:val="28"/>
        </w:rPr>
        <w:t>Р</w:t>
      </w:r>
      <w:r w:rsidRPr="00EA6AC9">
        <w:rPr>
          <w:rFonts w:ascii="Times New Roman" w:hAnsi="Times New Roman" w:cs="Times New Roman"/>
          <w:sz w:val="28"/>
          <w:szCs w:val="28"/>
        </w:rPr>
        <w:t>азбитый</w:t>
      </w:r>
      <w:r>
        <w:rPr>
          <w:rFonts w:ascii="Times New Roman" w:hAnsi="Times New Roman" w:cs="Times New Roman"/>
          <w:sz w:val="28"/>
          <w:szCs w:val="28"/>
        </w:rPr>
        <w:t xml:space="preserve"> </w:t>
      </w:r>
      <w:r w:rsidRPr="00EA6AC9">
        <w:rPr>
          <w:rFonts w:ascii="Times New Roman" w:hAnsi="Times New Roman" w:cs="Times New Roman"/>
          <w:sz w:val="28"/>
          <w:szCs w:val="28"/>
        </w:rPr>
        <w:t>пикетаж</w:t>
      </w:r>
      <w:r>
        <w:rPr>
          <w:rFonts w:ascii="Times New Roman" w:hAnsi="Times New Roman" w:cs="Times New Roman"/>
          <w:sz w:val="28"/>
          <w:szCs w:val="28"/>
        </w:rPr>
        <w:t xml:space="preserve"> на </w:t>
      </w:r>
      <w:r w:rsidR="003D7146">
        <w:rPr>
          <w:rFonts w:ascii="Times New Roman" w:hAnsi="Times New Roman" w:cs="Times New Roman"/>
          <w:sz w:val="28"/>
          <w:szCs w:val="28"/>
        </w:rPr>
        <w:t>строительной площадке п</w:t>
      </w:r>
      <w:r>
        <w:rPr>
          <w:rFonts w:ascii="Times New Roman" w:hAnsi="Times New Roman" w:cs="Times New Roman"/>
          <w:sz w:val="28"/>
          <w:szCs w:val="28"/>
        </w:rPr>
        <w:t xml:space="preserve">ри </w:t>
      </w:r>
      <w:r w:rsidR="00B30364" w:rsidRPr="00EA6AC9">
        <w:rPr>
          <w:rFonts w:ascii="Times New Roman" w:hAnsi="Times New Roman" w:cs="Times New Roman"/>
          <w:sz w:val="28"/>
          <w:szCs w:val="28"/>
        </w:rPr>
        <w:t>завершени</w:t>
      </w:r>
      <w:r>
        <w:rPr>
          <w:rFonts w:ascii="Times New Roman" w:hAnsi="Times New Roman" w:cs="Times New Roman"/>
          <w:sz w:val="28"/>
          <w:szCs w:val="28"/>
        </w:rPr>
        <w:t>и</w:t>
      </w:r>
      <w:r w:rsidR="00B30364" w:rsidRPr="00EA6AC9">
        <w:rPr>
          <w:rFonts w:ascii="Times New Roman" w:hAnsi="Times New Roman" w:cs="Times New Roman"/>
          <w:sz w:val="28"/>
          <w:szCs w:val="28"/>
        </w:rPr>
        <w:t xml:space="preserve"> изысканий</w:t>
      </w:r>
      <w:r w:rsidR="003D7146">
        <w:rPr>
          <w:rFonts w:ascii="Times New Roman" w:hAnsi="Times New Roman" w:cs="Times New Roman"/>
          <w:sz w:val="28"/>
          <w:szCs w:val="28"/>
        </w:rPr>
        <w:t>, утрачивается</w:t>
      </w:r>
      <w:r w:rsidR="00B30364" w:rsidRPr="00EA6AC9">
        <w:rPr>
          <w:rFonts w:ascii="Times New Roman" w:hAnsi="Times New Roman" w:cs="Times New Roman"/>
          <w:sz w:val="28"/>
          <w:szCs w:val="28"/>
        </w:rPr>
        <w:t xml:space="preserve"> до начала строительства</w:t>
      </w:r>
      <w:r w:rsidR="00C444D1">
        <w:rPr>
          <w:rFonts w:ascii="Times New Roman" w:hAnsi="Times New Roman" w:cs="Times New Roman"/>
          <w:sz w:val="28"/>
          <w:szCs w:val="28"/>
        </w:rPr>
        <w:t xml:space="preserve"> его восстанавливают пользуясь знаками закрепления углов поворота, отдельными привязками к постоянным предметам местности или пунктам геодезической основы </w:t>
      </w:r>
      <w:r w:rsidR="005B0CBA" w:rsidRPr="00EA6AC9">
        <w:rPr>
          <w:rFonts w:ascii="Times New Roman" w:eastAsia="Calibri" w:hAnsi="Times New Roman" w:cs="Times New Roman"/>
          <w:sz w:val="28"/>
          <w:szCs w:val="28"/>
        </w:rPr>
        <w:t>[</w:t>
      </w:r>
      <w:r w:rsidR="005B0CBA">
        <w:rPr>
          <w:rFonts w:ascii="Times New Roman" w:eastAsia="Calibri" w:hAnsi="Times New Roman" w:cs="Times New Roman"/>
          <w:sz w:val="28"/>
          <w:szCs w:val="28"/>
        </w:rPr>
        <w:t>2</w:t>
      </w:r>
      <w:r w:rsidR="005B0CBA" w:rsidRPr="00EA6AC9">
        <w:rPr>
          <w:rFonts w:ascii="Times New Roman" w:eastAsia="Calibri" w:hAnsi="Times New Roman" w:cs="Times New Roman"/>
          <w:sz w:val="28"/>
          <w:szCs w:val="28"/>
        </w:rPr>
        <w:t>, стр.</w:t>
      </w:r>
      <w:r w:rsidR="005B0CBA">
        <w:rPr>
          <w:rFonts w:ascii="Times New Roman" w:eastAsia="Calibri" w:hAnsi="Times New Roman" w:cs="Times New Roman"/>
          <w:sz w:val="28"/>
          <w:szCs w:val="28"/>
        </w:rPr>
        <w:t>17</w:t>
      </w:r>
      <w:r w:rsidR="005B0CBA" w:rsidRPr="00EA6AC9">
        <w:rPr>
          <w:rFonts w:ascii="Times New Roman" w:eastAsia="Calibri" w:hAnsi="Times New Roman" w:cs="Times New Roman"/>
          <w:sz w:val="28"/>
          <w:szCs w:val="28"/>
        </w:rPr>
        <w:t>]</w:t>
      </w:r>
      <w:r w:rsidR="005B0CBA" w:rsidRPr="000651AA">
        <w:rPr>
          <w:rFonts w:ascii="Times New Roman" w:hAnsi="Times New Roman" w:cs="Times New Roman"/>
          <w:sz w:val="28"/>
          <w:szCs w:val="28"/>
        </w:rPr>
        <w:t>.</w:t>
      </w:r>
    </w:p>
    <w:p w14:paraId="3CD42331" w14:textId="77777777" w:rsidR="00756600" w:rsidRPr="00EA6AC9" w:rsidRDefault="00756600" w:rsidP="00756600">
      <w:pPr>
        <w:spacing w:after="0"/>
        <w:ind w:firstLine="709"/>
        <w:jc w:val="both"/>
        <w:rPr>
          <w:rFonts w:ascii="Times New Roman" w:hAnsi="Times New Roman" w:cs="Times New Roman"/>
          <w:sz w:val="28"/>
          <w:szCs w:val="28"/>
        </w:rPr>
      </w:pPr>
    </w:p>
    <w:p w14:paraId="3156DD54" w14:textId="77777777" w:rsidR="00ED5D51" w:rsidRPr="00EA6AC9" w:rsidRDefault="00F2305E" w:rsidP="00DA6BCA">
      <w:pPr>
        <w:pStyle w:val="2"/>
        <w:spacing w:before="0" w:after="600"/>
        <w:ind w:left="993" w:hanging="284"/>
        <w:rPr>
          <w:rFonts w:ascii="Times New Roman" w:hAnsi="Times New Roman" w:cs="Times New Roman"/>
          <w:color w:val="auto"/>
          <w:sz w:val="28"/>
          <w:szCs w:val="28"/>
        </w:rPr>
      </w:pPr>
      <w:bookmarkStart w:id="7" w:name="_Toc41852355"/>
      <w:r w:rsidRPr="00EA6AC9">
        <w:rPr>
          <w:rFonts w:ascii="Times New Roman" w:hAnsi="Times New Roman" w:cs="Times New Roman"/>
          <w:color w:val="auto"/>
          <w:sz w:val="28"/>
          <w:szCs w:val="28"/>
        </w:rPr>
        <w:lastRenderedPageBreak/>
        <w:t xml:space="preserve">2.2 </w:t>
      </w:r>
      <w:r w:rsidR="00B30364" w:rsidRPr="00EA6AC9">
        <w:rPr>
          <w:rFonts w:ascii="Times New Roman" w:hAnsi="Times New Roman" w:cs="Times New Roman"/>
          <w:color w:val="auto"/>
          <w:sz w:val="28"/>
          <w:szCs w:val="28"/>
        </w:rPr>
        <w:t>Разбивка круговых кривых</w:t>
      </w:r>
      <w:bookmarkEnd w:id="7"/>
    </w:p>
    <w:p w14:paraId="37229E4E" w14:textId="5B8310EC" w:rsidR="007E4F43" w:rsidRPr="007E4F43" w:rsidRDefault="007E4F43" w:rsidP="007E4F43">
      <w:pPr>
        <w:shd w:val="clear" w:color="auto" w:fill="FFFFFF"/>
        <w:suppressAutoHyphens/>
        <w:spacing w:after="0"/>
        <w:ind w:firstLine="709"/>
        <w:jc w:val="both"/>
        <w:textAlignment w:val="baseline"/>
        <w:rPr>
          <w:rFonts w:ascii="Times New Roman" w:hAnsi="Times New Roman" w:cs="Times New Roman"/>
          <w:sz w:val="28"/>
          <w:szCs w:val="28"/>
        </w:rPr>
      </w:pPr>
      <w:r w:rsidRPr="007E4F43">
        <w:rPr>
          <w:rFonts w:ascii="Times New Roman" w:hAnsi="Times New Roman" w:cs="Times New Roman"/>
          <w:sz w:val="28"/>
          <w:szCs w:val="28"/>
        </w:rPr>
        <w:t xml:space="preserve">Круговая кривая есть дорожное закругление постоянного радиуса. Угол поворота </w:t>
      </w:r>
      <m:oMath>
        <m:r>
          <m:rPr>
            <m:sty m:val="p"/>
          </m:rPr>
          <w:rPr>
            <w:rFonts w:ascii="Cambria Math" w:hAnsi="Cambria Math" w:cs="Times New Roman"/>
            <w:sz w:val="28"/>
            <w:szCs w:val="28"/>
          </w:rPr>
          <m:t>θ</m:t>
        </m:r>
      </m:oMath>
      <w:r w:rsidRPr="007E4F43">
        <w:rPr>
          <w:rFonts w:ascii="Times New Roman" w:hAnsi="Times New Roman" w:cs="Times New Roman"/>
          <w:sz w:val="28"/>
          <w:szCs w:val="28"/>
        </w:rPr>
        <w:t xml:space="preserve"> и радиус закругления R являются исходными для вычисления элементов.</w:t>
      </w:r>
    </w:p>
    <w:p w14:paraId="417129E6" w14:textId="764A57E2" w:rsidR="008E444B" w:rsidRDefault="008E444B" w:rsidP="00CF1756">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линейных</w:t>
      </w:r>
      <w:r w:rsidR="00B058FD">
        <w:rPr>
          <w:rFonts w:ascii="Times New Roman" w:hAnsi="Times New Roman"/>
          <w:sz w:val="28"/>
          <w:szCs w:val="28"/>
        </w:rPr>
        <w:t> </w:t>
      </w:r>
      <w:r w:rsidRPr="008E444B">
        <w:rPr>
          <w:rFonts w:ascii="Times New Roman" w:hAnsi="Times New Roman"/>
          <w:sz w:val="28"/>
          <w:szCs w:val="28"/>
        </w:rPr>
        <w:t>сооружениях,</w:t>
      </w:r>
      <w:r w:rsidR="00CF1756">
        <w:rPr>
          <w:rFonts w:ascii="Times New Roman" w:hAnsi="Times New Roman"/>
          <w:sz w:val="28"/>
          <w:szCs w:val="28"/>
        </w:rPr>
        <w:t xml:space="preserve"> </w:t>
      </w:r>
      <w:r w:rsidR="00CF1756" w:rsidRPr="00CF1756">
        <w:rPr>
          <w:rFonts w:ascii="Times New Roman" w:hAnsi="Times New Roman"/>
          <w:sz w:val="28"/>
          <w:szCs w:val="28"/>
        </w:rPr>
        <w:t>специализированных для движения</w:t>
      </w:r>
      <w:r w:rsidR="00CF1756">
        <w:rPr>
          <w:rFonts w:ascii="Times New Roman" w:hAnsi="Times New Roman"/>
          <w:sz w:val="28"/>
          <w:szCs w:val="28"/>
        </w:rPr>
        <w:t xml:space="preserve"> </w:t>
      </w:r>
      <w:r w:rsidR="00CF1756" w:rsidRPr="00CF1756">
        <w:rPr>
          <w:rFonts w:ascii="Times New Roman" w:hAnsi="Times New Roman"/>
          <w:sz w:val="28"/>
          <w:szCs w:val="28"/>
        </w:rPr>
        <w:t>транспорта</w:t>
      </w:r>
      <w:r w:rsidRPr="008E444B">
        <w:rPr>
          <w:rFonts w:ascii="Times New Roman" w:hAnsi="Times New Roman"/>
          <w:sz w:val="28"/>
          <w:szCs w:val="28"/>
        </w:rPr>
        <w:t>, в местах изменения направления трассы для сопряжения прямых участков с целью плавного и постепенного поворота движущего транспортного средства устраивают закругления или кривые. Закругления могут быть любыми.</w:t>
      </w:r>
    </w:p>
    <w:p w14:paraId="1F3782D1" w14:textId="77B6D249" w:rsidR="008E444B" w:rsidRPr="008E444B" w:rsidRDefault="008E444B" w:rsidP="00CF1756">
      <w:pPr>
        <w:shd w:val="clear" w:color="auto" w:fill="FFFFFF"/>
        <w:suppressAutoHyphens/>
        <w:spacing w:after="0"/>
        <w:ind w:firstLine="709"/>
        <w:jc w:val="both"/>
        <w:textAlignment w:val="baseline"/>
        <w:rPr>
          <w:rFonts w:ascii="Times New Roman" w:hAnsi="Times New Roman"/>
          <w:sz w:val="28"/>
          <w:szCs w:val="28"/>
        </w:rPr>
      </w:pPr>
      <w:r w:rsidRPr="008E444B">
        <w:rPr>
          <w:rFonts w:ascii="Times New Roman" w:hAnsi="Times New Roman"/>
          <w:sz w:val="28"/>
          <w:szCs w:val="28"/>
        </w:rPr>
        <w:t>По</w:t>
      </w:r>
      <w:r w:rsidR="00B058FD">
        <w:rPr>
          <w:rFonts w:ascii="Times New Roman" w:hAnsi="Times New Roman"/>
          <w:sz w:val="28"/>
          <w:szCs w:val="28"/>
        </w:rPr>
        <w:t> </w:t>
      </w:r>
      <w:r w:rsidRPr="008E444B">
        <w:rPr>
          <w:rFonts w:ascii="Times New Roman" w:hAnsi="Times New Roman"/>
          <w:sz w:val="28"/>
          <w:szCs w:val="28"/>
        </w:rPr>
        <w:t>трем</w:t>
      </w:r>
      <w:r w:rsidR="00B058FD">
        <w:rPr>
          <w:rFonts w:ascii="Times New Roman" w:hAnsi="Times New Roman"/>
          <w:sz w:val="28"/>
          <w:szCs w:val="28"/>
        </w:rPr>
        <w:t> </w:t>
      </w:r>
      <w:r w:rsidRPr="008E444B">
        <w:rPr>
          <w:rFonts w:ascii="Times New Roman" w:hAnsi="Times New Roman"/>
          <w:sz w:val="28"/>
          <w:szCs w:val="28"/>
        </w:rPr>
        <w:t>главным</w:t>
      </w:r>
      <w:r w:rsidR="00B058FD">
        <w:rPr>
          <w:rFonts w:ascii="Times New Roman" w:hAnsi="Times New Roman"/>
          <w:sz w:val="28"/>
          <w:szCs w:val="28"/>
        </w:rPr>
        <w:t> </w:t>
      </w:r>
      <w:r w:rsidRPr="008E444B">
        <w:rPr>
          <w:rFonts w:ascii="Times New Roman" w:hAnsi="Times New Roman"/>
          <w:sz w:val="28"/>
          <w:szCs w:val="28"/>
        </w:rPr>
        <w:t>точкам</w:t>
      </w:r>
      <w:r w:rsidR="00B058FD">
        <w:rPr>
          <w:rFonts w:ascii="Times New Roman" w:hAnsi="Times New Roman"/>
          <w:sz w:val="28"/>
          <w:szCs w:val="28"/>
        </w:rPr>
        <w:t> </w:t>
      </w:r>
      <w:r w:rsidRPr="008E444B">
        <w:rPr>
          <w:rFonts w:ascii="Times New Roman" w:hAnsi="Times New Roman"/>
          <w:sz w:val="28"/>
          <w:szCs w:val="28"/>
        </w:rPr>
        <w:t>построить</w:t>
      </w:r>
      <w:r w:rsidR="00B058FD">
        <w:rPr>
          <w:rFonts w:ascii="Times New Roman" w:hAnsi="Times New Roman"/>
          <w:sz w:val="28"/>
          <w:szCs w:val="28"/>
        </w:rPr>
        <w:t> </w:t>
      </w:r>
      <w:r w:rsidRPr="008E444B">
        <w:rPr>
          <w:rFonts w:ascii="Times New Roman" w:hAnsi="Times New Roman"/>
          <w:sz w:val="28"/>
          <w:szCs w:val="28"/>
        </w:rPr>
        <w:t>кривую</w:t>
      </w:r>
      <w:r w:rsidR="00B058FD">
        <w:rPr>
          <w:rFonts w:ascii="Times New Roman" w:hAnsi="Times New Roman"/>
          <w:sz w:val="28"/>
          <w:szCs w:val="28"/>
        </w:rPr>
        <w:t> </w:t>
      </w:r>
      <w:r w:rsidRPr="008E444B">
        <w:rPr>
          <w:rFonts w:ascii="Times New Roman" w:hAnsi="Times New Roman"/>
          <w:sz w:val="28"/>
          <w:szCs w:val="28"/>
        </w:rPr>
        <w:t>на</w:t>
      </w:r>
      <w:r w:rsidR="00B058FD">
        <w:rPr>
          <w:rFonts w:ascii="Times New Roman" w:hAnsi="Times New Roman"/>
          <w:sz w:val="28"/>
          <w:szCs w:val="28"/>
        </w:rPr>
        <w:t> </w:t>
      </w:r>
      <w:r w:rsidRPr="008E444B">
        <w:rPr>
          <w:rFonts w:ascii="Times New Roman" w:hAnsi="Times New Roman"/>
          <w:sz w:val="28"/>
          <w:szCs w:val="28"/>
        </w:rPr>
        <w:t>местности</w:t>
      </w:r>
      <w:r w:rsidR="00B058FD">
        <w:t> </w:t>
      </w:r>
      <w:r w:rsidRPr="008E444B">
        <w:rPr>
          <w:rFonts w:ascii="Times New Roman" w:hAnsi="Times New Roman"/>
          <w:sz w:val="28"/>
          <w:szCs w:val="28"/>
        </w:rPr>
        <w:t>невозможно,</w:t>
      </w:r>
      <w:r w:rsidR="00B058FD">
        <w:rPr>
          <w:rFonts w:ascii="Times New Roman" w:hAnsi="Times New Roman"/>
          <w:sz w:val="28"/>
          <w:szCs w:val="28"/>
        </w:rPr>
        <w:t> </w:t>
      </w:r>
      <w:r w:rsidR="00CF1756" w:rsidRPr="00CF1756">
        <w:rPr>
          <w:rFonts w:ascii="Times New Roman" w:hAnsi="Times New Roman"/>
          <w:sz w:val="28"/>
          <w:szCs w:val="28"/>
        </w:rPr>
        <w:t>оттого при постройке магистрали означают добавочные точки.</w:t>
      </w:r>
      <w:r w:rsidR="00CF1756">
        <w:rPr>
          <w:rFonts w:ascii="Times New Roman" w:hAnsi="Times New Roman"/>
          <w:sz w:val="28"/>
          <w:szCs w:val="28"/>
        </w:rPr>
        <w:t xml:space="preserve"> </w:t>
      </w:r>
      <w:r w:rsidR="00B058FD">
        <w:rPr>
          <w:rFonts w:ascii="Times New Roman" w:hAnsi="Times New Roman"/>
          <w:sz w:val="28"/>
          <w:szCs w:val="28"/>
        </w:rPr>
        <w:t> </w:t>
      </w:r>
      <w:r w:rsidRPr="008E444B">
        <w:rPr>
          <w:rFonts w:ascii="Times New Roman" w:hAnsi="Times New Roman"/>
          <w:sz w:val="28"/>
          <w:szCs w:val="28"/>
        </w:rPr>
        <w:t>Данные</w:t>
      </w:r>
      <w:r w:rsidR="00B058FD">
        <w:rPr>
          <w:rFonts w:ascii="Times New Roman" w:hAnsi="Times New Roman"/>
          <w:sz w:val="28"/>
          <w:szCs w:val="28"/>
        </w:rPr>
        <w:t> </w:t>
      </w:r>
      <w:r w:rsidRPr="008E444B">
        <w:rPr>
          <w:rFonts w:ascii="Times New Roman" w:hAnsi="Times New Roman"/>
          <w:sz w:val="28"/>
          <w:szCs w:val="28"/>
        </w:rPr>
        <w:t>работы называю</w:t>
      </w:r>
      <w:r>
        <w:rPr>
          <w:rFonts w:ascii="Times New Roman" w:hAnsi="Times New Roman"/>
          <w:sz w:val="28"/>
          <w:szCs w:val="28"/>
        </w:rPr>
        <w:t>тся детальной разбивкой кривой.</w:t>
      </w:r>
    </w:p>
    <w:p w14:paraId="1F9B4CF8" w14:textId="4CC832F5" w:rsidR="00694F68" w:rsidRPr="00EA6AC9" w:rsidRDefault="00C444D1" w:rsidP="00523F3D">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Ось в плане, представляет собой сочетание прямых и кривых </w:t>
      </w:r>
      <w:r w:rsidR="00523F3D">
        <w:rPr>
          <w:rFonts w:ascii="Times New Roman" w:hAnsi="Times New Roman"/>
          <w:sz w:val="28"/>
          <w:szCs w:val="28"/>
        </w:rPr>
        <w:t xml:space="preserve">участков. В каждой вершине поворота трассы две смежные линии сопрягаются кривой. </w:t>
      </w:r>
      <w:r w:rsidR="00AC7CDC" w:rsidRPr="00EA6AC9">
        <w:rPr>
          <w:rFonts w:ascii="Times New Roman" w:hAnsi="Times New Roman"/>
          <w:sz w:val="28"/>
          <w:szCs w:val="28"/>
        </w:rPr>
        <w:t>Кривые могут иметь форму круговой или суммарной кривой. Суммарная кривая состоит из двух переходных кривых и круговой кривой</w:t>
      </w:r>
      <w:r w:rsidR="00CD69DE" w:rsidRPr="00EA6AC9">
        <w:rPr>
          <w:rFonts w:ascii="Times New Roman" w:hAnsi="Times New Roman"/>
          <w:sz w:val="28"/>
          <w:szCs w:val="28"/>
        </w:rPr>
        <w:t xml:space="preserve"> </w:t>
      </w:r>
      <w:r w:rsidR="00CD69DE" w:rsidRPr="00EA6AC9">
        <w:rPr>
          <w:rFonts w:ascii="Times New Roman" w:eastAsia="Calibri" w:hAnsi="Times New Roman" w:cs="Times New Roman"/>
          <w:sz w:val="28"/>
          <w:szCs w:val="28"/>
        </w:rPr>
        <w:t>[2, стр.8].</w:t>
      </w:r>
      <w:r w:rsidR="00523F3D">
        <w:rPr>
          <w:rFonts w:ascii="Times New Roman" w:hAnsi="Times New Roman"/>
          <w:sz w:val="28"/>
          <w:szCs w:val="28"/>
        </w:rPr>
        <w:t xml:space="preserve"> </w:t>
      </w:r>
      <w:r w:rsidR="00694F68" w:rsidRPr="00EA6AC9">
        <w:rPr>
          <w:rFonts w:ascii="Times New Roman" w:hAnsi="Times New Roman"/>
          <w:sz w:val="28"/>
          <w:szCs w:val="28"/>
        </w:rPr>
        <w:t>Круговые кривые служат для плавного перехода от одного прямого участка трассы к другому.</w:t>
      </w:r>
    </w:p>
    <w:p w14:paraId="0E0E9C6F" w14:textId="657E6DF4" w:rsidR="00F74F53" w:rsidRPr="00EA6AC9" w:rsidRDefault="00F74F53" w:rsidP="00523F3D">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Детальная разбивка кривой предусматривает не только закрепление на местности начала НК, конца КК и середины СК кривой, но и обозначение всей кривой, например, колышками через определенный интервал.</w:t>
      </w:r>
      <w:r w:rsidR="00523F3D">
        <w:rPr>
          <w:rFonts w:ascii="Times New Roman" w:hAnsi="Times New Roman"/>
          <w:sz w:val="28"/>
          <w:szCs w:val="28"/>
        </w:rPr>
        <w:t xml:space="preserve"> </w:t>
      </w:r>
      <w:r w:rsidRPr="00EA6AC9">
        <w:rPr>
          <w:rFonts w:ascii="Times New Roman" w:hAnsi="Times New Roman"/>
          <w:sz w:val="28"/>
          <w:szCs w:val="28"/>
        </w:rPr>
        <w:t>Существует ряд способов разбивки круговых кривых: способ прямоугольных координат, способ углов, способ продолженных хорд.</w:t>
      </w:r>
      <w:r w:rsidR="00523F3D">
        <w:rPr>
          <w:rFonts w:ascii="Times New Roman" w:hAnsi="Times New Roman"/>
          <w:sz w:val="28"/>
          <w:szCs w:val="28"/>
        </w:rPr>
        <w:t xml:space="preserve"> </w:t>
      </w:r>
      <w:r w:rsidRPr="00EA6AC9">
        <w:rPr>
          <w:rFonts w:ascii="Times New Roman" w:hAnsi="Times New Roman"/>
          <w:sz w:val="28"/>
          <w:szCs w:val="28"/>
        </w:rPr>
        <w:t>Недостатком способов углов и продолженных хорд является снижение точности разбивки кривой по мере возрастания ее длины, так как положение каждой последующей точки определяется относительно предыдущей.</w:t>
      </w:r>
    </w:p>
    <w:p w14:paraId="5D8EDC12" w14:textId="189DAE8A" w:rsidR="00F95801" w:rsidRPr="00EA6AC9" w:rsidRDefault="00756600" w:rsidP="00015CEE">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Рассмотрим круговую кривую (рисунок 2.</w:t>
      </w:r>
      <w:r w:rsidR="005B0CBA">
        <w:rPr>
          <w:rFonts w:ascii="Times New Roman" w:hAnsi="Times New Roman"/>
          <w:sz w:val="28"/>
          <w:szCs w:val="28"/>
        </w:rPr>
        <w:t>3</w:t>
      </w:r>
      <w:r w:rsidRPr="00EA6AC9">
        <w:rPr>
          <w:rFonts w:ascii="Times New Roman" w:hAnsi="Times New Roman"/>
          <w:sz w:val="28"/>
          <w:szCs w:val="28"/>
        </w:rPr>
        <w:t xml:space="preserve">). Круговая кривая – это дуга окружности, вписанная в угол, образованный двумя смежными линиями трассы. Круговая кривая имеет три </w:t>
      </w:r>
      <w:r w:rsidR="00523F3D">
        <w:rPr>
          <w:rFonts w:ascii="Times New Roman" w:hAnsi="Times New Roman"/>
          <w:sz w:val="28"/>
          <w:szCs w:val="28"/>
        </w:rPr>
        <w:t>основные</w:t>
      </w:r>
      <w:r w:rsidRPr="00EA6AC9">
        <w:rPr>
          <w:rFonts w:ascii="Times New Roman" w:hAnsi="Times New Roman"/>
          <w:sz w:val="28"/>
          <w:szCs w:val="28"/>
        </w:rPr>
        <w:t xml:space="preserve"> </w:t>
      </w:r>
      <w:r w:rsidR="00523F3D">
        <w:rPr>
          <w:rFonts w:ascii="Times New Roman" w:hAnsi="Times New Roman"/>
          <w:sz w:val="28"/>
          <w:szCs w:val="28"/>
        </w:rPr>
        <w:t>точки и шесть элементов.</w:t>
      </w:r>
    </w:p>
    <w:p w14:paraId="3FA34547" w14:textId="77777777"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На плане и на местности эти точки могут быть получены, если известны следующие элементы кривой:</w:t>
      </w:r>
    </w:p>
    <w:p w14:paraId="75A58B2F" w14:textId="171EEDF7" w:rsidR="00AC7CDC" w:rsidRPr="005B0CBA" w:rsidRDefault="00AC7CDC" w:rsidP="00ED5D51">
      <w:pPr>
        <w:shd w:val="clear" w:color="auto" w:fill="FFFFFF"/>
        <w:suppressAutoHyphens/>
        <w:spacing w:after="0"/>
        <w:ind w:firstLine="709"/>
        <w:jc w:val="both"/>
        <w:textAlignment w:val="baseline"/>
        <w:rPr>
          <w:rFonts w:ascii="Times New Roman" w:hAnsi="Times New Roman"/>
          <w:iCs/>
          <w:sz w:val="28"/>
          <w:szCs w:val="28"/>
        </w:rPr>
      </w:pPr>
      <w:r w:rsidRPr="00EA6AC9">
        <w:rPr>
          <w:rFonts w:ascii="Times New Roman" w:hAnsi="Times New Roman"/>
          <w:sz w:val="28"/>
          <w:szCs w:val="28"/>
        </w:rPr>
        <w:t xml:space="preserve"> </w:t>
      </w:r>
      <w:r w:rsidR="00756600" w:rsidRPr="00EA6AC9">
        <w:rPr>
          <w:rFonts w:ascii="Times New Roman" w:hAnsi="Times New Roman"/>
          <w:sz w:val="28"/>
          <w:szCs w:val="28"/>
        </w:rPr>
        <w:t>-</w:t>
      </w:r>
      <w:r w:rsidRPr="00EA6AC9">
        <w:rPr>
          <w:rFonts w:ascii="Times New Roman" w:hAnsi="Times New Roman"/>
          <w:sz w:val="28"/>
          <w:szCs w:val="28"/>
        </w:rPr>
        <w:t xml:space="preserve"> </w:t>
      </w:r>
      <w:r w:rsidR="00523F3D">
        <w:rPr>
          <w:rFonts w:ascii="Times New Roman" w:hAnsi="Times New Roman"/>
          <w:sz w:val="28"/>
          <w:szCs w:val="28"/>
        </w:rPr>
        <w:t xml:space="preserve">угол поворота </w:t>
      </w:r>
      <w:r w:rsidRPr="00EA6AC9">
        <w:rPr>
          <w:rFonts w:ascii="Times New Roman" w:hAnsi="Times New Roman"/>
          <w:sz w:val="28"/>
          <w:szCs w:val="28"/>
        </w:rPr>
        <w:t xml:space="preserve">трассы </w:t>
      </w:r>
      <w:r w:rsidRPr="005B0CBA">
        <w:rPr>
          <w:rFonts w:ascii="Times New Roman" w:hAnsi="Times New Roman"/>
          <w:iCs/>
          <w:sz w:val="28"/>
          <w:szCs w:val="28"/>
        </w:rPr>
        <w:t>φ;</w:t>
      </w:r>
    </w:p>
    <w:p w14:paraId="6AD97478" w14:textId="533A059B"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AC7CDC" w:rsidRPr="005B0CBA">
        <w:rPr>
          <w:rFonts w:ascii="Times New Roman" w:hAnsi="Times New Roman"/>
          <w:iCs/>
          <w:sz w:val="28"/>
          <w:szCs w:val="28"/>
        </w:rPr>
        <w:t xml:space="preserve"> </w:t>
      </w:r>
      <w:r w:rsidR="00523F3D">
        <w:rPr>
          <w:rFonts w:ascii="Times New Roman" w:hAnsi="Times New Roman"/>
          <w:iCs/>
          <w:sz w:val="28"/>
          <w:szCs w:val="28"/>
        </w:rPr>
        <w:t xml:space="preserve">радиус круговой </w:t>
      </w:r>
      <w:r w:rsidR="00AC7CDC" w:rsidRPr="005B0CBA">
        <w:rPr>
          <w:rFonts w:ascii="Times New Roman" w:hAnsi="Times New Roman"/>
          <w:iCs/>
          <w:sz w:val="28"/>
          <w:szCs w:val="28"/>
        </w:rPr>
        <w:t>кривой R;</w:t>
      </w:r>
    </w:p>
    <w:p w14:paraId="33561D1A" w14:textId="6889350D"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r w:rsidR="00523F3D">
        <w:rPr>
          <w:rFonts w:ascii="Times New Roman" w:hAnsi="Times New Roman"/>
          <w:iCs/>
          <w:sz w:val="28"/>
          <w:szCs w:val="28"/>
        </w:rPr>
        <w:t>расстояние от вершин угла поворота ВУП до начала и конца кривой</w:t>
      </w:r>
      <w:r w:rsidR="00AC7CDC" w:rsidRPr="005B0CBA">
        <w:rPr>
          <w:rFonts w:ascii="Times New Roman" w:hAnsi="Times New Roman"/>
          <w:iCs/>
          <w:sz w:val="28"/>
          <w:szCs w:val="28"/>
        </w:rPr>
        <w:t xml:space="preserve">, </w:t>
      </w:r>
      <w:r w:rsidR="00523F3D">
        <w:rPr>
          <w:rFonts w:ascii="Times New Roman" w:hAnsi="Times New Roman"/>
          <w:iCs/>
          <w:sz w:val="28"/>
          <w:szCs w:val="28"/>
        </w:rPr>
        <w:t xml:space="preserve">которое называется тангенс </w:t>
      </w:r>
      <w:r w:rsidR="00AC7CDC" w:rsidRPr="005B0CBA">
        <w:rPr>
          <w:rFonts w:ascii="Times New Roman" w:hAnsi="Times New Roman"/>
          <w:iCs/>
          <w:sz w:val="28"/>
          <w:szCs w:val="28"/>
        </w:rPr>
        <w:t>Т;</w:t>
      </w:r>
    </w:p>
    <w:p w14:paraId="09A72B84" w14:textId="5F682538"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3F3D">
        <w:rPr>
          <w:rFonts w:ascii="Times New Roman" w:hAnsi="Times New Roman"/>
          <w:iCs/>
          <w:sz w:val="28"/>
          <w:szCs w:val="28"/>
        </w:rPr>
        <w:t>длина кривой</w:t>
      </w:r>
      <w:r w:rsidR="00AC7CDC" w:rsidRPr="005B0CBA">
        <w:rPr>
          <w:rFonts w:ascii="Times New Roman" w:hAnsi="Times New Roman"/>
          <w:iCs/>
          <w:sz w:val="28"/>
          <w:szCs w:val="28"/>
        </w:rPr>
        <w:t xml:space="preserve">, </w:t>
      </w:r>
      <w:r w:rsidR="00523F3D">
        <w:rPr>
          <w:rFonts w:ascii="Times New Roman" w:hAnsi="Times New Roman"/>
          <w:iCs/>
          <w:sz w:val="28"/>
          <w:szCs w:val="28"/>
        </w:rPr>
        <w:t xml:space="preserve">расстояние от ее начала до ее конца </w:t>
      </w:r>
      <w:r w:rsidR="00AC7CDC" w:rsidRPr="005B0CBA">
        <w:rPr>
          <w:rFonts w:ascii="Times New Roman" w:hAnsi="Times New Roman"/>
          <w:iCs/>
          <w:sz w:val="28"/>
          <w:szCs w:val="28"/>
        </w:rPr>
        <w:t>К;</w:t>
      </w:r>
    </w:p>
    <w:p w14:paraId="6D3D1BDA" w14:textId="72F7649D" w:rsidR="00AC7CDC" w:rsidRPr="005B0CBA"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lastRenderedPageBreak/>
        <w:t xml:space="preserve"> -</w:t>
      </w:r>
      <w:r w:rsidR="005246EA" w:rsidRPr="005B0CBA">
        <w:rPr>
          <w:rFonts w:ascii="Times New Roman" w:hAnsi="Times New Roman"/>
          <w:iCs/>
          <w:sz w:val="28"/>
          <w:szCs w:val="28"/>
        </w:rPr>
        <w:t> </w:t>
      </w:r>
      <w:r w:rsidR="00AC7CDC" w:rsidRPr="005B0CBA">
        <w:rPr>
          <w:rFonts w:ascii="Times New Roman" w:hAnsi="Times New Roman"/>
          <w:iCs/>
          <w:sz w:val="28"/>
          <w:szCs w:val="28"/>
        </w:rPr>
        <w:t>расстояние от вершины угла поворота до середины кривой, которое называется биссектриса кривой Б;</w:t>
      </w:r>
    </w:p>
    <w:p w14:paraId="5C625D2D" w14:textId="5E1AA16E" w:rsidR="00AC7CDC" w:rsidRDefault="00756600" w:rsidP="00ED5D51">
      <w:pPr>
        <w:shd w:val="clear" w:color="auto" w:fill="FFFFFF"/>
        <w:suppressAutoHyphens/>
        <w:spacing w:after="0"/>
        <w:ind w:firstLine="709"/>
        <w:jc w:val="both"/>
        <w:textAlignment w:val="baseline"/>
        <w:rPr>
          <w:rFonts w:ascii="Times New Roman" w:hAnsi="Times New Roman"/>
          <w:iCs/>
          <w:sz w:val="28"/>
          <w:szCs w:val="28"/>
        </w:rPr>
      </w:pPr>
      <w:r w:rsidRPr="005B0CBA">
        <w:rPr>
          <w:rFonts w:ascii="Times New Roman" w:hAnsi="Times New Roman"/>
          <w:iCs/>
          <w:sz w:val="28"/>
          <w:szCs w:val="28"/>
        </w:rPr>
        <w:t xml:space="preserve"> -</w:t>
      </w:r>
      <w:r w:rsidR="005246EA" w:rsidRPr="005B0CBA">
        <w:rPr>
          <w:rFonts w:ascii="Times New Roman" w:hAnsi="Times New Roman"/>
          <w:iCs/>
          <w:sz w:val="28"/>
          <w:szCs w:val="28"/>
        </w:rPr>
        <w:t> </w:t>
      </w:r>
      <w:r w:rsidR="00523F3D">
        <w:rPr>
          <w:rFonts w:ascii="Times New Roman" w:hAnsi="Times New Roman"/>
          <w:iCs/>
          <w:sz w:val="28"/>
          <w:szCs w:val="28"/>
        </w:rPr>
        <w:t>домер, показывающий, на сколько путь от начала и до конца кривой по касательной больше, чем по кривой Д</w:t>
      </w:r>
      <w:r w:rsidR="00AC7CDC" w:rsidRPr="005B0CBA">
        <w:rPr>
          <w:rFonts w:ascii="Times New Roman" w:hAnsi="Times New Roman"/>
          <w:iCs/>
          <w:sz w:val="28"/>
          <w:szCs w:val="28"/>
        </w:rPr>
        <w:t>.</w:t>
      </w:r>
    </w:p>
    <w:p w14:paraId="3905235E" w14:textId="77777777" w:rsidR="00015CEE"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51136E21"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noProof/>
          <w:sz w:val="28"/>
          <w:szCs w:val="28"/>
        </w:rPr>
        <w:drawing>
          <wp:inline distT="0" distB="0" distL="0" distR="0" wp14:anchorId="7672BCEA" wp14:editId="2AC64FF3">
            <wp:extent cx="4806763" cy="2772076"/>
            <wp:effectExtent l="19050" t="19050" r="13335" b="28575"/>
            <wp:docPr id="16" name="Рисунок 16" descr="http://userdocs.ru/pars_docs/refs/12/11385/11385_html_65c293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serdocs.ru/pars_docs/refs/12/11385/11385_html_65c2936d.png"/>
                    <pic:cNvPicPr>
                      <a:picLocks noChangeAspect="1" noChangeArrowheads="1"/>
                    </pic:cNvPicPr>
                  </pic:nvPicPr>
                  <pic:blipFill>
                    <a:blip r:embed="rId14" cstate="print"/>
                    <a:srcRect/>
                    <a:stretch>
                      <a:fillRect/>
                    </a:stretch>
                  </pic:blipFill>
                  <pic:spPr bwMode="auto">
                    <a:xfrm>
                      <a:off x="0" y="0"/>
                      <a:ext cx="4806763" cy="2772076"/>
                    </a:xfrm>
                    <a:prstGeom prst="rect">
                      <a:avLst/>
                    </a:prstGeom>
                    <a:noFill/>
                    <a:ln w="9525">
                      <a:solidFill>
                        <a:schemeClr val="tx1"/>
                      </a:solidFill>
                      <a:miter lim="800000"/>
                      <a:headEnd/>
                      <a:tailEnd/>
                    </a:ln>
                  </pic:spPr>
                </pic:pic>
              </a:graphicData>
            </a:graphic>
          </wp:inline>
        </w:drawing>
      </w:r>
    </w:p>
    <w:p w14:paraId="7174C01A" w14:textId="77777777" w:rsidR="00015CEE" w:rsidRPr="00EA6AC9" w:rsidRDefault="00015CEE" w:rsidP="00015CEE">
      <w:pPr>
        <w:shd w:val="clear" w:color="auto" w:fill="FFFFFF"/>
        <w:suppressAutoHyphens/>
        <w:spacing w:after="0"/>
        <w:ind w:firstLine="709"/>
        <w:jc w:val="center"/>
        <w:textAlignment w:val="baseline"/>
        <w:rPr>
          <w:rFonts w:ascii="Times New Roman" w:hAnsi="Times New Roman"/>
          <w:sz w:val="28"/>
          <w:szCs w:val="28"/>
        </w:rPr>
      </w:pPr>
    </w:p>
    <w:p w14:paraId="26FA96AA" w14:textId="77777777" w:rsidR="00015CEE" w:rsidRPr="00EA6AC9" w:rsidRDefault="00015CEE" w:rsidP="00015CEE">
      <w:pPr>
        <w:shd w:val="clear" w:color="auto" w:fill="FFFFFF"/>
        <w:suppressAutoHyphens/>
        <w:spacing w:after="0"/>
        <w:jc w:val="center"/>
        <w:textAlignment w:val="baseline"/>
        <w:rPr>
          <w:rFonts w:ascii="Times New Roman" w:hAnsi="Times New Roman"/>
          <w:sz w:val="28"/>
          <w:szCs w:val="28"/>
        </w:rPr>
      </w:pPr>
      <w:r w:rsidRPr="00EA6AC9">
        <w:rPr>
          <w:rFonts w:ascii="Times New Roman" w:hAnsi="Times New Roman"/>
          <w:sz w:val="28"/>
          <w:szCs w:val="28"/>
        </w:rPr>
        <w:t>Рисунок 2.</w:t>
      </w:r>
      <w:r>
        <w:rPr>
          <w:rFonts w:ascii="Times New Roman" w:hAnsi="Times New Roman"/>
          <w:sz w:val="28"/>
          <w:szCs w:val="28"/>
        </w:rPr>
        <w:t>3</w:t>
      </w:r>
      <w:r w:rsidRPr="00EA6AC9">
        <w:rPr>
          <w:rFonts w:ascii="Times New Roman" w:hAnsi="Times New Roman"/>
          <w:sz w:val="28"/>
          <w:szCs w:val="28"/>
        </w:rPr>
        <w:t xml:space="preserve"> - Основные элементы круговой кривой</w:t>
      </w:r>
    </w:p>
    <w:p w14:paraId="0570BD1B" w14:textId="77777777" w:rsidR="00015CEE" w:rsidRPr="005B0CBA" w:rsidRDefault="00015CEE" w:rsidP="00ED5D51">
      <w:pPr>
        <w:shd w:val="clear" w:color="auto" w:fill="FFFFFF"/>
        <w:suppressAutoHyphens/>
        <w:spacing w:after="0"/>
        <w:ind w:firstLine="709"/>
        <w:jc w:val="both"/>
        <w:textAlignment w:val="baseline"/>
        <w:rPr>
          <w:rFonts w:ascii="Times New Roman" w:hAnsi="Times New Roman"/>
          <w:iCs/>
          <w:sz w:val="28"/>
          <w:szCs w:val="28"/>
        </w:rPr>
      </w:pPr>
    </w:p>
    <w:p w14:paraId="449D5F3D" w14:textId="31E18FDE" w:rsidR="00AC7CDC" w:rsidRPr="00EA6AC9" w:rsidRDefault="00523F3D" w:rsidP="00ED5D51">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iCs/>
          <w:sz w:val="28"/>
          <w:szCs w:val="28"/>
        </w:rPr>
        <w:t xml:space="preserve">При трассировании измеряют угол поворота трассы </w:t>
      </w:r>
      <w:r w:rsidR="00AC7CDC" w:rsidRPr="005B0CBA">
        <w:rPr>
          <w:rFonts w:ascii="Times New Roman" w:hAnsi="Times New Roman"/>
          <w:iCs/>
          <w:sz w:val="28"/>
          <w:szCs w:val="28"/>
        </w:rPr>
        <w:t xml:space="preserve">(φ), </w:t>
      </w:r>
      <w:r>
        <w:rPr>
          <w:rFonts w:ascii="Times New Roman" w:hAnsi="Times New Roman"/>
          <w:iCs/>
          <w:sz w:val="28"/>
          <w:szCs w:val="28"/>
        </w:rPr>
        <w:t xml:space="preserve">а величину радиуса кривой </w:t>
      </w:r>
      <w:r w:rsidR="00AC7CDC" w:rsidRPr="005B0CBA">
        <w:rPr>
          <w:rFonts w:ascii="Times New Roman" w:hAnsi="Times New Roman"/>
          <w:iCs/>
          <w:sz w:val="28"/>
          <w:szCs w:val="28"/>
        </w:rPr>
        <w:t>(R)</w:t>
      </w:r>
      <w:r>
        <w:rPr>
          <w:rFonts w:ascii="Times New Roman" w:hAnsi="Times New Roman"/>
          <w:sz w:val="28"/>
          <w:szCs w:val="28"/>
        </w:rPr>
        <w:t>выбирают в соответствии с техническими условиями</w:t>
      </w:r>
      <w:r w:rsidR="00AC7CDC" w:rsidRPr="00EA6AC9">
        <w:rPr>
          <w:rFonts w:ascii="Times New Roman" w:hAnsi="Times New Roman"/>
          <w:sz w:val="28"/>
          <w:szCs w:val="28"/>
        </w:rPr>
        <w:t>.</w:t>
      </w:r>
    </w:p>
    <w:p w14:paraId="645B8378" w14:textId="1F5F5468" w:rsidR="00AC7CDC" w:rsidRPr="00EA6AC9" w:rsidRDefault="00523F3D" w:rsidP="00ED5D51">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Остальные элементы круговой кривой могут быть определены из прямоугольного треугольника</w:t>
      </w:r>
      <w:r w:rsidR="00AC7CDC" w:rsidRPr="00EA6AC9">
        <w:rPr>
          <w:rFonts w:ascii="Times New Roman" w:hAnsi="Times New Roman"/>
          <w:sz w:val="28"/>
          <w:szCs w:val="28"/>
        </w:rPr>
        <w:t xml:space="preserve"> (О – НКК – ВУП) на рисунке </w:t>
      </w:r>
      <w:r w:rsidR="00CC0BD3" w:rsidRPr="00EA6AC9">
        <w:rPr>
          <w:rFonts w:ascii="Times New Roman" w:hAnsi="Times New Roman"/>
          <w:sz w:val="28"/>
          <w:szCs w:val="28"/>
        </w:rPr>
        <w:t>2.</w:t>
      </w:r>
      <w:r w:rsidR="005B0CBA">
        <w:rPr>
          <w:rFonts w:ascii="Times New Roman" w:hAnsi="Times New Roman"/>
          <w:sz w:val="28"/>
          <w:szCs w:val="28"/>
        </w:rPr>
        <w:t>3</w:t>
      </w:r>
      <w:r w:rsidR="005202DC" w:rsidRPr="00EA6AC9">
        <w:rPr>
          <w:rFonts w:ascii="Times New Roman" w:hAnsi="Times New Roman"/>
          <w:sz w:val="28"/>
          <w:szCs w:val="28"/>
        </w:rPr>
        <w:t>.</w:t>
      </w:r>
    </w:p>
    <w:p w14:paraId="25CF8A68" w14:textId="77777777" w:rsidR="00AC7CDC" w:rsidRPr="00EA6AC9" w:rsidRDefault="00AC7CDC" w:rsidP="00ED5D51">
      <w:pPr>
        <w:shd w:val="clear" w:color="auto" w:fill="FFFFFF"/>
        <w:suppressAutoHyphens/>
        <w:spacing w:after="0"/>
        <w:ind w:firstLine="709"/>
        <w:jc w:val="both"/>
        <w:textAlignment w:val="baseline"/>
        <w:rPr>
          <w:rFonts w:ascii="Times New Roman" w:hAnsi="Times New Roman"/>
          <w:sz w:val="28"/>
          <w:szCs w:val="28"/>
        </w:rPr>
      </w:pPr>
      <w:r w:rsidRPr="00EA6AC9">
        <w:rPr>
          <w:rFonts w:ascii="Times New Roman" w:hAnsi="Times New Roman"/>
          <w:sz w:val="28"/>
          <w:szCs w:val="28"/>
        </w:rPr>
        <w:t>На местности начало и конец кривой получают, откладывая величины тангенса от вершины угла поворота (ВУП) по линиям трассы</w:t>
      </w:r>
      <w:r w:rsidR="005202DC" w:rsidRPr="00EA6AC9">
        <w:rPr>
          <w:rFonts w:ascii="Times New Roman" w:hAnsi="Times New Roman"/>
          <w:sz w:val="28"/>
          <w:szCs w:val="28"/>
        </w:rPr>
        <w:t>.</w:t>
      </w:r>
    </w:p>
    <w:p w14:paraId="0895174C" w14:textId="753FF9F5" w:rsidR="00CC0BD3" w:rsidRPr="00EA6AC9" w:rsidRDefault="00AC7CDC" w:rsidP="002C40AE">
      <w:pPr>
        <w:shd w:val="clear" w:color="auto" w:fill="FFFFFF"/>
        <w:suppressAutoHyphens/>
        <w:spacing w:after="0"/>
        <w:ind w:firstLine="709"/>
        <w:jc w:val="both"/>
        <w:textAlignment w:val="baseline"/>
        <w:rPr>
          <w:rStyle w:val="af5"/>
          <w:rFonts w:ascii="Times New Roman" w:hAnsi="Times New Roman" w:cs="Times New Roman"/>
          <w:sz w:val="28"/>
          <w:szCs w:val="28"/>
        </w:rPr>
      </w:pPr>
      <w:r w:rsidRPr="00EA6AC9">
        <w:rPr>
          <w:rFonts w:ascii="Times New Roman" w:hAnsi="Times New Roman"/>
          <w:sz w:val="28"/>
          <w:szCs w:val="28"/>
        </w:rPr>
        <w:t>Точка О на местности не определяется и не обозначает</w:t>
      </w:r>
      <w:r w:rsidR="005202DC" w:rsidRPr="00EA6AC9">
        <w:rPr>
          <w:rFonts w:ascii="Times New Roman" w:hAnsi="Times New Roman"/>
          <w:sz w:val="28"/>
          <w:szCs w:val="28"/>
        </w:rPr>
        <w:t>ся (</w:t>
      </w:r>
      <w:r w:rsidRPr="00EA6AC9">
        <w:rPr>
          <w:rFonts w:ascii="Times New Roman" w:hAnsi="Times New Roman"/>
          <w:sz w:val="28"/>
          <w:szCs w:val="28"/>
        </w:rPr>
        <w:t xml:space="preserve">рисунок </w:t>
      </w:r>
      <w:r w:rsidR="00CC0BD3" w:rsidRPr="00EA6AC9">
        <w:rPr>
          <w:rFonts w:ascii="Times New Roman" w:hAnsi="Times New Roman"/>
          <w:sz w:val="28"/>
          <w:szCs w:val="28"/>
        </w:rPr>
        <w:t>2.</w:t>
      </w:r>
      <w:r w:rsidR="005B0CBA">
        <w:rPr>
          <w:rFonts w:ascii="Times New Roman" w:hAnsi="Times New Roman"/>
          <w:sz w:val="28"/>
          <w:szCs w:val="28"/>
        </w:rPr>
        <w:t>3</w:t>
      </w:r>
      <w:r w:rsidRPr="00EA6AC9">
        <w:rPr>
          <w:rFonts w:ascii="Times New Roman" w:hAnsi="Times New Roman"/>
          <w:sz w:val="28"/>
          <w:szCs w:val="28"/>
        </w:rPr>
        <w:t>). Для облегчения разбивки длинных кривых их целесообразно разделить на несколько равных частей, называемых кратными кривыми</w:t>
      </w:r>
      <w:r w:rsidR="005B0CBA">
        <w:rPr>
          <w:rStyle w:val="af5"/>
          <w:sz w:val="28"/>
          <w:szCs w:val="28"/>
        </w:rPr>
        <w:t>.</w:t>
      </w:r>
    </w:p>
    <w:p w14:paraId="5BC83371" w14:textId="11E62C6E" w:rsidR="00E13827" w:rsidRDefault="008C0B3F" w:rsidP="003C2A81">
      <w:pPr>
        <w:shd w:val="clear" w:color="auto" w:fill="FFFFFF"/>
        <w:suppressAutoHyphens/>
        <w:spacing w:after="0"/>
        <w:ind w:firstLine="709"/>
        <w:jc w:val="both"/>
        <w:textAlignment w:val="baseline"/>
        <w:rPr>
          <w:rStyle w:val="af5"/>
          <w:rFonts w:ascii="Times New Roman" w:hAnsi="Times New Roman" w:cs="Times New Roman"/>
          <w:sz w:val="28"/>
          <w:szCs w:val="28"/>
        </w:rPr>
      </w:pPr>
      <w:r w:rsidRPr="00EA6AC9">
        <w:rPr>
          <w:rStyle w:val="af5"/>
          <w:rFonts w:ascii="Times New Roman" w:hAnsi="Times New Roman" w:cs="Times New Roman"/>
          <w:sz w:val="28"/>
          <w:szCs w:val="28"/>
        </w:rPr>
        <w:t>Формулы для вычислений основных элементов кривой представлены в пункте 2.7.</w:t>
      </w:r>
    </w:p>
    <w:p w14:paraId="464345D0" w14:textId="77777777" w:rsidR="005B0CBA" w:rsidRPr="00EA6AC9" w:rsidRDefault="005B0CBA" w:rsidP="003C2A81">
      <w:pPr>
        <w:shd w:val="clear" w:color="auto" w:fill="FFFFFF"/>
        <w:suppressAutoHyphens/>
        <w:spacing w:after="0"/>
        <w:ind w:firstLine="709"/>
        <w:jc w:val="both"/>
        <w:textAlignment w:val="baseline"/>
        <w:rPr>
          <w:rFonts w:ascii="Times New Roman" w:hAnsi="Times New Roman" w:cs="Times New Roman"/>
          <w:sz w:val="28"/>
          <w:szCs w:val="28"/>
        </w:rPr>
      </w:pPr>
    </w:p>
    <w:p w14:paraId="5AAB62E0" w14:textId="77777777" w:rsidR="00F2305E" w:rsidRPr="00EA6AC9" w:rsidRDefault="00F2305E" w:rsidP="008E444B">
      <w:pPr>
        <w:pStyle w:val="2"/>
        <w:spacing w:before="0" w:after="600"/>
        <w:ind w:left="993" w:hanging="284"/>
        <w:rPr>
          <w:rFonts w:ascii="Times New Roman" w:hAnsi="Times New Roman" w:cs="Times New Roman"/>
          <w:color w:val="auto"/>
          <w:sz w:val="28"/>
          <w:szCs w:val="28"/>
        </w:rPr>
      </w:pPr>
      <w:bookmarkStart w:id="8" w:name="_Toc41852356"/>
      <w:r w:rsidRPr="00EA6AC9">
        <w:rPr>
          <w:rFonts w:ascii="Times New Roman" w:hAnsi="Times New Roman" w:cs="Times New Roman"/>
          <w:color w:val="auto"/>
          <w:sz w:val="28"/>
          <w:szCs w:val="28"/>
        </w:rPr>
        <w:t xml:space="preserve">2.3 </w:t>
      </w:r>
      <w:r w:rsidR="00B30364" w:rsidRPr="00EA6AC9">
        <w:rPr>
          <w:rFonts w:ascii="Times New Roman" w:hAnsi="Times New Roman" w:cs="Times New Roman"/>
          <w:color w:val="auto"/>
          <w:sz w:val="28"/>
          <w:szCs w:val="28"/>
        </w:rPr>
        <w:t>Нивелирование трассы</w:t>
      </w:r>
      <w:bookmarkEnd w:id="8"/>
    </w:p>
    <w:p w14:paraId="2123C2AC" w14:textId="649C5243" w:rsidR="00773739" w:rsidRDefault="004E3DF4" w:rsidP="005B0CBA">
      <w:pPr>
        <w:spacing w:after="0"/>
        <w:ind w:firstLine="709"/>
        <w:jc w:val="both"/>
        <w:rPr>
          <w:rFonts w:ascii="Times New Roman" w:hAnsi="Times New Roman" w:cs="Times New Roman"/>
          <w:sz w:val="28"/>
          <w:szCs w:val="28"/>
        </w:rPr>
      </w:pPr>
      <w:r>
        <w:rPr>
          <w:rFonts w:ascii="Times New Roman" w:hAnsi="Times New Roman" w:cs="Times New Roman"/>
          <w:sz w:val="28"/>
          <w:szCs w:val="28"/>
        </w:rPr>
        <w:t>По пикетам производят техническое нивелирование д</w:t>
      </w:r>
      <w:r w:rsidR="005B0CBA" w:rsidRPr="005B0CBA">
        <w:rPr>
          <w:rFonts w:ascii="Times New Roman" w:hAnsi="Times New Roman" w:cs="Times New Roman"/>
          <w:sz w:val="28"/>
          <w:szCs w:val="28"/>
        </w:rPr>
        <w:t>ля с</w:t>
      </w:r>
      <w:r>
        <w:rPr>
          <w:rFonts w:ascii="Times New Roman" w:hAnsi="Times New Roman" w:cs="Times New Roman"/>
          <w:sz w:val="28"/>
          <w:szCs w:val="28"/>
        </w:rPr>
        <w:t>оздания</w:t>
      </w:r>
      <w:r w:rsidR="005B0CBA" w:rsidRPr="005B0CBA">
        <w:rPr>
          <w:rFonts w:ascii="Times New Roman" w:hAnsi="Times New Roman" w:cs="Times New Roman"/>
          <w:sz w:val="28"/>
          <w:szCs w:val="28"/>
        </w:rPr>
        <w:t xml:space="preserve"> продольн</w:t>
      </w:r>
      <w:r>
        <w:rPr>
          <w:rFonts w:ascii="Times New Roman" w:hAnsi="Times New Roman" w:cs="Times New Roman"/>
          <w:sz w:val="28"/>
          <w:szCs w:val="28"/>
        </w:rPr>
        <w:t>ых</w:t>
      </w:r>
      <w:r w:rsidR="005B0CBA" w:rsidRPr="005B0CBA">
        <w:rPr>
          <w:rFonts w:ascii="Times New Roman" w:hAnsi="Times New Roman" w:cs="Times New Roman"/>
          <w:sz w:val="28"/>
          <w:szCs w:val="28"/>
        </w:rPr>
        <w:t xml:space="preserve"> и поперечного профилей трассы</w:t>
      </w:r>
      <w:r>
        <w:rPr>
          <w:rFonts w:ascii="Times New Roman" w:hAnsi="Times New Roman" w:cs="Times New Roman"/>
          <w:sz w:val="28"/>
          <w:szCs w:val="28"/>
        </w:rPr>
        <w:t>,</w:t>
      </w:r>
      <w:r w:rsidR="005B0CBA" w:rsidRPr="005B0CBA">
        <w:rPr>
          <w:rFonts w:ascii="Times New Roman" w:hAnsi="Times New Roman" w:cs="Times New Roman"/>
          <w:sz w:val="28"/>
          <w:szCs w:val="28"/>
        </w:rPr>
        <w:t xml:space="preserve"> </w:t>
      </w:r>
      <w:r>
        <w:rPr>
          <w:rFonts w:ascii="Times New Roman" w:hAnsi="Times New Roman" w:cs="Times New Roman"/>
          <w:sz w:val="28"/>
          <w:szCs w:val="28"/>
        </w:rPr>
        <w:t>тем самым определяют отметки постоянных и временных реперов</w:t>
      </w:r>
      <w:r w:rsidR="005B0CBA" w:rsidRPr="005B0CBA">
        <w:rPr>
          <w:rFonts w:ascii="Times New Roman" w:hAnsi="Times New Roman" w:cs="Times New Roman"/>
          <w:sz w:val="28"/>
          <w:szCs w:val="28"/>
        </w:rPr>
        <w:t>, устанавливаемых вдоль трассы. Нивелир</w:t>
      </w:r>
      <w:r>
        <w:rPr>
          <w:rFonts w:ascii="Times New Roman" w:hAnsi="Times New Roman" w:cs="Times New Roman"/>
          <w:sz w:val="28"/>
          <w:szCs w:val="28"/>
        </w:rPr>
        <w:t xml:space="preserve">ование </w:t>
      </w:r>
      <w:r>
        <w:rPr>
          <w:rFonts w:ascii="Times New Roman" w:hAnsi="Times New Roman" w:cs="Times New Roman"/>
          <w:sz w:val="28"/>
          <w:szCs w:val="28"/>
        </w:rPr>
        <w:lastRenderedPageBreak/>
        <w:t>выполняют с помощью двух нивелиров</w:t>
      </w:r>
      <w:r w:rsidR="005B0CBA" w:rsidRPr="005B0CBA">
        <w:rPr>
          <w:rFonts w:ascii="Times New Roman" w:hAnsi="Times New Roman" w:cs="Times New Roman"/>
          <w:sz w:val="28"/>
          <w:szCs w:val="28"/>
        </w:rPr>
        <w:t>.</w:t>
      </w:r>
      <w:r w:rsidR="005B0CBA">
        <w:t xml:space="preserve"> </w:t>
      </w:r>
      <w:r w:rsidR="00756A51" w:rsidRPr="00756A51">
        <w:rPr>
          <w:rFonts w:ascii="Times New Roman" w:hAnsi="Times New Roman" w:cs="Times New Roman"/>
          <w:sz w:val="28"/>
          <w:szCs w:val="28"/>
        </w:rPr>
        <w:t>Перед началом нивелирования</w:t>
      </w:r>
      <w:r w:rsidR="00274964">
        <w:rPr>
          <w:rFonts w:ascii="Times New Roman" w:hAnsi="Times New Roman" w:cs="Times New Roman"/>
          <w:sz w:val="28"/>
          <w:szCs w:val="28"/>
        </w:rPr>
        <w:t xml:space="preserve"> </w:t>
      </w:r>
      <w:r w:rsidR="00756A51" w:rsidRPr="00756A51">
        <w:rPr>
          <w:rFonts w:ascii="Times New Roman" w:hAnsi="Times New Roman" w:cs="Times New Roman"/>
          <w:sz w:val="28"/>
          <w:szCs w:val="28"/>
        </w:rPr>
        <w:t>должен быть разбит пикетаж и прочно закреплены</w:t>
      </w:r>
      <w:r w:rsidR="00274964">
        <w:rPr>
          <w:rFonts w:ascii="Times New Roman" w:hAnsi="Times New Roman" w:cs="Times New Roman"/>
          <w:sz w:val="28"/>
          <w:szCs w:val="28"/>
        </w:rPr>
        <w:t xml:space="preserve"> </w:t>
      </w:r>
      <w:r w:rsidR="00756A51" w:rsidRPr="00756A51">
        <w:rPr>
          <w:rFonts w:ascii="Times New Roman" w:hAnsi="Times New Roman" w:cs="Times New Roman"/>
          <w:sz w:val="28"/>
          <w:szCs w:val="28"/>
        </w:rPr>
        <w:t>пикеты, плюсовые точки, главные и вспомогательные точки закруглений и точки поперечников</w:t>
      </w:r>
      <w:r w:rsidR="005B0CBA">
        <w:rPr>
          <w:rFonts w:ascii="Times New Roman" w:hAnsi="Times New Roman" w:cs="Times New Roman"/>
          <w:sz w:val="28"/>
          <w:szCs w:val="28"/>
        </w:rPr>
        <w:t xml:space="preserve">. </w:t>
      </w:r>
      <w:r w:rsidR="008C0B3F" w:rsidRPr="00EA6AC9">
        <w:rPr>
          <w:rFonts w:ascii="Times New Roman" w:hAnsi="Times New Roman" w:cs="Times New Roman"/>
          <w:sz w:val="28"/>
          <w:szCs w:val="28"/>
        </w:rPr>
        <w:t>Нивелирование следует выполнять для определения высот точек съемочного обоснования, реперов, нивелирования трасс, продольного и поперечных профилей</w:t>
      </w:r>
      <w:r w:rsidR="005B0CBA">
        <w:rPr>
          <w:rFonts w:ascii="Times New Roman" w:hAnsi="Times New Roman" w:cs="Times New Roman"/>
          <w:sz w:val="28"/>
          <w:szCs w:val="28"/>
        </w:rPr>
        <w:t xml:space="preserve"> </w:t>
      </w:r>
      <w:r w:rsidR="005B0CBA" w:rsidRPr="00EA6AC9">
        <w:rPr>
          <w:rFonts w:ascii="Times New Roman" w:eastAsia="Calibri" w:hAnsi="Times New Roman" w:cs="Times New Roman"/>
          <w:sz w:val="28"/>
          <w:szCs w:val="28"/>
        </w:rPr>
        <w:t>[2, стр.</w:t>
      </w:r>
      <w:r w:rsidR="005B0CBA">
        <w:rPr>
          <w:rFonts w:ascii="Times New Roman" w:eastAsia="Calibri" w:hAnsi="Times New Roman" w:cs="Times New Roman"/>
          <w:sz w:val="28"/>
          <w:szCs w:val="28"/>
        </w:rPr>
        <w:t>22</w:t>
      </w:r>
      <w:r w:rsidR="005B0CBA" w:rsidRPr="00EA6AC9">
        <w:rPr>
          <w:rFonts w:ascii="Times New Roman" w:eastAsia="Calibri" w:hAnsi="Times New Roman" w:cs="Times New Roman"/>
          <w:sz w:val="28"/>
          <w:szCs w:val="28"/>
        </w:rPr>
        <w:t>].</w:t>
      </w:r>
    </w:p>
    <w:p w14:paraId="1523DC0F" w14:textId="1BCDA611" w:rsidR="008C0B3F" w:rsidRPr="00EA6AC9" w:rsidRDefault="008C0B3F" w:rsidP="008C0B3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Нивелирование трассы следует </w:t>
      </w:r>
      <w:r w:rsidR="004E3DF4">
        <w:rPr>
          <w:rFonts w:ascii="Times New Roman" w:hAnsi="Times New Roman" w:cs="Times New Roman"/>
          <w:sz w:val="28"/>
          <w:szCs w:val="28"/>
        </w:rPr>
        <w:t>производить</w:t>
      </w:r>
      <w:r w:rsidRPr="00EA6AC9">
        <w:rPr>
          <w:rFonts w:ascii="Times New Roman" w:hAnsi="Times New Roman" w:cs="Times New Roman"/>
          <w:sz w:val="28"/>
          <w:szCs w:val="28"/>
        </w:rPr>
        <w:t xml:space="preserve"> геометрическим или тригонометрическим способом.</w:t>
      </w:r>
      <w:r w:rsidRPr="00EA6AC9">
        <w:rPr>
          <w:sz w:val="28"/>
          <w:szCs w:val="28"/>
        </w:rPr>
        <w:t xml:space="preserve"> </w:t>
      </w:r>
      <w:r w:rsidRPr="00EA6AC9">
        <w:rPr>
          <w:rFonts w:ascii="Times New Roman" w:hAnsi="Times New Roman" w:cs="Times New Roman"/>
          <w:sz w:val="28"/>
          <w:szCs w:val="28"/>
        </w:rPr>
        <w:t>Нивелирование следует применять как в качестве отдельного метода, так и в комплексе с топографической съемкой.</w:t>
      </w:r>
    </w:p>
    <w:p w14:paraId="1516570F" w14:textId="366DA40F" w:rsidR="0077373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Постоянные </w:t>
      </w:r>
      <w:r w:rsidR="00274964">
        <w:rPr>
          <w:rFonts w:ascii="Times New Roman" w:hAnsi="Times New Roman" w:cs="Times New Roman"/>
          <w:sz w:val="28"/>
          <w:szCs w:val="28"/>
          <w:lang w:val="be-BY"/>
        </w:rPr>
        <w:t>реперы</w:t>
      </w:r>
      <w:r w:rsidR="004E3DF4">
        <w:rPr>
          <w:rFonts w:ascii="Times New Roman" w:hAnsi="Times New Roman" w:cs="Times New Roman"/>
          <w:sz w:val="28"/>
          <w:szCs w:val="28"/>
          <w:lang w:val="be-BY"/>
        </w:rPr>
        <w:t xml:space="preserve"> устанавливают через</w:t>
      </w:r>
      <w:r w:rsidRPr="00EA6AC9">
        <w:rPr>
          <w:rFonts w:ascii="Times New Roman" w:hAnsi="Times New Roman" w:cs="Times New Roman"/>
          <w:sz w:val="28"/>
          <w:szCs w:val="28"/>
        </w:rPr>
        <w:t xml:space="preserve"> каждые 20-30 км, а также</w:t>
      </w:r>
      <w:r w:rsidR="006E2CE7">
        <w:rPr>
          <w:rFonts w:ascii="Times New Roman" w:hAnsi="Times New Roman" w:cs="Times New Roman"/>
          <w:sz w:val="28"/>
          <w:szCs w:val="28"/>
        </w:rPr>
        <w:t xml:space="preserve"> закреплсяют</w:t>
      </w:r>
      <w:r w:rsidRPr="00EA6AC9">
        <w:rPr>
          <w:rFonts w:ascii="Times New Roman" w:hAnsi="Times New Roman" w:cs="Times New Roman"/>
          <w:sz w:val="28"/>
          <w:szCs w:val="28"/>
        </w:rPr>
        <w:t xml:space="preserve"> в местах пересечений существующих магистралей, вблизи переходов через крупные реки и горные препятствия, в населенных пунктах, на площадках </w:t>
      </w:r>
      <w:r w:rsidR="008E444B">
        <w:rPr>
          <w:rFonts w:ascii="Times New Roman" w:hAnsi="Times New Roman" w:cs="Times New Roman"/>
          <w:sz w:val="28"/>
          <w:szCs w:val="28"/>
        </w:rPr>
        <w:t xml:space="preserve">станций. </w:t>
      </w:r>
    </w:p>
    <w:p w14:paraId="343F6658" w14:textId="3F6DB742" w:rsidR="00B30364" w:rsidRPr="00EA6AC9" w:rsidRDefault="006E2CE7" w:rsidP="00181ED2">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Через </w:t>
      </w:r>
      <w:r w:rsidR="008E444B">
        <w:rPr>
          <w:rFonts w:ascii="Times New Roman" w:hAnsi="Times New Roman" w:cs="Times New Roman"/>
          <w:sz w:val="28"/>
          <w:szCs w:val="28"/>
        </w:rPr>
        <w:t>два или три километра</w:t>
      </w:r>
      <w:r>
        <w:rPr>
          <w:rFonts w:ascii="Times New Roman" w:hAnsi="Times New Roman" w:cs="Times New Roman"/>
          <w:sz w:val="28"/>
          <w:szCs w:val="28"/>
        </w:rPr>
        <w:t xml:space="preserve"> устанавливают временные реперы</w:t>
      </w:r>
      <w:r w:rsidR="00B30364" w:rsidRPr="00EA6AC9">
        <w:rPr>
          <w:rFonts w:ascii="Times New Roman" w:hAnsi="Times New Roman" w:cs="Times New Roman"/>
          <w:sz w:val="28"/>
          <w:szCs w:val="28"/>
        </w:rPr>
        <w:t xml:space="preserve">, </w:t>
      </w:r>
      <w:r>
        <w:rPr>
          <w:rFonts w:ascii="Times New Roman" w:hAnsi="Times New Roman" w:cs="Times New Roman"/>
          <w:sz w:val="28"/>
          <w:szCs w:val="28"/>
        </w:rPr>
        <w:t xml:space="preserve">в качестве которых используют деревянные столбы и устойчивые предметы местности </w:t>
      </w:r>
      <w:r w:rsidR="00B30364" w:rsidRPr="00EA6AC9">
        <w:rPr>
          <w:rFonts w:ascii="Times New Roman" w:hAnsi="Times New Roman" w:cs="Times New Roman"/>
          <w:sz w:val="28"/>
          <w:szCs w:val="28"/>
        </w:rPr>
        <w:t>(</w:t>
      </w:r>
      <w:r>
        <w:rPr>
          <w:rFonts w:ascii="Times New Roman" w:hAnsi="Times New Roman" w:cs="Times New Roman"/>
          <w:sz w:val="28"/>
          <w:szCs w:val="28"/>
        </w:rPr>
        <w:t>цокали зданий</w:t>
      </w:r>
      <w:r w:rsidR="00B30364" w:rsidRPr="00EA6AC9">
        <w:rPr>
          <w:rFonts w:ascii="Times New Roman" w:hAnsi="Times New Roman" w:cs="Times New Roman"/>
          <w:sz w:val="28"/>
          <w:szCs w:val="28"/>
        </w:rPr>
        <w:t xml:space="preserve">, </w:t>
      </w:r>
      <w:r>
        <w:rPr>
          <w:rFonts w:ascii="Times New Roman" w:hAnsi="Times New Roman" w:cs="Times New Roman"/>
          <w:sz w:val="28"/>
          <w:szCs w:val="28"/>
        </w:rPr>
        <w:t>обрезы фундаментов</w:t>
      </w:r>
      <w:r w:rsidR="00B30364" w:rsidRPr="00EA6AC9">
        <w:rPr>
          <w:rFonts w:ascii="Times New Roman" w:hAnsi="Times New Roman" w:cs="Times New Roman"/>
          <w:sz w:val="28"/>
          <w:szCs w:val="28"/>
        </w:rPr>
        <w:t>,</w:t>
      </w:r>
      <w:r>
        <w:rPr>
          <w:rFonts w:ascii="Times New Roman" w:hAnsi="Times New Roman" w:cs="Times New Roman"/>
          <w:sz w:val="28"/>
          <w:szCs w:val="28"/>
        </w:rPr>
        <w:t xml:space="preserve"> опоры линий электропередач</w:t>
      </w:r>
      <w:r w:rsidR="00E13827" w:rsidRPr="00EA6AC9">
        <w:rPr>
          <w:rFonts w:ascii="Times New Roman" w:hAnsi="Times New Roman" w:cs="Times New Roman"/>
          <w:sz w:val="28"/>
          <w:szCs w:val="28"/>
        </w:rPr>
        <w:t>)</w:t>
      </w:r>
      <w:r w:rsidR="00B30364" w:rsidRPr="00EA6AC9">
        <w:rPr>
          <w:rFonts w:ascii="Times New Roman" w:hAnsi="Times New Roman" w:cs="Times New Roman"/>
          <w:sz w:val="28"/>
          <w:szCs w:val="28"/>
        </w:rPr>
        <w:t xml:space="preserve">. </w:t>
      </w:r>
      <w:r>
        <w:rPr>
          <w:rFonts w:ascii="Times New Roman" w:hAnsi="Times New Roman" w:cs="Times New Roman"/>
          <w:sz w:val="28"/>
          <w:szCs w:val="28"/>
        </w:rPr>
        <w:t>Они должны находится за пределами строительства.</w:t>
      </w:r>
      <w:r w:rsidR="00B30364" w:rsidRPr="00EA6AC9">
        <w:rPr>
          <w:rFonts w:ascii="Times New Roman" w:hAnsi="Times New Roman" w:cs="Times New Roman"/>
          <w:sz w:val="28"/>
          <w:szCs w:val="28"/>
        </w:rPr>
        <w:t xml:space="preserve"> На каждый из них составляют</w:t>
      </w:r>
      <w:r w:rsidR="00274964">
        <w:rPr>
          <w:rFonts w:ascii="Times New Roman" w:hAnsi="Times New Roman" w:cs="Times New Roman"/>
          <w:sz w:val="28"/>
          <w:szCs w:val="28"/>
        </w:rPr>
        <w:t xml:space="preserve"> обязательный</w:t>
      </w:r>
      <w:r w:rsidR="00B30364" w:rsidRPr="00EA6AC9">
        <w:rPr>
          <w:rFonts w:ascii="Times New Roman" w:hAnsi="Times New Roman" w:cs="Times New Roman"/>
          <w:sz w:val="28"/>
          <w:szCs w:val="28"/>
        </w:rPr>
        <w:t xml:space="preserve"> абрис с привязкой к пикетажу трассы. </w:t>
      </w:r>
    </w:p>
    <w:p w14:paraId="7F460D04" w14:textId="02CA798A" w:rsidR="00B30364" w:rsidRPr="00EA6AC9" w:rsidRDefault="00274964" w:rsidP="00181ED2">
      <w:pPr>
        <w:spacing w:after="0"/>
        <w:ind w:firstLine="709"/>
        <w:jc w:val="both"/>
        <w:rPr>
          <w:rFonts w:ascii="Times New Roman" w:hAnsi="Times New Roman" w:cs="Times New Roman"/>
          <w:sz w:val="28"/>
          <w:szCs w:val="28"/>
        </w:rPr>
      </w:pPr>
      <w:r w:rsidRPr="00274964">
        <w:rPr>
          <w:rFonts w:ascii="Times New Roman" w:hAnsi="Times New Roman" w:cs="Times New Roman"/>
          <w:sz w:val="28"/>
          <w:szCs w:val="28"/>
        </w:rPr>
        <w:t>Основным прибором нивелируют всегда пикетные точки, плюсовые, геологические выработки, долговременные и временные реперы. Вторым нивелируют исключительно реперы, связующие точки, и поперечные профили. Километровые пикеты и реперы безоговорочно нивелируют как связующие точки двумя нивелирами</w:t>
      </w:r>
      <w:r w:rsidR="00B30364" w:rsidRPr="00EA6AC9">
        <w:rPr>
          <w:rFonts w:ascii="Times New Roman" w:hAnsi="Times New Roman" w:cs="Times New Roman"/>
          <w:sz w:val="28"/>
          <w:szCs w:val="28"/>
        </w:rPr>
        <w:t>.</w:t>
      </w:r>
    </w:p>
    <w:p w14:paraId="3D6E447F" w14:textId="34B4940E"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Одиночное нивелирование разреш</w:t>
      </w:r>
      <w:r w:rsidR="008E444B">
        <w:rPr>
          <w:rFonts w:ascii="Times New Roman" w:hAnsi="Times New Roman" w:cs="Times New Roman"/>
          <w:sz w:val="28"/>
          <w:szCs w:val="28"/>
        </w:rPr>
        <w:t xml:space="preserve">ается на трассах </w:t>
      </w:r>
      <w:r w:rsidR="00274964">
        <w:rPr>
          <w:rFonts w:ascii="Times New Roman" w:hAnsi="Times New Roman" w:cs="Times New Roman"/>
          <w:sz w:val="28"/>
          <w:szCs w:val="28"/>
        </w:rPr>
        <w:t>протяженностью</w:t>
      </w:r>
      <w:r w:rsidR="008E444B">
        <w:rPr>
          <w:rFonts w:ascii="Times New Roman" w:hAnsi="Times New Roman" w:cs="Times New Roman"/>
          <w:sz w:val="28"/>
          <w:szCs w:val="28"/>
        </w:rPr>
        <w:t xml:space="preserve"> до 50 километра</w:t>
      </w:r>
      <w:r w:rsidRPr="00EA6AC9">
        <w:rPr>
          <w:rFonts w:ascii="Times New Roman" w:hAnsi="Times New Roman" w:cs="Times New Roman"/>
          <w:sz w:val="28"/>
          <w:szCs w:val="28"/>
        </w:rPr>
        <w:t>,</w:t>
      </w:r>
      <w:r w:rsidR="006E2CE7">
        <w:rPr>
          <w:rFonts w:ascii="Times New Roman" w:hAnsi="Times New Roman" w:cs="Times New Roman"/>
          <w:sz w:val="28"/>
          <w:szCs w:val="28"/>
        </w:rPr>
        <w:t xml:space="preserve"> когда ход опирается на реперы или нивелирные точки основной трассы.</w:t>
      </w:r>
      <w:r w:rsidRPr="00EA6AC9">
        <w:rPr>
          <w:rFonts w:ascii="Times New Roman" w:hAnsi="Times New Roman" w:cs="Times New Roman"/>
          <w:sz w:val="28"/>
          <w:szCs w:val="28"/>
        </w:rPr>
        <w:t xml:space="preserve"> </w:t>
      </w:r>
    </w:p>
    <w:p w14:paraId="4A46814C" w14:textId="2EE0384A" w:rsidR="00B30364" w:rsidRPr="00EA6AC9" w:rsidRDefault="00B30364" w:rsidP="00181ED2">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6E2CE7">
        <w:rPr>
          <w:rFonts w:ascii="Times New Roman" w:hAnsi="Times New Roman" w:cs="Times New Roman"/>
          <w:sz w:val="28"/>
          <w:szCs w:val="28"/>
        </w:rPr>
        <w:t>Для нивелирования трассы применяют технические нивелиры разнообразных типов. В резкопересеченной местности допускается тригонометрическое нивелирование.</w:t>
      </w:r>
      <w:r w:rsidRPr="00EA6AC9">
        <w:rPr>
          <w:rFonts w:ascii="Times New Roman" w:hAnsi="Times New Roman" w:cs="Times New Roman"/>
          <w:sz w:val="28"/>
          <w:szCs w:val="28"/>
        </w:rPr>
        <w:t xml:space="preserve"> </w:t>
      </w:r>
    </w:p>
    <w:p w14:paraId="597CFE5F" w14:textId="665D0598" w:rsidR="00773739" w:rsidRDefault="006E2CE7" w:rsidP="00181ED2">
      <w:pPr>
        <w:spacing w:after="0"/>
        <w:ind w:firstLine="709"/>
        <w:jc w:val="both"/>
        <w:rPr>
          <w:rFonts w:ascii="Times New Roman" w:hAnsi="Times New Roman" w:cs="Times New Roman"/>
          <w:sz w:val="28"/>
          <w:szCs w:val="28"/>
        </w:rPr>
      </w:pPr>
      <w:r>
        <w:rPr>
          <w:rFonts w:ascii="Times New Roman" w:hAnsi="Times New Roman" w:cs="Times New Roman"/>
          <w:sz w:val="28"/>
          <w:szCs w:val="28"/>
        </w:rPr>
        <w:t>Плечи при нивелировании равны 100-150 метра.</w:t>
      </w:r>
      <w:r w:rsidR="00B30364" w:rsidRPr="00EA6AC9">
        <w:rPr>
          <w:rFonts w:ascii="Times New Roman" w:hAnsi="Times New Roman" w:cs="Times New Roman"/>
          <w:sz w:val="28"/>
          <w:szCs w:val="28"/>
        </w:rPr>
        <w:t xml:space="preserve"> Таким образом, св</w:t>
      </w:r>
      <w:r w:rsidR="00E13827" w:rsidRPr="00EA6AC9">
        <w:rPr>
          <w:rFonts w:ascii="Times New Roman" w:hAnsi="Times New Roman" w:cs="Times New Roman"/>
          <w:sz w:val="28"/>
          <w:szCs w:val="28"/>
        </w:rPr>
        <w:t xml:space="preserve">язующие точки </w:t>
      </w:r>
      <w:r w:rsidR="00CF1756">
        <w:rPr>
          <w:rFonts w:ascii="Times New Roman" w:hAnsi="Times New Roman" w:cs="Times New Roman"/>
          <w:sz w:val="28"/>
          <w:szCs w:val="28"/>
        </w:rPr>
        <w:t xml:space="preserve">обозначают </w:t>
      </w:r>
      <w:r w:rsidR="00E13827" w:rsidRPr="00EA6AC9">
        <w:rPr>
          <w:rFonts w:ascii="Times New Roman" w:hAnsi="Times New Roman" w:cs="Times New Roman"/>
          <w:sz w:val="28"/>
          <w:szCs w:val="28"/>
        </w:rPr>
        <w:t>через два или три</w:t>
      </w:r>
      <w:r w:rsidR="00B30364" w:rsidRPr="00EA6AC9">
        <w:rPr>
          <w:rFonts w:ascii="Times New Roman" w:hAnsi="Times New Roman" w:cs="Times New Roman"/>
          <w:sz w:val="28"/>
          <w:szCs w:val="28"/>
        </w:rPr>
        <w:t xml:space="preserve"> пикета, остальные точки берут как промежуточные (при одном взгляде на рейку). </w:t>
      </w:r>
    </w:p>
    <w:p w14:paraId="1E2BC6DF" w14:textId="0305B47C" w:rsidR="005C7F7B" w:rsidRPr="00EA6AC9" w:rsidRDefault="00384DCC" w:rsidP="005C7F7B">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 нивелировании трассы следует различать следующие точки:</w:t>
      </w:r>
    </w:p>
    <w:p w14:paraId="10790D64" w14:textId="47005C68" w:rsidR="005C7F7B" w:rsidRPr="00EA6AC9" w:rsidRDefault="005C7F7B" w:rsidP="005C7F7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а)</w:t>
      </w:r>
      <w:r w:rsidR="00384DCC">
        <w:rPr>
          <w:rFonts w:ascii="Times New Roman" w:hAnsi="Times New Roman" w:cs="Times New Roman"/>
          <w:sz w:val="28"/>
          <w:szCs w:val="28"/>
        </w:rPr>
        <w:t xml:space="preserve"> связующие-общие для двух смежных станций точки.</w:t>
      </w:r>
      <w:r w:rsidRPr="00EA6AC9">
        <w:rPr>
          <w:rFonts w:ascii="Times New Roman" w:hAnsi="Times New Roman" w:cs="Times New Roman"/>
          <w:sz w:val="28"/>
          <w:szCs w:val="28"/>
        </w:rPr>
        <w:t xml:space="preserve"> </w:t>
      </w:r>
      <w:r w:rsidR="00384DCC">
        <w:rPr>
          <w:rFonts w:ascii="Times New Roman" w:hAnsi="Times New Roman" w:cs="Times New Roman"/>
          <w:sz w:val="28"/>
          <w:szCs w:val="28"/>
        </w:rPr>
        <w:t>Превышение между ними определяют дважды- по черным и по красным сторонам рейки, а полученные дважды превышения не должны отличаться более чем на 5 мм;</w:t>
      </w:r>
    </w:p>
    <w:p w14:paraId="0F036789" w14:textId="0553E9DC" w:rsidR="005C7F7B" w:rsidRPr="00EA6AC9" w:rsidRDefault="005C7F7B" w:rsidP="005C7F7B">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б)</w:t>
      </w:r>
      <w:r w:rsidR="00384DCC">
        <w:rPr>
          <w:rFonts w:ascii="Times New Roman" w:hAnsi="Times New Roman" w:cs="Times New Roman"/>
          <w:sz w:val="28"/>
          <w:szCs w:val="28"/>
        </w:rPr>
        <w:t xml:space="preserve"> промежуточные точки – точки, на которых берут отсчет по черной стороне рейки, а их высоты вычисляют</w:t>
      </w:r>
      <w:r w:rsidRPr="00EA6AC9">
        <w:rPr>
          <w:rFonts w:ascii="Times New Roman" w:hAnsi="Times New Roman" w:cs="Times New Roman"/>
          <w:sz w:val="28"/>
          <w:szCs w:val="28"/>
        </w:rPr>
        <w:t xml:space="preserve"> </w:t>
      </w:r>
      <w:r w:rsidR="00384DCC">
        <w:rPr>
          <w:rFonts w:ascii="Times New Roman" w:hAnsi="Times New Roman" w:cs="Times New Roman"/>
          <w:sz w:val="28"/>
          <w:szCs w:val="28"/>
        </w:rPr>
        <w:t>через горизонт прибора;</w:t>
      </w:r>
    </w:p>
    <w:p w14:paraId="4DB8CBE8" w14:textId="2E357630" w:rsidR="00E13827" w:rsidRDefault="005C7F7B" w:rsidP="005B0CBA">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lastRenderedPageBreak/>
        <w:t xml:space="preserve">в) </w:t>
      </w:r>
      <w:r w:rsidR="00384DCC">
        <w:rPr>
          <w:rFonts w:ascii="Times New Roman" w:hAnsi="Times New Roman" w:cs="Times New Roman"/>
          <w:sz w:val="28"/>
          <w:szCs w:val="28"/>
        </w:rPr>
        <w:t xml:space="preserve">переходные точки – это связующие точки, которые используются при больших перепадах высоты, но на профиль их не наносят. </w:t>
      </w:r>
      <w:r w:rsidR="005B0CBA" w:rsidRPr="00EA6AC9">
        <w:rPr>
          <w:rFonts w:ascii="Times New Roman" w:eastAsia="Calibri" w:hAnsi="Times New Roman" w:cs="Times New Roman"/>
          <w:sz w:val="28"/>
          <w:szCs w:val="28"/>
        </w:rPr>
        <w:t>[2, стр.</w:t>
      </w:r>
      <w:r w:rsidR="005B0CBA">
        <w:rPr>
          <w:rFonts w:ascii="Times New Roman" w:eastAsia="Calibri" w:hAnsi="Times New Roman" w:cs="Times New Roman"/>
          <w:sz w:val="28"/>
          <w:szCs w:val="28"/>
        </w:rPr>
        <w:t>22</w:t>
      </w:r>
      <w:r w:rsidR="005B0CBA" w:rsidRPr="00EA6AC9">
        <w:rPr>
          <w:rFonts w:ascii="Times New Roman" w:eastAsia="Calibri" w:hAnsi="Times New Roman" w:cs="Times New Roman"/>
          <w:sz w:val="28"/>
          <w:szCs w:val="28"/>
        </w:rPr>
        <w:t>].</w:t>
      </w:r>
    </w:p>
    <w:p w14:paraId="000A2E8B" w14:textId="77777777" w:rsidR="005B0CBA" w:rsidRPr="00EA6AC9" w:rsidRDefault="005B0CBA" w:rsidP="005B0CBA">
      <w:pPr>
        <w:spacing w:after="0"/>
        <w:ind w:firstLine="709"/>
        <w:jc w:val="both"/>
        <w:rPr>
          <w:rFonts w:ascii="Times New Roman" w:hAnsi="Times New Roman" w:cs="Times New Roman"/>
          <w:sz w:val="28"/>
          <w:szCs w:val="28"/>
        </w:rPr>
      </w:pPr>
    </w:p>
    <w:p w14:paraId="2795B657" w14:textId="77777777" w:rsidR="00F2305E" w:rsidRPr="00EA6AC9" w:rsidRDefault="00F2305E" w:rsidP="00756A51">
      <w:pPr>
        <w:pStyle w:val="2"/>
        <w:spacing w:before="0" w:after="600"/>
        <w:ind w:left="993" w:hanging="284"/>
        <w:rPr>
          <w:rFonts w:ascii="Times New Roman" w:hAnsi="Times New Roman" w:cs="Times New Roman"/>
          <w:color w:val="auto"/>
          <w:sz w:val="28"/>
          <w:szCs w:val="28"/>
        </w:rPr>
      </w:pPr>
      <w:bookmarkStart w:id="9" w:name="_Toc41852357"/>
      <w:r w:rsidRPr="00EA6AC9">
        <w:rPr>
          <w:rFonts w:ascii="Times New Roman" w:hAnsi="Times New Roman" w:cs="Times New Roman"/>
          <w:color w:val="auto"/>
          <w:sz w:val="28"/>
          <w:szCs w:val="28"/>
        </w:rPr>
        <w:t xml:space="preserve">2.4 </w:t>
      </w:r>
      <w:r w:rsidR="00B30364" w:rsidRPr="00EA6AC9">
        <w:rPr>
          <w:rFonts w:ascii="Times New Roman" w:hAnsi="Times New Roman" w:cs="Times New Roman"/>
          <w:color w:val="auto"/>
          <w:sz w:val="28"/>
          <w:szCs w:val="28"/>
        </w:rPr>
        <w:t>Привязка трассы к пунктам геодезической основы</w:t>
      </w:r>
      <w:bookmarkEnd w:id="9"/>
    </w:p>
    <w:p w14:paraId="3C15CB54" w14:textId="5D6D0B6E" w:rsidR="005246EA" w:rsidRDefault="00384DCC" w:rsidP="00756A51">
      <w:pPr>
        <w:spacing w:after="0"/>
        <w:ind w:firstLine="709"/>
        <w:jc w:val="both"/>
        <w:rPr>
          <w:rFonts w:ascii="Times New Roman" w:hAnsi="Times New Roman" w:cs="Times New Roman"/>
          <w:sz w:val="28"/>
          <w:szCs w:val="28"/>
        </w:rPr>
      </w:pPr>
      <w:r>
        <w:rPr>
          <w:rFonts w:ascii="Times New Roman" w:hAnsi="Times New Roman" w:cs="Times New Roman"/>
          <w:sz w:val="28"/>
          <w:szCs w:val="28"/>
        </w:rPr>
        <w:t>Плановая основа трассы</w:t>
      </w:r>
      <w:r w:rsidR="00AE1208">
        <w:rPr>
          <w:rFonts w:ascii="Times New Roman" w:hAnsi="Times New Roman" w:cs="Times New Roman"/>
          <w:sz w:val="28"/>
          <w:szCs w:val="28"/>
        </w:rPr>
        <w:t xml:space="preserve"> </w:t>
      </w:r>
      <w:r>
        <w:rPr>
          <w:rFonts w:ascii="Times New Roman" w:hAnsi="Times New Roman" w:cs="Times New Roman"/>
          <w:sz w:val="28"/>
          <w:szCs w:val="28"/>
        </w:rPr>
        <w:t>(теодолитный ход) и нивелирные ходы должны привязываться к пунктам государственной геодезической сети.</w:t>
      </w:r>
      <w:r w:rsidR="00B30364" w:rsidRPr="00EA6AC9">
        <w:rPr>
          <w:rFonts w:ascii="Times New Roman" w:hAnsi="Times New Roman" w:cs="Times New Roman"/>
          <w:sz w:val="28"/>
          <w:szCs w:val="28"/>
        </w:rPr>
        <w:t xml:space="preserve"> </w:t>
      </w:r>
      <w:r>
        <w:rPr>
          <w:rFonts w:ascii="Times New Roman" w:hAnsi="Times New Roman" w:cs="Times New Roman"/>
          <w:sz w:val="28"/>
          <w:szCs w:val="28"/>
        </w:rPr>
        <w:t>Частота привязки трассы к пунктам ГГС зависит от удаления пунктов ГГС от трассы.</w:t>
      </w:r>
    </w:p>
    <w:p w14:paraId="6F3C1289" w14:textId="72647661" w:rsidR="005246EA" w:rsidRDefault="00384DCC" w:rsidP="00756A51">
      <w:pPr>
        <w:spacing w:after="0"/>
        <w:ind w:firstLine="709"/>
        <w:jc w:val="both"/>
        <w:rPr>
          <w:rFonts w:ascii="Times New Roman" w:hAnsi="Times New Roman" w:cs="Times New Roman"/>
          <w:sz w:val="28"/>
          <w:szCs w:val="28"/>
        </w:rPr>
      </w:pPr>
      <w:r>
        <w:rPr>
          <w:rFonts w:ascii="Times New Roman" w:hAnsi="Times New Roman" w:cs="Times New Roman"/>
          <w:sz w:val="28"/>
          <w:szCs w:val="28"/>
        </w:rPr>
        <w:t>При расстоянии до трассы не более трех километров – привязку выполняют не реже, чем через 25 километров. Если пункты ГГС находятся на расстоянии от трех до десяти км, то привязка осуществляется через 50 километров</w:t>
      </w:r>
    </w:p>
    <w:p w14:paraId="35810185" w14:textId="12432372" w:rsidR="005202DC" w:rsidRPr="00EA6AC9" w:rsidRDefault="00384DCC" w:rsidP="005246EA">
      <w:pPr>
        <w:spacing w:after="0"/>
        <w:ind w:firstLine="709"/>
        <w:jc w:val="both"/>
        <w:rPr>
          <w:rFonts w:ascii="Times New Roman" w:eastAsia="Calibri" w:hAnsi="Times New Roman" w:cs="Times New Roman"/>
          <w:sz w:val="28"/>
          <w:szCs w:val="28"/>
        </w:rPr>
      </w:pPr>
      <w:r>
        <w:rPr>
          <w:rFonts w:ascii="Times New Roman" w:hAnsi="Times New Roman" w:cs="Times New Roman"/>
          <w:sz w:val="28"/>
          <w:szCs w:val="28"/>
        </w:rPr>
        <w:t>В условиях сильно разреженной плановой основы, для уменьшения поперечн</w:t>
      </w:r>
      <w:r w:rsidR="003538B2">
        <w:rPr>
          <w:rFonts w:ascii="Times New Roman" w:hAnsi="Times New Roman" w:cs="Times New Roman"/>
          <w:sz w:val="28"/>
          <w:szCs w:val="28"/>
        </w:rPr>
        <w:t>ого сдвига трассы, рекомендуется через каждые 15-20 километров определять приближенные истинные азимуты по Солнцу или звездам.</w:t>
      </w:r>
      <w:r w:rsidR="00B81D53" w:rsidRPr="00EA6AC9">
        <w:rPr>
          <w:rFonts w:ascii="Times New Roman" w:eastAsia="Calibri" w:hAnsi="Times New Roman" w:cs="Times New Roman"/>
          <w:sz w:val="28"/>
          <w:szCs w:val="28"/>
        </w:rPr>
        <w:t xml:space="preserve"> [2, стр.22].</w:t>
      </w:r>
    </w:p>
    <w:p w14:paraId="55354383" w14:textId="0140576F" w:rsidR="008C0B3F" w:rsidRPr="00EA6AC9" w:rsidRDefault="008C0B3F" w:rsidP="00756A51">
      <w:pPr>
        <w:spacing w:after="0"/>
        <w:ind w:firstLine="709"/>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В условиях современной Беларуси при возможности использования пунктов постоянно действующей спутниковой геодезической сети эта задача существенно упрощается.</w:t>
      </w:r>
    </w:p>
    <w:p w14:paraId="1840D181" w14:textId="77777777" w:rsidR="00E13827" w:rsidRPr="00EA6AC9" w:rsidRDefault="00E13827" w:rsidP="00E13827">
      <w:pPr>
        <w:spacing w:after="0"/>
        <w:ind w:firstLine="709"/>
        <w:jc w:val="both"/>
        <w:rPr>
          <w:rFonts w:ascii="Times New Roman" w:eastAsia="Calibri" w:hAnsi="Times New Roman" w:cs="Times New Roman"/>
          <w:sz w:val="28"/>
          <w:szCs w:val="28"/>
        </w:rPr>
      </w:pPr>
    </w:p>
    <w:p w14:paraId="312423F5" w14:textId="77777777" w:rsidR="00F2305E" w:rsidRPr="00EA6AC9" w:rsidRDefault="0092538B" w:rsidP="00756A51">
      <w:pPr>
        <w:pStyle w:val="2"/>
        <w:spacing w:before="0" w:after="600"/>
        <w:ind w:left="993" w:hanging="284"/>
        <w:rPr>
          <w:rFonts w:ascii="Times New Roman" w:hAnsi="Times New Roman" w:cs="Times New Roman"/>
          <w:color w:val="auto"/>
          <w:sz w:val="28"/>
          <w:szCs w:val="28"/>
        </w:rPr>
      </w:pPr>
      <w:bookmarkStart w:id="10" w:name="_Toc41852358"/>
      <w:r w:rsidRPr="00EA6AC9">
        <w:rPr>
          <w:rFonts w:ascii="Times New Roman" w:hAnsi="Times New Roman" w:cs="Times New Roman"/>
          <w:color w:val="auto"/>
          <w:sz w:val="28"/>
          <w:szCs w:val="28"/>
        </w:rPr>
        <w:t xml:space="preserve">2.5 </w:t>
      </w:r>
      <w:r w:rsidR="00B30364" w:rsidRPr="00EA6AC9">
        <w:rPr>
          <w:rFonts w:ascii="Times New Roman" w:hAnsi="Times New Roman" w:cs="Times New Roman"/>
          <w:color w:val="auto"/>
          <w:sz w:val="28"/>
          <w:szCs w:val="28"/>
        </w:rPr>
        <w:t>Съемочные работы</w:t>
      </w:r>
      <w:bookmarkEnd w:id="10"/>
    </w:p>
    <w:p w14:paraId="02820646" w14:textId="339CDD79" w:rsidR="004D6317" w:rsidRDefault="00B30364" w:rsidP="00756A51">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3538B2">
        <w:rPr>
          <w:rFonts w:ascii="Times New Roman" w:hAnsi="Times New Roman" w:cs="Times New Roman"/>
          <w:sz w:val="28"/>
          <w:szCs w:val="28"/>
        </w:rPr>
        <w:t xml:space="preserve">Вдоль трассы дороги расположены сооружения – заправочные станции, разъезды, станции техобслуживания, мосты, путепроводы на пересечениях с другими дорогами, водоотводящие сооружения. </w:t>
      </w:r>
    </w:p>
    <w:p w14:paraId="543C05B2" w14:textId="77777777" w:rsidR="00AE1208" w:rsidRDefault="00AE1208" w:rsidP="00756A51">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проектирования данных объектов необходимо иметь крупномасштабные планы соответствующих участков местности.</w:t>
      </w:r>
    </w:p>
    <w:p w14:paraId="5B6AA613" w14:textId="491A6554" w:rsidR="005B27B1" w:rsidRDefault="00AE1208" w:rsidP="00756A51">
      <w:pPr>
        <w:spacing w:after="0"/>
        <w:ind w:firstLine="709"/>
        <w:jc w:val="both"/>
        <w:rPr>
          <w:rFonts w:ascii="Times New Roman" w:hAnsi="Times New Roman" w:cs="Times New Roman"/>
          <w:sz w:val="28"/>
          <w:szCs w:val="28"/>
        </w:rPr>
      </w:pPr>
      <w:r>
        <w:rPr>
          <w:rFonts w:ascii="Times New Roman" w:hAnsi="Times New Roman" w:cs="Times New Roman"/>
          <w:sz w:val="28"/>
          <w:szCs w:val="28"/>
        </w:rPr>
        <w:t>Для этого производят тахеометрическую съемку с опорой на точки трассы в масштабах от 1:5000 – 1:500. Для небольших площадей, вытянутых вдоль трасса, топографическую съемку производят путем разбивки вдоль трассы поперечников на пикетах и плюсовых точках.</w:t>
      </w:r>
      <w:r w:rsidR="00756A51">
        <w:rPr>
          <w:rFonts w:ascii="Times New Roman" w:hAnsi="Times New Roman" w:cs="Times New Roman"/>
          <w:sz w:val="28"/>
          <w:szCs w:val="28"/>
        </w:rPr>
        <w:t xml:space="preserve"> </w:t>
      </w:r>
    </w:p>
    <w:p w14:paraId="14AE124C" w14:textId="323890DE" w:rsidR="00AE1208" w:rsidRDefault="00AE1208" w:rsidP="00756A51">
      <w:pPr>
        <w:spacing w:after="0"/>
        <w:ind w:firstLine="709"/>
        <w:jc w:val="both"/>
        <w:rPr>
          <w:rFonts w:ascii="Times New Roman" w:hAnsi="Times New Roman" w:cs="Times New Roman"/>
          <w:sz w:val="28"/>
          <w:szCs w:val="28"/>
        </w:rPr>
      </w:pPr>
      <w:r>
        <w:rPr>
          <w:rFonts w:ascii="Times New Roman" w:hAnsi="Times New Roman" w:cs="Times New Roman"/>
          <w:sz w:val="28"/>
          <w:szCs w:val="28"/>
        </w:rPr>
        <w:t>Если съемке подлежит площадь (например, площадь водосбора), то предварительно основывают планово-высотные обоснования. Впоследствии осуществляют тахеометрическую съемку, в равнинных участках _ съемку по квадратам и переходят к камеральным работам.</w:t>
      </w:r>
    </w:p>
    <w:p w14:paraId="2BA64860" w14:textId="77777777" w:rsidR="003C4615" w:rsidRPr="00EA6AC9" w:rsidRDefault="003C4615" w:rsidP="00AE1208">
      <w:pPr>
        <w:spacing w:after="0"/>
        <w:jc w:val="both"/>
        <w:rPr>
          <w:rFonts w:ascii="Times New Roman" w:hAnsi="Times New Roman" w:cs="Times New Roman"/>
          <w:sz w:val="28"/>
          <w:szCs w:val="28"/>
        </w:rPr>
      </w:pPr>
    </w:p>
    <w:p w14:paraId="49E78C88" w14:textId="09B20946" w:rsidR="00181ED2" w:rsidRPr="00EA6AC9" w:rsidRDefault="0092538B" w:rsidP="0092027F">
      <w:pPr>
        <w:pStyle w:val="2"/>
        <w:spacing w:before="0" w:after="600"/>
        <w:ind w:left="993" w:hanging="284"/>
        <w:rPr>
          <w:sz w:val="28"/>
          <w:szCs w:val="28"/>
        </w:rPr>
      </w:pPr>
      <w:bookmarkStart w:id="11" w:name="_Toc41852359"/>
      <w:r w:rsidRPr="00EA6AC9">
        <w:rPr>
          <w:rFonts w:ascii="Times New Roman" w:hAnsi="Times New Roman" w:cs="Times New Roman"/>
          <w:color w:val="auto"/>
          <w:sz w:val="28"/>
          <w:szCs w:val="28"/>
        </w:rPr>
        <w:lastRenderedPageBreak/>
        <w:t xml:space="preserve">2.6 </w:t>
      </w:r>
      <w:r w:rsidR="00B30364" w:rsidRPr="00EA6AC9">
        <w:rPr>
          <w:rFonts w:ascii="Times New Roman" w:hAnsi="Times New Roman" w:cs="Times New Roman"/>
          <w:color w:val="auto"/>
          <w:sz w:val="28"/>
          <w:szCs w:val="28"/>
        </w:rPr>
        <w:t>Камеральные работы</w:t>
      </w:r>
      <w:bookmarkEnd w:id="11"/>
    </w:p>
    <w:p w14:paraId="530726AE" w14:textId="17FA9BF3" w:rsidR="00B91FEC" w:rsidRPr="00EA6AC9" w:rsidRDefault="00B30364"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Pr="0015055C">
        <w:rPr>
          <w:rFonts w:ascii="Times New Roman" w:hAnsi="Times New Roman" w:cs="Times New Roman"/>
          <w:sz w:val="28"/>
          <w:szCs w:val="28"/>
        </w:rPr>
        <w:t>К</w:t>
      </w:r>
      <w:r w:rsidRPr="00EA6AC9">
        <w:rPr>
          <w:rFonts w:ascii="Times New Roman" w:hAnsi="Times New Roman" w:cs="Times New Roman"/>
          <w:sz w:val="28"/>
          <w:szCs w:val="28"/>
        </w:rPr>
        <w:t xml:space="preserve">амеральная обработка </w:t>
      </w:r>
      <w:r w:rsidR="007A6299">
        <w:rPr>
          <w:rFonts w:ascii="Times New Roman" w:hAnsi="Times New Roman" w:cs="Times New Roman"/>
          <w:sz w:val="28"/>
          <w:szCs w:val="28"/>
        </w:rPr>
        <w:t xml:space="preserve">итогов </w:t>
      </w:r>
      <w:r w:rsidRPr="00EA6AC9">
        <w:rPr>
          <w:rFonts w:ascii="Times New Roman" w:hAnsi="Times New Roman" w:cs="Times New Roman"/>
          <w:sz w:val="28"/>
          <w:szCs w:val="28"/>
        </w:rPr>
        <w:t xml:space="preserve">полевого трассирования должна </w:t>
      </w:r>
      <w:r w:rsidR="007A6299" w:rsidRPr="007A6299">
        <w:rPr>
          <w:rFonts w:ascii="Times New Roman" w:hAnsi="Times New Roman" w:cs="Times New Roman"/>
          <w:sz w:val="28"/>
          <w:szCs w:val="28"/>
        </w:rPr>
        <w:t>гарантировать приобретение начальных</w:t>
      </w:r>
      <w:r w:rsidR="00AE1208">
        <w:rPr>
          <w:rFonts w:ascii="Times New Roman" w:hAnsi="Times New Roman" w:cs="Times New Roman"/>
          <w:sz w:val="28"/>
          <w:szCs w:val="28"/>
        </w:rPr>
        <w:t xml:space="preserve"> материалов для проектирования и оценки качества.</w:t>
      </w:r>
    </w:p>
    <w:p w14:paraId="123985D2" w14:textId="7B83C2B9" w:rsidR="00B91FEC" w:rsidRPr="00EA6AC9" w:rsidRDefault="00AE1208" w:rsidP="0092027F">
      <w:pPr>
        <w:spacing w:after="0"/>
        <w:ind w:firstLine="709"/>
        <w:jc w:val="both"/>
        <w:rPr>
          <w:rFonts w:ascii="Times New Roman" w:hAnsi="Times New Roman" w:cs="Times New Roman"/>
          <w:sz w:val="28"/>
          <w:szCs w:val="28"/>
        </w:rPr>
      </w:pPr>
      <w:r>
        <w:rPr>
          <w:rFonts w:ascii="Times New Roman" w:hAnsi="Times New Roman" w:cs="Times New Roman"/>
          <w:sz w:val="28"/>
          <w:szCs w:val="28"/>
        </w:rPr>
        <w:t>В состав камеральных работ входит</w:t>
      </w:r>
      <w:r w:rsidR="00B30364" w:rsidRPr="00EA6AC9">
        <w:rPr>
          <w:rFonts w:ascii="Times New Roman" w:hAnsi="Times New Roman" w:cs="Times New Roman"/>
          <w:sz w:val="28"/>
          <w:szCs w:val="28"/>
        </w:rPr>
        <w:t>:</w:t>
      </w:r>
    </w:p>
    <w:p w14:paraId="43CF719A" w14:textId="3B008F61"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AE1208">
        <w:rPr>
          <w:rFonts w:ascii="Times New Roman" w:hAnsi="Times New Roman" w:cs="Times New Roman"/>
          <w:sz w:val="28"/>
          <w:szCs w:val="28"/>
        </w:rPr>
        <w:t>проверка полевых журналов, составление схем ходов</w:t>
      </w:r>
      <w:r w:rsidR="00B30364" w:rsidRPr="00EA6AC9">
        <w:rPr>
          <w:rFonts w:ascii="Times New Roman" w:hAnsi="Times New Roman" w:cs="Times New Roman"/>
          <w:sz w:val="28"/>
          <w:szCs w:val="28"/>
        </w:rPr>
        <w:t>,</w:t>
      </w:r>
      <w:r w:rsidR="00AE1208">
        <w:rPr>
          <w:rFonts w:ascii="Times New Roman" w:hAnsi="Times New Roman" w:cs="Times New Roman"/>
          <w:sz w:val="28"/>
          <w:szCs w:val="28"/>
        </w:rPr>
        <w:t xml:space="preserve"> </w:t>
      </w:r>
      <w:r w:rsidR="007A6299" w:rsidRPr="007A6299">
        <w:rPr>
          <w:rFonts w:ascii="Times New Roman" w:hAnsi="Times New Roman" w:cs="Times New Roman"/>
          <w:sz w:val="28"/>
          <w:szCs w:val="28"/>
        </w:rPr>
        <w:t xml:space="preserve">с указанием для </w:t>
      </w:r>
      <w:r w:rsidR="00AE1208">
        <w:rPr>
          <w:rFonts w:ascii="Times New Roman" w:hAnsi="Times New Roman" w:cs="Times New Roman"/>
          <w:sz w:val="28"/>
          <w:szCs w:val="28"/>
        </w:rPr>
        <w:t>них опорных точек</w:t>
      </w:r>
      <w:r w:rsidR="00B30364" w:rsidRPr="00EA6AC9">
        <w:rPr>
          <w:rFonts w:ascii="Times New Roman" w:hAnsi="Times New Roman" w:cs="Times New Roman"/>
          <w:sz w:val="28"/>
          <w:szCs w:val="28"/>
        </w:rPr>
        <w:t>;</w:t>
      </w:r>
    </w:p>
    <w:p w14:paraId="0845F026" w14:textId="352218AA"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AE1208">
        <w:rPr>
          <w:rFonts w:ascii="Times New Roman" w:hAnsi="Times New Roman" w:cs="Times New Roman"/>
          <w:sz w:val="28"/>
          <w:szCs w:val="28"/>
        </w:rPr>
        <w:t>уравнивание теодолитных и нивелирных ходов, получение координат углов поворота трассы, отметок реперов, пикетов и плюсовых точек</w:t>
      </w:r>
      <w:r w:rsidR="00B30364" w:rsidRPr="00EA6AC9">
        <w:rPr>
          <w:rFonts w:ascii="Times New Roman" w:hAnsi="Times New Roman" w:cs="Times New Roman"/>
          <w:sz w:val="28"/>
          <w:szCs w:val="28"/>
        </w:rPr>
        <w:t>;</w:t>
      </w:r>
    </w:p>
    <w:p w14:paraId="7E1A950D" w14:textId="1140E700" w:rsidR="00B91FEC" w:rsidRPr="00EA6AC9" w:rsidRDefault="00D93FD6" w:rsidP="0092027F">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 xml:space="preserve">- </w:t>
      </w:r>
      <w:r w:rsidR="00AE1208">
        <w:rPr>
          <w:rFonts w:ascii="Times New Roman" w:hAnsi="Times New Roman" w:cs="Times New Roman"/>
          <w:sz w:val="28"/>
          <w:szCs w:val="28"/>
        </w:rPr>
        <w:t>составление топографических планов на участке съемки;</w:t>
      </w:r>
    </w:p>
    <w:p w14:paraId="5CD51D37" w14:textId="072FB960" w:rsidR="00B81D53" w:rsidRPr="00EA6AC9" w:rsidRDefault="00D93FD6" w:rsidP="0092027F">
      <w:pPr>
        <w:spacing w:after="0"/>
        <w:ind w:firstLine="709"/>
        <w:jc w:val="both"/>
        <w:rPr>
          <w:rFonts w:ascii="Times New Roman" w:eastAsia="Calibri" w:hAnsi="Times New Roman" w:cs="Times New Roman"/>
          <w:sz w:val="28"/>
          <w:szCs w:val="28"/>
        </w:rPr>
      </w:pPr>
      <w:r w:rsidRPr="00EA6AC9">
        <w:rPr>
          <w:rFonts w:ascii="Times New Roman" w:hAnsi="Times New Roman" w:cs="Times New Roman"/>
          <w:sz w:val="28"/>
          <w:szCs w:val="28"/>
        </w:rPr>
        <w:t xml:space="preserve">- </w:t>
      </w:r>
      <w:r w:rsidR="00AE1208">
        <w:rPr>
          <w:rFonts w:ascii="Times New Roman" w:hAnsi="Times New Roman" w:cs="Times New Roman"/>
          <w:sz w:val="28"/>
          <w:szCs w:val="28"/>
        </w:rPr>
        <w:t>составление продольного и поперчного профилей трассы.</w:t>
      </w:r>
    </w:p>
    <w:p w14:paraId="75EBCEAD" w14:textId="5664FC2E" w:rsidR="008C0B3F" w:rsidRPr="00EA6AC9" w:rsidRDefault="007A6299" w:rsidP="0092027F">
      <w:pPr>
        <w:pStyle w:val="a7"/>
        <w:spacing w:after="0"/>
        <w:ind w:left="0" w:firstLine="709"/>
        <w:contextualSpacing w:val="0"/>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После </w:t>
      </w:r>
      <w:r w:rsidR="008C0B3F" w:rsidRPr="00EA6AC9">
        <w:rPr>
          <w:rFonts w:ascii="Times New Roman" w:eastAsia="Calibri" w:hAnsi="Times New Roman" w:cs="Times New Roman"/>
          <w:sz w:val="28"/>
          <w:szCs w:val="28"/>
        </w:rPr>
        <w:t xml:space="preserve">полевых работ начинается процесс камеральной обработки, в данное время широко используется программное обеспечение с </w:t>
      </w:r>
      <w:r>
        <w:rPr>
          <w:rFonts w:ascii="Times New Roman" w:eastAsia="Calibri" w:hAnsi="Times New Roman" w:cs="Times New Roman"/>
          <w:sz w:val="28"/>
          <w:szCs w:val="28"/>
        </w:rPr>
        <w:t xml:space="preserve">последующей </w:t>
      </w:r>
      <w:r w:rsidR="008C0B3F" w:rsidRPr="00EA6AC9">
        <w:rPr>
          <w:rFonts w:ascii="Times New Roman" w:eastAsia="Calibri" w:hAnsi="Times New Roman" w:cs="Times New Roman"/>
          <w:sz w:val="28"/>
          <w:szCs w:val="28"/>
        </w:rPr>
        <w:t xml:space="preserve">обработкой. </w:t>
      </w:r>
    </w:p>
    <w:p w14:paraId="7264AFDE" w14:textId="69D88D98" w:rsidR="008C0B3F" w:rsidRPr="00EA6AC9" w:rsidRDefault="008C0B3F" w:rsidP="0092027F">
      <w:pPr>
        <w:pStyle w:val="a7"/>
        <w:spacing w:after="0"/>
        <w:ind w:left="0" w:firstLine="709"/>
        <w:contextualSpacing w:val="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В данное время используют программу Кредо линейные изыскания,</w:t>
      </w:r>
      <w:r w:rsidR="007A6299">
        <w:rPr>
          <w:rFonts w:ascii="Times New Roman" w:eastAsia="Calibri" w:hAnsi="Times New Roman" w:cs="Times New Roman"/>
          <w:sz w:val="28"/>
          <w:szCs w:val="28"/>
        </w:rPr>
        <w:t xml:space="preserve"> которое </w:t>
      </w:r>
      <w:r w:rsidRPr="00EA6AC9">
        <w:rPr>
          <w:rFonts w:ascii="Times New Roman" w:eastAsia="Calibri" w:hAnsi="Times New Roman" w:cs="Times New Roman"/>
          <w:sz w:val="28"/>
          <w:szCs w:val="28"/>
        </w:rPr>
        <w:t xml:space="preserve">предназначено для создание цифровой модели местности и обработки данных линейных изысканий. Область применения полосные и площадные инженерные изыскания объектов транспортного строительства. </w:t>
      </w:r>
    </w:p>
    <w:p w14:paraId="1BBBBC94" w14:textId="77777777" w:rsidR="008C0B3F" w:rsidRPr="00EA6AC9" w:rsidRDefault="008C0B3F" w:rsidP="0092027F">
      <w:pPr>
        <w:pStyle w:val="a7"/>
        <w:spacing w:after="0"/>
        <w:ind w:left="0" w:firstLine="709"/>
        <w:contextualSpacing w:val="0"/>
        <w:jc w:val="both"/>
        <w:rPr>
          <w:rFonts w:ascii="Times New Roman" w:eastAsia="Calibri" w:hAnsi="Times New Roman" w:cs="Times New Roman"/>
          <w:sz w:val="28"/>
          <w:szCs w:val="28"/>
        </w:rPr>
      </w:pPr>
      <w:r w:rsidRPr="00EA6AC9">
        <w:rPr>
          <w:rFonts w:ascii="Times New Roman" w:eastAsia="Calibri" w:hAnsi="Times New Roman" w:cs="Times New Roman"/>
          <w:sz w:val="28"/>
          <w:szCs w:val="28"/>
        </w:rPr>
        <w:t>Основные функции комплекса КРЕДО для дорожного строительства:</w:t>
      </w:r>
    </w:p>
    <w:p w14:paraId="0C3E4705" w14:textId="5FD9617B"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eastAsia="Calibri" w:hAnsi="Times New Roman" w:cs="Times New Roman"/>
          <w:sz w:val="28"/>
          <w:szCs w:val="28"/>
        </w:rPr>
        <w:t xml:space="preserve">- </w:t>
      </w:r>
      <w:r w:rsidR="00AE1208">
        <w:rPr>
          <w:rFonts w:ascii="Times New Roman" w:hAnsi="Times New Roman" w:cs="Times New Roman"/>
          <w:color w:val="000000"/>
          <w:sz w:val="28"/>
          <w:szCs w:val="28"/>
        </w:rPr>
        <w:t>камеральная обработка инженерно-геодезических изысканий</w:t>
      </w:r>
      <w:r w:rsidRPr="00EA6AC9">
        <w:rPr>
          <w:rFonts w:ascii="Times New Roman" w:hAnsi="Times New Roman" w:cs="Times New Roman"/>
          <w:color w:val="000000"/>
          <w:sz w:val="28"/>
          <w:szCs w:val="28"/>
        </w:rPr>
        <w:t>;</w:t>
      </w:r>
    </w:p>
    <w:p w14:paraId="4C3748B5" w14:textId="55DBEDC8"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 </w:t>
      </w:r>
      <w:r w:rsidR="00AE1208">
        <w:rPr>
          <w:rFonts w:ascii="Times New Roman" w:hAnsi="Times New Roman" w:cs="Times New Roman"/>
          <w:color w:val="000000"/>
          <w:sz w:val="28"/>
          <w:szCs w:val="28"/>
        </w:rPr>
        <w:t>проектирование генеральных планов объектов промышленного, гражданского и транспортного строительства</w:t>
      </w:r>
      <w:r w:rsidRPr="00EA6AC9">
        <w:rPr>
          <w:rFonts w:ascii="Times New Roman" w:hAnsi="Times New Roman" w:cs="Times New Roman"/>
          <w:color w:val="000000"/>
          <w:sz w:val="28"/>
          <w:szCs w:val="28"/>
        </w:rPr>
        <w:t>;</w:t>
      </w:r>
    </w:p>
    <w:p w14:paraId="7FED22F0" w14:textId="6AF94209"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 xml:space="preserve">- </w:t>
      </w:r>
      <w:r w:rsidR="00C1684D">
        <w:rPr>
          <w:rFonts w:ascii="Times New Roman" w:hAnsi="Times New Roman" w:cs="Times New Roman"/>
          <w:color w:val="000000"/>
          <w:sz w:val="28"/>
          <w:szCs w:val="28"/>
        </w:rPr>
        <w:t>подсчет объемов земляных работ</w:t>
      </w:r>
      <w:r w:rsidRPr="00EA6AC9">
        <w:rPr>
          <w:rFonts w:ascii="Times New Roman" w:hAnsi="Times New Roman" w:cs="Times New Roman"/>
          <w:color w:val="000000"/>
          <w:sz w:val="28"/>
          <w:szCs w:val="28"/>
        </w:rPr>
        <w:t>;</w:t>
      </w:r>
    </w:p>
    <w:p w14:paraId="47625390" w14:textId="092AD267"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 </w:t>
      </w:r>
      <w:r w:rsidR="00C1684D">
        <w:rPr>
          <w:rFonts w:ascii="Times New Roman" w:hAnsi="Times New Roman" w:cs="Times New Roman"/>
          <w:color w:val="000000"/>
          <w:sz w:val="28"/>
          <w:szCs w:val="28"/>
        </w:rPr>
        <w:t>проектирование нового строительства и реконструкции автомобильных дорог</w:t>
      </w:r>
      <w:r w:rsidRPr="00EA6AC9">
        <w:rPr>
          <w:rFonts w:ascii="Times New Roman" w:hAnsi="Times New Roman" w:cs="Times New Roman"/>
          <w:color w:val="000000"/>
          <w:sz w:val="28"/>
          <w:szCs w:val="28"/>
        </w:rPr>
        <w:t>;</w:t>
      </w:r>
    </w:p>
    <w:p w14:paraId="222C9740" w14:textId="191E6E31" w:rsidR="008C0B3F" w:rsidRPr="00EA6AC9" w:rsidRDefault="008C0B3F" w:rsidP="0092027F">
      <w:pPr>
        <w:pStyle w:val="a7"/>
        <w:spacing w:after="0"/>
        <w:ind w:left="0" w:firstLine="709"/>
        <w:contextualSpacing w:val="0"/>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w:t>
      </w:r>
      <w:r w:rsidR="00C1684D">
        <w:rPr>
          <w:rFonts w:ascii="Times New Roman" w:hAnsi="Times New Roman" w:cs="Times New Roman"/>
          <w:color w:val="000000"/>
          <w:sz w:val="28"/>
          <w:szCs w:val="28"/>
        </w:rPr>
        <w:t>проектирование транспортных развязок</w:t>
      </w:r>
      <w:r w:rsidRPr="00EA6AC9">
        <w:rPr>
          <w:rFonts w:ascii="Times New Roman" w:hAnsi="Times New Roman" w:cs="Times New Roman"/>
          <w:color w:val="000000"/>
          <w:sz w:val="28"/>
          <w:szCs w:val="28"/>
        </w:rPr>
        <w:t>.</w:t>
      </w:r>
    </w:p>
    <w:p w14:paraId="71C85544" w14:textId="359B91E3" w:rsidR="006158C8" w:rsidRDefault="008C0B3F" w:rsidP="0092027F">
      <w:pPr>
        <w:spacing w:after="0"/>
        <w:ind w:firstLine="709"/>
        <w:jc w:val="both"/>
        <w:rPr>
          <w:rFonts w:ascii="Times New Roman" w:hAnsi="Times New Roman" w:cs="Times New Roman"/>
          <w:color w:val="000000"/>
          <w:sz w:val="28"/>
          <w:szCs w:val="28"/>
        </w:rPr>
      </w:pPr>
      <w:r w:rsidRPr="00EA6AC9">
        <w:rPr>
          <w:rFonts w:ascii="Times New Roman" w:hAnsi="Times New Roman" w:cs="Times New Roman"/>
          <w:color w:val="000000"/>
          <w:sz w:val="28"/>
          <w:szCs w:val="28"/>
        </w:rPr>
        <w:t>В результате мы получаем продольный и поперечный профиль.</w:t>
      </w:r>
    </w:p>
    <w:p w14:paraId="2C38737A" w14:textId="77777777" w:rsidR="003C4615" w:rsidRPr="003C4615" w:rsidRDefault="003C4615" w:rsidP="0092027F">
      <w:pPr>
        <w:spacing w:after="0"/>
        <w:ind w:firstLine="709"/>
        <w:jc w:val="both"/>
        <w:rPr>
          <w:rFonts w:ascii="Times New Roman" w:hAnsi="Times New Roman" w:cs="Times New Roman"/>
          <w:sz w:val="28"/>
          <w:szCs w:val="28"/>
        </w:rPr>
      </w:pPr>
    </w:p>
    <w:p w14:paraId="2F3A9CF2" w14:textId="4D71A3A7" w:rsidR="006101B3" w:rsidRPr="00EA6AC9" w:rsidRDefault="00E13827" w:rsidP="0092027F">
      <w:pPr>
        <w:pStyle w:val="2"/>
        <w:spacing w:before="0" w:after="600"/>
        <w:ind w:left="993" w:hanging="284"/>
        <w:rPr>
          <w:rFonts w:ascii="Times New Roman" w:hAnsi="Times New Roman" w:cs="Times New Roman"/>
          <w:color w:val="auto"/>
          <w:sz w:val="28"/>
          <w:szCs w:val="28"/>
        </w:rPr>
      </w:pPr>
      <w:bookmarkStart w:id="12" w:name="_Toc41852360"/>
      <w:r w:rsidRPr="00EA6AC9">
        <w:rPr>
          <w:rFonts w:ascii="Times New Roman" w:hAnsi="Times New Roman" w:cs="Times New Roman"/>
          <w:color w:val="auto"/>
          <w:sz w:val="28"/>
          <w:szCs w:val="28"/>
        </w:rPr>
        <w:t>2.7 Теоретические основы к</w:t>
      </w:r>
      <w:r w:rsidR="00D93FD6" w:rsidRPr="00EA6AC9">
        <w:rPr>
          <w:rFonts w:ascii="Times New Roman" w:hAnsi="Times New Roman" w:cs="Times New Roman"/>
          <w:color w:val="auto"/>
          <w:sz w:val="28"/>
          <w:szCs w:val="28"/>
        </w:rPr>
        <w:t>оординатных методов</w:t>
      </w:r>
      <w:bookmarkEnd w:id="12"/>
    </w:p>
    <w:p w14:paraId="7FD6D874" w14:textId="3A2CE572" w:rsidR="006101B3" w:rsidRPr="00EA6AC9" w:rsidRDefault="006101B3" w:rsidP="0092027F">
      <w:pPr>
        <w:spacing w:after="0"/>
        <w:ind w:firstLine="709"/>
        <w:jc w:val="both"/>
        <w:rPr>
          <w:rFonts w:ascii="Times New Roman" w:hAnsi="Times New Roman" w:cs="Times New Roman"/>
          <w:bCs/>
          <w:iCs/>
          <w:sz w:val="28"/>
          <w:szCs w:val="28"/>
        </w:rPr>
      </w:pPr>
      <w:r w:rsidRPr="00EA6AC9">
        <w:rPr>
          <w:rFonts w:ascii="Times New Roman" w:hAnsi="Times New Roman" w:cs="Times New Roman"/>
          <w:bCs/>
          <w:iCs/>
          <w:sz w:val="28"/>
          <w:szCs w:val="28"/>
        </w:rPr>
        <w:t> </w:t>
      </w:r>
      <w:r w:rsidR="000467CE" w:rsidRPr="000467CE">
        <w:rPr>
          <w:rFonts w:ascii="Times New Roman" w:hAnsi="Times New Roman" w:cs="Times New Roman"/>
          <w:bCs/>
          <w:iCs/>
          <w:sz w:val="28"/>
          <w:szCs w:val="28"/>
        </w:rPr>
        <w:t xml:space="preserve">С использованием сегодняшних технологий </w:t>
      </w:r>
      <w:r w:rsidR="000467CE">
        <w:rPr>
          <w:rFonts w:ascii="Times New Roman" w:hAnsi="Times New Roman" w:cs="Times New Roman"/>
          <w:bCs/>
          <w:iCs/>
          <w:sz w:val="28"/>
          <w:szCs w:val="28"/>
        </w:rPr>
        <w:t xml:space="preserve">позволяющих </w:t>
      </w:r>
      <w:r w:rsidRPr="00EA6AC9">
        <w:rPr>
          <w:rFonts w:ascii="Times New Roman" w:hAnsi="Times New Roman" w:cs="Times New Roman"/>
          <w:bCs/>
          <w:iCs/>
          <w:sz w:val="28"/>
          <w:szCs w:val="28"/>
        </w:rPr>
        <w:t>автоматиз</w:t>
      </w:r>
      <w:r w:rsidR="000467CE">
        <w:rPr>
          <w:rFonts w:ascii="Times New Roman" w:hAnsi="Times New Roman" w:cs="Times New Roman"/>
          <w:bCs/>
          <w:iCs/>
          <w:sz w:val="28"/>
          <w:szCs w:val="28"/>
        </w:rPr>
        <w:t>ировать</w:t>
      </w:r>
      <w:r w:rsidRPr="00EA6AC9">
        <w:rPr>
          <w:rFonts w:ascii="Times New Roman" w:hAnsi="Times New Roman" w:cs="Times New Roman"/>
          <w:bCs/>
          <w:iCs/>
          <w:sz w:val="28"/>
          <w:szCs w:val="28"/>
        </w:rPr>
        <w:t xml:space="preserve"> разбивки геодезических элементов оси трассы в единой системе координат</w:t>
      </w:r>
      <w:r w:rsidR="000467CE" w:rsidRPr="000467CE">
        <w:rPr>
          <w:rFonts w:ascii="Times New Roman" w:hAnsi="Times New Roman" w:cs="Times New Roman"/>
          <w:bCs/>
          <w:iCs/>
          <w:sz w:val="28"/>
          <w:szCs w:val="28"/>
        </w:rPr>
        <w:t xml:space="preserve"> прибегнуть</w:t>
      </w:r>
      <w:r w:rsidR="000467CE">
        <w:rPr>
          <w:rFonts w:ascii="Times New Roman" w:hAnsi="Times New Roman" w:cs="Times New Roman"/>
          <w:bCs/>
          <w:iCs/>
          <w:sz w:val="28"/>
          <w:szCs w:val="28"/>
        </w:rPr>
        <w:t xml:space="preserve">, </w:t>
      </w:r>
      <w:r w:rsidR="000467CE" w:rsidRPr="000467CE">
        <w:rPr>
          <w:rFonts w:ascii="Times New Roman" w:hAnsi="Times New Roman" w:cs="Times New Roman"/>
          <w:bCs/>
          <w:iCs/>
          <w:sz w:val="28"/>
          <w:szCs w:val="28"/>
        </w:rPr>
        <w:t>аналитическим изображением оси трассы прямолинейного сооружения, порекомендованным</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 xml:space="preserve">профессором Подшиваловым В. П. </w:t>
      </w:r>
      <w:r w:rsidR="000467CE" w:rsidRPr="000467CE">
        <w:rPr>
          <w:rFonts w:ascii="Times New Roman" w:hAnsi="Times New Roman" w:cs="Times New Roman"/>
          <w:bCs/>
          <w:iCs/>
          <w:sz w:val="28"/>
          <w:szCs w:val="28"/>
        </w:rPr>
        <w:t>Сущность предста-ленного порядка охватывается в возможности нахождения</w:t>
      </w:r>
      <w:r w:rsidR="000467CE">
        <w:rPr>
          <w:rFonts w:ascii="Times New Roman" w:hAnsi="Times New Roman" w:cs="Times New Roman"/>
          <w:bCs/>
          <w:iCs/>
          <w:sz w:val="28"/>
          <w:szCs w:val="28"/>
        </w:rPr>
        <w:t xml:space="preserve"> </w:t>
      </w:r>
      <w:r w:rsidRPr="00EA6AC9">
        <w:rPr>
          <w:rFonts w:ascii="Times New Roman" w:hAnsi="Times New Roman" w:cs="Times New Roman"/>
          <w:bCs/>
          <w:iCs/>
          <w:sz w:val="28"/>
          <w:szCs w:val="28"/>
        </w:rPr>
        <w:t xml:space="preserve">координат элементов </w:t>
      </w:r>
      <w:r w:rsidRPr="00EA6AC9">
        <w:rPr>
          <w:rFonts w:ascii="Times New Roman" w:hAnsi="Times New Roman" w:cs="Times New Roman"/>
          <w:bCs/>
          <w:iCs/>
          <w:sz w:val="28"/>
          <w:szCs w:val="28"/>
        </w:rPr>
        <w:lastRenderedPageBreak/>
        <w:t>трассы в текущей пикетажной точке, независимо от конфигурации и протяженности трассы.</w:t>
      </w:r>
    </w:p>
    <w:p w14:paraId="703AC9DB" w14:textId="78E0389F" w:rsidR="006101B3" w:rsidRPr="00EA6AC9" w:rsidRDefault="006101B3" w:rsidP="0092027F">
      <w:pPr>
        <w:spacing w:after="0"/>
        <w:ind w:firstLine="709"/>
        <w:jc w:val="both"/>
        <w:rPr>
          <w:rFonts w:ascii="Times New Roman" w:hAnsi="Times New Roman" w:cs="Times New Roman"/>
          <w:bCs/>
          <w:iCs/>
          <w:sz w:val="28"/>
          <w:szCs w:val="28"/>
        </w:rPr>
      </w:pPr>
      <w:r w:rsidRPr="00EA6AC9">
        <w:rPr>
          <w:rFonts w:ascii="Times New Roman" w:hAnsi="Times New Roman" w:cs="Times New Roman"/>
          <w:bCs/>
          <w:iCs/>
          <w:sz w:val="28"/>
          <w:szCs w:val="28"/>
        </w:rPr>
        <w:t> В</w:t>
      </w:r>
      <w:r w:rsidR="00C1684D">
        <w:rPr>
          <w:rFonts w:ascii="Times New Roman" w:hAnsi="Times New Roman" w:cs="Times New Roman"/>
          <w:bCs/>
          <w:iCs/>
          <w:sz w:val="28"/>
          <w:szCs w:val="28"/>
        </w:rPr>
        <w:t xml:space="preserve"> учебных и нормативно-технических источниках предполагаются различные методы вынесения в проектное положение элементов оси трассы линейных сооружений</w:t>
      </w:r>
      <w:r w:rsidRPr="00EA6AC9">
        <w:rPr>
          <w:rFonts w:ascii="Times New Roman" w:hAnsi="Times New Roman" w:cs="Times New Roman"/>
          <w:bCs/>
          <w:iCs/>
          <w:sz w:val="28"/>
          <w:szCs w:val="28"/>
        </w:rPr>
        <w:t xml:space="preserve">. </w:t>
      </w:r>
      <w:r w:rsidR="000467CE" w:rsidRPr="000467CE">
        <w:rPr>
          <w:rFonts w:ascii="Times New Roman" w:hAnsi="Times New Roman" w:cs="Times New Roman"/>
          <w:bCs/>
          <w:iCs/>
          <w:sz w:val="28"/>
          <w:szCs w:val="28"/>
        </w:rPr>
        <w:t>Множество располагает пространство</w:t>
      </w:r>
      <w:r w:rsidR="000467CE">
        <w:rPr>
          <w:rFonts w:ascii="Times New Roman" w:hAnsi="Times New Roman" w:cs="Times New Roman"/>
          <w:bCs/>
          <w:iCs/>
          <w:sz w:val="28"/>
          <w:szCs w:val="28"/>
        </w:rPr>
        <w:t xml:space="preserve"> </w:t>
      </w:r>
      <w:r w:rsidR="00C1684D">
        <w:rPr>
          <w:rFonts w:ascii="Times New Roman" w:hAnsi="Times New Roman" w:cs="Times New Roman"/>
          <w:bCs/>
          <w:iCs/>
          <w:sz w:val="28"/>
          <w:szCs w:val="28"/>
        </w:rPr>
        <w:t>при разбивке криволинейных участков оси трассы</w:t>
      </w:r>
      <w:r w:rsidRPr="00EA6AC9">
        <w:rPr>
          <w:rFonts w:ascii="Times New Roman" w:hAnsi="Times New Roman" w:cs="Times New Roman"/>
          <w:bCs/>
          <w:iCs/>
          <w:sz w:val="28"/>
          <w:szCs w:val="28"/>
        </w:rPr>
        <w:t xml:space="preserve">. </w:t>
      </w:r>
      <w:r w:rsidR="000467CE" w:rsidRPr="000467CE">
        <w:rPr>
          <w:rFonts w:ascii="Times New Roman" w:hAnsi="Times New Roman" w:cs="Times New Roman"/>
          <w:bCs/>
          <w:iCs/>
          <w:sz w:val="28"/>
          <w:szCs w:val="28"/>
        </w:rPr>
        <w:t>Предписание разнообразных способов</w:t>
      </w:r>
      <w:r w:rsidR="00C1684D">
        <w:rPr>
          <w:rFonts w:ascii="Times New Roman" w:hAnsi="Times New Roman" w:cs="Times New Roman"/>
          <w:bCs/>
          <w:iCs/>
          <w:sz w:val="28"/>
          <w:szCs w:val="28"/>
        </w:rPr>
        <w:t xml:space="preserve"> ради разбивки криволинейных участков оси трассы вызвано возможностями применяемых геодезических приборов, необходимой точностью и детальностью разбивочных работ, а также условиями прохождения трассы на местности</w:t>
      </w:r>
      <w:r w:rsidRPr="00EA6AC9">
        <w:rPr>
          <w:rFonts w:ascii="Times New Roman" w:hAnsi="Times New Roman" w:cs="Times New Roman"/>
          <w:bCs/>
          <w:iCs/>
          <w:sz w:val="28"/>
          <w:szCs w:val="28"/>
        </w:rPr>
        <w:t>.</w:t>
      </w:r>
    </w:p>
    <w:p w14:paraId="1A5ED02B" w14:textId="17F5C76A" w:rsidR="006101B3" w:rsidRPr="00EA6AC9" w:rsidRDefault="000467CE" w:rsidP="0092027F">
      <w:pPr>
        <w:spacing w:after="0"/>
        <w:ind w:firstLine="709"/>
        <w:jc w:val="both"/>
        <w:rPr>
          <w:rFonts w:ascii="Times New Roman" w:hAnsi="Times New Roman" w:cs="Times New Roman"/>
          <w:sz w:val="28"/>
          <w:szCs w:val="28"/>
        </w:rPr>
      </w:pPr>
      <w:r w:rsidRPr="000467CE">
        <w:rPr>
          <w:rFonts w:ascii="Times New Roman" w:hAnsi="Times New Roman" w:cs="Times New Roman"/>
          <w:sz w:val="28"/>
          <w:szCs w:val="28"/>
        </w:rPr>
        <w:t>Прогрессивные схемы изготовления</w:t>
      </w:r>
      <w:r w:rsidR="00C1684D">
        <w:rPr>
          <w:rFonts w:ascii="Times New Roman" w:hAnsi="Times New Roman" w:cs="Times New Roman"/>
          <w:sz w:val="28"/>
          <w:szCs w:val="28"/>
        </w:rPr>
        <w:t xml:space="preserve"> геодезических измерений, их обработка и представление для решения различных практических задач в координатном режиме допускают высокую степень автоматизации при наличии алгоритма вычислений по геодезическому обеспечению соответствующего технологического процесса</w:t>
      </w:r>
      <w:r w:rsidR="006101B3" w:rsidRPr="00EA6AC9">
        <w:rPr>
          <w:rFonts w:ascii="Times New Roman" w:hAnsi="Times New Roman" w:cs="Times New Roman"/>
          <w:sz w:val="28"/>
          <w:szCs w:val="28"/>
        </w:rPr>
        <w:t xml:space="preserve">. </w:t>
      </w:r>
    </w:p>
    <w:p w14:paraId="4264D3F8" w14:textId="6AC38CD1" w:rsidR="006101B3" w:rsidRPr="00EA6AC9" w:rsidRDefault="006101B3" w:rsidP="006101B3">
      <w:pPr>
        <w:spacing w:after="0"/>
        <w:ind w:firstLine="709"/>
        <w:jc w:val="both"/>
        <w:rPr>
          <w:rFonts w:ascii="Times New Roman" w:hAnsi="Times New Roman" w:cs="Times New Roman"/>
          <w:sz w:val="28"/>
          <w:szCs w:val="28"/>
        </w:rPr>
      </w:pPr>
      <w:r w:rsidRPr="00EA6AC9">
        <w:rPr>
          <w:rFonts w:ascii="Times New Roman" w:hAnsi="Times New Roman" w:cs="Times New Roman"/>
          <w:sz w:val="28"/>
          <w:szCs w:val="28"/>
        </w:rPr>
        <w:t>Рассмотрим</w:t>
      </w:r>
      <w:r w:rsidR="007A6299">
        <w:rPr>
          <w:rFonts w:ascii="Times New Roman" w:hAnsi="Times New Roman" w:cs="Times New Roman"/>
          <w:sz w:val="28"/>
          <w:szCs w:val="28"/>
        </w:rPr>
        <w:t xml:space="preserve"> общую</w:t>
      </w:r>
      <w:r w:rsidRPr="00EA6AC9">
        <w:rPr>
          <w:rFonts w:ascii="Times New Roman" w:hAnsi="Times New Roman" w:cs="Times New Roman"/>
          <w:sz w:val="28"/>
          <w:szCs w:val="28"/>
        </w:rPr>
        <w:t xml:space="preserve"> задачу</w:t>
      </w:r>
      <w:r w:rsidR="00C1684D">
        <w:rPr>
          <w:rFonts w:ascii="Times New Roman" w:hAnsi="Times New Roman" w:cs="Times New Roman"/>
          <w:sz w:val="28"/>
          <w:szCs w:val="28"/>
        </w:rPr>
        <w:t xml:space="preserve"> координатного описания оси трассы линейного сооружения. При этом будем знать, что трасса на всем ее протяжении расположена в одной зоне</w:t>
      </w:r>
      <w:r w:rsidRPr="00EA6AC9">
        <w:rPr>
          <w:rFonts w:ascii="Times New Roman" w:hAnsi="Times New Roman" w:cs="Times New Roman"/>
          <w:sz w:val="28"/>
          <w:szCs w:val="28"/>
        </w:rPr>
        <w:t xml:space="preserve">.  </w:t>
      </w:r>
      <w:r w:rsidR="007A6299" w:rsidRPr="007A6299">
        <w:rPr>
          <w:rFonts w:ascii="Times New Roman" w:hAnsi="Times New Roman" w:cs="Times New Roman"/>
          <w:sz w:val="28"/>
          <w:szCs w:val="28"/>
        </w:rPr>
        <w:t>Чтобы достичь желаемого результата необходимо прибегнуть теорией, порекомендованных в работах</w:t>
      </w:r>
      <w:r w:rsidRPr="00EA6AC9">
        <w:rPr>
          <w:rFonts w:ascii="Times New Roman" w:hAnsi="Times New Roman" w:cs="Times New Roman"/>
          <w:sz w:val="28"/>
          <w:szCs w:val="28"/>
        </w:rPr>
        <w:t xml:space="preserve"> [</w:t>
      </w:r>
      <w:r w:rsidR="00D93FD6" w:rsidRPr="00EA6AC9">
        <w:rPr>
          <w:rFonts w:ascii="Times New Roman" w:hAnsi="Times New Roman" w:cs="Times New Roman"/>
          <w:sz w:val="28"/>
          <w:szCs w:val="28"/>
        </w:rPr>
        <w:t>9, стр. 4</w:t>
      </w:r>
      <w:r w:rsidR="005E4C39" w:rsidRPr="00EA6AC9">
        <w:rPr>
          <w:rFonts w:ascii="Times New Roman" w:hAnsi="Times New Roman" w:cs="Times New Roman"/>
          <w:sz w:val="28"/>
          <w:szCs w:val="28"/>
        </w:rPr>
        <w:t>].</w:t>
      </w:r>
    </w:p>
    <w:p w14:paraId="31249C79" w14:textId="2C7AD0EE" w:rsidR="006101B3" w:rsidRPr="003C4615" w:rsidRDefault="00C1684D" w:rsidP="006101B3">
      <w:pPr>
        <w:spacing w:after="0"/>
        <w:ind w:firstLine="709"/>
        <w:jc w:val="both"/>
        <w:rPr>
          <w:rFonts w:ascii="Times New Roman" w:hAnsi="Times New Roman" w:cs="Times New Roman"/>
          <w:sz w:val="28"/>
          <w:szCs w:val="28"/>
        </w:rPr>
      </w:pPr>
      <w:r>
        <w:rPr>
          <w:rStyle w:val="af5"/>
          <w:rFonts w:ascii="Times New Roman" w:hAnsi="Times New Roman" w:cs="Times New Roman"/>
          <w:sz w:val="28"/>
          <w:szCs w:val="28"/>
        </w:rPr>
        <w:t xml:space="preserve">Представим положение элементов фрагмента оси трассы на рисунке. В качестве исходной информации служат проектные значения: координаты вершин углов поворота трассы </w:t>
      </w:r>
      <w:r w:rsidR="006101B3" w:rsidRPr="00AC3CBB">
        <w:rPr>
          <w:rFonts w:ascii="Times New Roman" w:hAnsi="Times New Roman" w:cs="Times New Roman"/>
          <w:i/>
          <w:iCs/>
          <w:sz w:val="28"/>
          <w:szCs w:val="28"/>
        </w:rPr>
        <w:t>х</w:t>
      </w:r>
      <w:r w:rsidR="006101B3" w:rsidRPr="00AC3CBB">
        <w:rPr>
          <w:rFonts w:ascii="Times New Roman" w:hAnsi="Times New Roman" w:cs="Times New Roman"/>
          <w:i/>
          <w:iCs/>
          <w:sz w:val="28"/>
          <w:szCs w:val="28"/>
          <w:vertAlign w:val="subscript"/>
        </w:rPr>
        <w:t>А</w:t>
      </w:r>
      <w:r w:rsidR="006101B3" w:rsidRPr="00AC3CBB">
        <w:rPr>
          <w:rFonts w:ascii="Times New Roman" w:hAnsi="Times New Roman" w:cs="Times New Roman"/>
          <w:i/>
          <w:iCs/>
          <w:sz w:val="28"/>
          <w:szCs w:val="28"/>
        </w:rPr>
        <w:t>, у</w:t>
      </w:r>
      <w:r w:rsidR="006101B3" w:rsidRPr="00AC3CBB">
        <w:rPr>
          <w:rFonts w:ascii="Times New Roman" w:hAnsi="Times New Roman" w:cs="Times New Roman"/>
          <w:i/>
          <w:iCs/>
          <w:sz w:val="28"/>
          <w:szCs w:val="28"/>
          <w:vertAlign w:val="subscript"/>
        </w:rPr>
        <w:t>А</w:t>
      </w:r>
      <w:r w:rsidR="006101B3" w:rsidRPr="00AC3CBB">
        <w:rPr>
          <w:rFonts w:ascii="Times New Roman" w:hAnsi="Times New Roman" w:cs="Times New Roman"/>
          <w:i/>
          <w:iCs/>
          <w:sz w:val="28"/>
          <w:szCs w:val="28"/>
        </w:rPr>
        <w:t>; х</w:t>
      </w:r>
      <w:r w:rsidR="006101B3" w:rsidRPr="00AC3CBB">
        <w:rPr>
          <w:rFonts w:ascii="Times New Roman" w:hAnsi="Times New Roman" w:cs="Times New Roman"/>
          <w:i/>
          <w:iCs/>
          <w:sz w:val="28"/>
          <w:szCs w:val="28"/>
          <w:vertAlign w:val="subscript"/>
        </w:rPr>
        <w:t>В</w:t>
      </w:r>
      <w:r w:rsidR="006101B3" w:rsidRPr="00AC3CBB">
        <w:rPr>
          <w:rFonts w:ascii="Times New Roman" w:hAnsi="Times New Roman" w:cs="Times New Roman"/>
          <w:i/>
          <w:iCs/>
          <w:sz w:val="28"/>
          <w:szCs w:val="28"/>
        </w:rPr>
        <w:t>, у</w:t>
      </w:r>
      <w:r w:rsidR="006101B3" w:rsidRPr="00AC3CBB">
        <w:rPr>
          <w:rFonts w:ascii="Times New Roman" w:hAnsi="Times New Roman" w:cs="Times New Roman"/>
          <w:i/>
          <w:iCs/>
          <w:sz w:val="28"/>
          <w:szCs w:val="28"/>
          <w:vertAlign w:val="subscript"/>
        </w:rPr>
        <w:t>В</w:t>
      </w:r>
      <w:r w:rsidR="006101B3" w:rsidRPr="00AC3CBB">
        <w:rPr>
          <w:rFonts w:ascii="Times New Roman" w:hAnsi="Times New Roman" w:cs="Times New Roman"/>
          <w:i/>
          <w:iCs/>
          <w:sz w:val="28"/>
          <w:szCs w:val="28"/>
        </w:rPr>
        <w:t>; х</w:t>
      </w:r>
      <w:r w:rsidR="006101B3" w:rsidRPr="00AC3CBB">
        <w:rPr>
          <w:rFonts w:ascii="Times New Roman" w:hAnsi="Times New Roman" w:cs="Times New Roman"/>
          <w:i/>
          <w:iCs/>
          <w:sz w:val="28"/>
          <w:szCs w:val="28"/>
          <w:vertAlign w:val="subscript"/>
        </w:rPr>
        <w:t>С</w:t>
      </w:r>
      <w:r w:rsidR="006101B3" w:rsidRPr="00AC3CBB">
        <w:rPr>
          <w:rFonts w:ascii="Times New Roman" w:hAnsi="Times New Roman" w:cs="Times New Roman"/>
          <w:i/>
          <w:iCs/>
          <w:sz w:val="28"/>
          <w:szCs w:val="28"/>
        </w:rPr>
        <w:t>, у</w:t>
      </w:r>
      <w:r w:rsidR="006101B3" w:rsidRPr="00AC3CBB">
        <w:rPr>
          <w:rFonts w:ascii="Times New Roman" w:hAnsi="Times New Roman" w:cs="Times New Roman"/>
          <w:i/>
          <w:iCs/>
          <w:sz w:val="28"/>
          <w:szCs w:val="28"/>
          <w:vertAlign w:val="subscript"/>
        </w:rPr>
        <w:t>С</w:t>
      </w:r>
      <w:r w:rsidR="006101B3" w:rsidRPr="00AC3CBB">
        <w:rPr>
          <w:rFonts w:ascii="Times New Roman" w:hAnsi="Times New Roman" w:cs="Times New Roman"/>
          <w:i/>
          <w:iCs/>
          <w:sz w:val="28"/>
          <w:szCs w:val="28"/>
        </w:rPr>
        <w:t>; х</w:t>
      </w:r>
      <w:r w:rsidR="006101B3" w:rsidRPr="00AC3CBB">
        <w:rPr>
          <w:rFonts w:ascii="Times New Roman" w:hAnsi="Times New Roman" w:cs="Times New Roman"/>
          <w:i/>
          <w:iCs/>
          <w:sz w:val="28"/>
          <w:szCs w:val="28"/>
          <w:vertAlign w:val="subscript"/>
          <w:lang w:val="en-US"/>
        </w:rPr>
        <w:t>D</w:t>
      </w:r>
      <w:r w:rsidR="006101B3" w:rsidRPr="00AC3CBB">
        <w:rPr>
          <w:rFonts w:ascii="Times New Roman" w:hAnsi="Times New Roman" w:cs="Times New Roman"/>
          <w:i/>
          <w:iCs/>
          <w:sz w:val="28"/>
          <w:szCs w:val="28"/>
        </w:rPr>
        <w:t>, у</w:t>
      </w:r>
      <w:r w:rsidR="006101B3" w:rsidRPr="00AC3CBB">
        <w:rPr>
          <w:rFonts w:ascii="Times New Roman" w:hAnsi="Times New Roman" w:cs="Times New Roman"/>
          <w:i/>
          <w:iCs/>
          <w:sz w:val="28"/>
          <w:szCs w:val="28"/>
          <w:vertAlign w:val="subscript"/>
          <w:lang w:val="en-US"/>
        </w:rPr>
        <w:t>D</w:t>
      </w:r>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w:t>
      </w:r>
      <w:r w:rsidR="00973434">
        <w:rPr>
          <w:rFonts w:ascii="Times New Roman" w:hAnsi="Times New Roman" w:cs="Times New Roman"/>
          <w:sz w:val="28"/>
          <w:szCs w:val="28"/>
        </w:rPr>
        <w:t xml:space="preserve">углы поворота трассы </w:t>
      </w:r>
      <w:r w:rsidR="006101B3" w:rsidRPr="003C4615">
        <w:rPr>
          <w:rFonts w:ascii="Times New Roman" w:hAnsi="Times New Roman" w:cs="Times New Roman"/>
          <w:sz w:val="28"/>
          <w:szCs w:val="28"/>
        </w:rPr>
        <w:t>θ</w:t>
      </w:r>
      <w:r w:rsidR="006101B3" w:rsidRPr="003C4615">
        <w:rPr>
          <w:rFonts w:ascii="Times New Roman" w:hAnsi="Times New Roman" w:cs="Times New Roman"/>
          <w:sz w:val="28"/>
          <w:szCs w:val="28"/>
          <w:vertAlign w:val="subscript"/>
        </w:rPr>
        <w:t>1</w:t>
      </w:r>
      <w:r w:rsidR="006101B3" w:rsidRPr="003C4615">
        <w:rPr>
          <w:rFonts w:ascii="Times New Roman" w:hAnsi="Times New Roman" w:cs="Times New Roman"/>
          <w:sz w:val="28"/>
          <w:szCs w:val="28"/>
        </w:rPr>
        <w:t>, θ</w:t>
      </w:r>
      <w:r w:rsidR="006101B3" w:rsidRPr="003C4615">
        <w:rPr>
          <w:rFonts w:ascii="Times New Roman" w:hAnsi="Times New Roman" w:cs="Times New Roman"/>
          <w:sz w:val="28"/>
          <w:szCs w:val="28"/>
          <w:vertAlign w:val="subscript"/>
        </w:rPr>
        <w:t>2</w:t>
      </w:r>
      <w:r w:rsidR="006101B3" w:rsidRPr="003C4615">
        <w:rPr>
          <w:rFonts w:ascii="Times New Roman" w:hAnsi="Times New Roman" w:cs="Times New Roman"/>
          <w:sz w:val="28"/>
          <w:szCs w:val="28"/>
        </w:rPr>
        <w:t xml:space="preserve">; </w:t>
      </w:r>
      <w:r w:rsidR="00973434">
        <w:rPr>
          <w:rFonts w:ascii="Times New Roman" w:hAnsi="Times New Roman" w:cs="Times New Roman"/>
          <w:sz w:val="28"/>
          <w:szCs w:val="28"/>
        </w:rPr>
        <w:t xml:space="preserve">радиусы круговых кривых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1</w:t>
      </w:r>
      <w:r w:rsidR="006101B3" w:rsidRPr="003C4615">
        <w:rPr>
          <w:rFonts w:ascii="Times New Roman" w:hAnsi="Times New Roman" w:cs="Times New Roman"/>
          <w:sz w:val="28"/>
          <w:szCs w:val="28"/>
        </w:rPr>
        <w:t xml:space="preserve">,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2</w:t>
      </w:r>
      <w:r w:rsidR="006101B3" w:rsidRPr="003C4615">
        <w:rPr>
          <w:rFonts w:ascii="Times New Roman" w:hAnsi="Times New Roman" w:cs="Times New Roman"/>
          <w:sz w:val="28"/>
          <w:szCs w:val="28"/>
        </w:rPr>
        <w:t xml:space="preserve">. </w:t>
      </w:r>
    </w:p>
    <w:p w14:paraId="64939D74" w14:textId="074E8424" w:rsidR="006101B3" w:rsidRPr="003C4615" w:rsidRDefault="00973434" w:rsidP="006101B3">
      <w:pPr>
        <w:spacing w:after="0"/>
        <w:ind w:firstLine="709"/>
        <w:jc w:val="both"/>
        <w:rPr>
          <w:rFonts w:ascii="Times New Roman" w:hAnsi="Times New Roman" w:cs="Times New Roman"/>
          <w:sz w:val="28"/>
          <w:szCs w:val="28"/>
        </w:rPr>
      </w:pPr>
      <w:r>
        <w:rPr>
          <w:rStyle w:val="af5"/>
          <w:rFonts w:ascii="Times New Roman" w:hAnsi="Times New Roman" w:cs="Times New Roman"/>
          <w:sz w:val="28"/>
          <w:szCs w:val="28"/>
        </w:rPr>
        <w:t>Для определения координат текущих точек оси трассы, как на прямолинейных, так и на круговых участках используем известные уравнения прямой и окружности в прямоугольной системе координат</w:t>
      </w:r>
      <w:r w:rsidR="006101B3" w:rsidRPr="003C4615">
        <w:rPr>
          <w:rFonts w:ascii="Times New Roman" w:hAnsi="Times New Roman" w:cs="Times New Roman"/>
          <w:sz w:val="28"/>
          <w:szCs w:val="28"/>
        </w:rPr>
        <w:t>:</w:t>
      </w:r>
    </w:p>
    <w:p w14:paraId="0E0C60A2" w14:textId="6E0DD3F7" w:rsidR="006101B3" w:rsidRPr="003C4615" w:rsidRDefault="00973434" w:rsidP="00E13827">
      <w:pPr>
        <w:spacing w:after="0"/>
        <w:jc w:val="both"/>
        <w:rPr>
          <w:rFonts w:ascii="Times New Roman" w:hAnsi="Times New Roman" w:cs="Times New Roman"/>
          <w:sz w:val="28"/>
          <w:szCs w:val="28"/>
        </w:rPr>
      </w:pPr>
      <w:r>
        <w:rPr>
          <w:rFonts w:ascii="Times New Roman" w:hAnsi="Times New Roman" w:cs="Times New Roman"/>
          <w:sz w:val="28"/>
          <w:szCs w:val="28"/>
        </w:rPr>
        <w:t xml:space="preserve">Уравнивание прямой </w:t>
      </w:r>
      <w:r>
        <w:rPr>
          <w:rFonts w:ascii="Times New Roman" w:hAnsi="Times New Roman" w:cs="Times New Roman"/>
          <w:sz w:val="28"/>
          <w:szCs w:val="28"/>
          <w:lang w:val="en-US"/>
        </w:rPr>
        <w:t>AB</w:t>
      </w:r>
      <w:r w:rsidRPr="00973434">
        <w:rPr>
          <w:rFonts w:ascii="Times New Roman" w:hAnsi="Times New Roman" w:cs="Times New Roman"/>
          <w:sz w:val="28"/>
          <w:szCs w:val="28"/>
        </w:rPr>
        <w:t xml:space="preserve"> </w:t>
      </w:r>
      <w:r>
        <w:rPr>
          <w:rFonts w:ascii="Times New Roman" w:hAnsi="Times New Roman" w:cs="Times New Roman"/>
          <w:sz w:val="28"/>
          <w:szCs w:val="28"/>
        </w:rPr>
        <w:t xml:space="preserve">на участке от точки А до начала круговой кривой </w:t>
      </w:r>
      <w:r w:rsidR="006101B3" w:rsidRPr="003C4615">
        <w:rPr>
          <w:rFonts w:ascii="Times New Roman" w:hAnsi="Times New Roman" w:cs="Times New Roman"/>
          <w:sz w:val="28"/>
          <w:szCs w:val="28"/>
        </w:rPr>
        <w:t>Нк</w:t>
      </w:r>
      <w:r w:rsidR="006101B3" w:rsidRPr="003C4615">
        <w:rPr>
          <w:rFonts w:ascii="Times New Roman" w:hAnsi="Times New Roman" w:cs="Times New Roman"/>
          <w:sz w:val="28"/>
          <w:szCs w:val="28"/>
          <w:vertAlign w:val="subscript"/>
        </w:rPr>
        <w:t xml:space="preserve">1 </w:t>
      </w:r>
      <w:r w:rsidR="006101B3" w:rsidRPr="003C4615">
        <w:rPr>
          <w:rFonts w:ascii="Times New Roman" w:hAnsi="Times New Roman" w:cs="Times New Roman"/>
          <w:sz w:val="28"/>
          <w:szCs w:val="28"/>
        </w:rPr>
        <w:t>имеет вид:</w:t>
      </w:r>
    </w:p>
    <w:p w14:paraId="62342AF0" w14:textId="77777777" w:rsidR="006101B3" w:rsidRPr="003C4615" w:rsidRDefault="006101B3" w:rsidP="006101B3">
      <w:pPr>
        <w:spacing w:after="0"/>
        <w:ind w:firstLine="709"/>
        <w:jc w:val="both"/>
        <w:rPr>
          <w:rFonts w:ascii="Times New Roman" w:hAnsi="Times New Roman" w:cs="Times New Roman"/>
          <w:sz w:val="28"/>
          <w:szCs w:val="28"/>
        </w:rPr>
      </w:pPr>
    </w:p>
    <w:p w14:paraId="0BE3D323" w14:textId="743D52A4"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 xml:space="preserve">   или      </w:t>
      </w: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r>
          <w:rPr>
            <w:rFonts w:ascii="Cambria Math" w:hAnsi="Cambria Math" w:cs="Times New Roman"/>
            <w:sz w:val="28"/>
            <w:szCs w:val="28"/>
          </w:rPr>
          <m:t>sin</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oMath>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(2.3)</w:t>
      </w:r>
    </w:p>
    <w:p w14:paraId="361FAB55" w14:textId="77777777" w:rsidR="001E6664" w:rsidRPr="003C4615" w:rsidRDefault="001E6664" w:rsidP="00E13827">
      <w:pPr>
        <w:spacing w:after="0"/>
        <w:jc w:val="both"/>
        <w:rPr>
          <w:rFonts w:ascii="Times New Roman" w:hAnsi="Times New Roman" w:cs="Times New Roman"/>
          <w:sz w:val="28"/>
          <w:szCs w:val="28"/>
        </w:rPr>
      </w:pPr>
    </w:p>
    <w:p w14:paraId="77FCA24F" w14:textId="0BC779B2" w:rsidR="001E6664" w:rsidRPr="003C4615" w:rsidRDefault="00973434" w:rsidP="00E13827">
      <w:pPr>
        <w:spacing w:after="0"/>
        <w:jc w:val="both"/>
        <w:rPr>
          <w:rFonts w:ascii="Times New Roman" w:hAnsi="Times New Roman" w:cs="Times New Roman"/>
          <w:sz w:val="28"/>
          <w:szCs w:val="28"/>
        </w:rPr>
      </w:pPr>
      <w:r>
        <w:rPr>
          <w:rFonts w:ascii="Times New Roman" w:hAnsi="Times New Roman" w:cs="Times New Roman"/>
          <w:sz w:val="28"/>
          <w:szCs w:val="28"/>
        </w:rPr>
        <w:t xml:space="preserve">Уравнивание круговой кривой при вершине В от начала </w:t>
      </w:r>
      <w:r w:rsidR="001E6664" w:rsidRPr="003C4615">
        <w:rPr>
          <w:rFonts w:ascii="Times New Roman" w:hAnsi="Times New Roman" w:cs="Times New Roman"/>
          <w:sz w:val="28"/>
          <w:szCs w:val="28"/>
        </w:rPr>
        <w:t>Нк</w:t>
      </w:r>
      <w:r w:rsidR="001E6664" w:rsidRPr="003C4615">
        <w:rPr>
          <w:rFonts w:ascii="Times New Roman" w:hAnsi="Times New Roman" w:cs="Times New Roman"/>
          <w:sz w:val="28"/>
          <w:szCs w:val="28"/>
          <w:vertAlign w:val="subscript"/>
        </w:rPr>
        <w:t>1</w:t>
      </w:r>
      <w:r w:rsidR="001E6664" w:rsidRPr="003C4615">
        <w:rPr>
          <w:rFonts w:ascii="Times New Roman" w:hAnsi="Times New Roman" w:cs="Times New Roman"/>
          <w:sz w:val="28"/>
          <w:szCs w:val="28"/>
        </w:rPr>
        <w:t xml:space="preserve"> </w:t>
      </w:r>
      <w:r>
        <w:rPr>
          <w:rFonts w:ascii="Times New Roman" w:hAnsi="Times New Roman" w:cs="Times New Roman"/>
          <w:sz w:val="28"/>
          <w:szCs w:val="28"/>
        </w:rPr>
        <w:t xml:space="preserve">до конца кривой </w:t>
      </w:r>
      <w:r w:rsidR="001E6664" w:rsidRPr="003C4615">
        <w:rPr>
          <w:rFonts w:ascii="Times New Roman" w:hAnsi="Times New Roman" w:cs="Times New Roman"/>
          <w:sz w:val="28"/>
          <w:szCs w:val="28"/>
        </w:rPr>
        <w:t>Кк</w:t>
      </w:r>
      <w:r w:rsidR="001E6664" w:rsidRPr="003C4615">
        <w:rPr>
          <w:rFonts w:ascii="Times New Roman" w:hAnsi="Times New Roman" w:cs="Times New Roman"/>
          <w:sz w:val="28"/>
          <w:szCs w:val="28"/>
          <w:vertAlign w:val="subscript"/>
        </w:rPr>
        <w:t>1</w:t>
      </w:r>
    </w:p>
    <w:p w14:paraId="3E27A69A" w14:textId="07071790" w:rsidR="006101B3" w:rsidRPr="003C4615" w:rsidRDefault="006101B3" w:rsidP="00E13827">
      <w:pPr>
        <w:spacing w:after="0"/>
        <w:jc w:val="both"/>
        <w:rPr>
          <w:rFonts w:ascii="Times New Roman" w:hAnsi="Times New Roman" w:cs="Times New Roman"/>
          <w:sz w:val="28"/>
          <w:szCs w:val="28"/>
        </w:rPr>
      </w:pPr>
      <w:r w:rsidRPr="003C4615">
        <w:rPr>
          <w:rFonts w:ascii="Times New Roman" w:hAnsi="Times New Roman" w:cs="Times New Roman"/>
          <w:sz w:val="28"/>
          <w:szCs w:val="28"/>
        </w:rPr>
        <w:t>соответственно:</w:t>
      </w:r>
    </w:p>
    <w:p w14:paraId="2EB585FE" w14:textId="77777777" w:rsidR="006101B3" w:rsidRPr="003C4615" w:rsidRDefault="006101B3" w:rsidP="006101B3">
      <w:pPr>
        <w:spacing w:after="0"/>
        <w:ind w:firstLine="709"/>
        <w:jc w:val="both"/>
        <w:rPr>
          <w:rFonts w:ascii="Times New Roman" w:hAnsi="Times New Roman" w:cs="Times New Roman"/>
          <w:sz w:val="28"/>
          <w:szCs w:val="28"/>
        </w:rPr>
      </w:pPr>
    </w:p>
    <w:p w14:paraId="122F4754" w14:textId="1AC1AD8E"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y</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rPr>
              <m:t>01</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sSubSup>
              <m:sSubSupPr>
                <m:ctrlPr>
                  <w:rPr>
                    <w:rFonts w:ascii="Cambria Math" w:hAnsi="Cambria Math" w:cs="Times New Roman"/>
                    <w:i/>
                    <w:iCs/>
                    <w:sz w:val="28"/>
                    <w:szCs w:val="28"/>
                    <w:lang w:val="en-US"/>
                  </w:rPr>
                </m:ctrlPr>
              </m:sSubSupPr>
              <m:e>
                <m:r>
                  <w:rPr>
                    <w:rFonts w:ascii="Cambria Math" w:hAnsi="Cambria Math" w:cs="Times New Roman"/>
                    <w:sz w:val="28"/>
                    <w:szCs w:val="28"/>
                    <w:lang w:val="en-US"/>
                  </w:rPr>
                  <m:t>R</m:t>
                </m:r>
              </m:e>
              <m:sub>
                <m:r>
                  <w:rPr>
                    <w:rFonts w:ascii="Cambria Math" w:hAnsi="Cambria Math" w:cs="Times New Roman"/>
                    <w:sz w:val="28"/>
                    <w:szCs w:val="28"/>
                  </w:rPr>
                  <m:t>1</m:t>
                </m:r>
              </m:sub>
              <m:sup>
                <m:r>
                  <w:rPr>
                    <w:rFonts w:ascii="Cambria Math" w:hAnsi="Cambria Math" w:cs="Times New Roman"/>
                    <w:sz w:val="28"/>
                    <w:szCs w:val="28"/>
                  </w:rPr>
                  <m:t>2</m:t>
                </m:r>
              </m:sup>
            </m:sSubSup>
            <m:r>
              <w:rPr>
                <w:rFonts w:ascii="Cambria Math" w:hAnsi="Cambria Math" w:cs="Times New Roman"/>
                <w:sz w:val="28"/>
                <w:szCs w:val="28"/>
              </w:rPr>
              <m:t>-(</m:t>
            </m:r>
            <m:sSup>
              <m:sSupPr>
                <m:ctrlPr>
                  <w:rPr>
                    <w:rFonts w:ascii="Cambria Math" w:hAnsi="Cambria Math" w:cs="Times New Roman"/>
                    <w:i/>
                    <w:iCs/>
                    <w:sz w:val="28"/>
                    <w:szCs w:val="28"/>
                    <w:lang w:val="en-US"/>
                  </w:rPr>
                </m:ctrlPr>
              </m:sSupPr>
              <m:e>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rPr>
                      <m:t>01</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t>(2.4)</w:t>
      </w:r>
    </w:p>
    <w:p w14:paraId="04E22D08" w14:textId="77777777" w:rsidR="006101B3" w:rsidRPr="003C4615" w:rsidRDefault="006101B3" w:rsidP="006101B3">
      <w:pPr>
        <w:spacing w:after="0"/>
        <w:ind w:firstLine="709"/>
        <w:jc w:val="right"/>
        <w:rPr>
          <w:rFonts w:ascii="Times New Roman" w:hAnsi="Times New Roman" w:cs="Times New Roman"/>
          <w:sz w:val="28"/>
          <w:szCs w:val="28"/>
        </w:rPr>
      </w:pPr>
    </w:p>
    <w:p w14:paraId="3AD00BC7" w14:textId="56F5E359" w:rsidR="006101B3" w:rsidRPr="00973434"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этом отрицательное значение корня квадратного принимается при вычислениях текущих координат от начала до середины кривой, положительное – </w:t>
      </w:r>
      <w:r>
        <w:rPr>
          <w:rFonts w:ascii="Times New Roman" w:hAnsi="Times New Roman" w:cs="Times New Roman"/>
          <w:sz w:val="28"/>
          <w:szCs w:val="28"/>
        </w:rPr>
        <w:lastRenderedPageBreak/>
        <w:t>от середины кривой до ее конца</w:t>
      </w:r>
      <w:r w:rsidR="006101B3" w:rsidRPr="003C4615">
        <w:rPr>
          <w:rFonts w:ascii="Times New Roman" w:hAnsi="Times New Roman" w:cs="Times New Roman"/>
          <w:sz w:val="28"/>
          <w:szCs w:val="28"/>
        </w:rPr>
        <w:t xml:space="preserve">.  </w:t>
      </w:r>
      <w:r>
        <w:rPr>
          <w:rFonts w:ascii="Times New Roman" w:hAnsi="Times New Roman" w:cs="Times New Roman"/>
          <w:sz w:val="28"/>
          <w:szCs w:val="28"/>
        </w:rPr>
        <w:t xml:space="preserve">Дирекционный угол </w:t>
      </w:r>
      <w:r w:rsidR="006101B3" w:rsidRPr="003C4615">
        <w:rPr>
          <w:rFonts w:ascii="Times New Roman" w:hAnsi="Times New Roman" w:cs="Times New Roman"/>
          <w:sz w:val="28"/>
          <w:szCs w:val="28"/>
        </w:rPr>
        <w:t>α</w:t>
      </w:r>
      <w:r w:rsidR="006101B3" w:rsidRPr="003C4615">
        <w:rPr>
          <w:rFonts w:ascii="Times New Roman" w:hAnsi="Times New Roman" w:cs="Times New Roman"/>
          <w:sz w:val="28"/>
          <w:szCs w:val="28"/>
          <w:vertAlign w:val="subscript"/>
        </w:rPr>
        <w:t>АВ</w:t>
      </w:r>
      <w:r w:rsidR="006101B3" w:rsidRPr="003C4615">
        <w:rPr>
          <w:rFonts w:ascii="Times New Roman" w:hAnsi="Times New Roman" w:cs="Times New Roman"/>
          <w:sz w:val="28"/>
          <w:szCs w:val="28"/>
        </w:rPr>
        <w:t xml:space="preserve"> </w:t>
      </w:r>
      <w:r>
        <w:rPr>
          <w:rFonts w:ascii="Times New Roman" w:hAnsi="Times New Roman" w:cs="Times New Roman"/>
          <w:sz w:val="28"/>
          <w:szCs w:val="28"/>
        </w:rPr>
        <w:t>и расстояние вычисляются по координатам А и В по известным формулам</w:t>
      </w:r>
    </w:p>
    <w:p w14:paraId="73E63184" w14:textId="77777777" w:rsidR="006101B3" w:rsidRPr="003C4615" w:rsidRDefault="006101B3" w:rsidP="006101B3">
      <w:pPr>
        <w:spacing w:after="0"/>
        <w:ind w:firstLine="709"/>
        <w:jc w:val="both"/>
        <w:rPr>
          <w:rFonts w:ascii="Times New Roman" w:hAnsi="Times New Roman" w:cs="Times New Roman"/>
          <w:sz w:val="28"/>
          <w:szCs w:val="28"/>
        </w:rPr>
      </w:pPr>
    </w:p>
    <w:p w14:paraId="5A6095DA" w14:textId="4D20F9EB"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AB</m:t>
            </m:r>
          </m:sub>
        </m:sSub>
        <m:r>
          <w:rPr>
            <w:rFonts w:ascii="Cambria Math" w:hAnsi="Cambria Math" w:cs="Times New Roman"/>
            <w:sz w:val="28"/>
            <w:szCs w:val="28"/>
          </w:rPr>
          <m:t>=arctg</m:t>
        </m:r>
        <m:d>
          <m:dPr>
            <m:ctrlPr>
              <w:rPr>
                <w:rFonts w:ascii="Cambria Math" w:hAnsi="Cambria Math" w:cs="Times New Roman"/>
                <w:i/>
                <w:iCs/>
                <w:sz w:val="28"/>
                <w:szCs w:val="28"/>
              </w:rPr>
            </m:ctrlPr>
          </m:dPr>
          <m:e>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num>
              <m:den>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den>
            </m:f>
          </m:e>
        </m:d>
      </m:oMath>
      <w:r w:rsidR="006101B3" w:rsidRPr="00AC3CBB">
        <w:rPr>
          <w:rFonts w:ascii="Times New Roman" w:hAnsi="Times New Roman" w:cs="Times New Roman"/>
          <w:i/>
          <w:iCs/>
          <w:sz w:val="28"/>
          <w:szCs w:val="28"/>
        </w:rPr>
        <w:t xml:space="preserve">,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rPr>
          <m:t>=</m:t>
        </m:r>
        <m:rad>
          <m:radPr>
            <m:degHide m:val="1"/>
            <m:ctrlPr>
              <w:rPr>
                <w:rFonts w:ascii="Cambria Math" w:hAnsi="Cambria Math" w:cs="Times New Roman"/>
                <w:i/>
                <w:iCs/>
                <w:sz w:val="28"/>
                <w:szCs w:val="28"/>
                <w:lang w:val="en-US"/>
              </w:rPr>
            </m:ctrlPr>
          </m:radPr>
          <m:deg/>
          <m:e>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iCs/>
                    <w:sz w:val="28"/>
                    <w:szCs w:val="28"/>
                    <w:lang w:val="en-US"/>
                  </w:rPr>
                </m:ctrlPr>
              </m:sSup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e>
              <m:sup>
                <m:r>
                  <w:rPr>
                    <w:rFonts w:ascii="Cambria Math" w:hAnsi="Cambria Math" w:cs="Times New Roman"/>
                    <w:sz w:val="28"/>
                    <w:szCs w:val="28"/>
                  </w:rPr>
                  <m:t>2</m:t>
                </m:r>
              </m:sup>
            </m:sSup>
          </m:e>
        </m:rad>
      </m:oMath>
      <w:r w:rsidR="006101B3" w:rsidRPr="00AC3CBB">
        <w:rPr>
          <w:rFonts w:ascii="Times New Roman" w:hAnsi="Times New Roman" w:cs="Times New Roman"/>
          <w:i/>
          <w:iCs/>
          <w:sz w:val="28"/>
          <w:szCs w:val="28"/>
        </w:rPr>
        <w:t xml:space="preserve"> ,</w:t>
      </w:r>
      <w:r w:rsidR="006101B3" w:rsidRPr="003C4615">
        <w:rPr>
          <w:rFonts w:ascii="Times New Roman" w:hAnsi="Times New Roman" w:cs="Times New Roman"/>
          <w:sz w:val="28"/>
          <w:szCs w:val="28"/>
        </w:rPr>
        <w:tab/>
      </w:r>
      <w:r w:rsidR="006101B3" w:rsidRPr="003C4615">
        <w:rPr>
          <w:rFonts w:ascii="Times New Roman" w:hAnsi="Times New Roman" w:cs="Times New Roman"/>
          <w:sz w:val="28"/>
          <w:szCs w:val="28"/>
        </w:rPr>
        <w:tab/>
        <w:t>(2.5)</w:t>
      </w:r>
    </w:p>
    <w:p w14:paraId="61069C32" w14:textId="77777777" w:rsidR="006101B3" w:rsidRPr="003C4615" w:rsidRDefault="006101B3" w:rsidP="006101B3">
      <w:pPr>
        <w:spacing w:after="0"/>
        <w:ind w:firstLine="709"/>
        <w:jc w:val="right"/>
        <w:rPr>
          <w:rFonts w:ascii="Times New Roman" w:hAnsi="Times New Roman" w:cs="Times New Roman"/>
          <w:sz w:val="28"/>
          <w:szCs w:val="28"/>
        </w:rPr>
      </w:pPr>
    </w:p>
    <w:p w14:paraId="55A3251F" w14:textId="7EDF36A4" w:rsidR="006101B3" w:rsidRPr="003C4615"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Координаты центра круговой кривой получают из выражений</w:t>
      </w:r>
    </w:p>
    <w:p w14:paraId="2C538B9F" w14:textId="72CA2C15"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cos</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oMath>
      <w:r w:rsidR="006101B3" w:rsidRPr="003C4615">
        <w:rPr>
          <w:rFonts w:ascii="Times New Roman" w:hAnsi="Times New Roman" w:cs="Times New Roman"/>
          <w:sz w:val="28"/>
          <w:szCs w:val="28"/>
        </w:rPr>
        <w:t xml:space="preserve">             (2.6)</w:t>
      </w:r>
    </w:p>
    <w:p w14:paraId="6ED3F2DF" w14:textId="77777777" w:rsidR="006101B3" w:rsidRPr="003C4615" w:rsidRDefault="006101B3" w:rsidP="006101B3">
      <w:pPr>
        <w:spacing w:after="0"/>
        <w:ind w:firstLine="709"/>
        <w:jc w:val="right"/>
        <w:rPr>
          <w:rFonts w:ascii="Times New Roman" w:hAnsi="Times New Roman" w:cs="Times New Roman"/>
          <w:sz w:val="28"/>
          <w:szCs w:val="28"/>
        </w:rPr>
      </w:pPr>
    </w:p>
    <w:p w14:paraId="1C2029AE" w14:textId="17850474"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si</m:t>
        </m:r>
        <m:func>
          <m:funcPr>
            <m:ctrlPr>
              <w:rPr>
                <w:rFonts w:ascii="Cambria Math" w:hAnsi="Cambria Math" w:cs="Times New Roman"/>
                <w:i/>
                <w:iCs/>
                <w:sz w:val="28"/>
                <w:szCs w:val="28"/>
              </w:rPr>
            </m:ctrlPr>
          </m:funcPr>
          <m:fName>
            <m:r>
              <w:rPr>
                <w:rFonts w:ascii="Cambria Math" w:hAnsi="Cambria Math" w:cs="Times New Roman"/>
                <w:sz w:val="28"/>
                <w:szCs w:val="28"/>
                <w:lang w:val="en-US"/>
              </w:rPr>
              <m:t>n</m:t>
            </m:r>
            <m:ctrlPr>
              <w:rPr>
                <w:rFonts w:ascii="Cambria Math" w:hAnsi="Cambria Math" w:cs="Times New Roman"/>
                <w:i/>
                <w:iCs/>
                <w:sz w:val="28"/>
                <w:szCs w:val="28"/>
                <w:lang w:val="en-US"/>
              </w:rPr>
            </m:ctrlPr>
          </m:fName>
          <m:e>
            <m:d>
              <m:dPr>
                <m:ctrlPr>
                  <w:rPr>
                    <w:rFonts w:ascii="Cambria Math" w:hAnsi="Cambria Math" w:cs="Times New Roman"/>
                    <w:i/>
                    <w:iCs/>
                    <w:sz w:val="28"/>
                    <w:szCs w:val="28"/>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+90°</m:t>
                </m:r>
              </m:e>
            </m:d>
          </m:e>
        </m:func>
        <m:r>
          <w:rPr>
            <w:rFonts w:ascii="Cambria Math" w:hAnsi="Cambria Math" w:cs="Times New Roman"/>
            <w:sz w:val="28"/>
            <w:szCs w:val="28"/>
          </w:rPr>
          <m:t>,</m:t>
        </m:r>
      </m:oMath>
      <w:r w:rsidR="006101B3" w:rsidRPr="00AC3CBB">
        <w:rPr>
          <w:rFonts w:ascii="Times New Roman" w:hAnsi="Times New Roman" w:cs="Times New Roman"/>
          <w:i/>
          <w:iCs/>
          <w:sz w:val="28"/>
          <w:szCs w:val="28"/>
        </w:rPr>
        <w:t xml:space="preserve">  </w:t>
      </w:r>
      <w:r w:rsidR="006101B3" w:rsidRPr="003C4615">
        <w:rPr>
          <w:rFonts w:ascii="Times New Roman" w:hAnsi="Times New Roman" w:cs="Times New Roman"/>
          <w:sz w:val="28"/>
          <w:szCs w:val="28"/>
        </w:rPr>
        <w:t xml:space="preserve">              (2.7)</w:t>
      </w:r>
    </w:p>
    <w:p w14:paraId="54194255" w14:textId="77777777" w:rsidR="006101B3" w:rsidRPr="003C4615" w:rsidRDefault="006101B3" w:rsidP="006101B3">
      <w:pPr>
        <w:spacing w:after="0"/>
        <w:ind w:firstLine="709"/>
        <w:jc w:val="right"/>
        <w:rPr>
          <w:rFonts w:ascii="Times New Roman" w:hAnsi="Times New Roman" w:cs="Times New Roman"/>
          <w:sz w:val="28"/>
          <w:szCs w:val="28"/>
        </w:rPr>
      </w:pPr>
    </w:p>
    <w:p w14:paraId="18EBC6AA" w14:textId="19803029" w:rsidR="006101B3" w:rsidRPr="003C4615" w:rsidRDefault="006101B3" w:rsidP="006101B3">
      <w:pPr>
        <w:spacing w:after="0"/>
        <w:ind w:firstLine="709"/>
        <w:rPr>
          <w:rFonts w:ascii="Times New Roman" w:hAnsi="Times New Roman" w:cs="Times New Roman"/>
          <w:sz w:val="28"/>
          <w:szCs w:val="28"/>
        </w:rPr>
      </w:pPr>
      <w:r w:rsidRPr="003C4615">
        <w:rPr>
          <w:rFonts w:ascii="Times New Roman" w:hAnsi="Times New Roman" w:cs="Times New Roman"/>
          <w:sz w:val="28"/>
          <w:szCs w:val="28"/>
        </w:rPr>
        <w:t>где</w:t>
      </w:r>
      <m:oMath>
        <m:r>
          <m:rPr>
            <m:sty m:val="p"/>
          </m:rP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tg</m:t>
        </m:r>
        <m:f>
          <m:fPr>
            <m:ctrlPr>
              <w:rPr>
                <w:rFonts w:ascii="Cambria Math" w:hAnsi="Cambria Math" w:cs="Times New Roman"/>
                <w:i/>
                <w:iCs/>
                <w:sz w:val="28"/>
                <w:szCs w:val="28"/>
              </w:rPr>
            </m:ctrlPr>
          </m:fPr>
          <m:num>
            <m:sSub>
              <m:sSubPr>
                <m:ctrlPr>
                  <w:rPr>
                    <w:rFonts w:ascii="Cambria Math" w:hAnsi="Cambria Math" w:cs="Times New Roman"/>
                    <w:i/>
                    <w:iCs/>
                    <w:sz w:val="28"/>
                    <w:szCs w:val="28"/>
                  </w:rPr>
                </m:ctrlPr>
              </m:sSubPr>
              <m:e>
                <m:r>
                  <w:rPr>
                    <w:rFonts w:ascii="Cambria Math" w:hAnsi="Cambria Math" w:cs="Times New Roman"/>
                    <w:sz w:val="28"/>
                    <w:szCs w:val="28"/>
                  </w:rPr>
                  <m:t>θ</m:t>
                </m:r>
              </m:e>
              <m:sub>
                <m:r>
                  <w:rPr>
                    <w:rFonts w:ascii="Cambria Math" w:hAnsi="Cambria Math" w:cs="Times New Roman"/>
                    <w:sz w:val="28"/>
                    <w:szCs w:val="28"/>
                  </w:rPr>
                  <m:t>1</m:t>
                </m:r>
              </m:sub>
            </m:sSub>
          </m:num>
          <m:den>
            <m:r>
              <w:rPr>
                <w:rFonts w:ascii="Cambria Math" w:hAnsi="Cambria Math" w:cs="Times New Roman"/>
                <w:sz w:val="28"/>
                <w:szCs w:val="28"/>
              </w:rPr>
              <m:t>2</m:t>
            </m:r>
          </m:den>
        </m:f>
      </m:oMath>
      <w:r w:rsidRPr="003C4615">
        <w:rPr>
          <w:rFonts w:ascii="Times New Roman" w:hAnsi="Times New Roman" w:cs="Times New Roman"/>
          <w:sz w:val="28"/>
          <w:szCs w:val="28"/>
        </w:rPr>
        <w:t xml:space="preserve"> – тангенс кривой.</w:t>
      </w:r>
    </w:p>
    <w:p w14:paraId="2831220E" w14:textId="1706E904" w:rsidR="006101B3" w:rsidRPr="003C4615" w:rsidRDefault="006101B3" w:rsidP="006101B3">
      <w:pPr>
        <w:spacing w:after="0"/>
        <w:ind w:firstLine="709"/>
        <w:rPr>
          <w:rFonts w:ascii="Times New Roman" w:hAnsi="Times New Roman" w:cs="Times New Roman"/>
          <w:sz w:val="28"/>
          <w:szCs w:val="28"/>
        </w:rPr>
      </w:pPr>
      <w:r w:rsidRPr="003C4615">
        <w:rPr>
          <w:rFonts w:ascii="Times New Roman" w:hAnsi="Times New Roman" w:cs="Times New Roman"/>
          <w:sz w:val="28"/>
          <w:szCs w:val="28"/>
        </w:rPr>
        <w:t>Преобразуем выражения (2.6), (2.7):</w:t>
      </w:r>
    </w:p>
    <w:p w14:paraId="68129151" w14:textId="77777777" w:rsidR="006101B3" w:rsidRPr="003C4615" w:rsidRDefault="006101B3" w:rsidP="006101B3">
      <w:pPr>
        <w:spacing w:after="0"/>
        <w:ind w:firstLine="709"/>
        <w:rPr>
          <w:rFonts w:ascii="Times New Roman" w:hAnsi="Times New Roman" w:cs="Times New Roman"/>
          <w:sz w:val="28"/>
          <w:szCs w:val="28"/>
        </w:rPr>
      </w:pPr>
    </w:p>
    <w:p w14:paraId="7FF432B2" w14:textId="63154C0A" w:rsidR="006101B3" w:rsidRPr="007A7366"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lang w:val="en-US"/>
              </w:rPr>
              <m:t>O</m:t>
            </m:r>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r>
          <w:rPr>
            <w:rFonts w:ascii="Cambria Math" w:hAnsi="Cambria Math" w:cs="Times New Roman"/>
            <w:sz w:val="28"/>
            <w:szCs w:val="28"/>
            <w:lang w:val="en-US"/>
          </w:rPr>
          <m:t>c</m:t>
        </m:r>
      </m:oMath>
      <w:r w:rsidR="006101B3" w:rsidRPr="00AC3CBB">
        <w:rPr>
          <w:rFonts w:ascii="Times New Roman" w:hAnsi="Times New Roman" w:cs="Times New Roman"/>
          <w:i/>
          <w:iCs/>
          <w:sz w:val="28"/>
          <w:szCs w:val="28"/>
          <w:lang w:val="en-US"/>
        </w:rPr>
        <w:t>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rPr>
                  <m:t>1</m:t>
                </m:r>
              </m:sub>
            </m:sSub>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6101B3" w:rsidRPr="007A7366">
        <w:rPr>
          <w:rFonts w:ascii="Times New Roman" w:hAnsi="Times New Roman" w:cs="Times New Roman"/>
          <w:sz w:val="28"/>
          <w:szCs w:val="28"/>
        </w:rPr>
        <w:t xml:space="preserve"> </w:t>
      </w:r>
      <w:r w:rsidR="00E13827" w:rsidRPr="007A7366">
        <w:rPr>
          <w:rFonts w:ascii="Times New Roman" w:hAnsi="Times New Roman" w:cs="Times New Roman"/>
          <w:sz w:val="28"/>
          <w:szCs w:val="28"/>
        </w:rPr>
        <w:tab/>
      </w:r>
      <w:r w:rsidR="006101B3" w:rsidRPr="007A7366">
        <w:rPr>
          <w:rFonts w:ascii="Times New Roman" w:hAnsi="Times New Roman" w:cs="Times New Roman"/>
          <w:sz w:val="28"/>
          <w:szCs w:val="28"/>
        </w:rPr>
        <w:t>(2.8)</w:t>
      </w:r>
    </w:p>
    <w:p w14:paraId="24E7625E" w14:textId="77777777" w:rsidR="0092027F" w:rsidRPr="007A7366" w:rsidRDefault="0092027F" w:rsidP="0092027F">
      <w:pPr>
        <w:spacing w:after="0"/>
        <w:jc w:val="right"/>
        <w:rPr>
          <w:rFonts w:ascii="Times New Roman" w:hAnsi="Times New Roman" w:cs="Times New Roman"/>
          <w:sz w:val="28"/>
          <w:szCs w:val="28"/>
        </w:rPr>
      </w:pPr>
    </w:p>
    <w:p w14:paraId="5649DF08" w14:textId="750EA07B" w:rsidR="006101B3" w:rsidRPr="003C4615" w:rsidRDefault="0092027F" w:rsidP="0092027F">
      <w:pPr>
        <w:spacing w:after="0"/>
        <w:jc w:val="right"/>
        <w:rPr>
          <w:rFonts w:ascii="Times New Roman" w:hAnsi="Times New Roman" w:cs="Times New Roman"/>
          <w:sz w:val="28"/>
          <w:szCs w:val="28"/>
          <w:lang w:val="en-US"/>
        </w:rPr>
      </w:pPr>
      <w:r w:rsidRPr="007A7366">
        <w:rPr>
          <w:rFonts w:ascii="Times New Roman" w:hAnsi="Times New Roman" w:cs="Times New Roman"/>
          <w:i/>
          <w:iCs/>
          <w:sz w:val="28"/>
          <w:szCs w:val="28"/>
        </w:rPr>
        <w:t xml:space="preserve">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 xml:space="preserve"> y</m:t>
            </m:r>
          </m:e>
          <m:sub>
            <m:r>
              <w:rPr>
                <w:rFonts w:ascii="Cambria Math" w:hAnsi="Cambria Math" w:cs="Times New Roman"/>
                <w:sz w:val="28"/>
                <w:szCs w:val="28"/>
                <w:lang w:val="en-US"/>
              </w:rPr>
              <m:t>O1</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lang w:val="en-US"/>
              </w:rPr>
              <m:t>A</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1</m:t>
                </m:r>
              </m:sub>
            </m:sSub>
          </m:num>
          <m:den>
            <m:r>
              <w:rPr>
                <w:rFonts w:ascii="Cambria Math" w:hAnsi="Cambria Math" w:cs="Times New Roman"/>
                <w:sz w:val="28"/>
                <w:szCs w:val="28"/>
                <w:lang w:val="en-US"/>
              </w:rPr>
              <m:t>2</m:t>
            </m:r>
          </m:den>
        </m:f>
        <m:r>
          <w:rPr>
            <w:rFonts w:ascii="Cambria Math" w:hAnsi="Cambria Math" w:cs="Times New Roman"/>
            <w:sz w:val="28"/>
            <w:szCs w:val="28"/>
            <w:lang w:val="en-US"/>
          </w:rPr>
          <m:t>)</m:t>
        </m:r>
      </m:oMath>
      <w:r w:rsidR="006101B3" w:rsidRPr="00AC3CBB">
        <w:rPr>
          <w:rFonts w:ascii="Times New Roman" w:hAnsi="Times New Roman" w:cs="Times New Roman"/>
          <w:i/>
          <w:iCs/>
          <w:sz w:val="28"/>
          <w:szCs w:val="28"/>
          <w:lang w:val="en-US"/>
        </w:rPr>
        <w:t>sin</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r>
          <w:rPr>
            <w:rFonts w:ascii="Cambria Math" w:hAnsi="Cambria Math" w:cs="Times New Roman"/>
            <w:sz w:val="28"/>
            <w:szCs w:val="28"/>
            <w:lang w:val="en-US"/>
          </w:rPr>
          <m:t>co</m:t>
        </m:r>
      </m:oMath>
      <w:r w:rsidR="006101B3" w:rsidRPr="00AC3CBB">
        <w:rPr>
          <w:rFonts w:ascii="Times New Roman" w:hAnsi="Times New Roman" w:cs="Times New Roman"/>
          <w:i/>
          <w:iCs/>
          <w:sz w:val="28"/>
          <w:szCs w:val="28"/>
          <w:lang w:val="en-US"/>
        </w:rPr>
        <w:t>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r>
          <w:rPr>
            <w:rFonts w:ascii="Cambria Math" w:hAnsi="Cambria Math" w:cs="Times New Roman"/>
            <w:sz w:val="28"/>
            <w:szCs w:val="28"/>
            <w:lang w:val="en-US"/>
          </w:rPr>
          <m:t>=</m:t>
        </m:r>
        <m:sSub>
          <m:sSubPr>
            <m:ctrlPr>
              <w:rPr>
                <w:rFonts w:ascii="Cambria Math" w:hAnsi="Cambria Math" w:cs="Times New Roman"/>
                <w:i/>
                <w:iCs/>
                <w:sz w:val="28"/>
                <w:szCs w:val="28"/>
              </w:rPr>
            </m:ctrlPr>
          </m:sSubPr>
          <m:e>
            <m:r>
              <w:rPr>
                <w:rFonts w:ascii="Cambria Math" w:hAnsi="Cambria Math" w:cs="Times New Roman"/>
                <w:sz w:val="28"/>
                <w:szCs w:val="28"/>
                <w:lang w:val="en-US"/>
              </w:rPr>
              <m:t>x</m:t>
            </m:r>
          </m:e>
          <m:sub>
            <m:sSub>
              <m:sSubPr>
                <m:ctrlPr>
                  <w:rPr>
                    <w:rFonts w:ascii="Cambria Math" w:hAnsi="Cambria Math" w:cs="Times New Roman"/>
                    <w:i/>
                    <w:iCs/>
                    <w:sz w:val="28"/>
                    <w:szCs w:val="28"/>
                  </w:rPr>
                </m:ctrlPr>
              </m:sSubPr>
              <m:e>
                <m:r>
                  <w:rPr>
                    <w:rFonts w:ascii="Cambria Math" w:hAnsi="Cambria Math" w:cs="Times New Roman"/>
                    <w:sz w:val="28"/>
                    <w:szCs w:val="28"/>
                  </w:rPr>
                  <m:t>Нк</m:t>
                </m:r>
              </m:e>
              <m:sub>
                <m:r>
                  <w:rPr>
                    <w:rFonts w:ascii="Cambria Math" w:hAnsi="Cambria Math" w:cs="Times New Roman"/>
                    <w:sz w:val="28"/>
                    <w:szCs w:val="28"/>
                    <w:lang w:val="en-US"/>
                  </w:rPr>
                  <m:t>1</m:t>
                </m:r>
              </m:sub>
            </m:sSub>
          </m:sub>
        </m:sSub>
        <m:r>
          <w:rPr>
            <w:rFonts w:ascii="Cambria Math" w:hAnsi="Cambria Math" w:cs="Times New Roman"/>
            <w:sz w:val="28"/>
            <w:szCs w:val="28"/>
            <w:lang w:val="en-US"/>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1</m:t>
            </m:r>
          </m:sub>
        </m:sSub>
      </m:oMath>
      <w:r w:rsidR="006101B3" w:rsidRPr="00AC3CBB">
        <w:rPr>
          <w:rFonts w:ascii="Times New Roman" w:hAnsi="Times New Roman" w:cs="Times New Roman"/>
          <w:i/>
          <w:iCs/>
          <w:sz w:val="28"/>
          <w:szCs w:val="28"/>
          <w:lang w:val="en-US"/>
        </w:rPr>
        <w:t>cos</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AB</m:t>
            </m:r>
          </m:sub>
        </m:sSub>
      </m:oMath>
      <w:r w:rsidR="00E13827" w:rsidRPr="003C4615">
        <w:rPr>
          <w:rFonts w:ascii="Times New Roman" w:hAnsi="Times New Roman" w:cs="Times New Roman"/>
          <w:sz w:val="28"/>
          <w:szCs w:val="28"/>
          <w:lang w:val="en-US"/>
        </w:rPr>
        <w:tab/>
      </w:r>
      <w:r w:rsidR="006101B3" w:rsidRPr="003C4615">
        <w:rPr>
          <w:rFonts w:ascii="Times New Roman" w:hAnsi="Times New Roman" w:cs="Times New Roman"/>
          <w:sz w:val="28"/>
          <w:szCs w:val="28"/>
          <w:lang w:val="en-US"/>
        </w:rPr>
        <w:t>(2.9)</w:t>
      </w:r>
    </w:p>
    <w:p w14:paraId="44BB5478" w14:textId="77777777" w:rsidR="006101B3" w:rsidRPr="003C4615" w:rsidRDefault="006101B3" w:rsidP="006101B3">
      <w:pPr>
        <w:spacing w:after="0"/>
        <w:ind w:firstLine="709"/>
        <w:jc w:val="right"/>
        <w:rPr>
          <w:rFonts w:ascii="Times New Roman" w:hAnsi="Times New Roman" w:cs="Times New Roman"/>
          <w:sz w:val="28"/>
          <w:szCs w:val="28"/>
          <w:lang w:val="en-US"/>
        </w:rPr>
      </w:pPr>
    </w:p>
    <w:p w14:paraId="6AFE2639" w14:textId="352C7E40" w:rsidR="006101B3" w:rsidRPr="003C4615"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Текущее значение ординат точек трассы </w:t>
      </w:r>
      <w:r>
        <w:rPr>
          <w:rFonts w:ascii="Times New Roman" w:hAnsi="Times New Roman" w:cs="Times New Roman"/>
          <w:sz w:val="28"/>
          <w:szCs w:val="28"/>
          <w:lang w:val="en-US"/>
        </w:rPr>
        <w:t>y</w:t>
      </w:r>
      <w:r w:rsidRPr="00973434">
        <w:rPr>
          <w:rFonts w:ascii="Times New Roman" w:hAnsi="Times New Roman" w:cs="Times New Roman"/>
          <w:sz w:val="28"/>
          <w:szCs w:val="28"/>
        </w:rPr>
        <w:t xml:space="preserve"> </w:t>
      </w:r>
      <w:r>
        <w:rPr>
          <w:rFonts w:ascii="Times New Roman" w:hAnsi="Times New Roman" w:cs="Times New Roman"/>
          <w:sz w:val="28"/>
          <w:szCs w:val="28"/>
        </w:rPr>
        <w:t xml:space="preserve">получают для соответствующих значений абсцисс </w:t>
      </w:r>
      <w:r w:rsidR="006101B3" w:rsidRPr="003C4615">
        <w:rPr>
          <w:rFonts w:ascii="Times New Roman" w:hAnsi="Times New Roman" w:cs="Times New Roman"/>
          <w:sz w:val="28"/>
          <w:szCs w:val="28"/>
          <w:lang w:val="en-US"/>
        </w:rPr>
        <w:t>x</w:t>
      </w:r>
      <w:r w:rsidR="0092027F" w:rsidRPr="003C4615">
        <w:rPr>
          <w:rFonts w:ascii="Times New Roman" w:hAnsi="Times New Roman" w:cs="Times New Roman"/>
          <w:sz w:val="28"/>
          <w:szCs w:val="28"/>
        </w:rPr>
        <w:t xml:space="preserve">. </w:t>
      </w:r>
    </w:p>
    <w:p w14:paraId="330D3D43" w14:textId="56833EC1" w:rsidR="006101B3" w:rsidRPr="003C4615"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При выносе в проектное положение на местности текущие значения абсцисс на прямолинейных участках трассы могут быть привязаны к пикетажным точкам, отстоящим на оси трассы от начальной точки А на расстоянии </w:t>
      </w:r>
      <w:r w:rsidR="006101B3" w:rsidRPr="003C4615">
        <w:rPr>
          <w:rFonts w:ascii="Times New Roman" w:hAnsi="Times New Roman" w:cs="Times New Roman"/>
          <w:sz w:val="28"/>
          <w:szCs w:val="28"/>
          <w:lang w:val="en-US"/>
        </w:rPr>
        <w:t>S</w:t>
      </w:r>
      <w:r w:rsidR="006101B3" w:rsidRPr="003C4615">
        <w:rPr>
          <w:rFonts w:ascii="Times New Roman" w:hAnsi="Times New Roman" w:cs="Times New Roman"/>
          <w:sz w:val="28"/>
          <w:szCs w:val="28"/>
          <w:vertAlign w:val="subscript"/>
          <w:lang w:val="en-US"/>
        </w:rPr>
        <w:t>i</w:t>
      </w:r>
      <w:r w:rsidR="006101B3" w:rsidRPr="003C4615">
        <w:rPr>
          <w:rFonts w:ascii="Times New Roman" w:hAnsi="Times New Roman" w:cs="Times New Roman"/>
          <w:sz w:val="28"/>
          <w:szCs w:val="28"/>
        </w:rPr>
        <w:t>.</w:t>
      </w:r>
      <w:r w:rsidR="00605948" w:rsidRPr="003C4615">
        <w:rPr>
          <w:rFonts w:ascii="Times New Roman" w:hAnsi="Times New Roman" w:cs="Times New Roman"/>
          <w:sz w:val="28"/>
          <w:szCs w:val="28"/>
        </w:rPr>
        <w:t xml:space="preserve"> Значение абсцисс вычисляют по формуле:</w:t>
      </w:r>
    </w:p>
    <w:p w14:paraId="11E9C311" w14:textId="77777777" w:rsidR="0082512C" w:rsidRPr="003C4615" w:rsidRDefault="0082512C" w:rsidP="006101B3">
      <w:pPr>
        <w:spacing w:after="0"/>
        <w:ind w:firstLine="709"/>
        <w:jc w:val="both"/>
        <w:rPr>
          <w:rFonts w:ascii="Times New Roman" w:hAnsi="Times New Roman" w:cs="Times New Roman"/>
          <w:sz w:val="28"/>
          <w:szCs w:val="28"/>
        </w:rPr>
      </w:pPr>
    </w:p>
    <w:p w14:paraId="1DF40431" w14:textId="55A417F4"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lang w:val="en-US"/>
          </w:rPr>
          <m:t>x</m:t>
        </m:r>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rPr>
              <m:t>α</m:t>
            </m:r>
          </m:e>
          <m:sub>
            <m:r>
              <w:rPr>
                <w:rFonts w:ascii="Cambria Math" w:hAnsi="Cambria Math" w:cs="Times New Roman"/>
                <w:sz w:val="28"/>
                <w:szCs w:val="28"/>
                <w:lang w:val="en-US"/>
              </w:rPr>
              <m:t>AB</m:t>
            </m:r>
          </m:sub>
        </m:sSub>
      </m:oMath>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(2.10</w:t>
      </w:r>
      <w:r w:rsidR="006101B3" w:rsidRPr="003C4615">
        <w:rPr>
          <w:rFonts w:ascii="Times New Roman" w:hAnsi="Times New Roman" w:cs="Times New Roman"/>
          <w:sz w:val="28"/>
          <w:szCs w:val="28"/>
        </w:rPr>
        <w:t>)</w:t>
      </w:r>
    </w:p>
    <w:p w14:paraId="4FED21D1" w14:textId="77777777" w:rsidR="0082512C" w:rsidRPr="003C4615" w:rsidRDefault="0082512C" w:rsidP="006101B3">
      <w:pPr>
        <w:spacing w:after="0"/>
        <w:ind w:firstLine="709"/>
        <w:jc w:val="right"/>
        <w:rPr>
          <w:rFonts w:ascii="Times New Roman" w:hAnsi="Times New Roman" w:cs="Times New Roman"/>
          <w:sz w:val="28"/>
          <w:szCs w:val="28"/>
        </w:rPr>
      </w:pPr>
    </w:p>
    <w:p w14:paraId="50715483" w14:textId="522E5C4C" w:rsidR="00605948" w:rsidRPr="003C4615"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проконтролировать результаты вычислений и определить пределы действия формул </w:t>
      </w:r>
      <w:r w:rsidR="0082512C" w:rsidRPr="003C4615">
        <w:rPr>
          <w:rFonts w:ascii="Times New Roman" w:hAnsi="Times New Roman" w:cs="Times New Roman"/>
          <w:sz w:val="28"/>
          <w:szCs w:val="28"/>
        </w:rPr>
        <w:t>(2.3</w:t>
      </w:r>
      <w:r w:rsidR="006101B3" w:rsidRPr="003C4615">
        <w:rPr>
          <w:rFonts w:ascii="Times New Roman" w:hAnsi="Times New Roman" w:cs="Times New Roman"/>
          <w:sz w:val="28"/>
          <w:szCs w:val="28"/>
        </w:rPr>
        <w:t>) и (2</w:t>
      </w:r>
      <w:r w:rsidR="0082512C" w:rsidRPr="003C4615">
        <w:rPr>
          <w:rFonts w:ascii="Times New Roman" w:hAnsi="Times New Roman" w:cs="Times New Roman"/>
          <w:sz w:val="28"/>
          <w:szCs w:val="28"/>
        </w:rPr>
        <w:t>.4</w:t>
      </w:r>
      <w:r w:rsidR="006101B3" w:rsidRPr="003C4615">
        <w:rPr>
          <w:rFonts w:ascii="Times New Roman" w:hAnsi="Times New Roman" w:cs="Times New Roman"/>
          <w:sz w:val="28"/>
          <w:szCs w:val="28"/>
        </w:rPr>
        <w:t>)</w:t>
      </w:r>
      <w:r w:rsidR="00605948" w:rsidRPr="003C4615">
        <w:rPr>
          <w:rFonts w:ascii="Times New Roman" w:hAnsi="Times New Roman" w:cs="Times New Roman"/>
          <w:sz w:val="28"/>
          <w:szCs w:val="28"/>
        </w:rPr>
        <w:t>.</w:t>
      </w:r>
    </w:p>
    <w:p w14:paraId="35517EE7" w14:textId="36D7CE57" w:rsidR="006101B3" w:rsidRPr="003C4615" w:rsidRDefault="00973434"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На оси трассы, вычисляем координаты главных точек кривой</w:t>
      </w:r>
      <w:r w:rsidR="006101B3" w:rsidRPr="003C4615">
        <w:rPr>
          <w:rFonts w:ascii="Times New Roman" w:hAnsi="Times New Roman" w:cs="Times New Roman"/>
          <w:sz w:val="28"/>
          <w:szCs w:val="28"/>
        </w:rPr>
        <w:t>:</w:t>
      </w:r>
    </w:p>
    <w:p w14:paraId="067F2F76" w14:textId="60980CE4" w:rsidR="0082512C" w:rsidRPr="003C4615" w:rsidRDefault="004B360F" w:rsidP="00605948">
      <w:pPr>
        <w:spacing w:after="0"/>
        <w:ind w:firstLine="709"/>
        <w:jc w:val="both"/>
        <w:rPr>
          <w:rFonts w:ascii="Times New Roman" w:hAnsi="Times New Roman" w:cs="Times New Roman"/>
          <w:color w:val="FF0000"/>
          <w:sz w:val="28"/>
          <w:szCs w:val="28"/>
        </w:rPr>
      </w:pPr>
      <w:r>
        <w:rPr>
          <w:rFonts w:ascii="Times New Roman" w:hAnsi="Times New Roman" w:cs="Times New Roman"/>
          <w:sz w:val="28"/>
          <w:szCs w:val="28"/>
        </w:rPr>
        <w:t xml:space="preserve">Координаы начала и конца кривой радиусом </w:t>
      </w:r>
      <w:r w:rsidR="006101B3" w:rsidRPr="003C4615">
        <w:rPr>
          <w:rFonts w:ascii="Times New Roman" w:hAnsi="Times New Roman" w:cs="Times New Roman"/>
          <w:sz w:val="28"/>
          <w:szCs w:val="28"/>
          <w:lang w:val="en-US"/>
        </w:rPr>
        <w:t>R</w:t>
      </w:r>
      <w:r w:rsidR="006101B3" w:rsidRPr="003C4615">
        <w:rPr>
          <w:rFonts w:ascii="Times New Roman" w:hAnsi="Times New Roman" w:cs="Times New Roman"/>
          <w:sz w:val="28"/>
          <w:szCs w:val="28"/>
          <w:vertAlign w:val="subscript"/>
        </w:rPr>
        <w:t xml:space="preserve">1 </w:t>
      </w:r>
      <w:r w:rsidR="0092027F" w:rsidRPr="003C4615">
        <w:rPr>
          <w:rFonts w:ascii="Times New Roman" w:hAnsi="Times New Roman" w:cs="Times New Roman"/>
          <w:sz w:val="28"/>
          <w:szCs w:val="28"/>
        </w:rPr>
        <w:t>[10, стр. 12]</w:t>
      </w:r>
      <w:r w:rsidR="006101B3" w:rsidRPr="003C4615">
        <w:rPr>
          <w:rFonts w:ascii="Times New Roman" w:hAnsi="Times New Roman" w:cs="Times New Roman"/>
          <w:sz w:val="28"/>
          <w:szCs w:val="28"/>
        </w:rPr>
        <w:t>:</w:t>
      </w:r>
    </w:p>
    <w:p w14:paraId="0F61D52B" w14:textId="5CBC118A"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2</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(2.11</w:t>
      </w:r>
      <w:r w:rsidR="006101B3" w:rsidRPr="003C4615">
        <w:rPr>
          <w:rFonts w:ascii="Times New Roman" w:hAnsi="Times New Roman" w:cs="Times New Roman"/>
          <w:sz w:val="28"/>
          <w:szCs w:val="28"/>
        </w:rPr>
        <w:t>)</w:t>
      </w:r>
    </w:p>
    <w:p w14:paraId="5181A867" w14:textId="77777777" w:rsidR="0082512C" w:rsidRPr="003C4615" w:rsidRDefault="0082512C" w:rsidP="006101B3">
      <w:pPr>
        <w:spacing w:after="0"/>
        <w:ind w:firstLine="709"/>
        <w:jc w:val="right"/>
        <w:rPr>
          <w:rFonts w:ascii="Times New Roman" w:hAnsi="Times New Roman" w:cs="Times New Roman"/>
          <w:sz w:val="28"/>
          <w:szCs w:val="28"/>
        </w:rPr>
      </w:pPr>
    </w:p>
    <w:p w14:paraId="373B9EF9" w14:textId="12C5DF26"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НК1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BA</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(2.12</w:t>
      </w:r>
      <w:r w:rsidR="006101B3" w:rsidRPr="003C4615">
        <w:rPr>
          <w:rFonts w:ascii="Times New Roman" w:hAnsi="Times New Roman" w:cs="Times New Roman"/>
          <w:sz w:val="28"/>
          <w:szCs w:val="28"/>
        </w:rPr>
        <w:t>)</w:t>
      </w:r>
    </w:p>
    <w:p w14:paraId="72467A45" w14:textId="77777777" w:rsidR="0082512C" w:rsidRPr="003C4615" w:rsidRDefault="0082512C" w:rsidP="006101B3">
      <w:pPr>
        <w:spacing w:after="0"/>
        <w:ind w:firstLine="709"/>
        <w:jc w:val="right"/>
        <w:rPr>
          <w:rFonts w:ascii="Times New Roman" w:hAnsi="Times New Roman" w:cs="Times New Roman"/>
          <w:sz w:val="28"/>
          <w:szCs w:val="28"/>
        </w:rPr>
      </w:pPr>
    </w:p>
    <w:p w14:paraId="054E93D2" w14:textId="2BDCAC49"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x</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cosα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m:t>
            </m:r>
            <m:r>
              <w:rPr>
                <w:rFonts w:ascii="Cambria Math" w:hAnsi="Cambria Math" w:cs="Times New Roman"/>
                <w:sz w:val="28"/>
                <w:szCs w:val="28"/>
              </w:rPr>
              <m:t>C</m:t>
            </m:r>
          </m:sub>
        </m:sSub>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(2.13</w:t>
      </w:r>
      <w:r w:rsidR="006101B3" w:rsidRPr="003C4615">
        <w:rPr>
          <w:rFonts w:ascii="Times New Roman" w:hAnsi="Times New Roman" w:cs="Times New Roman"/>
          <w:sz w:val="28"/>
          <w:szCs w:val="28"/>
        </w:rPr>
        <w:t>)</w:t>
      </w:r>
    </w:p>
    <w:p w14:paraId="3271029D" w14:textId="77777777" w:rsidR="0082512C" w:rsidRPr="003C4615" w:rsidRDefault="0082512C" w:rsidP="006101B3">
      <w:pPr>
        <w:spacing w:after="0"/>
        <w:ind w:firstLine="709"/>
        <w:jc w:val="right"/>
        <w:rPr>
          <w:rFonts w:ascii="Times New Roman" w:hAnsi="Times New Roman" w:cs="Times New Roman"/>
          <w:sz w:val="28"/>
          <w:szCs w:val="28"/>
        </w:rPr>
      </w:pPr>
    </w:p>
    <w:p w14:paraId="32899F34" w14:textId="746CA839"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КК1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rPr>
              <m:t>1</m:t>
            </m:r>
          </m:sub>
        </m:sSub>
        <m:sSub>
          <m:sSubPr>
            <m:ctrlPr>
              <w:rPr>
                <w:rFonts w:ascii="Cambria Math" w:hAnsi="Cambria Math" w:cs="Times New Roman"/>
                <w:i/>
                <w:iCs/>
                <w:sz w:val="28"/>
                <w:szCs w:val="28"/>
              </w:rPr>
            </m:ctrlPr>
          </m:sSubPr>
          <m:e>
            <m:r>
              <w:rPr>
                <w:rFonts w:ascii="Cambria Math" w:hAnsi="Cambria Math" w:cs="Times New Roman"/>
                <w:sz w:val="28"/>
                <w:szCs w:val="28"/>
              </w:rPr>
              <m:t>sinα</m:t>
            </m:r>
          </m:e>
          <m:sub>
            <m:r>
              <w:rPr>
                <w:rFonts w:ascii="Cambria Math" w:hAnsi="Cambria Math" w:cs="Times New Roman"/>
                <w:sz w:val="28"/>
                <w:szCs w:val="28"/>
              </w:rPr>
              <m:t>BC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r>
          <w:rPr>
            <w:rFonts w:ascii="Cambria Math" w:hAnsi="Cambria Math" w:cs="Times New Roman"/>
            <w:sz w:val="28"/>
            <w:szCs w:val="28"/>
            <w:lang w:val="en-US"/>
          </w:rPr>
          <m:t>tg</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(2.14</w:t>
      </w:r>
      <w:r w:rsidR="006101B3" w:rsidRPr="003C4615">
        <w:rPr>
          <w:rFonts w:ascii="Times New Roman" w:hAnsi="Times New Roman" w:cs="Times New Roman"/>
          <w:sz w:val="28"/>
          <w:szCs w:val="28"/>
        </w:rPr>
        <w:t>)</w:t>
      </w:r>
    </w:p>
    <w:p w14:paraId="5EFCD108" w14:textId="77777777" w:rsidR="0082512C" w:rsidRPr="003C4615" w:rsidRDefault="0082512C" w:rsidP="006101B3">
      <w:pPr>
        <w:spacing w:after="0"/>
        <w:ind w:firstLine="709"/>
        <w:jc w:val="right"/>
        <w:rPr>
          <w:rFonts w:ascii="Times New Roman" w:hAnsi="Times New Roman" w:cs="Times New Roman"/>
          <w:color w:val="FF0000"/>
          <w:sz w:val="28"/>
          <w:szCs w:val="28"/>
        </w:rPr>
      </w:pPr>
    </w:p>
    <w:p w14:paraId="64AD6568" w14:textId="52BE7BDB" w:rsidR="006101B3" w:rsidRPr="003C4615" w:rsidRDefault="006101B3" w:rsidP="006101B3">
      <w:pPr>
        <w:spacing w:after="0"/>
        <w:ind w:firstLine="709"/>
        <w:jc w:val="both"/>
        <w:rPr>
          <w:rFonts w:ascii="Times New Roman" w:hAnsi="Times New Roman" w:cs="Times New Roman"/>
          <w:color w:val="FF0000"/>
          <w:sz w:val="28"/>
          <w:szCs w:val="28"/>
        </w:rPr>
      </w:pPr>
      <w:r w:rsidRPr="003C4615">
        <w:rPr>
          <w:rFonts w:ascii="Times New Roman" w:hAnsi="Times New Roman" w:cs="Times New Roman"/>
          <w:sz w:val="28"/>
          <w:szCs w:val="28"/>
        </w:rPr>
        <w:t>Координаты середины кривой</w:t>
      </w:r>
      <w:r w:rsidR="00D93FD6" w:rsidRPr="003C4615">
        <w:rPr>
          <w:rFonts w:ascii="Times New Roman" w:hAnsi="Times New Roman" w:cs="Times New Roman"/>
          <w:sz w:val="28"/>
          <w:szCs w:val="28"/>
        </w:rPr>
        <w:t xml:space="preserve"> [10, стр. 13].</w:t>
      </w:r>
      <w:r w:rsidRPr="003C4615">
        <w:rPr>
          <w:rFonts w:ascii="Times New Roman" w:hAnsi="Times New Roman" w:cs="Times New Roman"/>
          <w:color w:val="FF0000"/>
          <w:sz w:val="28"/>
          <w:szCs w:val="28"/>
        </w:rPr>
        <w:t>:</w:t>
      </w:r>
    </w:p>
    <w:p w14:paraId="23EC0CA1" w14:textId="77777777" w:rsidR="0082512C" w:rsidRPr="003C4615" w:rsidRDefault="0082512C" w:rsidP="006101B3">
      <w:pPr>
        <w:spacing w:after="0"/>
        <w:ind w:firstLine="709"/>
        <w:jc w:val="both"/>
        <w:rPr>
          <w:rFonts w:ascii="Times New Roman" w:hAnsi="Times New Roman" w:cs="Times New Roman"/>
          <w:sz w:val="28"/>
          <w:szCs w:val="28"/>
        </w:rPr>
      </w:pPr>
    </w:p>
    <w:p w14:paraId="6B18269D" w14:textId="71E21F4A" w:rsidR="006101B3" w:rsidRPr="00AC3CBB" w:rsidRDefault="000A4A46"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sz w:val="28"/>
          <w:szCs w:val="28"/>
        </w:rPr>
        <w:t>(2.15</w:t>
      </w:r>
      <w:r w:rsidR="006101B3" w:rsidRPr="00AC3CBB">
        <w:rPr>
          <w:rFonts w:ascii="Times New Roman" w:hAnsi="Times New Roman" w:cs="Times New Roman"/>
          <w:sz w:val="28"/>
          <w:szCs w:val="28"/>
        </w:rPr>
        <w:t>)</w:t>
      </w:r>
    </w:p>
    <w:p w14:paraId="0574A2C5" w14:textId="77777777" w:rsidR="0082512C" w:rsidRPr="00AC3CBB" w:rsidRDefault="0082512C" w:rsidP="006101B3">
      <w:pPr>
        <w:spacing w:after="0"/>
        <w:ind w:firstLine="709"/>
        <w:jc w:val="right"/>
        <w:rPr>
          <w:rFonts w:ascii="Times New Roman" w:hAnsi="Times New Roman" w:cs="Times New Roman"/>
          <w:i/>
          <w:iCs/>
          <w:sz w:val="28"/>
          <w:szCs w:val="28"/>
        </w:rPr>
      </w:pPr>
    </w:p>
    <w:p w14:paraId="188E3B17" w14:textId="4C7AE752"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BO</m:t>
                </m:r>
              </m:e>
              <m:sub>
                <m:r>
                  <w:rPr>
                    <w:rFonts w:ascii="Cambria Math" w:hAnsi="Cambria Math" w:cs="Times New Roman"/>
                    <w:sz w:val="28"/>
                    <w:szCs w:val="28"/>
                  </w:rPr>
                  <m:t>1</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(2.16</w:t>
      </w:r>
      <w:r w:rsidR="006101B3" w:rsidRPr="003C4615">
        <w:rPr>
          <w:rFonts w:ascii="Times New Roman" w:hAnsi="Times New Roman" w:cs="Times New Roman"/>
          <w:sz w:val="28"/>
          <w:szCs w:val="28"/>
        </w:rPr>
        <w:t>)</w:t>
      </w:r>
    </w:p>
    <w:p w14:paraId="257A7D47" w14:textId="77777777" w:rsidR="0082512C" w:rsidRPr="003C4615" w:rsidRDefault="0082512C" w:rsidP="006101B3">
      <w:pPr>
        <w:spacing w:after="0"/>
        <w:ind w:firstLine="709"/>
        <w:jc w:val="right"/>
        <w:rPr>
          <w:rFonts w:ascii="Times New Roman" w:hAnsi="Times New Roman" w:cs="Times New Roman"/>
          <w:sz w:val="28"/>
          <w:szCs w:val="28"/>
        </w:rPr>
      </w:pPr>
    </w:p>
    <w:p w14:paraId="237DA41E" w14:textId="0350FA39"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1</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3C4615">
        <w:rPr>
          <w:rFonts w:ascii="Times New Roman" w:hAnsi="Times New Roman" w:cs="Times New Roman"/>
          <w:sz w:val="28"/>
          <w:szCs w:val="28"/>
        </w:rPr>
        <w:t xml:space="preserve"> – биссектриса кривой.</w:t>
      </w:r>
    </w:p>
    <w:p w14:paraId="260DE6AC" w14:textId="2A3E9771" w:rsidR="006101B3" w:rsidRPr="003C4615" w:rsidRDefault="0082512C"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Преобразуем выражения (2.15</w:t>
      </w:r>
      <w:r w:rsidR="006101B3" w:rsidRPr="003C4615">
        <w:rPr>
          <w:rFonts w:ascii="Times New Roman" w:hAnsi="Times New Roman" w:cs="Times New Roman"/>
          <w:sz w:val="28"/>
          <w:szCs w:val="28"/>
        </w:rPr>
        <w:t>)</w:t>
      </w:r>
      <w:r w:rsidRPr="003C4615">
        <w:rPr>
          <w:rFonts w:ascii="Times New Roman" w:hAnsi="Times New Roman" w:cs="Times New Roman"/>
          <w:sz w:val="28"/>
          <w:szCs w:val="28"/>
        </w:rPr>
        <w:t>, (2.16</w:t>
      </w:r>
      <w:r w:rsidR="006101B3" w:rsidRPr="003C4615">
        <w:rPr>
          <w:rFonts w:ascii="Times New Roman" w:hAnsi="Times New Roman" w:cs="Times New Roman"/>
          <w:sz w:val="28"/>
          <w:szCs w:val="28"/>
        </w:rPr>
        <w:t>):</w:t>
      </w:r>
    </w:p>
    <w:p w14:paraId="3E44864B" w14:textId="77777777" w:rsidR="0082512C" w:rsidRPr="003C4615" w:rsidRDefault="0082512C" w:rsidP="006101B3">
      <w:pPr>
        <w:spacing w:after="0"/>
        <w:ind w:firstLine="709"/>
        <w:jc w:val="both"/>
        <w:rPr>
          <w:rFonts w:ascii="Times New Roman" w:hAnsi="Times New Roman" w:cs="Times New Roman"/>
          <w:sz w:val="28"/>
          <w:szCs w:val="28"/>
        </w:rPr>
      </w:pPr>
    </w:p>
    <w:p w14:paraId="7E570ACE" w14:textId="41CE3B77" w:rsidR="006101B3" w:rsidRPr="003C4615" w:rsidRDefault="000A4A46" w:rsidP="006101B3">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(2.17</w:t>
      </w:r>
      <w:r w:rsidR="006101B3" w:rsidRPr="003C4615">
        <w:rPr>
          <w:rFonts w:ascii="Times New Roman" w:hAnsi="Times New Roman" w:cs="Times New Roman"/>
          <w:sz w:val="28"/>
          <w:szCs w:val="28"/>
        </w:rPr>
        <w:t>)</w:t>
      </w:r>
    </w:p>
    <w:p w14:paraId="65E0C695" w14:textId="77777777" w:rsidR="0082512C" w:rsidRPr="00AC3CBB" w:rsidRDefault="0082512C" w:rsidP="006101B3">
      <w:pPr>
        <w:spacing w:after="0"/>
        <w:ind w:firstLine="709"/>
        <w:jc w:val="right"/>
        <w:rPr>
          <w:rFonts w:ascii="Times New Roman" w:hAnsi="Times New Roman" w:cs="Times New Roman"/>
          <w:i/>
          <w:iCs/>
          <w:sz w:val="28"/>
          <w:szCs w:val="28"/>
        </w:rPr>
      </w:pPr>
    </w:p>
    <w:p w14:paraId="6C46751F" w14:textId="3D99A085"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1</m:t>
                        </m:r>
                      </m:sub>
                    </m:sSub>
                  </m:num>
                  <m:den>
                    <m:r>
                      <w:rPr>
                        <w:rFonts w:ascii="Cambria Math" w:hAnsi="Cambria Math" w:cs="Times New Roman"/>
                        <w:sz w:val="28"/>
                        <w:szCs w:val="28"/>
                      </w:rPr>
                      <m:t>2</m:t>
                    </m:r>
                  </m:den>
                </m:f>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BA</m:t>
                    </m:r>
                  </m:sub>
                </m:sSub>
              </m:e>
            </m:d>
          </m:e>
        </m:func>
        <m:r>
          <w:rPr>
            <w:rFonts w:ascii="Cambria Math" w:hAnsi="Cambria Math" w:cs="Times New Roman"/>
            <w:sz w:val="28"/>
            <w:szCs w:val="28"/>
          </w:rPr>
          <m:t xml:space="preserve">.                                           </m:t>
        </m:r>
      </m:oMath>
      <w:r w:rsidR="0082512C" w:rsidRPr="003C4615">
        <w:rPr>
          <w:rFonts w:ascii="Times New Roman" w:hAnsi="Times New Roman" w:cs="Times New Roman"/>
          <w:sz w:val="28"/>
          <w:szCs w:val="28"/>
        </w:rPr>
        <w:t>(2.18</w:t>
      </w:r>
      <w:r w:rsidR="006101B3" w:rsidRPr="003C4615">
        <w:rPr>
          <w:rFonts w:ascii="Times New Roman" w:hAnsi="Times New Roman" w:cs="Times New Roman"/>
          <w:sz w:val="28"/>
          <w:szCs w:val="28"/>
        </w:rPr>
        <w:t>)</w:t>
      </w:r>
    </w:p>
    <w:p w14:paraId="52CFA332" w14:textId="77777777" w:rsidR="00F73CC7" w:rsidRPr="003C4615" w:rsidRDefault="00F73CC7" w:rsidP="006101B3">
      <w:pPr>
        <w:spacing w:after="0"/>
        <w:ind w:firstLine="709"/>
        <w:jc w:val="right"/>
        <w:rPr>
          <w:rFonts w:ascii="Times New Roman" w:hAnsi="Times New Roman" w:cs="Times New Roman"/>
          <w:sz w:val="28"/>
          <w:szCs w:val="28"/>
        </w:rPr>
      </w:pPr>
    </w:p>
    <w:p w14:paraId="660822DE"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Уравнение прямой </w:t>
      </w:r>
      <w:r w:rsidRPr="003C4615">
        <w:rPr>
          <w:rFonts w:ascii="Times New Roman" w:hAnsi="Times New Roman" w:cs="Times New Roman"/>
          <w:sz w:val="28"/>
          <w:szCs w:val="28"/>
          <w:lang w:val="en-US"/>
        </w:rPr>
        <w:t>B</w:t>
      </w:r>
      <w:r w:rsidRPr="003C4615">
        <w:rPr>
          <w:rFonts w:ascii="Times New Roman" w:hAnsi="Times New Roman" w:cs="Times New Roman"/>
          <w:sz w:val="28"/>
          <w:szCs w:val="28"/>
        </w:rPr>
        <w:t>С на участке от точки КК</w:t>
      </w:r>
      <w:r w:rsidRPr="003C4615">
        <w:rPr>
          <w:rFonts w:ascii="Times New Roman" w:hAnsi="Times New Roman" w:cs="Times New Roman"/>
          <w:sz w:val="28"/>
          <w:szCs w:val="28"/>
          <w:vertAlign w:val="subscript"/>
        </w:rPr>
        <w:t>1</w:t>
      </w:r>
      <w:r w:rsidRPr="003C4615">
        <w:rPr>
          <w:rFonts w:ascii="Times New Roman" w:hAnsi="Times New Roman" w:cs="Times New Roman"/>
          <w:sz w:val="28"/>
          <w:szCs w:val="28"/>
        </w:rPr>
        <w:t xml:space="preserve"> до начала круговой кривой НК</w:t>
      </w:r>
      <w:r w:rsidRPr="003C4615">
        <w:rPr>
          <w:rFonts w:ascii="Times New Roman" w:hAnsi="Times New Roman" w:cs="Times New Roman"/>
          <w:sz w:val="28"/>
          <w:szCs w:val="28"/>
          <w:vertAlign w:val="subscript"/>
        </w:rPr>
        <w:t>2</w:t>
      </w:r>
      <w:r w:rsidRPr="003C4615">
        <w:rPr>
          <w:rFonts w:ascii="Times New Roman" w:hAnsi="Times New Roman" w:cs="Times New Roman"/>
          <w:sz w:val="28"/>
          <w:szCs w:val="28"/>
        </w:rPr>
        <w:t xml:space="preserve">: </w:t>
      </w:r>
    </w:p>
    <w:p w14:paraId="4BB4DF82" w14:textId="77777777" w:rsidR="0082512C" w:rsidRPr="003C4615" w:rsidRDefault="0082512C" w:rsidP="006101B3">
      <w:pPr>
        <w:spacing w:after="0"/>
        <w:ind w:firstLine="709"/>
        <w:jc w:val="both"/>
        <w:rPr>
          <w:rFonts w:ascii="Times New Roman" w:hAnsi="Times New Roman" w:cs="Times New Roman"/>
          <w:sz w:val="28"/>
          <w:szCs w:val="28"/>
        </w:rPr>
      </w:pPr>
    </w:p>
    <w:p w14:paraId="612E7B2F" w14:textId="5AB991FD" w:rsidR="006101B3" w:rsidRPr="003C4615"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sSub>
          <m:sSubPr>
            <m:ctrlPr>
              <w:rPr>
                <w:rFonts w:ascii="Cambria Math" w:hAnsi="Cambria Math" w:cs="Times New Roman"/>
                <w:i/>
                <w:iCs/>
                <w:sz w:val="28"/>
                <w:szCs w:val="28"/>
              </w:rPr>
            </m:ctrlPr>
          </m:sSubPr>
          <m:e>
            <m:r>
              <w:rPr>
                <w:rFonts w:ascii="Cambria Math" w:hAnsi="Cambria Math" w:cs="Times New Roman"/>
                <w:sz w:val="28"/>
                <w:szCs w:val="28"/>
              </w:rPr>
              <m:t>y</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r>
          <w:rPr>
            <w:rFonts w:ascii="Cambria Math" w:hAnsi="Cambria Math" w:cs="Times New Roman"/>
            <w:sz w:val="28"/>
            <w:szCs w:val="28"/>
          </w:rPr>
          <m:t>+</m:t>
        </m:r>
        <m:d>
          <m:dPr>
            <m:ctrlPr>
              <w:rPr>
                <w:rFonts w:ascii="Cambria Math" w:hAnsi="Cambria Math" w:cs="Times New Roman"/>
                <w:i/>
                <w:iCs/>
                <w:sz w:val="28"/>
                <w:szCs w:val="28"/>
              </w:rPr>
            </m:ctrlPr>
          </m:dPr>
          <m:e>
            <m:r>
              <w:rPr>
                <w:rFonts w:ascii="Cambria Math" w:hAnsi="Cambria Math" w:cs="Times New Roman"/>
                <w:sz w:val="28"/>
                <w:szCs w:val="28"/>
              </w:rPr>
              <m:t>x-</m:t>
            </m:r>
            <m:sSub>
              <m:sSubPr>
                <m:ctrlPr>
                  <w:rPr>
                    <w:rFonts w:ascii="Cambria Math" w:hAnsi="Cambria Math" w:cs="Times New Roman"/>
                    <w:i/>
                    <w:iCs/>
                    <w:sz w:val="28"/>
                    <w:szCs w:val="28"/>
                  </w:rPr>
                </m:ctrlPr>
              </m:sSubPr>
              <m:e>
                <m:r>
                  <w:rPr>
                    <w:rFonts w:ascii="Cambria Math" w:hAnsi="Cambria Math" w:cs="Times New Roman"/>
                    <w:sz w:val="28"/>
                    <w:szCs w:val="28"/>
                  </w:rPr>
                  <m:t>x</m:t>
                </m:r>
              </m:e>
              <m:sub>
                <m:sSub>
                  <m:sSubPr>
                    <m:ctrlPr>
                      <w:rPr>
                        <w:rFonts w:ascii="Cambria Math" w:hAnsi="Cambria Math" w:cs="Times New Roman"/>
                        <w:i/>
                        <w:iCs/>
                        <w:sz w:val="28"/>
                        <w:szCs w:val="28"/>
                      </w:rPr>
                    </m:ctrlPr>
                  </m:sSubPr>
                  <m:e>
                    <m:r>
                      <w:rPr>
                        <w:rFonts w:ascii="Cambria Math" w:hAnsi="Cambria Math" w:cs="Times New Roman"/>
                        <w:sz w:val="28"/>
                        <w:szCs w:val="28"/>
                      </w:rPr>
                      <m:t>КК</m:t>
                    </m:r>
                  </m:e>
                  <m:sub>
                    <m:r>
                      <w:rPr>
                        <w:rFonts w:ascii="Cambria Math" w:hAnsi="Cambria Math" w:cs="Times New Roman"/>
                        <w:sz w:val="28"/>
                        <w:szCs w:val="28"/>
                      </w:rPr>
                      <m:t>1</m:t>
                    </m:r>
                  </m:sub>
                </m:sSub>
              </m:sub>
            </m:sSub>
          </m:e>
        </m:d>
        <m:r>
          <w:rPr>
            <w:rFonts w:ascii="Cambria Math" w:hAnsi="Cambria Math" w:cs="Times New Roman"/>
            <w:sz w:val="28"/>
            <w:szCs w:val="28"/>
          </w:rPr>
          <m:t>tg</m:t>
        </m:r>
        <m:sSub>
          <m:sSubPr>
            <m:ctrlPr>
              <w:rPr>
                <w:rFonts w:ascii="Cambria Math" w:hAnsi="Cambria Math" w:cs="Times New Roman"/>
                <w:i/>
                <w:iCs/>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oMath>
      <w:r w:rsidR="006101B3" w:rsidRPr="00AC3CBB">
        <w:rPr>
          <w:rFonts w:ascii="Times New Roman" w:hAnsi="Times New Roman" w:cs="Times New Roman"/>
          <w:i/>
          <w:iCs/>
          <w:sz w:val="28"/>
          <w:szCs w:val="28"/>
        </w:rPr>
        <w:t>;</w:t>
      </w:r>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2.19</w:t>
      </w:r>
      <w:r w:rsidR="006101B3" w:rsidRPr="003C4615">
        <w:rPr>
          <w:rFonts w:ascii="Times New Roman" w:hAnsi="Times New Roman" w:cs="Times New Roman"/>
          <w:sz w:val="28"/>
          <w:szCs w:val="28"/>
        </w:rPr>
        <w:t>)</w:t>
      </w:r>
    </w:p>
    <w:p w14:paraId="331FEB2C" w14:textId="77777777" w:rsidR="0082512C" w:rsidRPr="003C4615" w:rsidRDefault="0082512C" w:rsidP="006101B3">
      <w:pPr>
        <w:spacing w:after="0"/>
        <w:ind w:firstLine="709"/>
        <w:jc w:val="right"/>
        <w:rPr>
          <w:rFonts w:ascii="Times New Roman" w:hAnsi="Times New Roman" w:cs="Times New Roman"/>
          <w:sz w:val="28"/>
          <w:szCs w:val="28"/>
        </w:rPr>
      </w:pPr>
    </w:p>
    <w:p w14:paraId="4F38A06D" w14:textId="1D1562D1" w:rsidR="006101B3" w:rsidRPr="003C4615" w:rsidRDefault="004B360F"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Уравнивание круговой кривой при вершине </w:t>
      </w:r>
      <w:r w:rsidR="006101B3" w:rsidRPr="003C4615">
        <w:rPr>
          <w:rFonts w:ascii="Times New Roman" w:hAnsi="Times New Roman" w:cs="Times New Roman"/>
          <w:sz w:val="28"/>
          <w:szCs w:val="28"/>
        </w:rPr>
        <w:t xml:space="preserve">С </w:t>
      </w:r>
      <w:r w:rsidR="00195B0C" w:rsidRPr="003C4615">
        <w:rPr>
          <w:rFonts w:ascii="Times New Roman" w:hAnsi="Times New Roman" w:cs="Times New Roman"/>
          <w:sz w:val="28"/>
          <w:szCs w:val="28"/>
        </w:rPr>
        <w:t>, вычисляется по формуле, когда известен радиус и координаты</w:t>
      </w:r>
      <w:r w:rsidR="006101B3" w:rsidRPr="003C4615">
        <w:rPr>
          <w:rFonts w:ascii="Times New Roman" w:hAnsi="Times New Roman" w:cs="Times New Roman"/>
          <w:sz w:val="28"/>
          <w:szCs w:val="28"/>
        </w:rPr>
        <w:t>:</w:t>
      </w:r>
    </w:p>
    <w:p w14:paraId="6A8DC44F" w14:textId="77777777" w:rsidR="0082512C" w:rsidRPr="003C4615" w:rsidRDefault="0082512C" w:rsidP="006101B3">
      <w:pPr>
        <w:spacing w:after="0"/>
        <w:ind w:firstLine="709"/>
        <w:jc w:val="both"/>
        <w:rPr>
          <w:rFonts w:ascii="Times New Roman" w:hAnsi="Times New Roman" w:cs="Times New Roman"/>
          <w:sz w:val="28"/>
          <w:szCs w:val="28"/>
        </w:rPr>
      </w:pPr>
    </w:p>
    <w:p w14:paraId="6FB596F7" w14:textId="091F2A16" w:rsidR="0082512C" w:rsidRPr="003C4615" w:rsidRDefault="00AC3CBB" w:rsidP="006101B3">
      <w:pPr>
        <w:spacing w:after="0"/>
        <w:ind w:firstLine="709"/>
        <w:jc w:val="right"/>
        <w:rPr>
          <w:rFonts w:ascii="Times New Roman" w:hAnsi="Times New Roman" w:cs="Times New Roman"/>
          <w:sz w:val="28"/>
          <w:szCs w:val="28"/>
        </w:rPr>
      </w:pPr>
      <m:oMath>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rad>
          <m:radPr>
            <m:degHide m:val="1"/>
            <m:ctrlPr>
              <w:rPr>
                <w:rFonts w:ascii="Cambria Math" w:hAnsi="Cambria Math" w:cs="Times New Roman"/>
                <w:iCs/>
                <w:sz w:val="28"/>
                <w:szCs w:val="28"/>
                <w:lang w:val="en-US"/>
              </w:rPr>
            </m:ctrlPr>
          </m:radPr>
          <m:deg/>
          <m:e>
            <m:sSubSup>
              <m:sSubSupPr>
                <m:ctrlPr>
                  <w:rPr>
                    <w:rFonts w:ascii="Cambria Math" w:hAnsi="Cambria Math" w:cs="Times New Roman"/>
                    <w:iCs/>
                    <w:sz w:val="28"/>
                    <w:szCs w:val="28"/>
                    <w:lang w:val="en-US"/>
                  </w:rPr>
                </m:ctrlPr>
              </m:sSubSup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up>
                <m:r>
                  <m:rPr>
                    <m:sty m:val="p"/>
                  </m:rPr>
                  <w:rPr>
                    <w:rFonts w:ascii="Cambria Math" w:hAnsi="Cambria Math" w:cs="Times New Roman"/>
                    <w:sz w:val="28"/>
                    <w:szCs w:val="28"/>
                  </w:rPr>
                  <m:t>2</m:t>
                </m:r>
              </m:sup>
            </m:sSubSup>
            <m:r>
              <m:rPr>
                <m:sty m:val="p"/>
              </m:rPr>
              <w:rPr>
                <w:rFonts w:ascii="Cambria Math" w:hAnsi="Cambria Math" w:cs="Times New Roman"/>
                <w:sz w:val="28"/>
                <w:szCs w:val="28"/>
              </w:rPr>
              <m:t>-(</m:t>
            </m:r>
            <m:sSup>
              <m:sSupPr>
                <m:ctrlPr>
                  <w:rPr>
                    <w:rFonts w:ascii="Cambria Math" w:hAnsi="Cambria Math" w:cs="Times New Roman"/>
                    <w:iCs/>
                    <w:sz w:val="28"/>
                    <w:szCs w:val="28"/>
                    <w:lang w:val="en-US"/>
                  </w:rPr>
                </m:ctrlPr>
              </m:sSupPr>
              <m:e>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sSub>
                  <m:sSubPr>
                    <m:ctrlPr>
                      <w:rPr>
                        <w:rFonts w:ascii="Cambria Math" w:hAnsi="Cambria Math" w:cs="Times New Roman"/>
                        <w:iCs/>
                        <w:sz w:val="28"/>
                        <w:szCs w:val="28"/>
                        <w:lang w:val="en-US"/>
                      </w:rPr>
                    </m:ctrlPr>
                  </m:sSubPr>
                  <m:e>
                    <m:r>
                      <m:rPr>
                        <m:sty m:val="p"/>
                      </m:rPr>
                      <w:rPr>
                        <w:rFonts w:ascii="Cambria Math" w:hAnsi="Cambria Math" w:cs="Times New Roman"/>
                        <w:sz w:val="28"/>
                        <w:szCs w:val="28"/>
                        <w:lang w:val="en-US"/>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oMath>
      <w:r w:rsidR="006101B3" w:rsidRPr="00AC3CBB">
        <w:rPr>
          <w:rFonts w:ascii="Times New Roman" w:hAnsi="Times New Roman" w:cs="Times New Roman"/>
          <w:iCs/>
          <w:sz w:val="28"/>
          <w:szCs w:val="28"/>
        </w:rPr>
        <w:t xml:space="preserve">      ;</w:t>
      </w:r>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2.20</w:t>
      </w:r>
      <w:r w:rsidR="006101B3" w:rsidRPr="003C4615">
        <w:rPr>
          <w:rFonts w:ascii="Times New Roman" w:hAnsi="Times New Roman" w:cs="Times New Roman"/>
          <w:sz w:val="28"/>
          <w:szCs w:val="28"/>
        </w:rPr>
        <w:t>)</w:t>
      </w:r>
    </w:p>
    <w:p w14:paraId="4A6F5415" w14:textId="246D830F" w:rsidR="006101B3" w:rsidRPr="003C4615" w:rsidRDefault="006101B3" w:rsidP="006101B3">
      <w:pPr>
        <w:spacing w:after="0"/>
        <w:ind w:firstLine="709"/>
        <w:jc w:val="right"/>
        <w:rPr>
          <w:rFonts w:ascii="Times New Roman" w:hAnsi="Times New Roman" w:cs="Times New Roman"/>
          <w:sz w:val="28"/>
          <w:szCs w:val="28"/>
          <w:vertAlign w:val="superscript"/>
        </w:rPr>
      </w:pPr>
      <w:r w:rsidRPr="003C4615">
        <w:rPr>
          <w:rFonts w:ascii="Times New Roman" w:hAnsi="Times New Roman" w:cs="Times New Roman"/>
          <w:sz w:val="28"/>
          <w:szCs w:val="28"/>
          <w:vertAlign w:val="superscript"/>
        </w:rPr>
        <w:t xml:space="preserve"> </w:t>
      </w:r>
    </w:p>
    <w:p w14:paraId="2BF98558" w14:textId="45A5F07A" w:rsidR="006101B3" w:rsidRPr="003C4615" w:rsidRDefault="004B360F" w:rsidP="006101B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Здесь дирекционный угол </w:t>
      </w:r>
      <w:r w:rsidR="006101B3" w:rsidRPr="003C4615">
        <w:rPr>
          <w:rFonts w:ascii="Times New Roman" w:hAnsi="Times New Roman" w:cs="Times New Roman"/>
          <w:sz w:val="28"/>
          <w:szCs w:val="28"/>
        </w:rPr>
        <w:t>α</w:t>
      </w:r>
      <w:r w:rsidR="006101B3" w:rsidRPr="003C4615">
        <w:rPr>
          <w:rFonts w:ascii="Times New Roman" w:hAnsi="Times New Roman" w:cs="Times New Roman"/>
          <w:sz w:val="28"/>
          <w:szCs w:val="28"/>
          <w:vertAlign w:val="subscript"/>
        </w:rPr>
        <w:t>ВС</w:t>
      </w:r>
      <w:r w:rsidR="006101B3" w:rsidRPr="003C4615">
        <w:rPr>
          <w:rFonts w:ascii="Times New Roman" w:hAnsi="Times New Roman" w:cs="Times New Roman"/>
          <w:sz w:val="28"/>
          <w:szCs w:val="28"/>
        </w:rPr>
        <w:t xml:space="preserve"> </w:t>
      </w:r>
      <w:r>
        <w:rPr>
          <w:rFonts w:ascii="Times New Roman" w:hAnsi="Times New Roman" w:cs="Times New Roman"/>
          <w:sz w:val="28"/>
          <w:szCs w:val="28"/>
        </w:rPr>
        <w:t xml:space="preserve">и расстояние </w:t>
      </w:r>
      <w:r w:rsidR="006101B3" w:rsidRPr="003C4615">
        <w:rPr>
          <w:rFonts w:ascii="Times New Roman" w:hAnsi="Times New Roman" w:cs="Times New Roman"/>
          <w:sz w:val="28"/>
          <w:szCs w:val="28"/>
          <w:lang w:val="en-US"/>
        </w:rPr>
        <w:t>S</w:t>
      </w:r>
      <w:r w:rsidR="006101B3" w:rsidRPr="003C4615">
        <w:rPr>
          <w:rFonts w:ascii="Times New Roman" w:hAnsi="Times New Roman" w:cs="Times New Roman"/>
          <w:sz w:val="28"/>
          <w:szCs w:val="28"/>
          <w:vertAlign w:val="subscript"/>
          <w:lang w:val="en-US"/>
        </w:rPr>
        <w:t>BC</w:t>
      </w:r>
      <w:r w:rsidR="006101B3" w:rsidRPr="003C4615">
        <w:rPr>
          <w:rFonts w:ascii="Times New Roman" w:hAnsi="Times New Roman" w:cs="Times New Roman"/>
          <w:sz w:val="28"/>
          <w:szCs w:val="28"/>
        </w:rPr>
        <w:t xml:space="preserve"> вычисляются по координатам точек В и С</w:t>
      </w:r>
      <w:r w:rsidR="005B27B1" w:rsidRPr="003C4615">
        <w:rPr>
          <w:rFonts w:ascii="Times New Roman" w:hAnsi="Times New Roman" w:cs="Times New Roman"/>
          <w:sz w:val="28"/>
          <w:szCs w:val="28"/>
        </w:rPr>
        <w:t xml:space="preserve"> </w:t>
      </w:r>
      <w:r w:rsidR="006101B3" w:rsidRPr="003C4615">
        <w:rPr>
          <w:rFonts w:ascii="Times New Roman" w:hAnsi="Times New Roman" w:cs="Times New Roman"/>
          <w:sz w:val="28"/>
          <w:szCs w:val="28"/>
        </w:rPr>
        <w:t>по  формулам:</w:t>
      </w:r>
    </w:p>
    <w:p w14:paraId="18499DB5" w14:textId="77777777" w:rsidR="0082512C" w:rsidRPr="003C4615" w:rsidRDefault="0082512C" w:rsidP="006101B3">
      <w:pPr>
        <w:spacing w:after="0"/>
        <w:ind w:firstLine="709"/>
        <w:jc w:val="both"/>
        <w:rPr>
          <w:rFonts w:ascii="Times New Roman" w:hAnsi="Times New Roman" w:cs="Times New Roman"/>
          <w:sz w:val="28"/>
          <w:szCs w:val="28"/>
        </w:rPr>
      </w:pPr>
    </w:p>
    <w:p w14:paraId="1E7D4109" w14:textId="495AD63A" w:rsidR="006101B3" w:rsidRPr="003C4615" w:rsidRDefault="000A4A46" w:rsidP="006101B3">
      <w:pPr>
        <w:tabs>
          <w:tab w:val="left" w:pos="3195"/>
          <w:tab w:val="right" w:pos="9355"/>
        </w:tabs>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BC</m:t>
            </m:r>
          </m:sub>
        </m:sSub>
        <m:r>
          <m:rPr>
            <m:sty m:val="p"/>
          </m:rPr>
          <w:rPr>
            <w:rFonts w:ascii="Cambria Math" w:hAnsi="Cambria Math" w:cs="Times New Roman"/>
            <w:sz w:val="28"/>
            <w:szCs w:val="28"/>
          </w:rPr>
          <m:t>=</m:t>
        </m:r>
        <m:r>
          <w:rPr>
            <w:rFonts w:ascii="Cambria Math" w:hAnsi="Cambria Math" w:cs="Times New Roman"/>
            <w:sz w:val="28"/>
            <w:szCs w:val="28"/>
          </w:rPr>
          <m:t>arctg</m:t>
        </m:r>
        <m:d>
          <m:dPr>
            <m:ctrlPr>
              <w:rPr>
                <w:rFonts w:ascii="Cambria Math" w:hAnsi="Cambria Math" w:cs="Times New Roman"/>
                <w:sz w:val="28"/>
                <w:szCs w:val="28"/>
              </w:rPr>
            </m:ctrlPr>
          </m:dPr>
          <m:e>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lang w:val="en-US"/>
                      </w:rPr>
                      <m:t>B</m:t>
                    </m:r>
                  </m:sub>
                </m:sSub>
              </m:num>
              <m:den>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r>
                      <m:rPr>
                        <m:sty m:val="p"/>
                      </m:rPr>
                      <w:rPr>
                        <w:rFonts w:ascii="Cambria Math" w:hAnsi="Cambria Math" w:cs="Times New Roman"/>
                        <w:sz w:val="28"/>
                        <w:szCs w:val="28"/>
                      </w:rPr>
                      <m:t>-</m:t>
                    </m:r>
                  </m:sub>
                </m:sSub>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B</m:t>
                    </m:r>
                  </m:sub>
                </m:sSub>
              </m:den>
            </m:f>
          </m:e>
        </m:d>
      </m:oMath>
      <w:r w:rsidR="006101B3" w:rsidRPr="003C4615">
        <w:rPr>
          <w:rFonts w:ascii="Times New Roman" w:hAnsi="Times New Roman" w:cs="Times New Roman"/>
          <w:sz w:val="28"/>
          <w:szCs w:val="28"/>
        </w:rPr>
        <w:t xml:space="preserve"> ,      </w:t>
      </w:r>
      <m:oMath>
        <m:sSub>
          <m:sSubPr>
            <m:ctrlPr>
              <w:rPr>
                <w:rFonts w:ascii="Cambria Math" w:hAnsi="Cambria Math" w:cs="Times New Roman"/>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BC</m:t>
            </m:r>
          </m:sub>
        </m:sSub>
        <m:r>
          <m:rPr>
            <m:sty m:val="p"/>
          </m:rPr>
          <w:rPr>
            <w:rFonts w:ascii="Cambria Math" w:hAnsi="Cambria Math" w:cs="Times New Roman"/>
            <w:sz w:val="28"/>
            <w:szCs w:val="28"/>
          </w:rPr>
          <m:t>=</m:t>
        </m:r>
        <m:rad>
          <m:radPr>
            <m:degHide m:val="1"/>
            <m:ctrlPr>
              <w:rPr>
                <w:rFonts w:ascii="Cambria Math" w:hAnsi="Cambria Math" w:cs="Times New Roman"/>
                <w:sz w:val="28"/>
                <w:szCs w:val="28"/>
                <w:lang w:val="en-US"/>
              </w:rPr>
            </m:ctrlPr>
          </m:radPr>
          <m:deg/>
          <m:e>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lang w:val="en-US"/>
                  </w:rPr>
                </m:ctrlPr>
              </m:sSup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m:t>
                    </m:r>
                  </m:sub>
                </m:sSub>
                <m:r>
                  <m:rPr>
                    <m:sty m:val="p"/>
                  </m:rPr>
                  <w:rPr>
                    <w:rFonts w:ascii="Cambria Math" w:hAnsi="Cambria Math" w:cs="Times New Roman"/>
                    <w:sz w:val="28"/>
                    <w:szCs w:val="28"/>
                  </w:rPr>
                  <m:t>)</m:t>
                </m:r>
              </m:e>
              <m:sup>
                <m:r>
                  <m:rPr>
                    <m:sty m:val="p"/>
                  </m:rPr>
                  <w:rPr>
                    <w:rFonts w:ascii="Cambria Math" w:hAnsi="Cambria Math" w:cs="Times New Roman"/>
                    <w:sz w:val="28"/>
                    <w:szCs w:val="28"/>
                  </w:rPr>
                  <m:t>2</m:t>
                </m:r>
              </m:sup>
            </m:sSup>
          </m:e>
        </m:rad>
        <m:r>
          <m:rPr>
            <m:sty m:val="p"/>
          </m:rPr>
          <w:rPr>
            <w:rFonts w:ascii="Cambria Math" w:hAnsi="Cambria Math" w:cs="Times New Roman"/>
            <w:sz w:val="28"/>
            <w:szCs w:val="28"/>
          </w:rPr>
          <m:t xml:space="preserve">       </m:t>
        </m:r>
      </m:oMath>
      <w:r w:rsidR="006101B3"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2.21</w:t>
      </w:r>
      <w:r w:rsidR="006101B3" w:rsidRPr="003C4615">
        <w:rPr>
          <w:rFonts w:ascii="Times New Roman" w:hAnsi="Times New Roman" w:cs="Times New Roman"/>
          <w:sz w:val="28"/>
          <w:szCs w:val="28"/>
        </w:rPr>
        <w:t>)</w:t>
      </w:r>
    </w:p>
    <w:p w14:paraId="7045B0CA" w14:textId="77777777" w:rsidR="0082512C" w:rsidRPr="003C4615" w:rsidRDefault="0082512C" w:rsidP="006101B3">
      <w:pPr>
        <w:tabs>
          <w:tab w:val="left" w:pos="3195"/>
          <w:tab w:val="right" w:pos="9355"/>
        </w:tabs>
        <w:spacing w:after="0"/>
        <w:ind w:firstLine="709"/>
        <w:jc w:val="right"/>
        <w:rPr>
          <w:rFonts w:ascii="Times New Roman" w:hAnsi="Times New Roman" w:cs="Times New Roman"/>
          <w:sz w:val="28"/>
          <w:szCs w:val="28"/>
        </w:rPr>
      </w:pPr>
    </w:p>
    <w:p w14:paraId="4634B55C"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а координаты центра круговой кривой при вершине С имеют выражения:</w:t>
      </w:r>
    </w:p>
    <w:p w14:paraId="50A34B7B" w14:textId="77777777" w:rsidR="0082512C" w:rsidRPr="003C4615" w:rsidRDefault="0082512C" w:rsidP="006101B3">
      <w:pPr>
        <w:spacing w:after="0"/>
        <w:ind w:firstLine="709"/>
        <w:jc w:val="both"/>
        <w:rPr>
          <w:rFonts w:ascii="Times New Roman" w:hAnsi="Times New Roman" w:cs="Times New Roman"/>
          <w:sz w:val="28"/>
          <w:szCs w:val="28"/>
        </w:rPr>
      </w:pPr>
    </w:p>
    <w:p w14:paraId="6F1E6203" w14:textId="700C6041" w:rsidR="006101B3" w:rsidRPr="003C4615" w:rsidRDefault="000A4A46" w:rsidP="00185534">
      <w:pPr>
        <w:spacing w:after="0"/>
        <w:ind w:firstLine="709"/>
        <w:jc w:val="center"/>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sin</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02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sSub>
              <m:sSubPr>
                <m:ctrlPr>
                  <w:rPr>
                    <w:rFonts w:ascii="Cambria Math" w:hAnsi="Cambria Math" w:cs="Times New Roman"/>
                    <w:sz w:val="28"/>
                    <w:szCs w:val="28"/>
                  </w:rPr>
                </m:ctrlPr>
              </m:sSubPr>
              <m:e>
                <m:r>
                  <m:rPr>
                    <m:sty m:val="p"/>
                  </m:rPr>
                  <w:rPr>
                    <w:rFonts w:ascii="Cambria Math" w:hAnsi="Cambria Math" w:cs="Times New Roman"/>
                    <w:sz w:val="28"/>
                    <w:szCs w:val="28"/>
                  </w:rPr>
                  <m:t>НК</m:t>
                </m:r>
              </m:e>
              <m:sub>
                <m:r>
                  <m:rPr>
                    <m:sty m:val="p"/>
                  </m:rPr>
                  <w:rPr>
                    <w:rFonts w:ascii="Cambria Math" w:hAnsi="Cambria Math" w:cs="Times New Roman"/>
                    <w:sz w:val="28"/>
                    <w:szCs w:val="28"/>
                  </w:rPr>
                  <m:t>2</m:t>
                </m:r>
              </m:sub>
            </m:sSub>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func>
          <m:funcPr>
            <m:ctrlPr>
              <w:rPr>
                <w:rFonts w:ascii="Cambria Math" w:hAnsi="Cambria Math" w:cs="Times New Roman"/>
                <w:sz w:val="28"/>
                <w:szCs w:val="28"/>
                <w:lang w:val="en-US"/>
              </w:rPr>
            </m:ctrlPr>
          </m:funcPr>
          <m:fName>
            <m:r>
              <w:rPr>
                <w:rFonts w:ascii="Cambria Math" w:hAnsi="Cambria Math" w:cs="Times New Roman"/>
                <w:sz w:val="28"/>
                <w:szCs w:val="28"/>
                <w:lang w:val="en-US"/>
              </w:rPr>
              <m:t>cos</m:t>
            </m:r>
          </m:fName>
          <m:e>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BC</m:t>
                </m:r>
              </m:sub>
            </m:sSub>
          </m:e>
        </m:func>
      </m:oMath>
      <w:r w:rsidR="00185534" w:rsidRPr="003C4615">
        <w:rPr>
          <w:rFonts w:ascii="Times New Roman" w:hAnsi="Times New Roman" w:cs="Times New Roman"/>
          <w:sz w:val="28"/>
          <w:szCs w:val="28"/>
        </w:rPr>
        <w:t xml:space="preserve">                </w:t>
      </w:r>
      <w:r w:rsidR="0082512C" w:rsidRPr="003C4615">
        <w:rPr>
          <w:rFonts w:ascii="Times New Roman" w:hAnsi="Times New Roman" w:cs="Times New Roman"/>
          <w:sz w:val="28"/>
          <w:szCs w:val="28"/>
        </w:rPr>
        <w:t>(2.22</w:t>
      </w:r>
      <w:r w:rsidR="006101B3" w:rsidRPr="003C4615">
        <w:rPr>
          <w:rFonts w:ascii="Times New Roman" w:hAnsi="Times New Roman" w:cs="Times New Roman"/>
          <w:sz w:val="28"/>
          <w:szCs w:val="28"/>
        </w:rPr>
        <w:t>)</w:t>
      </w:r>
    </w:p>
    <w:p w14:paraId="23939550" w14:textId="77777777" w:rsidR="0082512C" w:rsidRPr="003C4615" w:rsidRDefault="0082512C" w:rsidP="006101B3">
      <w:pPr>
        <w:spacing w:after="0"/>
        <w:ind w:firstLine="709"/>
        <w:jc w:val="both"/>
        <w:rPr>
          <w:rFonts w:ascii="Times New Roman" w:hAnsi="Times New Roman" w:cs="Times New Roman"/>
          <w:sz w:val="28"/>
          <w:szCs w:val="28"/>
        </w:rPr>
      </w:pPr>
    </w:p>
    <w:p w14:paraId="7BA2F3E3"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Уравнение прямой С</w:t>
      </w:r>
      <w:r w:rsidRPr="003C4615">
        <w:rPr>
          <w:rFonts w:ascii="Times New Roman" w:hAnsi="Times New Roman" w:cs="Times New Roman"/>
          <w:sz w:val="28"/>
          <w:szCs w:val="28"/>
          <w:lang w:val="en-US"/>
        </w:rPr>
        <w:t>D</w:t>
      </w:r>
      <w:r w:rsidRPr="003C4615">
        <w:rPr>
          <w:rFonts w:ascii="Times New Roman" w:hAnsi="Times New Roman" w:cs="Times New Roman"/>
          <w:sz w:val="28"/>
          <w:szCs w:val="28"/>
        </w:rPr>
        <w:t>:</w:t>
      </w:r>
    </w:p>
    <w:p w14:paraId="6FD3D98E" w14:textId="77777777" w:rsidR="0082512C" w:rsidRPr="003C4615" w:rsidRDefault="0082512C" w:rsidP="006101B3">
      <w:pPr>
        <w:spacing w:after="0"/>
        <w:ind w:firstLine="709"/>
        <w:jc w:val="both"/>
        <w:rPr>
          <w:rFonts w:ascii="Times New Roman" w:hAnsi="Times New Roman" w:cs="Times New Roman"/>
          <w:sz w:val="28"/>
          <w:szCs w:val="28"/>
        </w:rPr>
      </w:pPr>
    </w:p>
    <w:p w14:paraId="357353C3" w14:textId="69368F4B" w:rsidR="006101B3" w:rsidRPr="003C4615" w:rsidRDefault="003C4615"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y</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С</m:t>
            </m:r>
          </m:sub>
        </m:sSub>
        <m:r>
          <m:rPr>
            <m:sty m:val="p"/>
          </m:rP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x</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С</m:t>
                </m:r>
              </m:sub>
            </m:sSub>
          </m:e>
        </m:d>
        <m:r>
          <w:rPr>
            <w:rFonts w:ascii="Cambria Math" w:hAnsi="Cambria Math" w:cs="Times New Roman"/>
            <w:sz w:val="28"/>
            <w:szCs w:val="28"/>
          </w:rPr>
          <m:t>tg</m:t>
        </m:r>
        <m:sSub>
          <m:sSubPr>
            <m:ctrlPr>
              <w:rPr>
                <w:rFonts w:ascii="Cambria Math" w:hAnsi="Cambria Math" w:cs="Times New Roman"/>
                <w:sz w:val="28"/>
                <w:szCs w:val="28"/>
              </w:rPr>
            </m:ctrlPr>
          </m:sSubPr>
          <m:e>
            <m:r>
              <w:rPr>
                <w:rFonts w:ascii="Cambria Math" w:hAnsi="Cambria Math" w:cs="Times New Roman"/>
                <w:sz w:val="28"/>
                <w:szCs w:val="28"/>
              </w:rPr>
              <m:t>α</m:t>
            </m:r>
          </m:e>
          <m:sub>
            <m:r>
              <w:rPr>
                <w:rFonts w:ascii="Cambria Math" w:hAnsi="Cambria Math" w:cs="Times New Roman"/>
                <w:sz w:val="28"/>
                <w:szCs w:val="28"/>
              </w:rPr>
              <m:t>C</m:t>
            </m:r>
            <m:r>
              <w:rPr>
                <w:rFonts w:ascii="Cambria Math" w:hAnsi="Cambria Math" w:cs="Times New Roman"/>
                <w:sz w:val="28"/>
                <w:szCs w:val="28"/>
                <w:lang w:val="en-US"/>
              </w:rPr>
              <m:t>D</m:t>
            </m:r>
          </m:sub>
        </m:sSub>
      </m:oMath>
      <w:r w:rsidR="006101B3" w:rsidRPr="003C4615">
        <w:rPr>
          <w:rFonts w:ascii="Times New Roman" w:hAnsi="Times New Roman" w:cs="Times New Roman"/>
          <w:sz w:val="28"/>
          <w:szCs w:val="28"/>
        </w:rPr>
        <w:t>;                                            (</w:t>
      </w:r>
      <w:r w:rsidR="0082512C" w:rsidRPr="003C4615">
        <w:rPr>
          <w:rFonts w:ascii="Times New Roman" w:hAnsi="Times New Roman" w:cs="Times New Roman"/>
          <w:sz w:val="28"/>
          <w:szCs w:val="28"/>
        </w:rPr>
        <w:t>2.23</w:t>
      </w:r>
      <w:r w:rsidR="006101B3" w:rsidRPr="003C4615">
        <w:rPr>
          <w:rFonts w:ascii="Times New Roman" w:hAnsi="Times New Roman" w:cs="Times New Roman"/>
          <w:sz w:val="28"/>
          <w:szCs w:val="28"/>
        </w:rPr>
        <w:t>)</w:t>
      </w:r>
    </w:p>
    <w:p w14:paraId="2E2C90F5" w14:textId="77777777" w:rsidR="0082512C" w:rsidRPr="003C4615" w:rsidRDefault="0082512C" w:rsidP="006101B3">
      <w:pPr>
        <w:spacing w:after="0"/>
        <w:ind w:firstLine="709"/>
        <w:jc w:val="right"/>
        <w:rPr>
          <w:rFonts w:ascii="Times New Roman" w:hAnsi="Times New Roman" w:cs="Times New Roman"/>
          <w:sz w:val="28"/>
          <w:szCs w:val="28"/>
        </w:rPr>
      </w:pPr>
    </w:p>
    <w:p w14:paraId="3D84C133" w14:textId="40D748AB"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 xml:space="preserve">Координаты начала и конца кривой радиусом </w:t>
      </w:r>
      <w:r w:rsidRPr="003C4615">
        <w:rPr>
          <w:rFonts w:ascii="Times New Roman" w:hAnsi="Times New Roman" w:cs="Times New Roman"/>
          <w:sz w:val="28"/>
          <w:szCs w:val="28"/>
          <w:lang w:val="en-US"/>
        </w:rPr>
        <w:t>R</w:t>
      </w:r>
      <w:r w:rsidRPr="003C4615">
        <w:rPr>
          <w:rFonts w:ascii="Times New Roman" w:hAnsi="Times New Roman" w:cs="Times New Roman"/>
          <w:sz w:val="28"/>
          <w:szCs w:val="28"/>
          <w:vertAlign w:val="subscript"/>
        </w:rPr>
        <w:t>2</w:t>
      </w:r>
      <w:r w:rsidR="00605948" w:rsidRPr="003C4615">
        <w:rPr>
          <w:rFonts w:ascii="Times New Roman" w:hAnsi="Times New Roman" w:cs="Times New Roman"/>
          <w:sz w:val="28"/>
          <w:szCs w:val="28"/>
        </w:rPr>
        <w:t xml:space="preserve"> вычисляются по формулам:</w:t>
      </w:r>
    </w:p>
    <w:p w14:paraId="7EC1C69D" w14:textId="77777777" w:rsidR="0082512C" w:rsidRPr="003C4615" w:rsidRDefault="0082512C" w:rsidP="006101B3">
      <w:pPr>
        <w:spacing w:after="0"/>
        <w:ind w:firstLine="709"/>
        <w:jc w:val="both"/>
        <w:rPr>
          <w:rFonts w:ascii="Times New Roman" w:hAnsi="Times New Roman" w:cs="Times New Roman"/>
          <w:sz w:val="28"/>
          <w:szCs w:val="28"/>
        </w:rPr>
      </w:pPr>
    </w:p>
    <w:p w14:paraId="28F48DBB" w14:textId="1F9075F0"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x</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(2.24</w:t>
      </w:r>
      <w:r w:rsidR="006101B3" w:rsidRPr="003C4615">
        <w:rPr>
          <w:rFonts w:ascii="Times New Roman" w:hAnsi="Times New Roman" w:cs="Times New Roman"/>
          <w:sz w:val="28"/>
          <w:szCs w:val="28"/>
        </w:rPr>
        <w:t>)</w:t>
      </w:r>
    </w:p>
    <w:p w14:paraId="4097177B" w14:textId="77777777" w:rsidR="0082512C" w:rsidRPr="003C4615" w:rsidRDefault="0082512C" w:rsidP="006101B3">
      <w:pPr>
        <w:spacing w:after="0"/>
        <w:ind w:firstLine="709"/>
        <w:jc w:val="right"/>
        <w:rPr>
          <w:rFonts w:ascii="Times New Roman" w:hAnsi="Times New Roman" w:cs="Times New Roman"/>
          <w:sz w:val="28"/>
          <w:szCs w:val="28"/>
        </w:rPr>
      </w:pPr>
    </w:p>
    <w:p w14:paraId="48EE0E5B" w14:textId="0A7F80FB"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НК2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CB</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(2.25</w:t>
      </w:r>
      <w:r w:rsidR="006101B3" w:rsidRPr="003C4615">
        <w:rPr>
          <w:rFonts w:ascii="Times New Roman" w:hAnsi="Times New Roman" w:cs="Times New Roman"/>
          <w:sz w:val="28"/>
          <w:szCs w:val="28"/>
        </w:rPr>
        <w:t>)</w:t>
      </w:r>
    </w:p>
    <w:p w14:paraId="7DB747F1" w14:textId="77777777" w:rsidR="0082512C" w:rsidRPr="003C4615" w:rsidRDefault="0082512C" w:rsidP="006101B3">
      <w:pPr>
        <w:spacing w:after="0"/>
        <w:ind w:firstLine="709"/>
        <w:jc w:val="right"/>
        <w:rPr>
          <w:rFonts w:ascii="Times New Roman" w:hAnsi="Times New Roman" w:cs="Times New Roman"/>
          <w:sz w:val="28"/>
          <w:szCs w:val="28"/>
        </w:rPr>
      </w:pPr>
    </w:p>
    <w:p w14:paraId="6FA9A793" w14:textId="1DF886E6"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m:t>
            </m:r>
            <m:r>
              <w:rPr>
                <w:rFonts w:ascii="Cambria Math" w:hAnsi="Cambria Math" w:cs="Times New Roman"/>
                <w:sz w:val="28"/>
                <w:szCs w:val="28"/>
              </w:rPr>
              <m:t>x</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cosα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w:rPr>
            <w:rFonts w:ascii="Cambria Math" w:hAnsi="Cambria Math" w:cs="Times New Roman"/>
            <w:sz w:val="28"/>
            <w:szCs w:val="28"/>
            <w:lang w:val="en-US"/>
          </w:rPr>
          <m:t>cos</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(2.26</w:t>
      </w:r>
      <w:r w:rsidR="006101B3" w:rsidRPr="003C4615">
        <w:rPr>
          <w:rFonts w:ascii="Times New Roman" w:hAnsi="Times New Roman" w:cs="Times New Roman"/>
          <w:sz w:val="28"/>
          <w:szCs w:val="28"/>
        </w:rPr>
        <w:t>)</w:t>
      </w:r>
    </w:p>
    <w:p w14:paraId="3560F4AC" w14:textId="77777777" w:rsidR="0082512C" w:rsidRPr="003C4615" w:rsidRDefault="0082512C" w:rsidP="006101B3">
      <w:pPr>
        <w:spacing w:after="0"/>
        <w:ind w:firstLine="709"/>
        <w:jc w:val="right"/>
        <w:rPr>
          <w:rFonts w:ascii="Times New Roman" w:hAnsi="Times New Roman" w:cs="Times New Roman"/>
          <w:sz w:val="28"/>
          <w:szCs w:val="28"/>
        </w:rPr>
      </w:pPr>
    </w:p>
    <w:p w14:paraId="5A8EAF88" w14:textId="286A0C43" w:rsidR="006101B3" w:rsidRPr="003C4615" w:rsidRDefault="000A4A46" w:rsidP="006101B3">
      <w:pPr>
        <w:spacing w:after="0"/>
        <w:ind w:firstLine="709"/>
        <w:jc w:val="right"/>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m:rPr>
                <m:sty m:val="p"/>
              </m:rPr>
              <w:rPr>
                <w:rFonts w:ascii="Cambria Math" w:hAnsi="Cambria Math" w:cs="Times New Roman"/>
                <w:sz w:val="28"/>
                <w:szCs w:val="28"/>
              </w:rPr>
              <m:t>КК2</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T</m:t>
            </m:r>
          </m:e>
          <m:sub>
            <m:r>
              <m:rPr>
                <m:sty m:val="p"/>
              </m:rPr>
              <w:rPr>
                <w:rFonts w:ascii="Cambria Math" w:hAnsi="Cambria Math" w:cs="Times New Roman"/>
                <w:sz w:val="28"/>
                <w:szCs w:val="28"/>
              </w:rPr>
              <m:t>2</m:t>
            </m:r>
          </m:sub>
        </m:sSub>
        <m:sSub>
          <m:sSubPr>
            <m:ctrlPr>
              <w:rPr>
                <w:rFonts w:ascii="Cambria Math" w:hAnsi="Cambria Math" w:cs="Times New Roman"/>
                <w:sz w:val="28"/>
                <w:szCs w:val="28"/>
              </w:rPr>
            </m:ctrlPr>
          </m:sSubPr>
          <m:e>
            <m:r>
              <w:rPr>
                <w:rFonts w:ascii="Cambria Math" w:hAnsi="Cambria Math" w:cs="Times New Roman"/>
                <w:sz w:val="28"/>
                <w:szCs w:val="28"/>
              </w:rPr>
              <m:t>sinα</m:t>
            </m:r>
          </m:e>
          <m:sub>
            <m:r>
              <w:rPr>
                <w:rFonts w:ascii="Cambria Math" w:hAnsi="Cambria Math" w:cs="Times New Roman"/>
                <w:sz w:val="28"/>
                <w:szCs w:val="28"/>
              </w:rPr>
              <m:t>CD</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C</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R</m:t>
            </m:r>
          </m:e>
          <m:sub>
            <m:r>
              <m:rPr>
                <m:sty m:val="p"/>
              </m:rPr>
              <w:rPr>
                <w:rFonts w:ascii="Cambria Math" w:hAnsi="Cambria Math" w:cs="Times New Roman"/>
                <w:sz w:val="28"/>
                <w:szCs w:val="28"/>
              </w:rPr>
              <m:t>2</m:t>
            </m:r>
          </m:sub>
        </m:sSub>
        <m:r>
          <m:rPr>
            <m:sty m:val="p"/>
          </m:rPr>
          <w:rPr>
            <w:rFonts w:ascii="Cambria Math" w:hAnsi="Cambria Math" w:cs="Times New Roman"/>
            <w:sz w:val="28"/>
            <w:szCs w:val="28"/>
            <w:lang w:val="en-US"/>
          </w:rPr>
          <m:t>tg</m:t>
        </m:r>
        <m:f>
          <m:fPr>
            <m:ctrlPr>
              <w:rPr>
                <w:rFonts w:ascii="Cambria Math" w:hAnsi="Cambria Math" w:cs="Times New Roman"/>
                <w:sz w:val="28"/>
                <w:szCs w:val="28"/>
                <w:lang w:val="en-US"/>
              </w:rPr>
            </m:ctrlPr>
          </m:fPr>
          <m:num>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r>
          <m:rPr>
            <m:sty m:val="p"/>
          </m:rPr>
          <w:rPr>
            <w:rFonts w:ascii="Cambria Math" w:hAnsi="Cambria Math" w:cs="Times New Roman"/>
            <w:sz w:val="28"/>
            <w:szCs w:val="28"/>
            <w:lang w:val="en-US"/>
          </w:rPr>
          <m:t>sin</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α</m:t>
            </m:r>
          </m:e>
          <m:sub>
            <m:r>
              <m:rPr>
                <m:sty m:val="p"/>
              </m:rPr>
              <w:rPr>
                <w:rFonts w:ascii="Cambria Math" w:hAnsi="Cambria Math" w:cs="Times New Roman"/>
                <w:sz w:val="28"/>
                <w:szCs w:val="28"/>
                <w:lang w:val="en-US"/>
              </w:rPr>
              <m:t>CD</m:t>
            </m:r>
          </m:sub>
        </m:sSub>
        <m:r>
          <m:rPr>
            <m:sty m:val="p"/>
          </m:rPr>
          <w:rPr>
            <w:rFonts w:ascii="Cambria Math" w:hAnsi="Cambria Math" w:cs="Times New Roman"/>
            <w:sz w:val="28"/>
            <w:szCs w:val="28"/>
          </w:rPr>
          <m:t xml:space="preserve">.                             </m:t>
        </m:r>
      </m:oMath>
      <w:r w:rsidR="0082512C" w:rsidRPr="003C4615">
        <w:rPr>
          <w:rFonts w:ascii="Times New Roman" w:hAnsi="Times New Roman" w:cs="Times New Roman"/>
          <w:sz w:val="28"/>
          <w:szCs w:val="28"/>
        </w:rPr>
        <w:t>(2.27</w:t>
      </w:r>
      <w:r w:rsidR="006101B3" w:rsidRPr="003C4615">
        <w:rPr>
          <w:rFonts w:ascii="Times New Roman" w:hAnsi="Times New Roman" w:cs="Times New Roman"/>
          <w:sz w:val="28"/>
          <w:szCs w:val="28"/>
        </w:rPr>
        <w:t>)</w:t>
      </w:r>
    </w:p>
    <w:p w14:paraId="39F3FAFE" w14:textId="77777777" w:rsidR="0082512C" w:rsidRPr="003C4615" w:rsidRDefault="0082512C" w:rsidP="006101B3">
      <w:pPr>
        <w:spacing w:after="0"/>
        <w:ind w:firstLine="709"/>
        <w:jc w:val="right"/>
        <w:rPr>
          <w:rFonts w:ascii="Times New Roman" w:hAnsi="Times New Roman" w:cs="Times New Roman"/>
          <w:sz w:val="28"/>
          <w:szCs w:val="28"/>
        </w:rPr>
      </w:pPr>
    </w:p>
    <w:p w14:paraId="2EF0DB6F" w14:textId="77777777" w:rsidR="006101B3" w:rsidRPr="003C4615" w:rsidRDefault="006101B3" w:rsidP="006101B3">
      <w:pPr>
        <w:spacing w:after="0"/>
        <w:ind w:firstLine="709"/>
        <w:jc w:val="both"/>
        <w:rPr>
          <w:rFonts w:ascii="Times New Roman" w:hAnsi="Times New Roman" w:cs="Times New Roman"/>
          <w:sz w:val="28"/>
          <w:szCs w:val="28"/>
        </w:rPr>
      </w:pPr>
      <w:r w:rsidRPr="003C4615">
        <w:rPr>
          <w:rFonts w:ascii="Times New Roman" w:hAnsi="Times New Roman" w:cs="Times New Roman"/>
          <w:sz w:val="28"/>
          <w:szCs w:val="28"/>
        </w:rPr>
        <w:t>Координаты середины кривой:</w:t>
      </w:r>
    </w:p>
    <w:p w14:paraId="5FF0AB54" w14:textId="77777777" w:rsidR="0082512C" w:rsidRPr="00AC3CBB" w:rsidRDefault="0082512C" w:rsidP="006101B3">
      <w:pPr>
        <w:spacing w:after="0"/>
        <w:ind w:firstLine="709"/>
        <w:jc w:val="both"/>
        <w:rPr>
          <w:rFonts w:ascii="Times New Roman" w:hAnsi="Times New Roman" w:cs="Times New Roman"/>
          <w:sz w:val="28"/>
          <w:szCs w:val="28"/>
        </w:rPr>
      </w:pPr>
    </w:p>
    <w:p w14:paraId="691F01CC" w14:textId="102D2AC7" w:rsidR="006101B3" w:rsidRPr="00AC3CBB" w:rsidRDefault="000A4A46" w:rsidP="006101B3">
      <w:pPr>
        <w:spacing w:after="0"/>
        <w:ind w:firstLine="709"/>
        <w:jc w:val="right"/>
        <w:rPr>
          <w:rFonts w:ascii="Times New Roman" w:hAnsi="Times New Roman" w:cs="Times New Roman"/>
          <w:i/>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cos</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 xml:space="preserve">;                                                         </m:t>
        </m:r>
      </m:oMath>
      <w:r w:rsidR="006101B3" w:rsidRPr="00AC3CBB">
        <w:rPr>
          <w:rFonts w:ascii="Times New Roman" w:hAnsi="Times New Roman" w:cs="Times New Roman"/>
          <w:i/>
          <w:iCs/>
          <w:sz w:val="28"/>
          <w:szCs w:val="28"/>
        </w:rPr>
        <w:t xml:space="preserve"> </w:t>
      </w:r>
      <w:r w:rsidR="0082512C" w:rsidRPr="00AC3CBB">
        <w:rPr>
          <w:rFonts w:ascii="Times New Roman" w:hAnsi="Times New Roman" w:cs="Times New Roman"/>
          <w:i/>
          <w:iCs/>
          <w:sz w:val="28"/>
          <w:szCs w:val="28"/>
        </w:rPr>
        <w:t>(2.28</w:t>
      </w:r>
      <w:r w:rsidR="006101B3" w:rsidRPr="00AC3CBB">
        <w:rPr>
          <w:rFonts w:ascii="Times New Roman" w:hAnsi="Times New Roman" w:cs="Times New Roman"/>
          <w:i/>
          <w:iCs/>
          <w:sz w:val="28"/>
          <w:szCs w:val="28"/>
        </w:rPr>
        <w:t>)</w:t>
      </w:r>
    </w:p>
    <w:p w14:paraId="4815D47B" w14:textId="77777777" w:rsidR="0082512C" w:rsidRPr="00AC3CBB" w:rsidRDefault="0082512C" w:rsidP="006101B3">
      <w:pPr>
        <w:spacing w:after="0"/>
        <w:ind w:firstLine="709"/>
        <w:jc w:val="right"/>
        <w:rPr>
          <w:rFonts w:ascii="Times New Roman" w:hAnsi="Times New Roman" w:cs="Times New Roman"/>
          <w:i/>
          <w:iCs/>
          <w:sz w:val="28"/>
          <w:szCs w:val="28"/>
        </w:rPr>
      </w:pPr>
    </w:p>
    <w:p w14:paraId="6594CC18" w14:textId="2CBE0F72" w:rsidR="006101B3" w:rsidRPr="00AC3CBB" w:rsidRDefault="00AC3CBB" w:rsidP="006101B3">
      <w:pPr>
        <w:spacing w:after="0"/>
        <w:ind w:firstLine="709"/>
        <w:jc w:val="right"/>
        <w:rPr>
          <w:rFonts w:ascii="Times New Roman" w:hAnsi="Times New Roman" w:cs="Times New Roman"/>
          <w:sz w:val="28"/>
          <w:szCs w:val="28"/>
        </w:rPr>
      </w:pPr>
      <m:oMath>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СК1</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Б</m:t>
            </m:r>
          </m:e>
          <m:sub>
            <m:r>
              <w:rPr>
                <w:rFonts w:ascii="Cambria Math" w:hAnsi="Cambria Math" w:cs="Times New Roman"/>
                <w:sz w:val="28"/>
                <w:szCs w:val="28"/>
              </w:rPr>
              <m:t>1</m:t>
            </m:r>
          </m:sub>
        </m:sSub>
        <m:r>
          <w:rPr>
            <w:rFonts w:ascii="Cambria Math" w:hAnsi="Cambria Math" w:cs="Times New Roman"/>
            <w:sz w:val="28"/>
            <w:szCs w:val="28"/>
            <w:lang w:val="en-US"/>
          </w:rPr>
          <m:t>sin</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CO</m:t>
                </m:r>
              </m:e>
              <m:sub>
                <m:r>
                  <w:rPr>
                    <w:rFonts w:ascii="Cambria Math" w:hAnsi="Cambria Math" w:cs="Times New Roman"/>
                    <w:sz w:val="28"/>
                    <w:szCs w:val="28"/>
                  </w:rPr>
                  <m:t>2</m:t>
                </m:r>
              </m:sub>
            </m:sSub>
          </m:sub>
        </m:sSub>
        <m:r>
          <w:rPr>
            <w:rFonts w:ascii="Cambria Math" w:hAnsi="Cambria Math" w:cs="Times New Roman"/>
            <w:sz w:val="28"/>
            <w:szCs w:val="28"/>
          </w:rPr>
          <m:t>,</m:t>
        </m:r>
        <m:r>
          <m:rPr>
            <m:sty m:val="p"/>
          </m:rPr>
          <w:rPr>
            <w:rFonts w:ascii="Cambria Math" w:hAnsi="Cambria Math" w:cs="Times New Roman"/>
            <w:sz w:val="28"/>
            <w:szCs w:val="28"/>
          </w:rPr>
          <m:t xml:space="preserve">                                                          </m:t>
        </m:r>
      </m:oMath>
      <w:r w:rsidR="0082512C" w:rsidRPr="00AC3CBB">
        <w:rPr>
          <w:rFonts w:ascii="Times New Roman" w:hAnsi="Times New Roman" w:cs="Times New Roman"/>
          <w:sz w:val="28"/>
          <w:szCs w:val="28"/>
        </w:rPr>
        <w:t>(2.29</w:t>
      </w:r>
      <w:r w:rsidR="006101B3" w:rsidRPr="00AC3CBB">
        <w:rPr>
          <w:rFonts w:ascii="Times New Roman" w:hAnsi="Times New Roman" w:cs="Times New Roman"/>
          <w:sz w:val="28"/>
          <w:szCs w:val="28"/>
        </w:rPr>
        <w:t>)</w:t>
      </w:r>
    </w:p>
    <w:p w14:paraId="583A1881" w14:textId="77777777" w:rsidR="0082512C" w:rsidRPr="00AC3CBB" w:rsidRDefault="0082512C" w:rsidP="006101B3">
      <w:pPr>
        <w:spacing w:after="0"/>
        <w:ind w:firstLine="709"/>
        <w:jc w:val="right"/>
        <w:rPr>
          <w:rFonts w:ascii="Times New Roman" w:hAnsi="Times New Roman" w:cs="Times New Roman"/>
          <w:sz w:val="28"/>
          <w:szCs w:val="28"/>
        </w:rPr>
      </w:pPr>
    </w:p>
    <w:p w14:paraId="18669E85" w14:textId="40DCB489"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Б</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R</m:t>
            </m:r>
          </m:e>
          <m:sub>
            <m:r>
              <m:rPr>
                <m:sty m:val="p"/>
              </m:rPr>
              <w:rPr>
                <w:rFonts w:ascii="Cambria Math" w:hAnsi="Cambria Math" w:cs="Times New Roman"/>
                <w:sz w:val="28"/>
                <w:szCs w:val="28"/>
              </w:rPr>
              <m:t>2</m:t>
            </m:r>
          </m:sub>
        </m:sSub>
        <m:d>
          <m:dPr>
            <m:ctrlPr>
              <w:rPr>
                <w:rFonts w:ascii="Cambria Math" w:hAnsi="Cambria Math" w:cs="Times New Roman"/>
                <w:sz w:val="28"/>
                <w:szCs w:val="28"/>
              </w:rPr>
            </m:ctrlPr>
          </m:dPr>
          <m:e>
            <m:f>
              <m:fPr>
                <m:ctrlPr>
                  <w:rPr>
                    <w:rFonts w:ascii="Cambria Math" w:hAnsi="Cambria Math" w:cs="Times New Roman"/>
                    <w:sz w:val="28"/>
                    <w:szCs w:val="28"/>
                  </w:rPr>
                </m:ctrlPr>
              </m:fPr>
              <m:num>
                <m:r>
                  <m:rPr>
                    <m:sty m:val="p"/>
                  </m:rPr>
                  <w:rPr>
                    <w:rFonts w:ascii="Cambria Math" w:hAnsi="Cambria Math" w:cs="Times New Roman"/>
                    <w:sz w:val="28"/>
                    <w:szCs w:val="28"/>
                  </w:rPr>
                  <m:t>1</m:t>
                </m:r>
              </m:num>
              <m:den>
                <m:r>
                  <m:rPr>
                    <m:sty m:val="p"/>
                  </m:rPr>
                  <w:rPr>
                    <w:rFonts w:ascii="Cambria Math" w:hAnsi="Cambria Math" w:cs="Times New Roman"/>
                    <w:sz w:val="28"/>
                    <w:szCs w:val="28"/>
                  </w:rPr>
                  <m:t>cos</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m:rPr>
                            <m:sty m:val="p"/>
                          </m:rPr>
                          <w:rPr>
                            <w:rFonts w:ascii="Cambria Math" w:hAnsi="Cambria Math" w:cs="Times New Roman"/>
                            <w:sz w:val="28"/>
                            <w:szCs w:val="28"/>
                          </w:rPr>
                          <m:t>2</m:t>
                        </m:r>
                      </m:sub>
                    </m:sSub>
                  </m:num>
                  <m:den>
                    <m:r>
                      <m:rPr>
                        <m:sty m:val="p"/>
                      </m:rPr>
                      <w:rPr>
                        <w:rFonts w:ascii="Cambria Math" w:hAnsi="Cambria Math" w:cs="Times New Roman"/>
                        <w:sz w:val="28"/>
                        <w:szCs w:val="28"/>
                      </w:rPr>
                      <m:t>2</m:t>
                    </m:r>
                  </m:den>
                </m:f>
              </m:den>
            </m:f>
            <m:r>
              <m:rPr>
                <m:sty m:val="p"/>
              </m:rPr>
              <w:rPr>
                <w:rFonts w:ascii="Cambria Math" w:hAnsi="Cambria Math" w:cs="Times New Roman"/>
                <w:sz w:val="28"/>
                <w:szCs w:val="28"/>
              </w:rPr>
              <m:t>-1</m:t>
            </m:r>
          </m:e>
        </m:d>
      </m:oMath>
      <w:r w:rsidRPr="00AC3CBB">
        <w:rPr>
          <w:rFonts w:ascii="Times New Roman" w:hAnsi="Times New Roman" w:cs="Times New Roman"/>
          <w:sz w:val="28"/>
          <w:szCs w:val="28"/>
        </w:rPr>
        <w:t xml:space="preserve"> – биссектриса кривой.</w:t>
      </w:r>
    </w:p>
    <w:p w14:paraId="33DC1A13" w14:textId="12AD5F2C" w:rsidR="006101B3" w:rsidRPr="00AC3CBB" w:rsidRDefault="006101B3" w:rsidP="006101B3">
      <w:pPr>
        <w:spacing w:after="0"/>
        <w:ind w:firstLine="709"/>
        <w:jc w:val="both"/>
        <w:rPr>
          <w:rFonts w:ascii="Times New Roman" w:hAnsi="Times New Roman" w:cs="Times New Roman"/>
          <w:sz w:val="28"/>
          <w:szCs w:val="28"/>
        </w:rPr>
      </w:pPr>
      <w:r w:rsidRPr="00AC3CBB">
        <w:rPr>
          <w:rFonts w:ascii="Times New Roman" w:hAnsi="Times New Roman" w:cs="Times New Roman"/>
          <w:sz w:val="28"/>
          <w:szCs w:val="28"/>
        </w:rPr>
        <w:t>Преобразуем выражения (</w:t>
      </w:r>
      <w:r w:rsidR="0082512C" w:rsidRPr="00AC3CBB">
        <w:rPr>
          <w:rFonts w:ascii="Times New Roman" w:hAnsi="Times New Roman" w:cs="Times New Roman"/>
          <w:sz w:val="28"/>
          <w:szCs w:val="28"/>
        </w:rPr>
        <w:t>2.28</w:t>
      </w:r>
      <w:r w:rsidRPr="00AC3CBB">
        <w:rPr>
          <w:rFonts w:ascii="Times New Roman" w:hAnsi="Times New Roman" w:cs="Times New Roman"/>
          <w:sz w:val="28"/>
          <w:szCs w:val="28"/>
        </w:rPr>
        <w:t>), (</w:t>
      </w:r>
      <w:r w:rsidR="0082512C" w:rsidRPr="00AC3CBB">
        <w:rPr>
          <w:rFonts w:ascii="Times New Roman" w:hAnsi="Times New Roman" w:cs="Times New Roman"/>
          <w:sz w:val="28"/>
          <w:szCs w:val="28"/>
        </w:rPr>
        <w:t>2.29</w:t>
      </w:r>
      <w:r w:rsidRPr="00AC3CBB">
        <w:rPr>
          <w:rFonts w:ascii="Times New Roman" w:hAnsi="Times New Roman" w:cs="Times New Roman"/>
          <w:sz w:val="28"/>
          <w:szCs w:val="28"/>
        </w:rPr>
        <w:t>):</w:t>
      </w:r>
    </w:p>
    <w:p w14:paraId="2028E95D" w14:textId="77777777" w:rsidR="0082512C" w:rsidRPr="00AC3CBB" w:rsidRDefault="0082512C" w:rsidP="006101B3">
      <w:pPr>
        <w:spacing w:after="0"/>
        <w:ind w:firstLine="709"/>
        <w:jc w:val="both"/>
        <w:rPr>
          <w:rFonts w:ascii="Times New Roman" w:hAnsi="Times New Roman" w:cs="Times New Roman"/>
          <w:sz w:val="28"/>
          <w:szCs w:val="28"/>
        </w:rPr>
      </w:pPr>
    </w:p>
    <w:p w14:paraId="187751E9" w14:textId="0D93740A" w:rsidR="00195B0C" w:rsidRPr="00EA6AC9" w:rsidRDefault="000A4A46" w:rsidP="00195B0C">
      <w:pPr>
        <w:spacing w:after="0"/>
        <w:ind w:firstLine="709"/>
        <w:jc w:val="right"/>
        <w:rPr>
          <w:rFonts w:ascii="Times New Roman" w:hAnsi="Times New Roman" w:cs="Times New Roman"/>
          <w:sz w:val="28"/>
          <w:szCs w:val="28"/>
        </w:rPr>
      </w:pPr>
      <m:oMath>
        <m:eqArr>
          <m:eqArrPr>
            <m:ctrlPr>
              <w:rPr>
                <w:rFonts w:ascii="Cambria Math" w:hAnsi="Cambria Math" w:cs="Times New Roman"/>
                <w:i/>
                <w:iCs/>
                <w:sz w:val="28"/>
                <w:szCs w:val="28"/>
              </w:rPr>
            </m:ctrlPr>
          </m:eqArr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C</m:t>
                </m:r>
              </m:sub>
            </m:sSub>
            <m:r>
              <w:rPr>
                <w:rFonts w:ascii="Cambria Math" w:hAnsi="Cambria Math" w:cs="Times New Roman"/>
                <w:sz w:val="28"/>
                <w:szCs w:val="28"/>
              </w:rPr>
              <m:t>-</m:t>
            </m:r>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d>
              <m:dPr>
                <m:ctrlPr>
                  <w:rPr>
                    <w:rFonts w:ascii="Cambria Math" w:hAnsi="Cambria Math" w:cs="Times New Roman"/>
                    <w:i/>
                    <w:iCs/>
                    <w:sz w:val="28"/>
                    <w:szCs w:val="28"/>
                    <w:lang w:val="en-US"/>
                  </w:rPr>
                </m:ctrlPr>
              </m:dPr>
              <m:e>
                <m:f>
                  <m:fPr>
                    <m:ctrlPr>
                      <w:rPr>
                        <w:rFonts w:ascii="Cambria Math" w:hAnsi="Cambria Math" w:cs="Times New Roman"/>
                        <w:i/>
                        <w:iCs/>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iCs/>
                    <w:sz w:val="28"/>
                    <w:szCs w:val="28"/>
                    <w:lang w:val="en-US"/>
                  </w:rPr>
                </m:ctrlPr>
              </m:funcPr>
              <m:fName>
                <m:r>
                  <w:rPr>
                    <w:rFonts w:ascii="Cambria Math" w:hAnsi="Cambria Math" w:cs="Times New Roman"/>
                    <w:sz w:val="28"/>
                    <w:szCs w:val="28"/>
                    <w:lang w:val="en-US"/>
                  </w:rPr>
                  <m:t>sin</m:t>
                </m:r>
              </m:fName>
              <m:e>
                <m:d>
                  <m:dPr>
                    <m:ctrlPr>
                      <w:rPr>
                        <w:rFonts w:ascii="Cambria Math" w:hAnsi="Cambria Math" w:cs="Times New Roman"/>
                        <w:i/>
                        <w:iCs/>
                        <w:sz w:val="28"/>
                        <w:szCs w:val="28"/>
                        <w:lang w:val="en-US"/>
                      </w:rPr>
                    </m:ctrlPr>
                  </m:dPr>
                  <m:e>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iCs/>
                            <w:sz w:val="28"/>
                            <w:szCs w:val="28"/>
                            <w:lang w:val="en-US"/>
                          </w:rPr>
                        </m:ctrlPr>
                      </m:fPr>
                      <m:num>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e>
          <m:e>
            <m:r>
              <w:rPr>
                <w:rFonts w:ascii="Cambria Math" w:hAnsi="Cambria Math" w:cs="Times New Roman"/>
                <w:sz w:val="28"/>
                <w:szCs w:val="28"/>
              </w:rPr>
              <m:t xml:space="preserve"> </m:t>
            </m:r>
          </m:e>
        </m:eqArr>
        <m:r>
          <w:rPr>
            <w:rFonts w:ascii="Cambria Math" w:hAnsi="Cambria Math" w:cs="Times New Roman"/>
            <w:sz w:val="28"/>
            <w:szCs w:val="28"/>
          </w:rPr>
          <m:t xml:space="preserve">     </m:t>
        </m:r>
        <m:r>
          <m:rPr>
            <m:sty m:val="p"/>
          </m:rP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2.30</w:t>
      </w:r>
      <w:r w:rsidR="006101B3" w:rsidRPr="00EA6AC9">
        <w:rPr>
          <w:rFonts w:ascii="Times New Roman" w:hAnsi="Times New Roman" w:cs="Times New Roman"/>
          <w:sz w:val="28"/>
          <w:szCs w:val="28"/>
        </w:rPr>
        <w:t>)</w:t>
      </w:r>
    </w:p>
    <w:p w14:paraId="10C30730" w14:textId="2E8E465E" w:rsidR="0082512C" w:rsidRDefault="000A4A46" w:rsidP="00605948">
      <w:pPr>
        <w:spacing w:after="0"/>
        <w:ind w:firstLine="709"/>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 xml:space="preserve"> y</m:t>
            </m:r>
          </m:e>
          <m:sub>
            <m:r>
              <w:rPr>
                <w:rFonts w:ascii="Cambria Math" w:hAnsi="Cambria Math" w:cs="Times New Roman"/>
                <w:sz w:val="28"/>
                <w:szCs w:val="28"/>
              </w:rPr>
              <m:t>СК2</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BC</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d>
          <m:dPr>
            <m:ctrlPr>
              <w:rPr>
                <w:rFonts w:ascii="Cambria Math" w:hAnsi="Cambria Math" w:cs="Times New Roman"/>
                <w:i/>
                <w:sz w:val="28"/>
                <w:szCs w:val="28"/>
                <w:lang w:val="en-US"/>
              </w:rPr>
            </m:ctrlPr>
          </m:dPr>
          <m:e>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lang w:val="en-US"/>
                  </w:rPr>
                  <m:t>cos</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den>
            </m:f>
            <m:r>
              <w:rPr>
                <w:rFonts w:ascii="Cambria Math" w:hAnsi="Cambria Math" w:cs="Times New Roman"/>
                <w:sz w:val="28"/>
                <w:szCs w:val="28"/>
              </w:rPr>
              <m:t>-1</m:t>
            </m:r>
          </m:e>
        </m:d>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cos</m:t>
            </m:r>
          </m:fName>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α</m:t>
                    </m:r>
                  </m:e>
                  <m:sub>
                    <m:r>
                      <w:rPr>
                        <w:rFonts w:ascii="Cambria Math" w:hAnsi="Cambria Math" w:cs="Times New Roman"/>
                        <w:sz w:val="28"/>
                        <w:szCs w:val="28"/>
                        <w:lang w:val="en-US"/>
                      </w:rPr>
                      <m:t>CB</m:t>
                    </m:r>
                  </m:sub>
                </m:sSub>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rPr>
                          <m:t>2</m:t>
                        </m:r>
                      </m:sub>
                    </m:sSub>
                  </m:num>
                  <m:den>
                    <m:r>
                      <w:rPr>
                        <w:rFonts w:ascii="Cambria Math" w:hAnsi="Cambria Math" w:cs="Times New Roman"/>
                        <w:sz w:val="28"/>
                        <w:szCs w:val="28"/>
                      </w:rPr>
                      <m:t>2</m:t>
                    </m:r>
                  </m:den>
                </m:f>
              </m:e>
            </m:d>
          </m:e>
        </m:func>
        <m:r>
          <w:rPr>
            <w:rFonts w:ascii="Cambria Math" w:hAnsi="Cambria Math" w:cs="Times New Roman"/>
            <w:sz w:val="28"/>
            <w:szCs w:val="28"/>
          </w:rPr>
          <m:t xml:space="preserve">.                                       </m:t>
        </m:r>
      </m:oMath>
      <w:r w:rsidR="006101B3" w:rsidRPr="00EA6AC9">
        <w:rPr>
          <w:rFonts w:ascii="Times New Roman" w:hAnsi="Times New Roman" w:cs="Times New Roman"/>
          <w:sz w:val="28"/>
          <w:szCs w:val="28"/>
        </w:rPr>
        <w:t>(</w:t>
      </w:r>
      <w:r w:rsidR="0082512C" w:rsidRPr="00EA6AC9">
        <w:rPr>
          <w:rFonts w:ascii="Times New Roman" w:hAnsi="Times New Roman" w:cs="Times New Roman"/>
          <w:sz w:val="28"/>
          <w:szCs w:val="28"/>
        </w:rPr>
        <w:t>2.31</w:t>
      </w:r>
      <w:r w:rsidR="006101B3" w:rsidRPr="00EA6AC9">
        <w:rPr>
          <w:rFonts w:ascii="Times New Roman" w:hAnsi="Times New Roman" w:cs="Times New Roman"/>
          <w:sz w:val="28"/>
          <w:szCs w:val="28"/>
        </w:rPr>
        <w:t>)</w:t>
      </w:r>
    </w:p>
    <w:p w14:paraId="232E3E38" w14:textId="77777777" w:rsidR="000467CE" w:rsidRPr="00605948" w:rsidRDefault="000467CE" w:rsidP="00605948">
      <w:pPr>
        <w:spacing w:after="0"/>
        <w:ind w:firstLine="709"/>
        <w:jc w:val="right"/>
        <w:rPr>
          <w:rFonts w:ascii="Times New Roman" w:hAnsi="Times New Roman" w:cs="Times New Roman"/>
          <w:sz w:val="28"/>
          <w:szCs w:val="28"/>
        </w:rPr>
      </w:pPr>
    </w:p>
    <w:p w14:paraId="7F370963" w14:textId="77777777" w:rsidR="004B360F" w:rsidRDefault="004B360F" w:rsidP="0082512C">
      <w:pPr>
        <w:spacing w:after="0"/>
        <w:ind w:firstLine="709"/>
        <w:jc w:val="both"/>
        <w:rPr>
          <w:rFonts w:ascii="Times New Roman" w:hAnsi="Times New Roman" w:cs="Times New Roman"/>
          <w:sz w:val="28"/>
          <w:szCs w:val="28"/>
        </w:rPr>
      </w:pPr>
      <w:r>
        <w:rPr>
          <w:rFonts w:ascii="Times New Roman" w:hAnsi="Times New Roman" w:cs="Times New Roman"/>
          <w:sz w:val="28"/>
          <w:szCs w:val="28"/>
        </w:rPr>
        <w:lastRenderedPageBreak/>
        <w:t>Ось трассы представлена прямолинейными отрезками и круговыми кривыми. Следовательно, получаем формулы для вычисления всех элементов оси трасс вне зависимости от ее конфигурации и комбинации данных элементов.</w:t>
      </w:r>
    </w:p>
    <w:p w14:paraId="410F6C66" w14:textId="78B60A85" w:rsidR="0082512C" w:rsidRPr="00EA6AC9" w:rsidRDefault="004B360F" w:rsidP="0082512C">
      <w:pPr>
        <w:spacing w:after="0"/>
        <w:ind w:firstLine="709"/>
        <w:jc w:val="both"/>
        <w:rPr>
          <w:rFonts w:ascii="Times New Roman" w:hAnsi="Times New Roman" w:cs="Times New Roman"/>
          <w:sz w:val="28"/>
          <w:szCs w:val="28"/>
        </w:rPr>
      </w:pPr>
      <w:r>
        <w:rPr>
          <w:rFonts w:ascii="Times New Roman" w:hAnsi="Times New Roman" w:cs="Times New Roman"/>
          <w:sz w:val="28"/>
          <w:szCs w:val="28"/>
        </w:rPr>
        <w:t>Впоследствии предполагается изготовлять подробную разбивку на местности пикетажных точек электронным тахеометром или тахеометром в сочетании со спутниковой системой позиционирования, независимо от их положения, как на прямолинейных, так и криволинейных участках в координатном режиме с точностью, необходимой и достаточной для конкретного вида сооружения. Чтобы достичь желаемого результата, должны в меню прибора переместить проектные значения координат, вычисленным по предлагаемым формулам</w:t>
      </w:r>
      <w:r w:rsidR="009C725C" w:rsidRPr="00EA6AC9">
        <w:rPr>
          <w:rFonts w:ascii="Times New Roman" w:hAnsi="Times New Roman" w:cs="Times New Roman"/>
          <w:sz w:val="28"/>
          <w:szCs w:val="28"/>
        </w:rPr>
        <w:t xml:space="preserve"> </w:t>
      </w:r>
      <w:r w:rsidR="00064CC1" w:rsidRPr="00EA6AC9">
        <w:rPr>
          <w:rFonts w:ascii="Times New Roman" w:hAnsi="Times New Roman" w:cs="Times New Roman"/>
          <w:sz w:val="28"/>
          <w:szCs w:val="28"/>
        </w:rPr>
        <w:t>[11, стр. 28].</w:t>
      </w:r>
    </w:p>
    <w:p w14:paraId="0AA84FF7" w14:textId="3F34F703" w:rsidR="006158C8" w:rsidRPr="00EA6AC9" w:rsidRDefault="0082512C" w:rsidP="00CC7765">
      <w:pPr>
        <w:rPr>
          <w:rFonts w:ascii="Times New Roman" w:hAnsi="Times New Roman" w:cs="Times New Roman"/>
          <w:sz w:val="28"/>
          <w:szCs w:val="28"/>
        </w:rPr>
      </w:pPr>
      <w:r w:rsidRPr="00EA6AC9">
        <w:rPr>
          <w:rFonts w:ascii="Times New Roman" w:hAnsi="Times New Roman" w:cs="Times New Roman"/>
          <w:sz w:val="28"/>
          <w:szCs w:val="28"/>
        </w:rPr>
        <w:br w:type="page"/>
      </w:r>
    </w:p>
    <w:p w14:paraId="761066D5" w14:textId="59C0E25F" w:rsidR="00B81D53" w:rsidRPr="001A08C5" w:rsidRDefault="00ED5D51" w:rsidP="00BA5948">
      <w:pPr>
        <w:pStyle w:val="1"/>
        <w:numPr>
          <w:ilvl w:val="0"/>
          <w:numId w:val="1"/>
        </w:numPr>
        <w:spacing w:before="0" w:after="280"/>
        <w:ind w:left="993" w:hanging="284"/>
        <w:jc w:val="both"/>
        <w:rPr>
          <w:rFonts w:ascii="Times New Roman" w:hAnsi="Times New Roman" w:cs="Times New Roman"/>
          <w:color w:val="auto"/>
        </w:rPr>
      </w:pPr>
      <w:bookmarkStart w:id="13" w:name="_Toc41852361"/>
      <w:r w:rsidRPr="001A08C5">
        <w:rPr>
          <w:rFonts w:ascii="Times New Roman" w:hAnsi="Times New Roman" w:cs="Times New Roman"/>
          <w:color w:val="auto"/>
        </w:rPr>
        <w:lastRenderedPageBreak/>
        <w:t>СОВРЕМЕННЫЕ</w:t>
      </w:r>
      <w:r w:rsidR="00F47C39" w:rsidRPr="001A08C5">
        <w:rPr>
          <w:rFonts w:ascii="Times New Roman" w:hAnsi="Times New Roman" w:cs="Times New Roman"/>
          <w:color w:val="auto"/>
        </w:rPr>
        <w:t> </w:t>
      </w:r>
      <w:r w:rsidRPr="001A08C5">
        <w:rPr>
          <w:rFonts w:ascii="Times New Roman" w:hAnsi="Times New Roman" w:cs="Times New Roman"/>
          <w:color w:val="auto"/>
        </w:rPr>
        <w:t>ТЕХНОЛОГИИ</w:t>
      </w:r>
      <w:r w:rsidR="00F47C39" w:rsidRPr="001A08C5">
        <w:rPr>
          <w:rFonts w:ascii="Times New Roman" w:hAnsi="Times New Roman" w:cs="Times New Roman"/>
          <w:color w:val="auto"/>
        </w:rPr>
        <w:t> </w:t>
      </w:r>
      <w:r w:rsidRPr="001A08C5">
        <w:rPr>
          <w:rFonts w:ascii="Times New Roman" w:hAnsi="Times New Roman" w:cs="Times New Roman"/>
          <w:color w:val="auto"/>
        </w:rPr>
        <w:t>ПРОИЗВОДСТВА ГЕОДЕЗИЧЕСКИХ РАБОТ</w:t>
      </w:r>
      <w:bookmarkEnd w:id="13"/>
    </w:p>
    <w:p w14:paraId="6E45EABE" w14:textId="77777777" w:rsidR="00F2305E" w:rsidRPr="001D6758" w:rsidRDefault="0012181A" w:rsidP="00BA5948">
      <w:pPr>
        <w:pStyle w:val="2"/>
        <w:spacing w:before="0" w:after="600"/>
        <w:ind w:left="993" w:hanging="284"/>
        <w:rPr>
          <w:rFonts w:ascii="Times New Roman" w:hAnsi="Times New Roman" w:cs="Times New Roman"/>
          <w:color w:val="auto"/>
          <w:sz w:val="28"/>
          <w:szCs w:val="28"/>
          <w:bdr w:val="none" w:sz="0" w:space="0" w:color="auto" w:frame="1"/>
        </w:rPr>
      </w:pPr>
      <w:bookmarkStart w:id="14" w:name="_Toc41852362"/>
      <w:r w:rsidRPr="001D6758">
        <w:rPr>
          <w:rFonts w:ascii="Times New Roman" w:hAnsi="Times New Roman" w:cs="Times New Roman"/>
          <w:color w:val="auto"/>
          <w:sz w:val="28"/>
          <w:szCs w:val="28"/>
        </w:rPr>
        <w:t xml:space="preserve">3.1 </w:t>
      </w:r>
      <w:r w:rsidRPr="001D6758">
        <w:rPr>
          <w:rFonts w:ascii="Times New Roman" w:hAnsi="Times New Roman" w:cs="Times New Roman"/>
          <w:color w:val="auto"/>
          <w:sz w:val="28"/>
          <w:szCs w:val="28"/>
          <w:bdr w:val="none" w:sz="0" w:space="0" w:color="auto" w:frame="1"/>
        </w:rPr>
        <w:t>Съемка с помощью электронных тахеометров</w:t>
      </w:r>
      <w:bookmarkEnd w:id="14"/>
    </w:p>
    <w:p w14:paraId="0B4B747C" w14:textId="636EC3C4" w:rsidR="0012181A" w:rsidRPr="001D6758" w:rsidRDefault="004B360F"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Электронным тахеометром называется прибор, который объединяет в себе светодальномер, электронный теодолит и микроЭВМ</w:t>
      </w:r>
      <w:r w:rsidR="0012181A" w:rsidRPr="001D6758">
        <w:rPr>
          <w:rFonts w:ascii="Times New Roman" w:hAnsi="Times New Roman"/>
          <w:sz w:val="28"/>
          <w:szCs w:val="28"/>
        </w:rPr>
        <w:t xml:space="preserve">. </w:t>
      </w:r>
      <w:r>
        <w:rPr>
          <w:rFonts w:ascii="Times New Roman" w:hAnsi="Times New Roman"/>
          <w:sz w:val="28"/>
          <w:szCs w:val="28"/>
        </w:rPr>
        <w:t>Ведущие производители</w:t>
      </w:r>
      <w:r w:rsidR="0012181A" w:rsidRPr="001D6758">
        <w:rPr>
          <w:rFonts w:ascii="Times New Roman" w:hAnsi="Times New Roman"/>
          <w:sz w:val="28"/>
          <w:szCs w:val="28"/>
        </w:rPr>
        <w:t>: Spectra Precision (Швеция/Германия), Leica (Швейцария), Sokkia, Topcon, Nikon, Pentax (Япония),Trimble (США), УОМЗ (Россия).</w:t>
      </w:r>
    </w:p>
    <w:p w14:paraId="68C07D74" w14:textId="4D29BE88" w:rsidR="0012181A" w:rsidRPr="001D6758" w:rsidRDefault="004B360F"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Светодальномер прибора измеряет расстояние до отражателя, устанавливаемого на штативе или укрепленного для оперативности в работе на переносимой с точки на точку вешке. МикроЭВМ обеспечивает возможность целого ряда решений стандартных геодезических задач, для чего электронный тахеометр снабжен набором необходимых программ.</w:t>
      </w:r>
      <w:r w:rsidR="0012181A" w:rsidRPr="001D6758">
        <w:rPr>
          <w:rFonts w:ascii="Times New Roman" w:hAnsi="Times New Roman"/>
          <w:sz w:val="28"/>
          <w:szCs w:val="28"/>
        </w:rPr>
        <w:t>.</w:t>
      </w:r>
    </w:p>
    <w:p w14:paraId="0B975913" w14:textId="77777777" w:rsidR="004B360F" w:rsidRDefault="004B360F"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Электронный тахеометр имеет панель управления. На панели управления размещена клавиатура, служащая для управления процессом измерений и ввода информации вручную, и дисплей. Ввод информации и управление с дистанционного пульта управления (контроллера)</w:t>
      </w:r>
    </w:p>
    <w:p w14:paraId="49AB154A" w14:textId="0E91E86C" w:rsidR="006F2CCE"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Тахеометр может располагать оптический знак створа, облегчающих установку вехи с отражателем на линию, по которой направлена труба прибора. Если отражатель находится справа от визирной оси, то указатель светит красным цветом, если слева – зеленым.</w:t>
      </w:r>
    </w:p>
    <w:p w14:paraId="08EF808C" w14:textId="06D39961" w:rsidR="006F2CCE"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Программа электронных тахеометров поддерживает решение достаточно широкого круга хадач. Практически всегда бывает учтен ввод и сохранение предоставленных о станции: ее координат, номера точек, возвышенности прибора, имени оператора, даты, времени, сведений о погоде (ветре, температуре, давлении).</w:t>
      </w:r>
    </w:p>
    <w:p w14:paraId="7EAFD2E9" w14:textId="26C74B15" w:rsidR="006F2CCE"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По конечным результатам обмериваний проделываются подсчитывание горизонтальных и вертикальных углов, дирекционных углов линий, горизонтальных проложений, превышений, возвышенностей точек, где поставлены отражатели, приращений координат, тонких и пластических координат подмечаемых точек.</w:t>
      </w:r>
    </w:p>
    <w:p w14:paraId="5356596A" w14:textId="4B97F48C" w:rsidR="00B22DDF"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Учтена вероятность вычисления координат по конечным результатам засечек, вычисления расстояния пред недосягаемой ради конструкции отражателя точки и координат недосягаемой точки, нахождения возвышенности недосягаемого объекта. Для обеспечения разбивочных служб, служат программы вычисления угла и расстояния для выноса точки с установленными координатами.</w:t>
      </w:r>
    </w:p>
    <w:p w14:paraId="1F8D8357" w14:textId="4DBE1F27" w:rsidR="006F2CCE"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lastRenderedPageBreak/>
        <w:t>Во время выяснения проблем предусматривается эмметропия световых проблесков в атмосфере. Использование электронных тахеометров значительно повышает производительность труда, упрощает и сокращает время на обработку результатов измерений, исключает такие ошибки исполнителя, которые имеют место при визуальном взятии отсчетов, записи результатов измерений в журналы в вычислениях.</w:t>
      </w:r>
    </w:p>
    <w:p w14:paraId="11BDFD67" w14:textId="5379392B" w:rsidR="006F2CCE" w:rsidRDefault="006F2CCE" w:rsidP="00BA594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При работе с электронным тахеометром отпадает потребность </w:t>
      </w:r>
      <w:r w:rsidR="00FD28DB">
        <w:rPr>
          <w:rFonts w:ascii="Times New Roman" w:hAnsi="Times New Roman"/>
          <w:sz w:val="28"/>
          <w:szCs w:val="28"/>
        </w:rPr>
        <w:t>использовать калькулятор для выполнения полевых вычислений. Поэтому электронные тахеометры нашли самое широкое применение при съемке автомобильных дорог.</w:t>
      </w:r>
    </w:p>
    <w:p w14:paraId="07CF4A71" w14:textId="77777777" w:rsidR="00CC7765" w:rsidRPr="001D6758" w:rsidRDefault="00CC7765" w:rsidP="00BA5948">
      <w:pPr>
        <w:shd w:val="clear" w:color="auto" w:fill="FFFFFF"/>
        <w:suppressAutoHyphens/>
        <w:spacing w:after="0"/>
        <w:ind w:firstLine="709"/>
        <w:jc w:val="both"/>
        <w:textAlignment w:val="baseline"/>
        <w:rPr>
          <w:rFonts w:ascii="Times New Roman" w:hAnsi="Times New Roman"/>
          <w:sz w:val="28"/>
          <w:szCs w:val="28"/>
        </w:rPr>
      </w:pPr>
    </w:p>
    <w:p w14:paraId="500D1705" w14:textId="1C0D34E5" w:rsidR="0092538B" w:rsidRPr="001D6758" w:rsidRDefault="0012181A" w:rsidP="00BA5948">
      <w:pPr>
        <w:pStyle w:val="2"/>
        <w:spacing w:before="0" w:after="600"/>
        <w:ind w:left="993" w:hanging="284"/>
        <w:rPr>
          <w:rFonts w:ascii="Times New Roman" w:hAnsi="Times New Roman" w:cs="Times New Roman"/>
          <w:color w:val="auto"/>
          <w:sz w:val="28"/>
          <w:szCs w:val="28"/>
          <w:bdr w:val="none" w:sz="0" w:space="0" w:color="auto" w:frame="1"/>
        </w:rPr>
      </w:pPr>
      <w:bookmarkStart w:id="15" w:name="_Toc41852363"/>
      <w:r w:rsidRPr="001D6758">
        <w:rPr>
          <w:rFonts w:ascii="Times New Roman" w:hAnsi="Times New Roman" w:cs="Times New Roman"/>
          <w:color w:val="auto"/>
          <w:sz w:val="28"/>
          <w:szCs w:val="28"/>
        </w:rPr>
        <w:t xml:space="preserve">3.2 </w:t>
      </w:r>
      <w:bookmarkEnd w:id="15"/>
      <w:r w:rsidR="00FD28DB">
        <w:rPr>
          <w:rFonts w:ascii="Times New Roman" w:hAnsi="Times New Roman" w:cs="Times New Roman"/>
          <w:color w:val="auto"/>
          <w:sz w:val="28"/>
          <w:szCs w:val="28"/>
          <w:bdr w:val="none" w:sz="0" w:space="0" w:color="auto" w:frame="1"/>
        </w:rPr>
        <w:t>Съемка с помощью комбинированных систем</w:t>
      </w:r>
    </w:p>
    <w:p w14:paraId="2138F302" w14:textId="039B74E2" w:rsidR="0012181A" w:rsidRPr="001D6758" w:rsidRDefault="00FD28DB" w:rsidP="0056379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Впервые в обществе тахеометр и спутниковый приемник соеденены в одну систему </w:t>
      </w:r>
      <w:r w:rsidR="0012181A" w:rsidRPr="001D6758">
        <w:rPr>
          <w:rFonts w:ascii="Times New Roman" w:hAnsi="Times New Roman"/>
          <w:sz w:val="28"/>
          <w:szCs w:val="28"/>
        </w:rPr>
        <w:t>SmartStation.</w:t>
      </w:r>
      <w:r w:rsidR="003705B9">
        <w:rPr>
          <w:rFonts w:ascii="Times New Roman" w:hAnsi="Times New Roman"/>
          <w:sz w:val="28"/>
          <w:szCs w:val="28"/>
        </w:rPr>
        <w:t xml:space="preserve"> Производительный</w:t>
      </w:r>
      <w:r w:rsidR="0012181A" w:rsidRPr="001D6758">
        <w:rPr>
          <w:rFonts w:ascii="Times New Roman" w:hAnsi="Times New Roman"/>
          <w:sz w:val="28"/>
          <w:szCs w:val="28"/>
        </w:rPr>
        <w:t xml:space="preserve"> тахеометр с мощным GNSS приемником показан на рисунке 3</w:t>
      </w:r>
      <w:r w:rsidR="0056379E" w:rsidRPr="001D6758">
        <w:rPr>
          <w:rFonts w:ascii="Times New Roman" w:hAnsi="Times New Roman"/>
          <w:sz w:val="28"/>
          <w:szCs w:val="28"/>
        </w:rPr>
        <w:t>.</w:t>
      </w:r>
      <w:r w:rsidR="0012181A" w:rsidRPr="001D6758">
        <w:rPr>
          <w:rFonts w:ascii="Times New Roman" w:hAnsi="Times New Roman"/>
          <w:sz w:val="28"/>
          <w:szCs w:val="28"/>
        </w:rPr>
        <w:t>1.</w:t>
      </w:r>
    </w:p>
    <w:p w14:paraId="20CF658D" w14:textId="77777777" w:rsidR="00181ED2" w:rsidRPr="001D6758" w:rsidRDefault="00181ED2" w:rsidP="0012181A">
      <w:pPr>
        <w:shd w:val="clear" w:color="auto" w:fill="FFFFFF"/>
        <w:suppressAutoHyphens/>
        <w:spacing w:after="0" w:line="360" w:lineRule="auto"/>
        <w:ind w:firstLine="709"/>
        <w:jc w:val="both"/>
        <w:textAlignment w:val="baseline"/>
        <w:rPr>
          <w:rFonts w:ascii="Times New Roman" w:hAnsi="Times New Roman"/>
          <w:sz w:val="28"/>
          <w:szCs w:val="28"/>
        </w:rPr>
      </w:pPr>
    </w:p>
    <w:p w14:paraId="4F77932F"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noProof/>
          <w:sz w:val="28"/>
          <w:szCs w:val="28"/>
        </w:rPr>
        <w:drawing>
          <wp:inline distT="0" distB="0" distL="0" distR="0" wp14:anchorId="49CFEFBA" wp14:editId="22C0D167">
            <wp:extent cx="4819650" cy="2990850"/>
            <wp:effectExtent l="19050" t="19050" r="19050" b="19050"/>
            <wp:docPr id="2" name="Рисунок 47" descr="http://www.pandia.ru/wp-content/uploads/2012/01/wpid-image0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descr="http://www.pandia.ru/wp-content/uploads/2012/01/wpid-image0691.jpg"/>
                    <pic:cNvPicPr>
                      <a:picLocks noChangeAspect="1" noChangeArrowheads="1"/>
                    </pic:cNvPicPr>
                  </pic:nvPicPr>
                  <pic:blipFill>
                    <a:blip r:embed="rId15" cstate="print">
                      <a:grayscl/>
                    </a:blip>
                    <a:srcRect/>
                    <a:stretch>
                      <a:fillRect/>
                    </a:stretch>
                  </pic:blipFill>
                  <pic:spPr bwMode="auto">
                    <a:xfrm>
                      <a:off x="0" y="0"/>
                      <a:ext cx="4844006" cy="3005964"/>
                    </a:xfrm>
                    <a:prstGeom prst="rect">
                      <a:avLst/>
                    </a:prstGeom>
                    <a:noFill/>
                    <a:ln w="9525">
                      <a:solidFill>
                        <a:schemeClr val="tx1"/>
                      </a:solidFill>
                      <a:miter lim="800000"/>
                      <a:headEnd/>
                      <a:tailEnd/>
                    </a:ln>
                  </pic:spPr>
                </pic:pic>
              </a:graphicData>
            </a:graphic>
          </wp:inline>
        </w:drawing>
      </w:r>
    </w:p>
    <w:p w14:paraId="39565E6C" w14:textId="77777777"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p>
    <w:p w14:paraId="417121BD" w14:textId="6B6CDC20" w:rsidR="00181ED2" w:rsidRPr="001D6758" w:rsidRDefault="00181ED2" w:rsidP="00CC7765">
      <w:pPr>
        <w:shd w:val="clear" w:color="auto" w:fill="FFFFFF"/>
        <w:suppressAutoHyphens/>
        <w:spacing w:after="0"/>
        <w:ind w:firstLine="709"/>
        <w:jc w:val="center"/>
        <w:textAlignment w:val="baseline"/>
        <w:rPr>
          <w:rFonts w:ascii="Times New Roman" w:hAnsi="Times New Roman"/>
          <w:sz w:val="28"/>
          <w:szCs w:val="28"/>
        </w:rPr>
      </w:pPr>
      <w:r w:rsidRPr="001D6758">
        <w:rPr>
          <w:rFonts w:ascii="Times New Roman" w:hAnsi="Times New Roman"/>
          <w:sz w:val="28"/>
          <w:szCs w:val="28"/>
        </w:rPr>
        <w:t>Рисунок 3</w:t>
      </w:r>
      <w:r w:rsidR="0056379E" w:rsidRPr="001D6758">
        <w:rPr>
          <w:rFonts w:ascii="Times New Roman" w:hAnsi="Times New Roman"/>
          <w:sz w:val="28"/>
          <w:szCs w:val="28"/>
        </w:rPr>
        <w:t>.</w:t>
      </w:r>
      <w:r w:rsidRPr="001D6758">
        <w:rPr>
          <w:rFonts w:ascii="Times New Roman" w:hAnsi="Times New Roman"/>
          <w:sz w:val="28"/>
          <w:szCs w:val="28"/>
        </w:rPr>
        <w:t>1 – Система SmartStation</w:t>
      </w:r>
    </w:p>
    <w:p w14:paraId="2C281499" w14:textId="4A378B60" w:rsidR="00181ED2" w:rsidRPr="001D6758" w:rsidRDefault="00181ED2" w:rsidP="0012181A">
      <w:pPr>
        <w:shd w:val="clear" w:color="auto" w:fill="FFFFFF"/>
        <w:suppressAutoHyphens/>
        <w:spacing w:after="0" w:line="360" w:lineRule="auto"/>
        <w:ind w:firstLine="709"/>
        <w:jc w:val="both"/>
        <w:textAlignment w:val="baseline"/>
        <w:rPr>
          <w:rFonts w:ascii="Times New Roman" w:hAnsi="Times New Roman"/>
          <w:sz w:val="28"/>
          <w:szCs w:val="28"/>
        </w:rPr>
      </w:pPr>
    </w:p>
    <w:p w14:paraId="18AAE942" w14:textId="5CDDE6D7" w:rsidR="0012181A" w:rsidRPr="001D6758" w:rsidRDefault="00FD28DB" w:rsidP="0056379E">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 xml:space="preserve">Превосходство данной системы является то, что при съемке нет необходимости иметь в наличии опорного обоснования, прокладке длинных ходов и выполнения обратных. </w:t>
      </w:r>
      <w:r w:rsidR="0012181A" w:rsidRPr="001D6758">
        <w:rPr>
          <w:rFonts w:ascii="Times New Roman" w:hAnsi="Times New Roman"/>
          <w:sz w:val="28"/>
          <w:szCs w:val="28"/>
        </w:rPr>
        <w:t xml:space="preserve">SmartStation устанавливается там, где удобно, GNSS </w:t>
      </w:r>
      <w:r>
        <w:rPr>
          <w:rFonts w:ascii="Times New Roman" w:hAnsi="Times New Roman"/>
          <w:sz w:val="28"/>
          <w:szCs w:val="28"/>
        </w:rPr>
        <w:t>приемник определяет местоположение, и можно начинать съемку</w:t>
      </w:r>
      <w:r w:rsidR="00F96A59" w:rsidRPr="001D6758">
        <w:rPr>
          <w:rFonts w:ascii="Times New Roman" w:hAnsi="Times New Roman"/>
          <w:sz w:val="28"/>
          <w:szCs w:val="28"/>
        </w:rPr>
        <w:t xml:space="preserve">. </w:t>
      </w:r>
      <w:r>
        <w:rPr>
          <w:rFonts w:ascii="Times New Roman" w:hAnsi="Times New Roman"/>
          <w:sz w:val="28"/>
          <w:szCs w:val="28"/>
        </w:rPr>
        <w:lastRenderedPageBreak/>
        <w:t>Совершенная совместимость с</w:t>
      </w:r>
      <w:r w:rsidR="0012181A" w:rsidRPr="001D6758">
        <w:rPr>
          <w:rFonts w:ascii="Times New Roman" w:hAnsi="Times New Roman"/>
          <w:sz w:val="28"/>
          <w:szCs w:val="28"/>
        </w:rPr>
        <w:t xml:space="preserve"> GPS </w:t>
      </w:r>
      <w:r>
        <w:rPr>
          <w:rFonts w:ascii="Times New Roman" w:hAnsi="Times New Roman"/>
          <w:sz w:val="28"/>
          <w:szCs w:val="28"/>
        </w:rPr>
        <w:t>дает новые возможности при выполнении съемок</w:t>
      </w:r>
      <w:r w:rsidR="0012181A" w:rsidRPr="001D6758">
        <w:rPr>
          <w:rFonts w:ascii="Times New Roman" w:hAnsi="Times New Roman"/>
          <w:sz w:val="28"/>
          <w:szCs w:val="28"/>
        </w:rPr>
        <w:t>:</w:t>
      </w:r>
      <w:r>
        <w:rPr>
          <w:rFonts w:ascii="Times New Roman" w:hAnsi="Times New Roman"/>
          <w:sz w:val="28"/>
          <w:szCs w:val="28"/>
        </w:rPr>
        <w:t xml:space="preserve"> съемка легче, быстрее и с меньшим количеством перестановок</w:t>
      </w:r>
      <w:r w:rsidR="00181ED2" w:rsidRPr="001D6758">
        <w:rPr>
          <w:rFonts w:ascii="Times New Roman" w:hAnsi="Times New Roman"/>
          <w:sz w:val="28"/>
          <w:szCs w:val="28"/>
        </w:rPr>
        <w:t>.</w:t>
      </w:r>
    </w:p>
    <w:p w14:paraId="2FB6A288" w14:textId="67F38003" w:rsidR="000850F9" w:rsidRDefault="00FD28DB" w:rsidP="005270A8">
      <w:pPr>
        <w:shd w:val="clear" w:color="auto" w:fill="FFFFFF"/>
        <w:suppressAutoHyphens/>
        <w:spacing w:after="0"/>
        <w:ind w:firstLine="709"/>
        <w:jc w:val="both"/>
        <w:textAlignment w:val="baseline"/>
        <w:rPr>
          <w:rFonts w:ascii="Times New Roman" w:hAnsi="Times New Roman"/>
          <w:sz w:val="28"/>
          <w:szCs w:val="28"/>
        </w:rPr>
      </w:pPr>
      <w:r>
        <w:rPr>
          <w:rFonts w:ascii="Times New Roman" w:hAnsi="Times New Roman"/>
          <w:sz w:val="28"/>
          <w:szCs w:val="28"/>
        </w:rPr>
        <w:t>Одной из последних разработок в области систем подобного типа – это система</w:t>
      </w:r>
      <w:r w:rsidR="0012181A" w:rsidRPr="001D6758">
        <w:rPr>
          <w:rFonts w:ascii="Times New Roman" w:hAnsi="Times New Roman"/>
          <w:sz w:val="28"/>
          <w:szCs w:val="28"/>
        </w:rPr>
        <w:t xml:space="preserve"> SmartPole (рисунок 3.2).</w:t>
      </w:r>
      <w:r w:rsidR="00BA5948">
        <w:rPr>
          <w:rFonts w:ascii="Times New Roman" w:hAnsi="Times New Roman"/>
          <w:sz w:val="28"/>
          <w:szCs w:val="28"/>
        </w:rPr>
        <w:t xml:space="preserve">  </w:t>
      </w:r>
    </w:p>
    <w:p w14:paraId="3E145377" w14:textId="77777777" w:rsidR="00BA5948" w:rsidRPr="001D6758" w:rsidRDefault="00BA5948" w:rsidP="005270A8">
      <w:pPr>
        <w:shd w:val="clear" w:color="auto" w:fill="FFFFFF"/>
        <w:suppressAutoHyphens/>
        <w:spacing w:after="0"/>
        <w:ind w:firstLine="709"/>
        <w:jc w:val="both"/>
        <w:textAlignment w:val="baseline"/>
        <w:rPr>
          <w:rFonts w:ascii="Times New Roman" w:hAnsi="Times New Roman"/>
          <w:sz w:val="28"/>
          <w:szCs w:val="28"/>
        </w:rPr>
      </w:pPr>
    </w:p>
    <w:p w14:paraId="0C85F854" w14:textId="5AE6A845" w:rsidR="0012181A" w:rsidRPr="001D6758" w:rsidRDefault="005270A8" w:rsidP="00BA5948">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cs="Times New Roman"/>
          <w:noProof/>
          <w:sz w:val="28"/>
          <w:szCs w:val="28"/>
        </w:rPr>
        <w:drawing>
          <wp:inline distT="0" distB="0" distL="0" distR="0" wp14:anchorId="403BB314" wp14:editId="7EB9CC61">
            <wp:extent cx="4166209" cy="1962150"/>
            <wp:effectExtent l="19050" t="19050" r="2540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6209" cy="1962150"/>
                    </a:xfrm>
                    <a:prstGeom prst="rect">
                      <a:avLst/>
                    </a:prstGeom>
                    <a:ln>
                      <a:solidFill>
                        <a:schemeClr val="tx1"/>
                      </a:solidFill>
                    </a:ln>
                  </pic:spPr>
                </pic:pic>
              </a:graphicData>
            </a:graphic>
          </wp:inline>
        </w:drawing>
      </w:r>
    </w:p>
    <w:p w14:paraId="0A94557B" w14:textId="77777777" w:rsidR="0012181A" w:rsidRPr="001D6758" w:rsidRDefault="0012181A" w:rsidP="00BA5948">
      <w:pPr>
        <w:shd w:val="clear" w:color="auto" w:fill="FFFFFF"/>
        <w:suppressAutoHyphens/>
        <w:spacing w:after="0"/>
        <w:jc w:val="center"/>
        <w:textAlignment w:val="baseline"/>
        <w:rPr>
          <w:rFonts w:ascii="Times New Roman" w:hAnsi="Times New Roman"/>
          <w:sz w:val="28"/>
          <w:szCs w:val="28"/>
        </w:rPr>
      </w:pPr>
    </w:p>
    <w:p w14:paraId="77A0148A" w14:textId="25ED6551" w:rsidR="0012181A" w:rsidRPr="001D6758" w:rsidRDefault="0012181A" w:rsidP="00181ED2">
      <w:pPr>
        <w:shd w:val="clear" w:color="auto" w:fill="FFFFFF"/>
        <w:suppressAutoHyphens/>
        <w:spacing w:after="0"/>
        <w:jc w:val="center"/>
        <w:textAlignment w:val="baseline"/>
        <w:rPr>
          <w:rFonts w:ascii="Times New Roman" w:hAnsi="Times New Roman"/>
          <w:sz w:val="28"/>
          <w:szCs w:val="28"/>
        </w:rPr>
      </w:pPr>
      <w:r w:rsidRPr="001D6758">
        <w:rPr>
          <w:rFonts w:ascii="Times New Roman" w:hAnsi="Times New Roman"/>
          <w:sz w:val="28"/>
          <w:szCs w:val="28"/>
        </w:rPr>
        <w:t>Рисунок 3.2 – Система SmartPole</w:t>
      </w:r>
    </w:p>
    <w:p w14:paraId="5340EF90" w14:textId="77777777" w:rsidR="0012181A" w:rsidRPr="001D6758" w:rsidRDefault="0012181A" w:rsidP="00181ED2">
      <w:pPr>
        <w:shd w:val="clear" w:color="auto" w:fill="FFFFFF"/>
        <w:suppressAutoHyphens/>
        <w:spacing w:after="0"/>
        <w:jc w:val="both"/>
        <w:textAlignment w:val="baseline"/>
        <w:rPr>
          <w:rFonts w:ascii="Times New Roman" w:hAnsi="Times New Roman"/>
          <w:sz w:val="28"/>
          <w:szCs w:val="28"/>
        </w:rPr>
      </w:pPr>
    </w:p>
    <w:p w14:paraId="7D3343D8" w14:textId="13980012" w:rsidR="0012181A" w:rsidRPr="001D6758" w:rsidRDefault="0012181A" w:rsidP="0056379E">
      <w:pPr>
        <w:shd w:val="clear" w:color="auto" w:fill="FFFFFF"/>
        <w:suppressAutoHyphens/>
        <w:spacing w:after="0"/>
        <w:ind w:firstLine="709"/>
        <w:jc w:val="both"/>
        <w:textAlignment w:val="baseline"/>
        <w:rPr>
          <w:rFonts w:ascii="Times New Roman" w:eastAsia="Calibri" w:hAnsi="Times New Roman" w:cs="Times New Roman"/>
          <w:sz w:val="28"/>
          <w:szCs w:val="28"/>
        </w:rPr>
      </w:pPr>
      <w:r w:rsidRPr="001D6758">
        <w:rPr>
          <w:rFonts w:ascii="Times New Roman" w:hAnsi="Times New Roman"/>
          <w:sz w:val="28"/>
          <w:szCs w:val="28"/>
        </w:rPr>
        <w:t>SmartPole –</w:t>
      </w:r>
      <w:r w:rsidR="00FD28DB">
        <w:rPr>
          <w:rFonts w:ascii="Times New Roman" w:hAnsi="Times New Roman"/>
          <w:sz w:val="28"/>
          <w:szCs w:val="28"/>
        </w:rPr>
        <w:t>сильная система управления данными, множество функций и возможностей для точных и быстрых измерений, простая и надежная в использовании</w:t>
      </w:r>
      <w:r w:rsidRPr="001D6758">
        <w:rPr>
          <w:rFonts w:ascii="Times New Roman" w:hAnsi="Times New Roman"/>
          <w:sz w:val="28"/>
          <w:szCs w:val="28"/>
        </w:rPr>
        <w:t>. SmartPole</w:t>
      </w:r>
      <w:r w:rsidR="00FD28DB">
        <w:rPr>
          <w:rFonts w:ascii="Times New Roman" w:hAnsi="Times New Roman"/>
          <w:sz w:val="28"/>
          <w:szCs w:val="28"/>
        </w:rPr>
        <w:t xml:space="preserve"> представляется самой революционной геодезической системой</w:t>
      </w:r>
      <w:r w:rsidRPr="001D6758">
        <w:rPr>
          <w:rFonts w:ascii="Times New Roman" w:hAnsi="Times New Roman"/>
          <w:sz w:val="28"/>
          <w:szCs w:val="28"/>
        </w:rPr>
        <w:t>.</w:t>
      </w:r>
      <w:r w:rsidR="002D4178" w:rsidRPr="001D6758">
        <w:rPr>
          <w:rFonts w:ascii="Times New Roman" w:eastAsia="Calibri" w:hAnsi="Times New Roman" w:cs="Times New Roman"/>
          <w:sz w:val="28"/>
          <w:szCs w:val="28"/>
        </w:rPr>
        <w:t xml:space="preserve"> </w:t>
      </w:r>
    </w:p>
    <w:p w14:paraId="6F2A2DCC" w14:textId="77777777" w:rsidR="0075211A" w:rsidRPr="001D6758" w:rsidRDefault="0075211A" w:rsidP="0056379E">
      <w:pPr>
        <w:shd w:val="clear" w:color="auto" w:fill="FFFFFF"/>
        <w:suppressAutoHyphens/>
        <w:spacing w:after="0"/>
        <w:ind w:firstLine="709"/>
        <w:jc w:val="both"/>
        <w:textAlignment w:val="baseline"/>
        <w:rPr>
          <w:rFonts w:ascii="Times New Roman" w:hAnsi="Times New Roman"/>
          <w:sz w:val="28"/>
          <w:szCs w:val="28"/>
        </w:rPr>
      </w:pPr>
    </w:p>
    <w:p w14:paraId="32BEC22F" w14:textId="77777777" w:rsidR="006158C8" w:rsidRPr="001D6758" w:rsidRDefault="0045354C" w:rsidP="00BA5948">
      <w:pPr>
        <w:pStyle w:val="2"/>
        <w:spacing w:before="0" w:after="600"/>
        <w:ind w:left="993" w:hanging="284"/>
        <w:rPr>
          <w:rFonts w:ascii="Times New Roman" w:hAnsi="Times New Roman" w:cs="Times New Roman"/>
          <w:color w:val="auto"/>
          <w:sz w:val="28"/>
          <w:szCs w:val="28"/>
        </w:rPr>
      </w:pPr>
      <w:bookmarkStart w:id="16" w:name="_Toc41852364"/>
      <w:r w:rsidRPr="001D6758">
        <w:rPr>
          <w:rFonts w:ascii="Times New Roman" w:hAnsi="Times New Roman" w:cs="Times New Roman"/>
          <w:color w:val="auto"/>
          <w:sz w:val="28"/>
          <w:szCs w:val="28"/>
        </w:rPr>
        <w:t>3.3</w:t>
      </w:r>
      <w:r w:rsidR="00523E18" w:rsidRPr="001D6758">
        <w:rPr>
          <w:rFonts w:ascii="Times New Roman" w:hAnsi="Times New Roman" w:cs="Times New Roman"/>
          <w:color w:val="auto"/>
          <w:sz w:val="28"/>
          <w:szCs w:val="28"/>
        </w:rPr>
        <w:t xml:space="preserve"> </w:t>
      </w:r>
      <w:r w:rsidR="00DC2267" w:rsidRPr="001D6758">
        <w:rPr>
          <w:rFonts w:ascii="Times New Roman" w:hAnsi="Times New Roman" w:cs="Times New Roman"/>
          <w:color w:val="auto"/>
          <w:sz w:val="28"/>
          <w:szCs w:val="28"/>
        </w:rPr>
        <w:t>Программный комплекс CREDO и AutoCAD</w:t>
      </w:r>
      <w:bookmarkEnd w:id="16"/>
    </w:p>
    <w:p w14:paraId="5B2C63B5" w14:textId="77777777" w:rsidR="00DC2267" w:rsidRPr="001D6758" w:rsidRDefault="00DC2267" w:rsidP="00DC2267">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Существует большое количество пакетов САПР разного уровня, которые используются для обработки инженерно-геодезической информации. Наиболее популярными продуктами являются:</w:t>
      </w:r>
    </w:p>
    <w:p w14:paraId="50FA0067"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AutoCAD;</w:t>
      </w:r>
    </w:p>
    <w:p w14:paraId="21EE4D9B" w14:textId="77777777" w:rsidR="00DC2267" w:rsidRPr="001D6758" w:rsidRDefault="00DC2267" w:rsidP="00DC2267">
      <w:pPr>
        <w:pStyle w:val="a7"/>
        <w:numPr>
          <w:ilvl w:val="0"/>
          <w:numId w:val="4"/>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программный комплекс CREDO.</w:t>
      </w:r>
    </w:p>
    <w:p w14:paraId="4E23F326" w14:textId="1142DFEE" w:rsidR="00DC2267" w:rsidRPr="001D6758" w:rsidRDefault="00DC2267" w:rsidP="00DC2267">
      <w:pPr>
        <w:pStyle w:val="a7"/>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AutoCAD </w:t>
      </w:r>
      <w:r w:rsidRPr="001D6758">
        <w:rPr>
          <w:rFonts w:ascii="Times New Roman" w:hAnsi="Times New Roman" w:cs="Times New Roman"/>
          <w:sz w:val="28"/>
          <w:szCs w:val="28"/>
        </w:rPr>
        <w:sym w:font="Symbol" w:char="F02D"/>
      </w:r>
      <w:r w:rsidRPr="001D6758">
        <w:rPr>
          <w:rFonts w:ascii="Times New Roman" w:hAnsi="Times New Roman" w:cs="Times New Roman"/>
          <w:bCs/>
          <w:color w:val="000000" w:themeColor="text1"/>
          <w:sz w:val="28"/>
          <w:szCs w:val="28"/>
        </w:rPr>
        <w:t xml:space="preserve"> </w:t>
      </w:r>
      <w:r w:rsidR="00FD28DB">
        <w:rPr>
          <w:rFonts w:ascii="Times New Roman" w:hAnsi="Times New Roman" w:cs="Times New Roman"/>
          <w:bCs/>
          <w:color w:val="000000" w:themeColor="text1"/>
          <w:sz w:val="28"/>
          <w:szCs w:val="28"/>
        </w:rPr>
        <w:t xml:space="preserve">двух- и трехмерная система автоматизированного проектирования и черчения, разработки компанией </w:t>
      </w:r>
      <w:r w:rsidRPr="001D6758">
        <w:rPr>
          <w:rFonts w:ascii="Times New Roman" w:hAnsi="Times New Roman" w:cs="Times New Roman"/>
          <w:bCs/>
          <w:color w:val="000000" w:themeColor="text1"/>
          <w:sz w:val="28"/>
          <w:szCs w:val="28"/>
        </w:rPr>
        <w:t xml:space="preserve">Autodesk. </w:t>
      </w:r>
      <w:r w:rsidR="00FD28DB">
        <w:rPr>
          <w:rFonts w:ascii="Times New Roman" w:hAnsi="Times New Roman" w:cs="Times New Roman"/>
          <w:bCs/>
          <w:color w:val="000000" w:themeColor="text1"/>
          <w:sz w:val="28"/>
          <w:szCs w:val="28"/>
        </w:rPr>
        <w:t xml:space="preserve">Первая версия </w:t>
      </w:r>
      <w:r w:rsidR="001B3103" w:rsidRPr="001D6758">
        <w:rPr>
          <w:rFonts w:ascii="Times New Roman" w:hAnsi="Times New Roman" w:cs="Times New Roman"/>
          <w:bCs/>
          <w:color w:val="000000" w:themeColor="text1"/>
          <w:sz w:val="28"/>
          <w:szCs w:val="28"/>
        </w:rPr>
        <w:t>AutoCAD</w:t>
      </w:r>
      <w:r w:rsidRPr="001D6758">
        <w:rPr>
          <w:rFonts w:ascii="Times New Roman" w:hAnsi="Times New Roman" w:cs="Times New Roman"/>
          <w:bCs/>
          <w:color w:val="000000" w:themeColor="text1"/>
          <w:sz w:val="28"/>
          <w:szCs w:val="28"/>
        </w:rPr>
        <w:t xml:space="preserve"> </w:t>
      </w:r>
      <w:r w:rsidR="00FD28DB">
        <w:rPr>
          <w:rFonts w:ascii="Times New Roman" w:hAnsi="Times New Roman" w:cs="Times New Roman"/>
          <w:bCs/>
          <w:color w:val="000000" w:themeColor="text1"/>
          <w:sz w:val="28"/>
          <w:szCs w:val="28"/>
        </w:rPr>
        <w:t xml:space="preserve">была выпущена </w:t>
      </w:r>
      <w:r w:rsidRPr="001D6758">
        <w:rPr>
          <w:rFonts w:ascii="Times New Roman" w:hAnsi="Times New Roman" w:cs="Times New Roman"/>
          <w:bCs/>
          <w:color w:val="000000" w:themeColor="text1"/>
          <w:sz w:val="28"/>
          <w:szCs w:val="28"/>
        </w:rPr>
        <w:t>в 1982 году.</w:t>
      </w:r>
      <w:r w:rsidR="001B3103">
        <w:rPr>
          <w:rFonts w:ascii="Times New Roman" w:hAnsi="Times New Roman" w:cs="Times New Roman"/>
          <w:bCs/>
          <w:color w:val="000000" w:themeColor="text1"/>
          <w:sz w:val="28"/>
          <w:szCs w:val="28"/>
          <w:lang w:val="be-BY"/>
        </w:rPr>
        <w:t xml:space="preserve"> </w:t>
      </w:r>
      <w:r w:rsidRPr="001D6758">
        <w:rPr>
          <w:rFonts w:ascii="Times New Roman" w:hAnsi="Times New Roman" w:cs="Times New Roman"/>
          <w:bCs/>
          <w:color w:val="000000" w:themeColor="text1"/>
          <w:sz w:val="28"/>
          <w:szCs w:val="28"/>
        </w:rPr>
        <w:t xml:space="preserve">AutoCAD и </w:t>
      </w:r>
      <w:r w:rsidR="001B3103">
        <w:rPr>
          <w:rFonts w:ascii="Times New Roman" w:hAnsi="Times New Roman" w:cs="Times New Roman"/>
          <w:bCs/>
          <w:color w:val="000000" w:themeColor="text1"/>
          <w:sz w:val="28"/>
          <w:szCs w:val="28"/>
        </w:rPr>
        <w:t>специальные</w:t>
      </w:r>
      <w:r w:rsidR="00981D38">
        <w:rPr>
          <w:rFonts w:ascii="Times New Roman" w:hAnsi="Times New Roman" w:cs="Times New Roman"/>
          <w:bCs/>
          <w:color w:val="000000" w:themeColor="text1"/>
          <w:sz w:val="28"/>
          <w:szCs w:val="28"/>
        </w:rPr>
        <w:t xml:space="preserve"> </w:t>
      </w:r>
      <w:r w:rsidR="00FD28DB">
        <w:rPr>
          <w:rFonts w:ascii="Times New Roman" w:hAnsi="Times New Roman" w:cs="Times New Roman"/>
          <w:bCs/>
          <w:color w:val="000000" w:themeColor="text1"/>
          <w:sz w:val="28"/>
          <w:szCs w:val="28"/>
        </w:rPr>
        <w:t>приложения на его основе нашли широкое применение в машиностр</w:t>
      </w:r>
      <w:r w:rsidR="00981D38">
        <w:rPr>
          <w:rFonts w:ascii="Times New Roman" w:hAnsi="Times New Roman" w:cs="Times New Roman"/>
          <w:bCs/>
          <w:color w:val="000000" w:themeColor="text1"/>
          <w:sz w:val="28"/>
          <w:szCs w:val="28"/>
        </w:rPr>
        <w:t>о</w:t>
      </w:r>
      <w:r w:rsidR="00FD28DB">
        <w:rPr>
          <w:rFonts w:ascii="Times New Roman" w:hAnsi="Times New Roman" w:cs="Times New Roman"/>
          <w:bCs/>
          <w:color w:val="000000" w:themeColor="text1"/>
          <w:sz w:val="28"/>
          <w:szCs w:val="28"/>
        </w:rPr>
        <w:t>ении, строительстве, архитектуре и других отраслях промышленности</w:t>
      </w:r>
      <w:r w:rsidRPr="001D6758">
        <w:rPr>
          <w:rFonts w:ascii="Times New Roman" w:hAnsi="Times New Roman" w:cs="Times New Roman"/>
          <w:bCs/>
          <w:color w:val="000000" w:themeColor="text1"/>
          <w:sz w:val="28"/>
          <w:szCs w:val="28"/>
        </w:rPr>
        <w:t xml:space="preserve">. </w:t>
      </w:r>
      <w:r w:rsidR="001B3103">
        <w:rPr>
          <w:rFonts w:ascii="Times New Roman" w:hAnsi="Times New Roman" w:cs="Times New Roman"/>
          <w:bCs/>
          <w:color w:val="000000" w:themeColor="text1"/>
          <w:sz w:val="28"/>
          <w:szCs w:val="28"/>
        </w:rPr>
        <w:t>На сегодняшний момент программа выпускается на 18 языках</w:t>
      </w:r>
      <w:r w:rsidRPr="001D6758">
        <w:rPr>
          <w:rFonts w:ascii="Times New Roman" w:hAnsi="Times New Roman" w:cs="Times New Roman"/>
          <w:bCs/>
          <w:color w:val="000000" w:themeColor="text1"/>
          <w:sz w:val="28"/>
          <w:szCs w:val="28"/>
        </w:rPr>
        <w:t xml:space="preserve">. </w:t>
      </w:r>
      <w:r w:rsidR="00981D38">
        <w:rPr>
          <w:rFonts w:ascii="Times New Roman" w:hAnsi="Times New Roman" w:cs="Times New Roman"/>
          <w:bCs/>
          <w:color w:val="000000" w:themeColor="text1"/>
          <w:sz w:val="28"/>
          <w:szCs w:val="28"/>
        </w:rPr>
        <w:t xml:space="preserve">Ранние версии </w:t>
      </w:r>
      <w:r w:rsidRPr="001D6758">
        <w:rPr>
          <w:rFonts w:ascii="Times New Roman" w:hAnsi="Times New Roman" w:cs="Times New Roman"/>
          <w:bCs/>
          <w:color w:val="000000" w:themeColor="text1"/>
          <w:sz w:val="28"/>
          <w:szCs w:val="28"/>
        </w:rPr>
        <w:t xml:space="preserve">AutoCAD </w:t>
      </w:r>
      <w:r w:rsidR="00981D38">
        <w:rPr>
          <w:rFonts w:ascii="Times New Roman" w:hAnsi="Times New Roman" w:cs="Times New Roman"/>
          <w:bCs/>
          <w:color w:val="000000" w:themeColor="text1"/>
          <w:sz w:val="28"/>
          <w:szCs w:val="28"/>
        </w:rPr>
        <w:t>пользовались только элементарными объектами, такими как круги, линии, дуги, из которых составлялись более сложные объекты</w:t>
      </w:r>
      <w:r w:rsidRPr="001D6758">
        <w:rPr>
          <w:rFonts w:ascii="Times New Roman" w:hAnsi="Times New Roman" w:cs="Times New Roman"/>
          <w:bCs/>
          <w:color w:val="000000" w:themeColor="text1"/>
          <w:sz w:val="28"/>
          <w:szCs w:val="28"/>
        </w:rPr>
        <w:t xml:space="preserve">. </w:t>
      </w:r>
      <w:r w:rsidR="00981D38">
        <w:rPr>
          <w:rFonts w:ascii="Times New Roman" w:hAnsi="Times New Roman" w:cs="Times New Roman"/>
          <w:bCs/>
          <w:color w:val="000000" w:themeColor="text1"/>
          <w:sz w:val="28"/>
          <w:szCs w:val="28"/>
        </w:rPr>
        <w:t xml:space="preserve">Однако в современной системе программа включает в себя полный набор средств, которые обеспечивают полное трехмерное </w:t>
      </w:r>
      <w:r w:rsidR="00981D38">
        <w:rPr>
          <w:rFonts w:ascii="Times New Roman" w:hAnsi="Times New Roman" w:cs="Times New Roman"/>
          <w:bCs/>
          <w:color w:val="000000" w:themeColor="text1"/>
          <w:sz w:val="28"/>
          <w:szCs w:val="28"/>
        </w:rPr>
        <w:lastRenderedPageBreak/>
        <w:t xml:space="preserve">моделирование, в том числе работу с произвольными формами, созданием и редактированием </w:t>
      </w:r>
      <w:r w:rsidRPr="001D6758">
        <w:rPr>
          <w:rFonts w:ascii="Times New Roman" w:hAnsi="Times New Roman" w:cs="Times New Roman"/>
          <w:bCs/>
          <w:color w:val="000000" w:themeColor="text1"/>
          <w:sz w:val="28"/>
          <w:szCs w:val="28"/>
        </w:rPr>
        <w:t>3D-моделей тел и поверхностей</w:t>
      </w:r>
      <w:r w:rsidR="001B3103">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Начиная с версии 2010, в AutoCAD</w:t>
      </w:r>
      <w:r w:rsidR="001B3103">
        <w:rPr>
          <w:rFonts w:ascii="Times New Roman" w:hAnsi="Times New Roman" w:cs="Times New Roman"/>
          <w:bCs/>
          <w:color w:val="000000" w:themeColor="text1"/>
          <w:sz w:val="28"/>
          <w:szCs w:val="28"/>
        </w:rPr>
        <w:t xml:space="preserve"> </w:t>
      </w:r>
      <w:r w:rsidR="00981D38">
        <w:rPr>
          <w:rFonts w:ascii="Times New Roman" w:hAnsi="Times New Roman" w:cs="Times New Roman"/>
          <w:bCs/>
          <w:color w:val="000000" w:themeColor="text1"/>
          <w:sz w:val="28"/>
          <w:szCs w:val="28"/>
        </w:rPr>
        <w:t>была реализована поддержка параметрического черчения, то есть возможность накладывать на объект геометрические или размерные зависимости. Это значит, что при внесении любых изменений в проект, определенные параметры и ранее установленные между объектами связи сохраняются.</w:t>
      </w:r>
    </w:p>
    <w:p w14:paraId="5433C95A" w14:textId="11FFF27C"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AutoCAD Civil 3D </w:t>
      </w:r>
      <w:r w:rsidRPr="001D6758">
        <w:rPr>
          <w:rFonts w:ascii="Times New Roman" w:hAnsi="Times New Roman" w:cs="Times New Roman"/>
          <w:bCs/>
          <w:color w:val="000000" w:themeColor="text1"/>
          <w:sz w:val="28"/>
          <w:szCs w:val="28"/>
        </w:rPr>
        <w:sym w:font="Symbol" w:char="F02D"/>
      </w:r>
      <w:r w:rsidRPr="001D6758">
        <w:rPr>
          <w:rFonts w:ascii="Times New Roman" w:hAnsi="Times New Roman" w:cs="Times New Roman"/>
          <w:bCs/>
          <w:color w:val="000000" w:themeColor="text1"/>
          <w:sz w:val="28"/>
          <w:szCs w:val="28"/>
        </w:rPr>
        <w:t xml:space="preserve"> программа, базирующаяся на платформе AutoCAD и предназначнная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для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проектирования</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генплана</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обработки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данных</w:t>
      </w:r>
      <w:r w:rsidR="0071714C">
        <w:rPr>
          <w:rFonts w:ascii="Times New Roman" w:hAnsi="Times New Roman" w:cs="Times New Roman"/>
          <w:bCs/>
          <w:color w:val="000000" w:themeColor="text1"/>
          <w:sz w:val="28"/>
          <w:szCs w:val="28"/>
        </w:rPr>
        <w:t xml:space="preserve"> </w:t>
      </w:r>
      <w:r w:rsidR="009D0828" w:rsidRPr="001D6758">
        <w:rPr>
          <w:rFonts w:ascii="Times New Roman" w:hAnsi="Times New Roman" w:cs="Times New Roman"/>
          <w:bCs/>
          <w:color w:val="000000" w:themeColor="text1"/>
          <w:sz w:val="28"/>
          <w:szCs w:val="28"/>
        </w:rPr>
        <w:t>инженерно</w:t>
      </w:r>
      <w:r w:rsidRPr="001D6758">
        <w:rPr>
          <w:rFonts w:ascii="Times New Roman" w:hAnsi="Times New Roman" w:cs="Times New Roman"/>
          <w:bCs/>
          <w:color w:val="000000" w:themeColor="text1"/>
          <w:sz w:val="28"/>
          <w:szCs w:val="28"/>
        </w:rPr>
        <w:t>.</w:t>
      </w:r>
    </w:p>
    <w:p w14:paraId="61C065A6"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Обработка геодезических данных:</w:t>
      </w:r>
    </w:p>
    <w:p w14:paraId="2D0876FC"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импорт полевых журналов;</w:t>
      </w:r>
    </w:p>
    <w:p w14:paraId="38C967AE"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уравнивание по методу наименьших квадратов;</w:t>
      </w:r>
    </w:p>
    <w:p w14:paraId="219B58A7"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редактирование материалов съёмки;</w:t>
      </w:r>
    </w:p>
    <w:p w14:paraId="5FA4BB5C"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создание и визуализация поверхностей;</w:t>
      </w:r>
    </w:p>
    <w:p w14:paraId="4DB49735"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анализ созданных поверхностей по уклонам, отметкам, разрезам;</w:t>
      </w:r>
    </w:p>
    <w:p w14:paraId="24199D7A"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моделирование коридоров;</w:t>
      </w:r>
    </w:p>
    <w:p w14:paraId="05BB2744"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построение продольного и поперечного профилей;</w:t>
      </w:r>
    </w:p>
    <w:p w14:paraId="77DE1C4A"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расчёт объёмов земляных работ;</w:t>
      </w:r>
    </w:p>
    <w:p w14:paraId="1EF032C1"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построение цифровых моделей местности;</w:t>
      </w:r>
    </w:p>
    <w:p w14:paraId="7FD7D0EE"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изменения исходных данных с автоматическим обновлением поверхностей и связанных с ними элементов проекта;</w:t>
      </w:r>
    </w:p>
    <w:p w14:paraId="15772ADB" w14:textId="77777777" w:rsidR="00DC2267" w:rsidRPr="001D6758" w:rsidRDefault="00DC2267" w:rsidP="00DC2267">
      <w:pPr>
        <w:pStyle w:val="a7"/>
        <w:numPr>
          <w:ilvl w:val="0"/>
          <w:numId w:val="5"/>
        </w:numPr>
        <w:tabs>
          <w:tab w:val="left" w:pos="993"/>
        </w:tabs>
        <w:spacing w:after="0"/>
        <w:ind w:left="0" w:firstLine="709"/>
        <w:contextualSpacing w:val="0"/>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интерактивное средство проверки чертежей. </w:t>
      </w:r>
    </w:p>
    <w:p w14:paraId="17B3D8B8" w14:textId="0F2582EF" w:rsidR="00DC2267" w:rsidRPr="001D6758" w:rsidRDefault="005816B3" w:rsidP="00DC2267">
      <w:pPr>
        <w:tabs>
          <w:tab w:val="left" w:pos="709"/>
        </w:tabs>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w:t>
      </w:r>
      <w:r w:rsidR="00DC2267" w:rsidRPr="001D6758">
        <w:rPr>
          <w:rFonts w:ascii="Times New Roman" w:hAnsi="Times New Roman" w:cs="Times New Roman"/>
          <w:bCs/>
          <w:color w:val="000000" w:themeColor="text1"/>
          <w:sz w:val="28"/>
          <w:szCs w:val="28"/>
        </w:rPr>
        <w:t>оздаются</w:t>
      </w:r>
      <w:r w:rsidR="00693913">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использованием</w:t>
      </w:r>
      <w:r w:rsidR="0071714C">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разнообразных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координатно-</w:t>
      </w:r>
      <w:r w:rsidR="00DC2267" w:rsidRPr="001D6758">
        <w:rPr>
          <w:rFonts w:ascii="Times New Roman" w:hAnsi="Times New Roman" w:cs="Times New Roman"/>
          <w:bCs/>
          <w:color w:val="000000" w:themeColor="text1"/>
          <w:sz w:val="28"/>
          <w:szCs w:val="28"/>
        </w:rPr>
        <w:t>геометрических</w:t>
      </w:r>
      <w:r w:rsidR="0071714C">
        <w:rPr>
          <w:rFonts w:ascii="Times New Roman" w:hAnsi="Times New Roman" w:cs="Times New Roman"/>
          <w:bCs/>
          <w:color w:val="000000" w:themeColor="text1"/>
          <w:sz w:val="28"/>
          <w:szCs w:val="28"/>
        </w:rPr>
        <w:t xml:space="preserve"> </w:t>
      </w:r>
      <w:r w:rsidR="00DC2267" w:rsidRPr="001D6758">
        <w:rPr>
          <w:rFonts w:ascii="Times New Roman" w:hAnsi="Times New Roman" w:cs="Times New Roman"/>
          <w:bCs/>
          <w:color w:val="000000" w:themeColor="text1"/>
          <w:sz w:val="28"/>
          <w:szCs w:val="28"/>
        </w:rPr>
        <w:t>и графических методов. В Civi1 3D точка являются частью модели, что позволят пользоваться ими в процессе выполнения и анализа проекта.</w:t>
      </w:r>
    </w:p>
    <w:p w14:paraId="698DD76B"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Поверхности формируют из различных ЗD-данных методом триангуляции. Для них можно выполнять анализ горизонталей, уклонов, отметок и водосборов, обновление горизонталей и объёмов. Результаты анализа поверхностей обновляются сразу же после их редактирования. </w:t>
      </w:r>
    </w:p>
    <w:p w14:paraId="018E1624" w14:textId="77777777" w:rsidR="00DC2267" w:rsidRPr="001D6758" w:rsidRDefault="00DC2267" w:rsidP="00DC2267">
      <w:pPr>
        <w:spacing w:after="0"/>
        <w:ind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Преимущества AutoCAD Civil 3D:</w:t>
      </w:r>
    </w:p>
    <w:p w14:paraId="42F416A1" w14:textId="132092AB"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динамическ</w:t>
      </w:r>
      <w:r w:rsidR="001B3103">
        <w:rPr>
          <w:rFonts w:ascii="Times New Roman" w:hAnsi="Times New Roman" w:cs="Times New Roman"/>
          <w:bCs/>
          <w:color w:val="000000" w:themeColor="text1"/>
          <w:sz w:val="28"/>
          <w:szCs w:val="28"/>
        </w:rPr>
        <w:t>ое взаимоотношение</w:t>
      </w:r>
      <w:r w:rsidRPr="001D6758">
        <w:rPr>
          <w:rFonts w:ascii="Times New Roman" w:hAnsi="Times New Roman" w:cs="Times New Roman"/>
          <w:bCs/>
          <w:color w:val="000000" w:themeColor="text1"/>
          <w:sz w:val="28"/>
          <w:szCs w:val="28"/>
        </w:rPr>
        <w:t xml:space="preserve"> элементов проекта; </w:t>
      </w:r>
    </w:p>
    <w:p w14:paraId="2914F722" w14:textId="4B69D848"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 xml:space="preserve">динамическое </w:t>
      </w:r>
      <w:r w:rsidR="001B3103">
        <w:rPr>
          <w:rFonts w:ascii="Times New Roman" w:hAnsi="Times New Roman" w:cs="Times New Roman"/>
          <w:bCs/>
          <w:color w:val="000000" w:themeColor="text1"/>
          <w:sz w:val="28"/>
          <w:szCs w:val="28"/>
        </w:rPr>
        <w:t>развитие</w:t>
      </w:r>
      <w:r w:rsidRPr="001D6758">
        <w:rPr>
          <w:rFonts w:ascii="Times New Roman" w:hAnsi="Times New Roman" w:cs="Times New Roman"/>
          <w:bCs/>
          <w:color w:val="000000" w:themeColor="text1"/>
          <w:sz w:val="28"/>
          <w:szCs w:val="28"/>
        </w:rPr>
        <w:t xml:space="preserve"> оформленных чертежей;</w:t>
      </w:r>
    </w:p>
    <w:p w14:paraId="1A9EB8CB" w14:textId="59B31F08" w:rsidR="00DC2267" w:rsidRPr="0071714C"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спектр</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спец</w:t>
      </w:r>
      <w:r w:rsidR="006C76BE">
        <w:rPr>
          <w:rFonts w:ascii="Times New Roman" w:hAnsi="Times New Roman" w:cs="Times New Roman"/>
          <w:bCs/>
          <w:color w:val="000000" w:themeColor="text1"/>
          <w:sz w:val="28"/>
          <w:szCs w:val="28"/>
        </w:rPr>
        <w:t>иальных</w:t>
      </w:r>
      <w:r w:rsidR="0071714C">
        <w:rPr>
          <w:rFonts w:ascii="Times New Roman" w:hAnsi="Times New Roman" w:cs="Times New Roman"/>
          <w:bCs/>
          <w:color w:val="000000" w:themeColor="text1"/>
          <w:sz w:val="28"/>
          <w:szCs w:val="28"/>
        </w:rPr>
        <w:t xml:space="preserve"> </w:t>
      </w:r>
      <w:r w:rsidR="006C76BE">
        <w:rPr>
          <w:rFonts w:ascii="Times New Roman" w:hAnsi="Times New Roman" w:cs="Times New Roman"/>
          <w:bCs/>
          <w:color w:val="000000" w:themeColor="text1"/>
          <w:sz w:val="28"/>
          <w:szCs w:val="28"/>
        </w:rPr>
        <w:t xml:space="preserve">палитр </w:t>
      </w:r>
      <w:r w:rsidRPr="001D6758">
        <w:rPr>
          <w:rFonts w:ascii="Times New Roman" w:hAnsi="Times New Roman" w:cs="Times New Roman"/>
          <w:bCs/>
          <w:color w:val="000000" w:themeColor="text1"/>
          <w:sz w:val="28"/>
          <w:szCs w:val="28"/>
        </w:rPr>
        <w:t>и</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функциональных</w:t>
      </w:r>
      <w:r w:rsidR="0071714C">
        <w:rPr>
          <w:rFonts w:ascii="Times New Roman" w:hAnsi="Times New Roman" w:cs="Times New Roman"/>
          <w:bCs/>
          <w:color w:val="000000" w:themeColor="text1"/>
          <w:sz w:val="28"/>
          <w:szCs w:val="28"/>
        </w:rPr>
        <w:t xml:space="preserve"> </w:t>
      </w:r>
      <w:r w:rsidRPr="001D6758">
        <w:rPr>
          <w:rFonts w:ascii="Times New Roman" w:hAnsi="Times New Roman" w:cs="Times New Roman"/>
          <w:bCs/>
          <w:color w:val="000000" w:themeColor="text1"/>
          <w:sz w:val="28"/>
          <w:szCs w:val="28"/>
        </w:rPr>
        <w:t>возможностей, достаточных для реализации проектных</w:t>
      </w:r>
      <w:r w:rsidR="0071714C">
        <w:rPr>
          <w:rFonts w:ascii="Times New Roman" w:hAnsi="Times New Roman" w:cs="Times New Roman"/>
          <w:bCs/>
          <w:color w:val="000000" w:themeColor="text1"/>
          <w:sz w:val="28"/>
          <w:szCs w:val="28"/>
        </w:rPr>
        <w:t xml:space="preserve"> </w:t>
      </w:r>
      <w:r w:rsidRPr="0071714C">
        <w:rPr>
          <w:rFonts w:ascii="Times New Roman" w:hAnsi="Times New Roman" w:cs="Times New Roman"/>
          <w:bCs/>
          <w:color w:val="000000" w:themeColor="text1"/>
          <w:sz w:val="28"/>
          <w:szCs w:val="28"/>
        </w:rPr>
        <w:t>задач;</w:t>
      </w:r>
    </w:p>
    <w:p w14:paraId="3D6B5065" w14:textId="77777777" w:rsidR="00DC2267" w:rsidRPr="001D6758" w:rsidRDefault="00DC2267" w:rsidP="00DC2267">
      <w:pPr>
        <w:pStyle w:val="a7"/>
        <w:numPr>
          <w:ilvl w:val="0"/>
          <w:numId w:val="6"/>
        </w:numPr>
        <w:tabs>
          <w:tab w:val="left" w:pos="993"/>
        </w:tabs>
        <w:spacing w:after="0"/>
        <w:ind w:left="0" w:firstLine="709"/>
        <w:jc w:val="both"/>
        <w:rPr>
          <w:rFonts w:ascii="Times New Roman" w:hAnsi="Times New Roman" w:cs="Times New Roman"/>
          <w:bCs/>
          <w:color w:val="000000" w:themeColor="text1"/>
          <w:sz w:val="28"/>
          <w:szCs w:val="28"/>
        </w:rPr>
      </w:pPr>
      <w:r w:rsidRPr="001D6758">
        <w:rPr>
          <w:rFonts w:ascii="Times New Roman" w:hAnsi="Times New Roman" w:cs="Times New Roman"/>
          <w:bCs/>
          <w:color w:val="000000" w:themeColor="text1"/>
          <w:sz w:val="28"/>
          <w:szCs w:val="28"/>
        </w:rPr>
        <w:t>платформа AutoCAD и формат DWG.</w:t>
      </w:r>
    </w:p>
    <w:p w14:paraId="58F813B9" w14:textId="62569885" w:rsidR="00DC2267" w:rsidRPr="001D6758" w:rsidRDefault="006C76BE" w:rsidP="00DC2267">
      <w:pPr>
        <w:spacing w:after="0"/>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Генеральным</w:t>
      </w:r>
      <w:r w:rsidR="00DC2267" w:rsidRPr="001D6758">
        <w:rPr>
          <w:rFonts w:ascii="Times New Roman" w:hAnsi="Times New Roman" w:cs="Times New Roman"/>
          <w:bCs/>
          <w:color w:val="000000" w:themeColor="text1"/>
          <w:sz w:val="28"/>
          <w:szCs w:val="28"/>
        </w:rPr>
        <w:t xml:space="preserve"> форматом файла AutoCAD </w:t>
      </w:r>
      <w:r>
        <w:rPr>
          <w:rFonts w:ascii="Times New Roman" w:hAnsi="Times New Roman" w:cs="Times New Roman"/>
          <w:bCs/>
          <w:color w:val="000000" w:themeColor="text1"/>
          <w:sz w:val="28"/>
          <w:szCs w:val="28"/>
        </w:rPr>
        <w:t>представляется</w:t>
      </w:r>
      <w:r w:rsidR="00DC2267" w:rsidRPr="001D6758">
        <w:rPr>
          <w:rFonts w:ascii="Times New Roman" w:hAnsi="Times New Roman" w:cs="Times New Roman"/>
          <w:bCs/>
          <w:color w:val="000000" w:themeColor="text1"/>
          <w:sz w:val="28"/>
          <w:szCs w:val="28"/>
        </w:rPr>
        <w:t xml:space="preserve"> DWG </w:t>
      </w:r>
      <w:r w:rsidR="00DC2267" w:rsidRPr="001D6758">
        <w:rPr>
          <w:rFonts w:ascii="Times New Roman" w:hAnsi="Times New Roman" w:cs="Times New Roman"/>
          <w:bCs/>
          <w:color w:val="000000" w:themeColor="text1"/>
          <w:sz w:val="28"/>
          <w:szCs w:val="28"/>
        </w:rPr>
        <w:sym w:font="Symbol" w:char="F02D"/>
      </w:r>
      <w:r w:rsidR="00DC2267" w:rsidRPr="001D6758">
        <w:rPr>
          <w:rFonts w:ascii="Times New Roman" w:hAnsi="Times New Roman" w:cs="Times New Roman"/>
          <w:bCs/>
          <w:color w:val="000000" w:themeColor="text1"/>
          <w:sz w:val="28"/>
          <w:szCs w:val="28"/>
        </w:rPr>
        <w:t xml:space="preserve"> закрытый формат,</w:t>
      </w:r>
      <w:r>
        <w:rPr>
          <w:rFonts w:ascii="Times New Roman" w:hAnsi="Times New Roman" w:cs="Times New Roman"/>
          <w:bCs/>
          <w:color w:val="000000" w:themeColor="text1"/>
          <w:sz w:val="28"/>
          <w:szCs w:val="28"/>
        </w:rPr>
        <w:t xml:space="preserve"> исконно драгируемый </w:t>
      </w:r>
      <w:r w:rsidR="00DC2267" w:rsidRPr="001D6758">
        <w:rPr>
          <w:rFonts w:ascii="Times New Roman" w:hAnsi="Times New Roman" w:cs="Times New Roman"/>
          <w:bCs/>
          <w:color w:val="000000" w:themeColor="text1"/>
          <w:sz w:val="28"/>
          <w:szCs w:val="28"/>
        </w:rPr>
        <w:t>Autodesk. Для обмена</w:t>
      </w:r>
      <w:r>
        <w:rPr>
          <w:rFonts w:ascii="Times New Roman" w:hAnsi="Times New Roman" w:cs="Times New Roman"/>
          <w:bCs/>
          <w:color w:val="000000" w:themeColor="text1"/>
          <w:sz w:val="28"/>
          <w:szCs w:val="28"/>
        </w:rPr>
        <w:t xml:space="preserve"> предоставленных</w:t>
      </w:r>
      <w:r w:rsidR="00DC2267" w:rsidRPr="001D6758">
        <w:rPr>
          <w:rFonts w:ascii="Times New Roman" w:hAnsi="Times New Roman" w:cs="Times New Roman"/>
          <w:bCs/>
          <w:color w:val="000000" w:themeColor="text1"/>
          <w:sz w:val="28"/>
          <w:szCs w:val="28"/>
        </w:rPr>
        <w:t xml:space="preserve"> данны</w:t>
      </w:r>
      <w:r>
        <w:rPr>
          <w:rFonts w:ascii="Times New Roman" w:hAnsi="Times New Roman" w:cs="Times New Roman"/>
          <w:bCs/>
          <w:color w:val="000000" w:themeColor="text1"/>
          <w:sz w:val="28"/>
          <w:szCs w:val="28"/>
        </w:rPr>
        <w:t>х</w:t>
      </w:r>
      <w:r w:rsidR="00DC2267" w:rsidRPr="001D6758">
        <w:rPr>
          <w:rFonts w:ascii="Times New Roman" w:hAnsi="Times New Roman" w:cs="Times New Roman"/>
          <w:bCs/>
          <w:color w:val="000000" w:themeColor="text1"/>
          <w:sz w:val="28"/>
          <w:szCs w:val="28"/>
        </w:rPr>
        <w:t xml:space="preserve"> с пользователями других САПР </w:t>
      </w:r>
      <w:r>
        <w:rPr>
          <w:rFonts w:ascii="Times New Roman" w:hAnsi="Times New Roman" w:cs="Times New Roman"/>
          <w:bCs/>
          <w:color w:val="000000" w:themeColor="text1"/>
          <w:sz w:val="28"/>
          <w:szCs w:val="28"/>
        </w:rPr>
        <w:t xml:space="preserve">предполагается утилизировать приоткрытый обмен </w:t>
      </w:r>
      <w:r w:rsidR="00DC2267" w:rsidRPr="001D6758">
        <w:rPr>
          <w:rFonts w:ascii="Times New Roman" w:hAnsi="Times New Roman" w:cs="Times New Roman"/>
          <w:bCs/>
          <w:color w:val="000000" w:themeColor="text1"/>
          <w:sz w:val="28"/>
          <w:szCs w:val="28"/>
        </w:rPr>
        <w:t xml:space="preserve">DXF. </w:t>
      </w:r>
      <w:r>
        <w:rPr>
          <w:rFonts w:ascii="Times New Roman" w:hAnsi="Times New Roman" w:cs="Times New Roman"/>
          <w:bCs/>
          <w:color w:val="000000" w:themeColor="text1"/>
          <w:sz w:val="28"/>
          <w:szCs w:val="28"/>
        </w:rPr>
        <w:t>О</w:t>
      </w:r>
      <w:r w:rsidR="00DC2267" w:rsidRPr="001D6758">
        <w:rPr>
          <w:rFonts w:ascii="Times New Roman" w:hAnsi="Times New Roman" w:cs="Times New Roman"/>
          <w:bCs/>
          <w:color w:val="000000" w:themeColor="text1"/>
          <w:sz w:val="28"/>
          <w:szCs w:val="28"/>
        </w:rPr>
        <w:t>тмети</w:t>
      </w:r>
      <w:r>
        <w:rPr>
          <w:rFonts w:ascii="Times New Roman" w:hAnsi="Times New Roman" w:cs="Times New Roman"/>
          <w:bCs/>
          <w:color w:val="000000" w:themeColor="text1"/>
          <w:sz w:val="28"/>
          <w:szCs w:val="28"/>
        </w:rPr>
        <w:t>м</w:t>
      </w:r>
      <w:r w:rsidR="00DC2267" w:rsidRPr="001D6758">
        <w:rPr>
          <w:rFonts w:ascii="Times New Roman" w:hAnsi="Times New Roman" w:cs="Times New Roman"/>
          <w:bCs/>
          <w:color w:val="000000" w:themeColor="text1"/>
          <w:sz w:val="28"/>
          <w:szCs w:val="28"/>
        </w:rPr>
        <w:t xml:space="preserve">, что файлы с расширениями DWG и DXF </w:t>
      </w:r>
      <w:r>
        <w:rPr>
          <w:rFonts w:ascii="Times New Roman" w:hAnsi="Times New Roman" w:cs="Times New Roman"/>
          <w:bCs/>
          <w:color w:val="000000" w:themeColor="text1"/>
          <w:sz w:val="28"/>
          <w:szCs w:val="28"/>
        </w:rPr>
        <w:t xml:space="preserve">возможно </w:t>
      </w:r>
      <w:r>
        <w:rPr>
          <w:rFonts w:ascii="Times New Roman" w:hAnsi="Times New Roman" w:cs="Times New Roman"/>
          <w:bCs/>
          <w:color w:val="000000" w:themeColor="text1"/>
          <w:sz w:val="28"/>
          <w:szCs w:val="28"/>
        </w:rPr>
        <w:lastRenderedPageBreak/>
        <w:t xml:space="preserve">декламировать </w:t>
      </w:r>
      <w:r w:rsidR="00DC2267" w:rsidRPr="001D6758">
        <w:rPr>
          <w:rFonts w:ascii="Times New Roman" w:hAnsi="Times New Roman" w:cs="Times New Roman"/>
          <w:bCs/>
          <w:color w:val="000000" w:themeColor="text1"/>
          <w:sz w:val="28"/>
          <w:szCs w:val="28"/>
        </w:rPr>
        <w:t xml:space="preserve">большинство современных САПР, поскольку </w:t>
      </w:r>
      <w:r w:rsidRPr="006C76BE">
        <w:rPr>
          <w:rFonts w:ascii="Times New Roman" w:hAnsi="Times New Roman" w:cs="Times New Roman"/>
          <w:bCs/>
          <w:color w:val="000000" w:themeColor="text1"/>
          <w:sz w:val="28"/>
          <w:szCs w:val="28"/>
        </w:rPr>
        <w:t>представляются стереотипом действительно по части двумерного проектирования</w:t>
      </w:r>
      <w:r w:rsidR="00DC2267" w:rsidRPr="001D6758">
        <w:rPr>
          <w:rFonts w:ascii="Times New Roman" w:hAnsi="Times New Roman" w:cs="Times New Roman"/>
          <w:bCs/>
          <w:color w:val="000000" w:themeColor="text1"/>
          <w:sz w:val="28"/>
          <w:szCs w:val="28"/>
        </w:rPr>
        <w:t xml:space="preserve">. Для публикации чертежей и 3D-моделей (без </w:t>
      </w:r>
      <w:r>
        <w:rPr>
          <w:rFonts w:ascii="Times New Roman" w:hAnsi="Times New Roman" w:cs="Times New Roman"/>
          <w:bCs/>
          <w:color w:val="000000" w:themeColor="text1"/>
          <w:sz w:val="28"/>
          <w:szCs w:val="28"/>
        </w:rPr>
        <w:t xml:space="preserve">способности </w:t>
      </w:r>
      <w:r w:rsidR="00DC2267" w:rsidRPr="001D6758">
        <w:rPr>
          <w:rFonts w:ascii="Times New Roman" w:hAnsi="Times New Roman" w:cs="Times New Roman"/>
          <w:bCs/>
          <w:color w:val="000000" w:themeColor="text1"/>
          <w:sz w:val="28"/>
          <w:szCs w:val="28"/>
        </w:rPr>
        <w:t xml:space="preserve">редактирования) используется формат </w:t>
      </w:r>
      <w:r w:rsidR="00116645" w:rsidRPr="001D6758">
        <w:rPr>
          <w:rFonts w:ascii="Times New Roman" w:hAnsi="Times New Roman" w:cs="Times New Roman"/>
          <w:bCs/>
          <w:color w:val="000000" w:themeColor="text1"/>
          <w:sz w:val="28"/>
          <w:szCs w:val="28"/>
        </w:rPr>
        <w:t>DWG</w:t>
      </w:r>
      <w:r w:rsidR="00DC2267" w:rsidRPr="001D6758">
        <w:rPr>
          <w:rFonts w:ascii="Times New Roman" w:hAnsi="Times New Roman" w:cs="Times New Roman"/>
          <w:bCs/>
          <w:color w:val="000000" w:themeColor="text1"/>
          <w:sz w:val="28"/>
          <w:szCs w:val="28"/>
        </w:rPr>
        <w:t xml:space="preserve"> и DWF, также созданные Autodesk </w:t>
      </w:r>
      <w:r w:rsidR="002D4178" w:rsidRPr="001D6758">
        <w:rPr>
          <w:rFonts w:ascii="Times New Roman" w:hAnsi="Times New Roman" w:cs="Times New Roman"/>
          <w:bCs/>
          <w:color w:val="000000" w:themeColor="text1"/>
          <w:sz w:val="28"/>
          <w:szCs w:val="28"/>
        </w:rPr>
        <w:t>[3</w:t>
      </w:r>
      <w:r w:rsidR="00DC2267" w:rsidRPr="001D6758">
        <w:rPr>
          <w:rFonts w:ascii="Times New Roman" w:hAnsi="Times New Roman" w:cs="Times New Roman"/>
          <w:bCs/>
          <w:color w:val="000000" w:themeColor="text1"/>
          <w:sz w:val="28"/>
          <w:szCs w:val="28"/>
        </w:rPr>
        <w:t>, с.14].</w:t>
      </w:r>
    </w:p>
    <w:p w14:paraId="401982AA" w14:textId="797D237F" w:rsidR="00DC2267" w:rsidRPr="001D6758" w:rsidRDefault="00981D38" w:rsidP="00DC2267">
      <w:pPr>
        <w:pStyle w:val="a7"/>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За время всего развития комплекс программных </w:t>
      </w:r>
      <w:r w:rsidR="00DC2267" w:rsidRPr="001D6758">
        <w:rPr>
          <w:rFonts w:ascii="Times New Roman" w:hAnsi="Times New Roman" w:cs="Times New Roman"/>
          <w:bCs/>
          <w:color w:val="000000" w:themeColor="text1"/>
          <w:sz w:val="28"/>
          <w:szCs w:val="28"/>
        </w:rPr>
        <w:t xml:space="preserve">CREDO </w:t>
      </w:r>
      <w:r>
        <w:rPr>
          <w:rFonts w:ascii="Times New Roman" w:hAnsi="Times New Roman" w:cs="Times New Roman"/>
          <w:bCs/>
          <w:color w:val="000000" w:themeColor="text1"/>
          <w:sz w:val="28"/>
          <w:szCs w:val="28"/>
        </w:rPr>
        <w:t xml:space="preserve">миновал конец от системы проектирования нового строительства и реконструкции автомобильных дорог </w:t>
      </w:r>
      <w:r w:rsidR="00DC2267" w:rsidRPr="001D6758">
        <w:rPr>
          <w:rFonts w:ascii="Times New Roman" w:hAnsi="Times New Roman" w:cs="Times New Roman"/>
          <w:bCs/>
          <w:color w:val="000000" w:themeColor="text1"/>
          <w:sz w:val="28"/>
          <w:szCs w:val="28"/>
        </w:rPr>
        <w:t>(САПР КРЕДО)</w:t>
      </w:r>
      <w:r>
        <w:rPr>
          <w:rFonts w:ascii="Times New Roman" w:hAnsi="Times New Roman" w:cs="Times New Roman"/>
          <w:bCs/>
          <w:color w:val="000000" w:themeColor="text1"/>
          <w:sz w:val="28"/>
          <w:szCs w:val="28"/>
        </w:rPr>
        <w:t>до многофункционального комплекса</w:t>
      </w:r>
      <w:r w:rsidR="00DC2267" w:rsidRPr="001D6758">
        <w:rPr>
          <w:rFonts w:ascii="Times New Roman" w:hAnsi="Times New Roman" w:cs="Times New Roman"/>
          <w:bCs/>
          <w:color w:val="000000" w:themeColor="text1"/>
          <w:sz w:val="28"/>
          <w:szCs w:val="28"/>
        </w:rPr>
        <w:t xml:space="preserve">. </w:t>
      </w:r>
      <w:r w:rsidR="006C76BE">
        <w:rPr>
          <w:rFonts w:ascii="Times New Roman" w:hAnsi="Times New Roman" w:cs="Times New Roman"/>
          <w:bCs/>
          <w:color w:val="000000" w:themeColor="text1"/>
          <w:sz w:val="28"/>
          <w:szCs w:val="28"/>
        </w:rPr>
        <w:t xml:space="preserve">Посредством </w:t>
      </w:r>
      <w:r w:rsidR="00DC2267" w:rsidRPr="001D6758">
        <w:rPr>
          <w:rFonts w:ascii="Times New Roman" w:hAnsi="Times New Roman" w:cs="Times New Roman"/>
          <w:bCs/>
          <w:color w:val="000000" w:themeColor="text1"/>
          <w:sz w:val="28"/>
          <w:szCs w:val="28"/>
        </w:rPr>
        <w:t xml:space="preserve">программных продуктов CREDO </w:t>
      </w:r>
      <w:r w:rsidR="006C76BE" w:rsidRPr="006C76BE">
        <w:rPr>
          <w:rFonts w:ascii="Times New Roman" w:hAnsi="Times New Roman" w:cs="Times New Roman"/>
          <w:bCs/>
          <w:color w:val="000000" w:themeColor="text1"/>
          <w:sz w:val="28"/>
          <w:szCs w:val="28"/>
        </w:rPr>
        <w:t>поддерживается автоматизированная переработка предоставленных в геодезических, землеустроительных работах, технических изысканиях; организация предоставленных для различных геоинформационных систем; создание и техническое применение числовых модификаций местности; автоматизированное конструирование автотранспортных коммуникаций, ведущих проектов предметов индустриального и гражданского строительства.</w:t>
      </w:r>
    </w:p>
    <w:p w14:paraId="4D85CDB9" w14:textId="43C12A24" w:rsidR="00DC2267" w:rsidRPr="001D6758" w:rsidRDefault="003705B9" w:rsidP="003705B9">
      <w:pPr>
        <w:spacing w:after="0"/>
        <w:ind w:firstLine="709"/>
        <w:jc w:val="both"/>
        <w:rPr>
          <w:rFonts w:ascii="Times New Roman" w:hAnsi="Times New Roman" w:cs="Times New Roman"/>
          <w:bCs/>
          <w:color w:val="000000" w:themeColor="text1"/>
          <w:sz w:val="28"/>
          <w:szCs w:val="28"/>
        </w:rPr>
      </w:pPr>
      <w:r w:rsidRPr="003705B9">
        <w:rPr>
          <w:rFonts w:ascii="Times New Roman" w:hAnsi="Times New Roman" w:cs="Times New Roman"/>
          <w:bCs/>
          <w:color w:val="000000" w:themeColor="text1"/>
          <w:sz w:val="28"/>
          <w:szCs w:val="28"/>
        </w:rPr>
        <w:t>В настоящее время комплекс CREDO складывается из нескольких большущих систем и ряда добавочных задач. Все они соединены в единственную технологическую цепочку отделки</w:t>
      </w:r>
      <w:r w:rsidR="00981D38">
        <w:rPr>
          <w:rFonts w:ascii="Times New Roman" w:hAnsi="Times New Roman" w:cs="Times New Roman"/>
          <w:bCs/>
          <w:color w:val="000000" w:themeColor="text1"/>
          <w:sz w:val="28"/>
          <w:szCs w:val="28"/>
        </w:rPr>
        <w:t xml:space="preserve"> информации, от производства исследований и проектирования пред дальнейшей эксплуатации объекта. Каждая из систем комплекса разрешает не исключительно автоматизировать отделку информации в различных областях (инженерно-геодезические, инженерно-геологические изыскания, проектирование и другое), однако и сформировать единственное информативное пространство, обрисовывающее начальное положение местности и проектные заключения организовываемого объекта</w:t>
      </w:r>
      <w:r w:rsidR="00DC2267" w:rsidRPr="001D6758">
        <w:rPr>
          <w:rFonts w:ascii="Times New Roman" w:hAnsi="Times New Roman" w:cs="Times New Roman"/>
          <w:bCs/>
          <w:color w:val="000000" w:themeColor="text1"/>
          <w:sz w:val="28"/>
          <w:szCs w:val="28"/>
        </w:rPr>
        <w:t>:</w:t>
      </w:r>
    </w:p>
    <w:p w14:paraId="21320528" w14:textId="700CDAB4" w:rsidR="00DC2267" w:rsidRPr="001D6758" w:rsidRDefault="000015BE"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камеральные работы при создании государственных и местных сетей геодезической опоры</w:t>
      </w:r>
      <w:r w:rsidR="00DC2267" w:rsidRPr="001D6758">
        <w:rPr>
          <w:rFonts w:ascii="Times New Roman" w:hAnsi="Times New Roman" w:cs="Times New Roman"/>
          <w:bCs/>
          <w:color w:val="000000" w:themeColor="text1"/>
          <w:sz w:val="28"/>
          <w:szCs w:val="28"/>
        </w:rPr>
        <w:t>;</w:t>
      </w:r>
    </w:p>
    <w:p w14:paraId="16FC85EF" w14:textId="049FA505" w:rsidR="00DC2267" w:rsidRPr="001D6758" w:rsidRDefault="000015BE"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камеральная обработка инженерно-геодезических</w:t>
      </w:r>
      <w:r w:rsidR="00DC2267" w:rsidRPr="001D6758">
        <w:rPr>
          <w:rFonts w:ascii="Times New Roman" w:hAnsi="Times New Roman" w:cs="Times New Roman"/>
          <w:bCs/>
          <w:color w:val="000000" w:themeColor="text1"/>
          <w:sz w:val="28"/>
          <w:szCs w:val="28"/>
        </w:rPr>
        <w:t>;</w:t>
      </w:r>
    </w:p>
    <w:p w14:paraId="70AAD05A" w14:textId="6104D9D5" w:rsidR="00DC2267" w:rsidRPr="001D6758" w:rsidRDefault="000015BE"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подготовка предоставленных данных для создания цифровой модеи местности инженерного назначения</w:t>
      </w:r>
      <w:r w:rsidR="00DC2267" w:rsidRPr="001D6758">
        <w:rPr>
          <w:rFonts w:ascii="Times New Roman" w:hAnsi="Times New Roman" w:cs="Times New Roman"/>
          <w:bCs/>
          <w:color w:val="000000" w:themeColor="text1"/>
          <w:sz w:val="28"/>
          <w:szCs w:val="28"/>
        </w:rPr>
        <w:t>;</w:t>
      </w:r>
    </w:p>
    <w:p w14:paraId="27BB1770" w14:textId="3F1AD258" w:rsidR="003705B9" w:rsidRDefault="000015BE" w:rsidP="003705B9">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создание и корректировка цифровой модели местности инженерного назначения на основе данных изысканий и существующих картматериалов</w:t>
      </w:r>
      <w:r w:rsidR="00DC2267" w:rsidRPr="001D6758">
        <w:rPr>
          <w:rFonts w:ascii="Times New Roman" w:hAnsi="Times New Roman" w:cs="Times New Roman"/>
          <w:bCs/>
          <w:color w:val="000000" w:themeColor="text1"/>
          <w:sz w:val="28"/>
          <w:szCs w:val="28"/>
        </w:rPr>
        <w:t>;</w:t>
      </w:r>
    </w:p>
    <w:p w14:paraId="4969A51F" w14:textId="2964452D" w:rsidR="003705B9" w:rsidRPr="003705B9" w:rsidRDefault="003705B9" w:rsidP="003705B9">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sidRPr="003705B9">
        <w:rPr>
          <w:rFonts w:ascii="Times New Roman" w:hAnsi="Times New Roman" w:cs="Times New Roman"/>
          <w:bCs/>
          <w:color w:val="000000" w:themeColor="text1"/>
          <w:sz w:val="28"/>
          <w:szCs w:val="28"/>
        </w:rPr>
        <w:t>формирование чертежей топопланов и планшетов на базе построенной</w:t>
      </w:r>
    </w:p>
    <w:p w14:paraId="10F1E0BA" w14:textId="24A634F9" w:rsidR="00DC2267" w:rsidRPr="001D6758" w:rsidRDefault="003705B9" w:rsidP="003705B9">
      <w:pPr>
        <w:tabs>
          <w:tab w:val="left" w:pos="993"/>
        </w:tabs>
        <w:spacing w:after="0"/>
        <w:jc w:val="both"/>
        <w:rPr>
          <w:rFonts w:ascii="Times New Roman" w:hAnsi="Times New Roman" w:cs="Times New Roman"/>
          <w:bCs/>
          <w:color w:val="000000" w:themeColor="text1"/>
          <w:sz w:val="28"/>
          <w:szCs w:val="28"/>
        </w:rPr>
      </w:pPr>
      <w:r w:rsidRPr="003705B9">
        <w:rPr>
          <w:rFonts w:ascii="Times New Roman" w:hAnsi="Times New Roman" w:cs="Times New Roman"/>
          <w:bCs/>
          <w:color w:val="000000" w:themeColor="text1"/>
          <w:sz w:val="28"/>
          <w:szCs w:val="28"/>
        </w:rPr>
        <w:t>цифровой модификации местности, экспорт предоставленных после цифровой модификации местности в системы автоматиз</w:t>
      </w:r>
      <w:r>
        <w:rPr>
          <w:rFonts w:ascii="Times New Roman" w:hAnsi="Times New Roman" w:cs="Times New Roman"/>
          <w:bCs/>
          <w:color w:val="000000" w:themeColor="text1"/>
          <w:sz w:val="28"/>
          <w:szCs w:val="28"/>
        </w:rPr>
        <w:t>ации</w:t>
      </w:r>
      <w:r w:rsidR="00DC2267" w:rsidRPr="001D6758">
        <w:rPr>
          <w:rFonts w:ascii="Times New Roman" w:hAnsi="Times New Roman" w:cs="Times New Roman"/>
          <w:bCs/>
          <w:color w:val="000000" w:themeColor="text1"/>
          <w:sz w:val="28"/>
          <w:szCs w:val="28"/>
        </w:rPr>
        <w:t>;</w:t>
      </w:r>
    </w:p>
    <w:p w14:paraId="2A46E736" w14:textId="386ACB4D" w:rsidR="00DC2267" w:rsidRPr="001D6758" w:rsidRDefault="000015BE"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создание и корректировка цифровой модели геологического строения площадки или полосы изысканий</w:t>
      </w:r>
      <w:r w:rsidR="00DC2267" w:rsidRPr="001D6758">
        <w:rPr>
          <w:rFonts w:ascii="Times New Roman" w:hAnsi="Times New Roman" w:cs="Times New Roman"/>
          <w:bCs/>
          <w:color w:val="000000" w:themeColor="text1"/>
          <w:sz w:val="28"/>
          <w:szCs w:val="28"/>
        </w:rPr>
        <w:t>;</w:t>
      </w:r>
    </w:p>
    <w:p w14:paraId="7D20B976" w14:textId="58D0FBC9" w:rsidR="00DC2267" w:rsidRPr="001D6758" w:rsidRDefault="000015BE"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проектирование генеральных планов объектов промышленного, гражданского и транспортного строительства</w:t>
      </w:r>
      <w:r w:rsidR="00DC2267" w:rsidRPr="001D6758">
        <w:rPr>
          <w:rFonts w:ascii="Times New Roman" w:hAnsi="Times New Roman" w:cs="Times New Roman"/>
          <w:bCs/>
          <w:color w:val="000000" w:themeColor="text1"/>
          <w:sz w:val="28"/>
          <w:szCs w:val="28"/>
        </w:rPr>
        <w:t>;</w:t>
      </w:r>
    </w:p>
    <w:p w14:paraId="6B77E292" w14:textId="595244BF" w:rsidR="00DC2267" w:rsidRPr="001D6758" w:rsidRDefault="000015BE" w:rsidP="00DC2267">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проектирование профилей внешних инженерных коммуникаций</w:t>
      </w:r>
      <w:r w:rsidR="00DC2267" w:rsidRPr="001D6758">
        <w:rPr>
          <w:rFonts w:ascii="Times New Roman" w:hAnsi="Times New Roman" w:cs="Times New Roman"/>
          <w:bCs/>
          <w:color w:val="000000" w:themeColor="text1"/>
          <w:sz w:val="28"/>
          <w:szCs w:val="28"/>
        </w:rPr>
        <w:t>;</w:t>
      </w:r>
    </w:p>
    <w:p w14:paraId="59DBBC6D" w14:textId="13F752D7" w:rsidR="0082512C" w:rsidRPr="000015BE" w:rsidRDefault="000015BE" w:rsidP="000015BE">
      <w:pPr>
        <w:pStyle w:val="a7"/>
        <w:numPr>
          <w:ilvl w:val="0"/>
          <w:numId w:val="7"/>
        </w:numPr>
        <w:tabs>
          <w:tab w:val="left" w:pos="993"/>
        </w:tabs>
        <w:spacing w:after="0"/>
        <w:ind w:left="0"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проектирования нового строительства и реконструкции автомобильных дорог</w:t>
      </w:r>
      <w:r w:rsidR="00DC2267" w:rsidRPr="001D6758">
        <w:rPr>
          <w:rFonts w:ascii="Times New Roman" w:hAnsi="Times New Roman" w:cs="Times New Roman"/>
          <w:bCs/>
          <w:color w:val="000000" w:themeColor="text1"/>
          <w:sz w:val="28"/>
          <w:szCs w:val="28"/>
        </w:rPr>
        <w:t>;</w:t>
      </w:r>
      <w:r w:rsidR="00DC2267" w:rsidRPr="000015BE">
        <w:rPr>
          <w:rFonts w:ascii="Times New Roman" w:hAnsi="Times New Roman" w:cs="Times New Roman"/>
          <w:bCs/>
          <w:color w:val="000000" w:themeColor="text1"/>
          <w:sz w:val="28"/>
          <w:szCs w:val="28"/>
        </w:rPr>
        <w:t xml:space="preserve"> </w:t>
      </w:r>
      <w:r w:rsidR="002D4178" w:rsidRPr="000015BE">
        <w:rPr>
          <w:rFonts w:ascii="Times New Roman" w:hAnsi="Times New Roman" w:cs="Times New Roman"/>
          <w:bCs/>
          <w:color w:val="000000" w:themeColor="text1"/>
          <w:sz w:val="28"/>
          <w:szCs w:val="28"/>
        </w:rPr>
        <w:t>[4</w:t>
      </w:r>
      <w:r w:rsidR="00DC2267" w:rsidRPr="000015BE">
        <w:rPr>
          <w:rFonts w:ascii="Times New Roman" w:hAnsi="Times New Roman" w:cs="Times New Roman"/>
          <w:bCs/>
          <w:color w:val="000000" w:themeColor="text1"/>
          <w:sz w:val="28"/>
          <w:szCs w:val="28"/>
        </w:rPr>
        <w:t>, с.4].</w:t>
      </w:r>
    </w:p>
    <w:p w14:paraId="2EA246C2" w14:textId="77777777" w:rsidR="0075211A" w:rsidRPr="001D6758" w:rsidRDefault="0075211A" w:rsidP="0075211A">
      <w:pPr>
        <w:tabs>
          <w:tab w:val="left" w:pos="993"/>
        </w:tabs>
        <w:spacing w:after="0"/>
        <w:jc w:val="both"/>
        <w:rPr>
          <w:rFonts w:ascii="Times New Roman" w:hAnsi="Times New Roman" w:cs="Times New Roman"/>
          <w:bCs/>
          <w:color w:val="000000" w:themeColor="text1"/>
          <w:sz w:val="28"/>
          <w:szCs w:val="28"/>
        </w:rPr>
      </w:pPr>
    </w:p>
    <w:p w14:paraId="7E850DBF" w14:textId="41A03F71" w:rsidR="00A67F11" w:rsidRPr="001D6758" w:rsidRDefault="00A67F11" w:rsidP="00BA5948">
      <w:pPr>
        <w:pStyle w:val="2"/>
        <w:spacing w:before="0" w:after="600"/>
        <w:ind w:left="1134" w:hanging="425"/>
        <w:rPr>
          <w:rFonts w:ascii="Times New Roman" w:hAnsi="Times New Roman" w:cs="Times New Roman"/>
          <w:color w:val="auto"/>
          <w:sz w:val="28"/>
          <w:szCs w:val="28"/>
        </w:rPr>
      </w:pPr>
      <w:bookmarkStart w:id="17" w:name="_Toc41852365"/>
      <w:bookmarkStart w:id="18" w:name="_Toc10583722"/>
      <w:r w:rsidRPr="001D6758">
        <w:rPr>
          <w:rFonts w:ascii="Times New Roman" w:hAnsi="Times New Roman" w:cs="Times New Roman"/>
          <w:color w:val="auto"/>
          <w:sz w:val="28"/>
          <w:szCs w:val="28"/>
        </w:rPr>
        <w:t xml:space="preserve">3.4 </w:t>
      </w:r>
      <w:r w:rsidR="0075211A" w:rsidRPr="001D6758">
        <w:rPr>
          <w:rFonts w:ascii="Times New Roman" w:hAnsi="Times New Roman" w:cs="Times New Roman"/>
          <w:color w:val="auto"/>
          <w:sz w:val="28"/>
          <w:szCs w:val="28"/>
        </w:rPr>
        <w:t xml:space="preserve">Автоматизация выбора проекции, удовлетворяющей критерию </w:t>
      </w:r>
      <w:r w:rsidR="00BA5948">
        <w:rPr>
          <w:rFonts w:ascii="Times New Roman" w:hAnsi="Times New Roman" w:cs="Times New Roman"/>
          <w:color w:val="auto"/>
          <w:sz w:val="28"/>
          <w:szCs w:val="28"/>
        </w:rPr>
        <w:t xml:space="preserve">    </w:t>
      </w:r>
      <w:r w:rsidR="0075211A" w:rsidRPr="001D6758">
        <w:rPr>
          <w:rFonts w:ascii="Times New Roman" w:hAnsi="Times New Roman" w:cs="Times New Roman"/>
          <w:color w:val="auto"/>
          <w:sz w:val="28"/>
          <w:szCs w:val="28"/>
        </w:rPr>
        <w:t>Чебышево-Граве о наилучших проекциях</w:t>
      </w:r>
      <w:bookmarkEnd w:id="17"/>
    </w:p>
    <w:p w14:paraId="10219394"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На результаты научно-исследовательской работы оказало влияние участие преподавателей кафедры в работе компании «Кредо-Диалог» по разработке профессиональных программных продуктов, а также участие профессора Подшивалова В. П. в качестве руководителя проекта разработки программного продукта «</w:t>
      </w:r>
      <w:r w:rsidRPr="001D6758">
        <w:rPr>
          <w:rFonts w:ascii="Times New Roman" w:hAnsi="Times New Roman" w:cs="Times New Roman"/>
          <w:i/>
          <w:sz w:val="28"/>
          <w:szCs w:val="28"/>
        </w:rPr>
        <w:t>КРЕДО ТРАНСКОР 3.0»</w:t>
      </w:r>
      <w:r w:rsidRPr="001D6758">
        <w:rPr>
          <w:rFonts w:ascii="Times New Roman" w:hAnsi="Times New Roman" w:cs="Times New Roman"/>
          <w:sz w:val="28"/>
          <w:szCs w:val="28"/>
        </w:rPr>
        <w:t xml:space="preserve"> (программное обеспечение для трансформации геоцентрических, геодезических, прямоугольных координат и установления параметров связи систем координат). </w:t>
      </w:r>
    </w:p>
    <w:p w14:paraId="59E29D5E" w14:textId="73275A85"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этот период был реализован на языке С++ алгоритм автоматического поиска наилучшей проекции для отображения в единой системе координат линейных объектов большой протяженности.</w:t>
      </w:r>
    </w:p>
    <w:p w14:paraId="65BC0965" w14:textId="2D2FA263"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В отчетный период продолжены исследования по практической реализации возможностей общей теории профессора Подшивалова В. П.  по изысканию на ЭВМ наилучших проекций как для математической обработки геодезических измерений, так и для формирования картографо-геодезической основы геоинформационных систем различного содержания.</w:t>
      </w:r>
    </w:p>
    <w:p w14:paraId="79C15742" w14:textId="77777777" w:rsidR="0082512C" w:rsidRPr="001D6758" w:rsidRDefault="0082512C" w:rsidP="00BA5948">
      <w:pPr>
        <w:pStyle w:val="ae"/>
        <w:spacing w:line="276" w:lineRule="auto"/>
        <w:ind w:firstLine="709"/>
        <w:jc w:val="both"/>
        <w:rPr>
          <w:rFonts w:ascii="Times New Roman" w:hAnsi="Times New Roman" w:cs="Times New Roman"/>
          <w:i/>
          <w:sz w:val="28"/>
          <w:szCs w:val="28"/>
        </w:rPr>
      </w:pPr>
      <w:r w:rsidRPr="001D6758">
        <w:rPr>
          <w:rFonts w:ascii="Times New Roman" w:hAnsi="Times New Roman" w:cs="Times New Roman"/>
          <w:i/>
          <w:sz w:val="28"/>
          <w:szCs w:val="28"/>
        </w:rPr>
        <w:t>Основная идея исследований.</w:t>
      </w:r>
    </w:p>
    <w:p w14:paraId="6E8DD4BE" w14:textId="07D490FA" w:rsidR="00F06F6E" w:rsidRDefault="00FC08EC" w:rsidP="00BA5948">
      <w:pPr>
        <w:pStyle w:val="ae"/>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1853 г. академик П.Л. </w:t>
      </w:r>
      <w:r w:rsidR="0082512C" w:rsidRPr="001D6758">
        <w:rPr>
          <w:rFonts w:ascii="Times New Roman" w:hAnsi="Times New Roman" w:cs="Times New Roman"/>
          <w:sz w:val="28"/>
          <w:szCs w:val="28"/>
        </w:rPr>
        <w:t xml:space="preserve">Чебышев сформулировал теорему: «Наивыгоднейшая равноугольная проекция для изображения какой-нибудь части земной поверхности на карте есть та, в которой на границе изображения масштаб сохраняет одну и ту же величину». </w:t>
      </w:r>
      <w:r w:rsidR="000015BE">
        <w:rPr>
          <w:rFonts w:ascii="Times New Roman" w:hAnsi="Times New Roman" w:cs="Times New Roman"/>
          <w:sz w:val="28"/>
          <w:szCs w:val="28"/>
        </w:rPr>
        <w:t xml:space="preserve">Эту теорему </w:t>
      </w:r>
      <w:r w:rsidR="0082512C" w:rsidRPr="001D6758">
        <w:rPr>
          <w:rFonts w:ascii="Times New Roman" w:hAnsi="Times New Roman" w:cs="Times New Roman"/>
          <w:sz w:val="28"/>
          <w:szCs w:val="28"/>
        </w:rPr>
        <w:t xml:space="preserve">доказал в 1894 г. академик Д.А. Граве. Доктором технических наук профессором кафедры «Геодезия и аэрокосмические геотехнологии» Белорусского национального технического </w:t>
      </w:r>
      <w:r>
        <w:rPr>
          <w:rFonts w:ascii="Times New Roman" w:hAnsi="Times New Roman" w:cs="Times New Roman"/>
          <w:sz w:val="28"/>
          <w:szCs w:val="28"/>
        </w:rPr>
        <w:t xml:space="preserve">университета В.П. Подшиваловым </w:t>
      </w:r>
      <w:r w:rsidR="0082512C" w:rsidRPr="001D6758">
        <w:rPr>
          <w:rFonts w:ascii="Times New Roman" w:hAnsi="Times New Roman" w:cs="Times New Roman"/>
          <w:sz w:val="28"/>
          <w:szCs w:val="28"/>
        </w:rPr>
        <w:t xml:space="preserve">предложен новый класс проекций, для формирования которых разработан общий алгоритм вычислений, реализуемый на ЭВМ в автоматическом режиме. </w:t>
      </w:r>
    </w:p>
    <w:p w14:paraId="4E891C6D"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Такие проекции объединяют достоинства геодезических и картографических проекций: высокую точность, разнообразие и приспособляемость к форме и размерам изображаемой территории. На основе теории, разработанной профессором В.П. Подшивало</w:t>
      </w:r>
      <w:r w:rsidR="00FC08EC">
        <w:rPr>
          <w:rFonts w:ascii="Times New Roman" w:hAnsi="Times New Roman" w:cs="Times New Roman"/>
          <w:sz w:val="28"/>
          <w:szCs w:val="28"/>
        </w:rPr>
        <w:t xml:space="preserve">вым, в программу Кредо ТРАНСКОР </w:t>
      </w:r>
      <w:r w:rsidRPr="001D6758">
        <w:rPr>
          <w:rFonts w:ascii="Times New Roman" w:hAnsi="Times New Roman" w:cs="Times New Roman"/>
          <w:sz w:val="28"/>
          <w:szCs w:val="28"/>
        </w:rPr>
        <w:t xml:space="preserve">3.0 добавлен функционал вычисления оптимальных параметров композиционной проекции, которая обеспечивает минимальные искажения для больших площадных и </w:t>
      </w:r>
      <w:r w:rsidRPr="001D6758">
        <w:rPr>
          <w:rFonts w:ascii="Times New Roman" w:hAnsi="Times New Roman" w:cs="Times New Roman"/>
          <w:sz w:val="28"/>
          <w:szCs w:val="28"/>
        </w:rPr>
        <w:lastRenderedPageBreak/>
        <w:t xml:space="preserve">протяженных линейных объектов произвольной ориентации. Это комбинированный вид систем координат, представляющий собой объединение двух проекций: конической и поперечно-цилиндрической с различными коэффициентами влияния с итоговым суммарным значением коэффициентов влияния равным 1.0. </w:t>
      </w:r>
    </w:p>
    <w:p w14:paraId="7A6CF979" w14:textId="7D145584"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Реализованной в программе метод «Поиска параметров композиционной проекции» позволяет добиться оптимальных условий отображения конкретной области. </w:t>
      </w:r>
    </w:p>
    <w:p w14:paraId="5E388649" w14:textId="57570E48"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Проекция предназначена для использования на территориях</w:t>
      </w:r>
      <w:r w:rsidR="00F31073">
        <w:rPr>
          <w:rFonts w:ascii="Times New Roman" w:hAnsi="Times New Roman" w:cs="Times New Roman"/>
          <w:sz w:val="28"/>
          <w:szCs w:val="28"/>
          <w:lang w:val="be-BY"/>
        </w:rPr>
        <w:t>,</w:t>
      </w:r>
      <w:r w:rsidRPr="001D6758">
        <w:rPr>
          <w:rFonts w:ascii="Times New Roman" w:hAnsi="Times New Roman" w:cs="Times New Roman"/>
          <w:sz w:val="28"/>
          <w:szCs w:val="28"/>
        </w:rPr>
        <w:t xml:space="preserve"> где стандартные проекции на отдельных участках имеют значительные отклонения масштабного коэффициента от 1.0 – протяженных линейных и площадных объектах, пересекающих несколько шестиградусных зон.</w:t>
      </w:r>
    </w:p>
    <w:p w14:paraId="03650DBC" w14:textId="77777777" w:rsidR="00F06F6E"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 Расчет оптимальных коэффициентов влияния двух проекций в системе выполняется автоматически, он зависит от полноты указанных пользователем пунктов, описывающих объект. </w:t>
      </w:r>
    </w:p>
    <w:p w14:paraId="093D6A94" w14:textId="56CC8A16" w:rsidR="0082512C" w:rsidRPr="001D6758" w:rsidRDefault="0082512C"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Моделирование масштабов изображений в композиционной проекции сохраняет и основное преимущество исходных прое</w:t>
      </w:r>
      <w:r w:rsidR="005270A8" w:rsidRPr="001D6758">
        <w:rPr>
          <w:rFonts w:ascii="Times New Roman" w:hAnsi="Times New Roman" w:cs="Times New Roman"/>
          <w:sz w:val="28"/>
          <w:szCs w:val="28"/>
        </w:rPr>
        <w:t>кций – они остаются конформными</w:t>
      </w:r>
      <w:r w:rsidRPr="001D6758">
        <w:rPr>
          <w:rFonts w:ascii="Times New Roman" w:hAnsi="Times New Roman" w:cs="Times New Roman"/>
          <w:sz w:val="28"/>
          <w:szCs w:val="28"/>
        </w:rPr>
        <w:t>.</w:t>
      </w:r>
    </w:p>
    <w:p w14:paraId="1DA59424" w14:textId="4CC0B8B6" w:rsidR="009C725C" w:rsidRPr="001D6758" w:rsidRDefault="004C170A" w:rsidP="00BA5948">
      <w:pPr>
        <w:pStyle w:val="ae"/>
        <w:spacing w:line="276" w:lineRule="auto"/>
        <w:ind w:firstLine="709"/>
        <w:jc w:val="both"/>
        <w:rPr>
          <w:rFonts w:ascii="Times New Roman" w:hAnsi="Times New Roman" w:cs="Times New Roman"/>
          <w:sz w:val="28"/>
          <w:szCs w:val="28"/>
        </w:rPr>
      </w:pPr>
      <w:r w:rsidRPr="001D6758">
        <w:rPr>
          <w:rFonts w:ascii="Times New Roman" w:hAnsi="Times New Roman" w:cs="Times New Roman"/>
          <w:sz w:val="28"/>
          <w:szCs w:val="28"/>
        </w:rPr>
        <w:t>Были высчитаны коэффициенты масштабные, чтобы ввести поправки в композиционные проекции, облегчить работу геодезистам, для дорожного строительства. Найдена наиболее выгодная равноугольная проекция для железной дороги.</w:t>
      </w:r>
    </w:p>
    <w:p w14:paraId="423D85FA" w14:textId="281ACC77" w:rsidR="00ED5D51" w:rsidRPr="00BB4090" w:rsidRDefault="00112C1B" w:rsidP="00700A8B">
      <w:pPr>
        <w:spacing w:after="280"/>
        <w:ind w:left="993" w:hanging="284"/>
        <w:outlineLvl w:val="0"/>
        <w:rPr>
          <w:rFonts w:ascii="Times New Roman" w:hAnsi="Times New Roman" w:cs="Times New Roman"/>
          <w:b/>
          <w:sz w:val="28"/>
          <w:szCs w:val="28"/>
        </w:rPr>
      </w:pPr>
      <w:r w:rsidRPr="001D6758">
        <w:rPr>
          <w:rFonts w:ascii="Times New Roman" w:hAnsi="Times New Roman" w:cs="Times New Roman"/>
          <w:bCs/>
          <w:color w:val="000000" w:themeColor="text1"/>
          <w:sz w:val="28"/>
          <w:szCs w:val="28"/>
        </w:rPr>
        <w:br w:type="page"/>
      </w:r>
      <w:bookmarkStart w:id="19" w:name="_Toc41852366"/>
      <w:r w:rsidR="00F7486D" w:rsidRPr="00BB4090">
        <w:rPr>
          <w:rFonts w:ascii="Times New Roman" w:hAnsi="Times New Roman" w:cs="Times New Roman"/>
          <w:b/>
          <w:sz w:val="28"/>
          <w:szCs w:val="28"/>
        </w:rPr>
        <w:lastRenderedPageBreak/>
        <w:t>4</w:t>
      </w:r>
      <w:r w:rsidR="00DC2267" w:rsidRPr="00BB4090">
        <w:rPr>
          <w:rFonts w:ascii="Times New Roman" w:hAnsi="Times New Roman" w:cs="Times New Roman"/>
          <w:b/>
          <w:sz w:val="28"/>
          <w:szCs w:val="28"/>
        </w:rPr>
        <w:t xml:space="preserve">   </w:t>
      </w:r>
      <w:r w:rsidR="00ED5D51" w:rsidRPr="00BB4090">
        <w:rPr>
          <w:rFonts w:ascii="Times New Roman" w:hAnsi="Times New Roman" w:cs="Times New Roman"/>
          <w:b/>
          <w:sz w:val="28"/>
          <w:szCs w:val="28"/>
        </w:rPr>
        <w:t>ОХРАНА ТРУДА</w:t>
      </w:r>
      <w:bookmarkEnd w:id="18"/>
      <w:bookmarkEnd w:id="19"/>
    </w:p>
    <w:p w14:paraId="539347EF" w14:textId="631B6B17" w:rsidR="00705C08" w:rsidRPr="00BB4090" w:rsidRDefault="00F7486D" w:rsidP="00015CEE">
      <w:pPr>
        <w:pStyle w:val="31"/>
        <w:spacing w:after="600" w:line="276" w:lineRule="auto"/>
        <w:ind w:left="1134" w:hanging="425"/>
        <w:outlineLvl w:val="1"/>
        <w:rPr>
          <w:sz w:val="28"/>
          <w:szCs w:val="28"/>
          <w:shd w:val="clear" w:color="auto" w:fill="FFFFFF"/>
        </w:rPr>
      </w:pPr>
      <w:bookmarkStart w:id="20" w:name="_Toc11406692"/>
      <w:bookmarkStart w:id="21" w:name="_Toc41852367"/>
      <w:r w:rsidRPr="00BB4090">
        <w:rPr>
          <w:sz w:val="28"/>
          <w:szCs w:val="28"/>
        </w:rPr>
        <w:t>4</w:t>
      </w:r>
      <w:r w:rsidR="00ED5D51" w:rsidRPr="00BB4090">
        <w:rPr>
          <w:sz w:val="28"/>
          <w:szCs w:val="28"/>
        </w:rPr>
        <w:t>.1</w:t>
      </w:r>
      <w:r w:rsidR="00DC2267" w:rsidRPr="00BB4090">
        <w:rPr>
          <w:sz w:val="28"/>
          <w:szCs w:val="28"/>
        </w:rPr>
        <w:t xml:space="preserve"> </w:t>
      </w:r>
      <w:r w:rsidR="00DC2267" w:rsidRPr="00BB4090">
        <w:rPr>
          <w:sz w:val="28"/>
          <w:szCs w:val="28"/>
          <w:shd w:val="clear" w:color="auto" w:fill="FFFFFF"/>
        </w:rPr>
        <w:t>Общие требования к обеспечению пожарной</w:t>
      </w:r>
      <w:r w:rsidR="00BB4090">
        <w:rPr>
          <w:sz w:val="28"/>
          <w:szCs w:val="28"/>
          <w:shd w:val="clear" w:color="auto" w:fill="FFFFFF"/>
        </w:rPr>
        <w:t> </w:t>
      </w:r>
      <w:r w:rsidR="00DC2267" w:rsidRPr="00BB4090">
        <w:rPr>
          <w:sz w:val="28"/>
          <w:szCs w:val="28"/>
          <w:shd w:val="clear" w:color="auto" w:fill="FFFFFF"/>
        </w:rPr>
        <w:t xml:space="preserve">безопасности </w:t>
      </w:r>
      <w:bookmarkEnd w:id="20"/>
      <w:r w:rsidR="00DC2267" w:rsidRPr="00BB4090">
        <w:rPr>
          <w:sz w:val="28"/>
          <w:szCs w:val="28"/>
          <w:shd w:val="clear" w:color="auto" w:fill="FFFFFF"/>
        </w:rPr>
        <w:t>в</w:t>
      </w:r>
      <w:r w:rsidR="00BB4090">
        <w:rPr>
          <w:sz w:val="28"/>
          <w:szCs w:val="28"/>
          <w:shd w:val="clear" w:color="auto" w:fill="FFFFFF"/>
        </w:rPr>
        <w:t xml:space="preserve">      </w:t>
      </w:r>
      <w:r w:rsidR="00015CEE">
        <w:rPr>
          <w:sz w:val="28"/>
          <w:szCs w:val="28"/>
          <w:shd w:val="clear" w:color="auto" w:fill="FFFFFF"/>
        </w:rPr>
        <w:t xml:space="preserve"> </w:t>
      </w:r>
      <w:r w:rsidR="00DC2267" w:rsidRPr="00BB4090">
        <w:rPr>
          <w:sz w:val="28"/>
          <w:szCs w:val="28"/>
          <w:shd w:val="clear" w:color="auto" w:fill="FFFFFF"/>
        </w:rPr>
        <w:t xml:space="preserve"> д</w:t>
      </w:r>
      <w:r w:rsidR="00F31073">
        <w:rPr>
          <w:sz w:val="28"/>
          <w:szCs w:val="28"/>
          <w:shd w:val="clear" w:color="auto" w:fill="FFFFFF"/>
          <w:lang w:val="be-BY"/>
        </w:rPr>
        <w:t>о</w:t>
      </w:r>
      <w:r w:rsidR="00DC2267" w:rsidRPr="00BB4090">
        <w:rPr>
          <w:sz w:val="28"/>
          <w:szCs w:val="28"/>
          <w:shd w:val="clear" w:color="auto" w:fill="FFFFFF"/>
        </w:rPr>
        <w:t>рожном строительстве</w:t>
      </w:r>
      <w:bookmarkEnd w:id="21"/>
      <w:r w:rsidR="00705C08" w:rsidRPr="00BB4090">
        <w:rPr>
          <w:sz w:val="28"/>
          <w:szCs w:val="28"/>
          <w:shd w:val="clear" w:color="auto" w:fill="FFFFFF"/>
        </w:rPr>
        <w:t xml:space="preserve"> </w:t>
      </w:r>
    </w:p>
    <w:p w14:paraId="0209C8DB"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Правила пожарной безопасности Республики Беларусь разработаны в соответствии с Законом Республики Беларусь от 15 июня 1993 г. № 2403-XII «О пожарной безопасности» и устанавливают общие требования пожарной безопасности на территории Республики Беларусь в целях защиты от пожаров жизни и здоровья людей, национального достояния, всех видов собственности и экономики Республики Беларусь [</w:t>
      </w:r>
      <w:r w:rsidR="002D4178" w:rsidRPr="00672EA5">
        <w:rPr>
          <w:rFonts w:ascii="Times New Roman" w:hAnsi="Times New Roman" w:cs="Times New Roman"/>
          <w:sz w:val="28"/>
          <w:szCs w:val="28"/>
        </w:rPr>
        <w:t>5, с.7</w:t>
      </w:r>
      <w:r w:rsidRPr="00672EA5">
        <w:rPr>
          <w:rFonts w:ascii="Times New Roman" w:hAnsi="Times New Roman" w:cs="Times New Roman"/>
          <w:sz w:val="28"/>
          <w:szCs w:val="28"/>
        </w:rPr>
        <w:t>].</w:t>
      </w:r>
    </w:p>
    <w:p w14:paraId="4C6B1FC6"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Правила обязательны для применения и исполнения государственными органами, местными исполнительными и распорядительными органами, организациями независимо от их организационно-правовых форм и форм собственности, их руководителями, должностными лицами и работниками, индивидуальными предпринимателями, гражданами Республики Беларусь, иностранными гражданами, лицами без гражданства.</w:t>
      </w:r>
    </w:p>
    <w:p w14:paraId="44AEBAD6" w14:textId="2A10A985" w:rsidR="00DC2267" w:rsidRDefault="008F52A7" w:rsidP="00672EA5">
      <w:pPr>
        <w:pStyle w:val="ac"/>
        <w:spacing w:line="276" w:lineRule="auto"/>
        <w:contextualSpacing/>
        <w:rPr>
          <w:sz w:val="28"/>
          <w:szCs w:val="28"/>
        </w:rPr>
      </w:pPr>
      <w:r>
        <w:rPr>
          <w:sz w:val="28"/>
          <w:szCs w:val="28"/>
        </w:rPr>
        <w:t>Ответственность за нарушение и (или)невыполнение требований правил пожарной безопасности несут юридические и физические лица в соответствии с законодательством Республики Беларусь.</w:t>
      </w:r>
    </w:p>
    <w:p w14:paraId="5C44292F" w14:textId="77332D2B" w:rsidR="008F52A7" w:rsidRDefault="008F52A7" w:rsidP="00672EA5">
      <w:pPr>
        <w:pStyle w:val="ac"/>
        <w:spacing w:line="276" w:lineRule="auto"/>
        <w:contextualSpacing/>
        <w:rPr>
          <w:sz w:val="28"/>
          <w:szCs w:val="28"/>
        </w:rPr>
      </w:pPr>
      <w:r>
        <w:rPr>
          <w:sz w:val="28"/>
          <w:szCs w:val="28"/>
        </w:rPr>
        <w:t>Наряду с правилами пожарной безопасности следует также руководствоваться требованиями, предусмотренными иными нормативно-правовыми</w:t>
      </w:r>
      <w:r w:rsidR="008474DE">
        <w:rPr>
          <w:sz w:val="28"/>
          <w:szCs w:val="28"/>
        </w:rPr>
        <w:t xml:space="preserve"> актами и техническими нормативными правовыми актами в области пожарной безопасности.</w:t>
      </w:r>
    </w:p>
    <w:p w14:paraId="0158D4B8" w14:textId="126FCF28" w:rsidR="008474DE" w:rsidRDefault="008474DE" w:rsidP="00672EA5">
      <w:pPr>
        <w:pStyle w:val="ac"/>
        <w:spacing w:line="276" w:lineRule="auto"/>
        <w:contextualSpacing/>
        <w:rPr>
          <w:sz w:val="28"/>
          <w:szCs w:val="28"/>
        </w:rPr>
      </w:pPr>
      <w:r>
        <w:rPr>
          <w:sz w:val="28"/>
          <w:szCs w:val="28"/>
        </w:rPr>
        <w:t xml:space="preserve">Обязанности руководителя объекта: </w:t>
      </w:r>
    </w:p>
    <w:p w14:paraId="49CEC651" w14:textId="3B9DF188" w:rsidR="00DC2267" w:rsidRDefault="008474DE" w:rsidP="008474DE">
      <w:pPr>
        <w:pStyle w:val="ac"/>
        <w:spacing w:line="276" w:lineRule="auto"/>
        <w:contextualSpacing/>
        <w:rPr>
          <w:sz w:val="28"/>
          <w:szCs w:val="28"/>
        </w:rPr>
      </w:pPr>
      <w:r>
        <w:rPr>
          <w:sz w:val="28"/>
          <w:szCs w:val="28"/>
        </w:rPr>
        <w:t>-обеспечить на вверенном объекте соблюдение и контроль выполнения Закона Республики Беларусь от 15 июня 1993г.№ 2403</w:t>
      </w:r>
      <w:r w:rsidRPr="00672EA5">
        <w:rPr>
          <w:sz w:val="28"/>
          <w:szCs w:val="28"/>
        </w:rPr>
        <w:t>-XII</w:t>
      </w:r>
      <w:r>
        <w:rPr>
          <w:sz w:val="28"/>
          <w:szCs w:val="28"/>
        </w:rPr>
        <w:t xml:space="preserve"> « о пожарной безопасности» и требований пожарной безопасности, предусмотренных НПА и ТНПА, документами государственного пожарного надзора </w:t>
      </w:r>
      <w:r w:rsidR="002D4178" w:rsidRPr="00672EA5">
        <w:rPr>
          <w:sz w:val="28"/>
          <w:szCs w:val="28"/>
        </w:rPr>
        <w:t xml:space="preserve"> [6</w:t>
      </w:r>
      <w:r w:rsidR="00700A8B" w:rsidRPr="00672EA5">
        <w:rPr>
          <w:sz w:val="28"/>
          <w:szCs w:val="28"/>
        </w:rPr>
        <w:t>, с. 47</w:t>
      </w:r>
      <w:r w:rsidR="00DC2267" w:rsidRPr="00672EA5">
        <w:rPr>
          <w:sz w:val="28"/>
          <w:szCs w:val="28"/>
        </w:rPr>
        <w:t>]</w:t>
      </w:r>
      <w:r w:rsidR="0075211A" w:rsidRPr="00672EA5">
        <w:rPr>
          <w:sz w:val="28"/>
          <w:szCs w:val="28"/>
        </w:rPr>
        <w:t>;</w:t>
      </w:r>
    </w:p>
    <w:p w14:paraId="3547CE17" w14:textId="4F6C2A58" w:rsidR="008474DE" w:rsidRPr="00672EA5" w:rsidRDefault="008474DE" w:rsidP="008474DE">
      <w:pPr>
        <w:pStyle w:val="ac"/>
        <w:spacing w:line="276" w:lineRule="auto"/>
        <w:contextualSpacing/>
        <w:rPr>
          <w:sz w:val="28"/>
          <w:szCs w:val="28"/>
        </w:rPr>
      </w:pPr>
      <w:r>
        <w:rPr>
          <w:sz w:val="28"/>
          <w:szCs w:val="28"/>
        </w:rPr>
        <w:t>- организовать работу по обеспечению безопасности людей на объекте при возникновении пожара;</w:t>
      </w:r>
    </w:p>
    <w:p w14:paraId="1C9AEDE4" w14:textId="0C78C55D" w:rsidR="00DC2267" w:rsidRDefault="008474DE"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предусмотреть в положениях о структурных подразделениях и в должностных инструкциях работников объекта обязанности по обеспечению пожарной безопасности;</w:t>
      </w:r>
    </w:p>
    <w:p w14:paraId="10383E14" w14:textId="21AB0705" w:rsidR="008474DE" w:rsidRDefault="008474DE"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 назначить приказом лиц, ответственных за: пожарную безопасность подразделений объекта; исправное техническое состояние и эксплуатацию технологического оборудования, вентиляционных и отопительных систем, ээлектроустановокЮ молнезащитных и заземляющих устройств, средств связи, оповещения, </w:t>
      </w:r>
      <w:r>
        <w:rPr>
          <w:rFonts w:ascii="Times New Roman" w:hAnsi="Times New Roman" w:cs="Times New Roman"/>
          <w:sz w:val="28"/>
          <w:szCs w:val="28"/>
        </w:rPr>
        <w:lastRenderedPageBreak/>
        <w:t xml:space="preserve">технических средств противопожарной защиты объекта; </w:t>
      </w:r>
    </w:p>
    <w:p w14:paraId="39391179" w14:textId="29463DEB" w:rsidR="008474DE" w:rsidRDefault="008474DE"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приказом по объекту создать систему обучения требованиям пожарной безопасности работающих ( в том числе временно допускаемых на территорию объекта), организовать обучение работников пожарно-техническому минимуму;</w:t>
      </w:r>
    </w:p>
    <w:p w14:paraId="06C21832" w14:textId="5F818984" w:rsidR="008474DE" w:rsidRDefault="008474DE"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 организовать проведение мероприятий по недопущению образования, раннему обнаружению очагов загораний и принимать незамедлительные меры по ограничению их распространения и ликвидации в застигнутых размерах</w:t>
      </w:r>
      <w:r w:rsidR="005A3A43" w:rsidRPr="00672EA5">
        <w:rPr>
          <w:rFonts w:ascii="Times New Roman" w:hAnsi="Times New Roman" w:cs="Times New Roman"/>
          <w:sz w:val="28"/>
          <w:szCs w:val="28"/>
        </w:rPr>
        <w:t>;</w:t>
      </w:r>
    </w:p>
    <w:p w14:paraId="078580CC" w14:textId="20ED53A6" w:rsidR="005A3A43" w:rsidRPr="00672EA5"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-организовать разработку паспорта пожарной безопасности</w:t>
      </w:r>
      <w:r w:rsidRPr="00672EA5">
        <w:rPr>
          <w:rFonts w:ascii="Times New Roman" w:hAnsi="Times New Roman" w:cs="Times New Roman"/>
          <w:sz w:val="28"/>
          <w:szCs w:val="28"/>
        </w:rPr>
        <w:t>;</w:t>
      </w:r>
    </w:p>
    <w:p w14:paraId="144B4709" w14:textId="795F920F" w:rsidR="00DC2267" w:rsidRDefault="003A05B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w:t>
      </w:r>
      <w:r w:rsidR="003101D3">
        <w:rPr>
          <w:rFonts w:ascii="Times New Roman" w:hAnsi="Times New Roman" w:cs="Times New Roman"/>
          <w:sz w:val="28"/>
          <w:szCs w:val="28"/>
        </w:rPr>
        <w:t> </w:t>
      </w:r>
      <w:r w:rsidR="0075211A" w:rsidRPr="00672EA5">
        <w:rPr>
          <w:rFonts w:ascii="Times New Roman" w:hAnsi="Times New Roman" w:cs="Times New Roman"/>
          <w:sz w:val="28"/>
          <w:szCs w:val="28"/>
        </w:rPr>
        <w:t>п</w:t>
      </w:r>
      <w:r w:rsidR="00DC2267" w:rsidRPr="00672EA5">
        <w:rPr>
          <w:rFonts w:ascii="Times New Roman" w:hAnsi="Times New Roman" w:cs="Times New Roman"/>
          <w:sz w:val="28"/>
          <w:szCs w:val="28"/>
        </w:rPr>
        <w:t>ринять меры по установлению причин и условий, приведших и способствовавших возникновению пожара (загорания), организовать разработку и выполнение мероприяти</w:t>
      </w:r>
      <w:r w:rsidR="0075211A" w:rsidRPr="00672EA5">
        <w:rPr>
          <w:rFonts w:ascii="Times New Roman" w:hAnsi="Times New Roman" w:cs="Times New Roman"/>
          <w:sz w:val="28"/>
          <w:szCs w:val="28"/>
        </w:rPr>
        <w:t>й по их исключению в дальнейшем;</w:t>
      </w:r>
    </w:p>
    <w:p w14:paraId="6273387E" w14:textId="67D6706B" w:rsidR="005A3A43"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-организовывать регулярно информирование работников о состоянии пожарной безопасности на объекте и о существующем риске возникновения пожара</w:t>
      </w:r>
      <w:r w:rsidRPr="00672EA5">
        <w:rPr>
          <w:rFonts w:ascii="Times New Roman" w:hAnsi="Times New Roman" w:cs="Times New Roman"/>
          <w:sz w:val="28"/>
          <w:szCs w:val="28"/>
        </w:rPr>
        <w:t>;</w:t>
      </w:r>
    </w:p>
    <w:p w14:paraId="28A3957C" w14:textId="4818FC60" w:rsidR="005A3A43"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-организовать наличие стендов с информации о пожарной безопасности и безопасности жизнедеятельности, а также своевременное их обновление.</w:t>
      </w:r>
    </w:p>
    <w:p w14:paraId="0196C20D" w14:textId="4047D94C" w:rsidR="005A3A43"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Обязанности руководителя и должностных лиц структурных подразделений объекта:</w:t>
      </w:r>
    </w:p>
    <w:p w14:paraId="1F680663" w14:textId="0156DDB4" w:rsidR="005A3A43"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-знать пожарну. Опасность объекта и меры по обеспечению его пожарной безопасности</w:t>
      </w:r>
      <w:r w:rsidRPr="00672EA5">
        <w:rPr>
          <w:rFonts w:ascii="Times New Roman" w:hAnsi="Times New Roman" w:cs="Times New Roman"/>
          <w:sz w:val="28"/>
          <w:szCs w:val="28"/>
        </w:rPr>
        <w:t>;</w:t>
      </w:r>
    </w:p>
    <w:p w14:paraId="7C83E2FB" w14:textId="77831E84" w:rsidR="005A3A43"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-обеспечить содержание в технически исправном состоянии зданий, сооружений, наружных установок, оборудования, инженерных систем, технических средств противопожарной защиты, первичных средств пожаротушения, средств связи, транспортных средств, эксплуатируемых и применяемых на объекте, осуществлять контроль за их технически исправным состоянием</w:t>
      </w:r>
      <w:r w:rsidRPr="00672EA5">
        <w:rPr>
          <w:rFonts w:ascii="Times New Roman" w:hAnsi="Times New Roman" w:cs="Times New Roman"/>
          <w:sz w:val="28"/>
          <w:szCs w:val="28"/>
        </w:rPr>
        <w:t>;</w:t>
      </w:r>
    </w:p>
    <w:p w14:paraId="7C36A3AA" w14:textId="6854618C" w:rsidR="005A3A43"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-принимать при возникновении инцидентов, способных привести к пожару, немедленные меры по обеспечению эвакуации людей, остановке оборудования и другие неотложные меры</w:t>
      </w:r>
      <w:r w:rsidRPr="00672EA5">
        <w:rPr>
          <w:rFonts w:ascii="Times New Roman" w:hAnsi="Times New Roman" w:cs="Times New Roman"/>
          <w:sz w:val="28"/>
          <w:szCs w:val="28"/>
        </w:rPr>
        <w:t>;</w:t>
      </w:r>
    </w:p>
    <w:p w14:paraId="082F23AF" w14:textId="44F1CE09" w:rsidR="005A3A43"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-обеспечивать проведение обучения, в том числе пожарно-техническому минимуму, проверку знаний по вопросам пожарной безопасности подчиненных им лиц</w:t>
      </w:r>
      <w:r w:rsidRPr="00672EA5">
        <w:rPr>
          <w:rFonts w:ascii="Times New Roman" w:hAnsi="Times New Roman" w:cs="Times New Roman"/>
          <w:sz w:val="28"/>
          <w:szCs w:val="28"/>
        </w:rPr>
        <w:t>;</w:t>
      </w:r>
    </w:p>
    <w:p w14:paraId="0B7A0DD5" w14:textId="00ADC418" w:rsidR="005A3A43"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-не допускать к работе подчиненных работников, не прошедших обучение по пожарной безопасности, в том числе по программе пожарно-техническому минимуму, проверку знаний по вопросам пожарной безопасности</w:t>
      </w:r>
      <w:r w:rsidRPr="00672EA5">
        <w:rPr>
          <w:rFonts w:ascii="Times New Roman" w:hAnsi="Times New Roman" w:cs="Times New Roman"/>
          <w:sz w:val="28"/>
          <w:szCs w:val="28"/>
        </w:rPr>
        <w:t>;</w:t>
      </w:r>
    </w:p>
    <w:p w14:paraId="2548867E" w14:textId="0D796271" w:rsidR="005A3A43"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-обеспечить соблюдение в подчиненных структурных подразделениях объекта установленного противопожарного режима</w:t>
      </w:r>
      <w:r w:rsidRPr="00672EA5">
        <w:rPr>
          <w:rFonts w:ascii="Times New Roman" w:hAnsi="Times New Roman" w:cs="Times New Roman"/>
          <w:sz w:val="28"/>
          <w:szCs w:val="28"/>
        </w:rPr>
        <w:t>;</w:t>
      </w:r>
    </w:p>
    <w:p w14:paraId="04C252DC" w14:textId="0BA13607" w:rsidR="005A3A43" w:rsidRDefault="005A3A43"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-знать и уметь применять имеющиеся технические средства противопожарной защиты</w:t>
      </w:r>
      <w:r w:rsidR="004D53E5">
        <w:rPr>
          <w:rFonts w:ascii="Times New Roman" w:hAnsi="Times New Roman" w:cs="Times New Roman"/>
          <w:sz w:val="28"/>
          <w:szCs w:val="28"/>
        </w:rPr>
        <w:t xml:space="preserve">, обеспечить их исправное содержание, организовать обучение </w:t>
      </w:r>
      <w:r w:rsidR="004D53E5">
        <w:rPr>
          <w:rFonts w:ascii="Times New Roman" w:hAnsi="Times New Roman" w:cs="Times New Roman"/>
          <w:sz w:val="28"/>
          <w:szCs w:val="28"/>
        </w:rPr>
        <w:lastRenderedPageBreak/>
        <w:t>рабочих и служащих порядку применения указанных средств</w:t>
      </w:r>
      <w:r w:rsidR="004D53E5" w:rsidRPr="00672EA5">
        <w:rPr>
          <w:rFonts w:ascii="Times New Roman" w:hAnsi="Times New Roman" w:cs="Times New Roman"/>
          <w:sz w:val="28"/>
          <w:szCs w:val="28"/>
        </w:rPr>
        <w:t>;</w:t>
      </w:r>
    </w:p>
    <w:p w14:paraId="42A264D6" w14:textId="6E6F95EF"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-обеспечить подготовку и действие при пожаре добровольной пожарной дружины.</w:t>
      </w:r>
    </w:p>
    <w:p w14:paraId="49D7EE48" w14:textId="0A6BF5D0"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Обязанности работника объекта, а также граждан:</w:t>
      </w:r>
    </w:p>
    <w:p w14:paraId="6AC1D758" w14:textId="13EFE700"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-знать и выполнять на объекте и в быту требования пожарной безопасности, не совершать действий, способных привести к возникновению пожара</w:t>
      </w:r>
      <w:r w:rsidRPr="00672EA5">
        <w:rPr>
          <w:rFonts w:ascii="Times New Roman" w:hAnsi="Times New Roman" w:cs="Times New Roman"/>
          <w:sz w:val="28"/>
          <w:szCs w:val="28"/>
        </w:rPr>
        <w:t>;</w:t>
      </w:r>
    </w:p>
    <w:p w14:paraId="757DABCF" w14:textId="6599E03E"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-уметь применять имеющиеся на объекте первичные средства пожаротушения</w:t>
      </w:r>
      <w:r w:rsidRPr="00672EA5">
        <w:rPr>
          <w:rFonts w:ascii="Times New Roman" w:hAnsi="Times New Roman" w:cs="Times New Roman"/>
          <w:sz w:val="28"/>
          <w:szCs w:val="28"/>
        </w:rPr>
        <w:t>;</w:t>
      </w:r>
    </w:p>
    <w:p w14:paraId="5B3CA674" w14:textId="373E69AB"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-знать пожарную. Опасность, правила безопасной эксплуатации, хранения и транспортировки, а также особенности тушения применяемых веществ и материалов.</w:t>
      </w:r>
    </w:p>
    <w:p w14:paraId="706896A4" w14:textId="41B6E095"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Действия в случае возникновения пожара. Гражданину, обнаружившему пожар, необходимо:</w:t>
      </w:r>
    </w:p>
    <w:p w14:paraId="1FD2952A" w14:textId="63CA588E"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-немедленно сообщить по телефону «101» или «112» или непосредственно в пожарное аварийно-спасательное</w:t>
      </w:r>
      <w:r w:rsidRPr="00672EA5">
        <w:rPr>
          <w:rFonts w:ascii="Times New Roman" w:hAnsi="Times New Roman" w:cs="Times New Roman"/>
          <w:sz w:val="28"/>
          <w:szCs w:val="28"/>
        </w:rPr>
        <w:t>;</w:t>
      </w:r>
    </w:p>
    <w:p w14:paraId="64B41A66" w14:textId="0CD5224E"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-принять меры по оповещанию людей и их эвакуации;</w:t>
      </w:r>
    </w:p>
    <w:p w14:paraId="6791BEDC" w14:textId="22CB29C0" w:rsidR="004D53E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-принять возможные меры по тушению пожара имеющимися первичными средствами пожаротушения.</w:t>
      </w:r>
    </w:p>
    <w:p w14:paraId="670D6B43" w14:textId="1D659A20" w:rsidR="004D53E5" w:rsidRPr="00672EA5" w:rsidRDefault="004D53E5" w:rsidP="00672EA5">
      <w:pPr>
        <w:widowControl w:val="0"/>
        <w:tabs>
          <w:tab w:val="left" w:pos="1670"/>
        </w:tabs>
        <w:autoSpaceDE w:val="0"/>
        <w:autoSpaceDN w:val="0"/>
        <w:spacing w:after="0"/>
        <w:ind w:firstLine="709"/>
        <w:contextualSpacing/>
        <w:jc w:val="both"/>
        <w:rPr>
          <w:rFonts w:ascii="Times New Roman" w:hAnsi="Times New Roman" w:cs="Times New Roman"/>
          <w:sz w:val="28"/>
          <w:szCs w:val="28"/>
        </w:rPr>
      </w:pPr>
      <w:r>
        <w:rPr>
          <w:rFonts w:ascii="Times New Roman" w:hAnsi="Times New Roman" w:cs="Times New Roman"/>
          <w:sz w:val="28"/>
          <w:szCs w:val="28"/>
        </w:rPr>
        <w:t>Руководитель (должностное лицо) объекта, прибывший к месту пожара, обязан:</w:t>
      </w:r>
    </w:p>
    <w:p w14:paraId="6FEC5A51" w14:textId="4E542B34" w:rsidR="00DC2267"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роверить, вызваны ли пожарные аварийно-спасательные подразделения, добровольно пожарная дружина. Направить для встречи пожарных аварийно- спасательных подразделений лицо, хорошо знающее расположение подъездных путей и во</w:t>
      </w:r>
      <w:r w:rsidRPr="00672EA5">
        <w:rPr>
          <w:rFonts w:ascii="Times New Roman" w:hAnsi="Times New Roman" w:cs="Times New Roman"/>
          <w:sz w:val="28"/>
          <w:szCs w:val="28"/>
        </w:rPr>
        <w:t>доисточников;</w:t>
      </w:r>
    </w:p>
    <w:p w14:paraId="0E0A5B56" w14:textId="40CE800A" w:rsidR="004D53E5" w:rsidRDefault="004D53E5" w:rsidP="00672EA5">
      <w:pPr>
        <w:widowControl w:val="0"/>
        <w:tabs>
          <w:tab w:val="left" w:pos="1670"/>
        </w:tabs>
        <w:autoSpaceDE w:val="0"/>
        <w:autoSpaceDN w:val="0"/>
        <w:spacing w:after="0"/>
        <w:ind w:firstLine="709"/>
        <w:jc w:val="both"/>
        <w:rPr>
          <w:rFonts w:ascii="Times New Roman" w:hAnsi="Times New Roman" w:cs="Times New Roman"/>
          <w:sz w:val="28"/>
          <w:szCs w:val="28"/>
        </w:rPr>
      </w:pPr>
      <w:r>
        <w:rPr>
          <w:rFonts w:ascii="Times New Roman" w:hAnsi="Times New Roman" w:cs="Times New Roman"/>
          <w:sz w:val="28"/>
          <w:szCs w:val="28"/>
        </w:rPr>
        <w:t>-до прибытия пожарных аварийно-спасательных подразделений увезти людей с объекта</w:t>
      </w:r>
      <w:r w:rsidRPr="00672EA5">
        <w:rPr>
          <w:rFonts w:ascii="Times New Roman" w:hAnsi="Times New Roman" w:cs="Times New Roman"/>
          <w:sz w:val="28"/>
          <w:szCs w:val="28"/>
        </w:rPr>
        <w:t>;</w:t>
      </w:r>
    </w:p>
    <w:p w14:paraId="4D12E78F" w14:textId="64366F56" w:rsidR="004D53E5" w:rsidRPr="00672EA5" w:rsidRDefault="004D53E5" w:rsidP="00672EA5">
      <w:pPr>
        <w:widowControl w:val="0"/>
        <w:tabs>
          <w:tab w:val="left" w:pos="1670"/>
        </w:tabs>
        <w:autoSpaceDE w:val="0"/>
        <w:autoSpaceDN w:val="0"/>
        <w:spacing w:after="0"/>
        <w:ind w:firstLine="709"/>
        <w:jc w:val="both"/>
        <w:rPr>
          <w:rFonts w:ascii="Times New Roman" w:hAnsi="Times New Roman" w:cs="Times New Roman"/>
          <w:sz w:val="28"/>
          <w:szCs w:val="28"/>
        </w:rPr>
      </w:pPr>
      <w:r>
        <w:rPr>
          <w:rFonts w:ascii="Times New Roman" w:hAnsi="Times New Roman" w:cs="Times New Roman"/>
          <w:sz w:val="28"/>
          <w:szCs w:val="28"/>
        </w:rPr>
        <w:t>-организовать эвакуацию людей, принять меры по предотвращению паники</w:t>
      </w:r>
      <w:r w:rsidRPr="00672EA5">
        <w:rPr>
          <w:rFonts w:ascii="Times New Roman" w:hAnsi="Times New Roman" w:cs="Times New Roman"/>
          <w:sz w:val="28"/>
          <w:szCs w:val="28"/>
        </w:rPr>
        <w:t>;</w:t>
      </w:r>
    </w:p>
    <w:p w14:paraId="5C225447" w14:textId="780CD7A2"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в</w:t>
      </w:r>
      <w:r w:rsidR="00DC2267" w:rsidRPr="00672EA5">
        <w:rPr>
          <w:rFonts w:ascii="Times New Roman" w:hAnsi="Times New Roman" w:cs="Times New Roman"/>
          <w:sz w:val="28"/>
          <w:szCs w:val="28"/>
        </w:rPr>
        <w:t>ызвать при необходимости к месту пожара медицинскую помощь, а также аварий</w:t>
      </w:r>
      <w:r w:rsidRPr="00672EA5">
        <w:rPr>
          <w:rFonts w:ascii="Times New Roman" w:hAnsi="Times New Roman" w:cs="Times New Roman"/>
          <w:sz w:val="28"/>
          <w:szCs w:val="28"/>
        </w:rPr>
        <w:t>ные службы;</w:t>
      </w:r>
    </w:p>
    <w:p w14:paraId="2C081B42" w14:textId="1F72ABD1"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рганизовать с помощью членов добровольной пожарной дружины и других работников тушение пожара имеющимися первичными средствами пожаро</w:t>
      </w:r>
      <w:r w:rsidRPr="00672EA5">
        <w:rPr>
          <w:rFonts w:ascii="Times New Roman" w:hAnsi="Times New Roman" w:cs="Times New Roman"/>
          <w:sz w:val="28"/>
          <w:szCs w:val="28"/>
        </w:rPr>
        <w:t>тушения;</w:t>
      </w:r>
    </w:p>
    <w:p w14:paraId="4E0A894B" w14:textId="47745BF8" w:rsidR="00DC2267" w:rsidRPr="00672EA5" w:rsidRDefault="00EA083C"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рганизовать мероприятия по защите людей, принимающих участие в тушении пожара, от возможных обрушений конструкций, поражений электриче</w:t>
      </w:r>
      <w:r w:rsidRPr="00672EA5">
        <w:rPr>
          <w:rFonts w:ascii="Times New Roman" w:hAnsi="Times New Roman" w:cs="Times New Roman"/>
          <w:sz w:val="28"/>
          <w:szCs w:val="28"/>
        </w:rPr>
        <w:t>ским током, отравлений, ожогов;</w:t>
      </w:r>
    </w:p>
    <w:p w14:paraId="0541E5AE" w14:textId="7F94DD5A" w:rsidR="00DC2267" w:rsidRPr="00672EA5" w:rsidRDefault="00EA083C" w:rsidP="00672EA5">
      <w:pPr>
        <w:pStyle w:val="ac"/>
        <w:spacing w:line="276" w:lineRule="auto"/>
        <w:contextualSpacing/>
        <w:rPr>
          <w:sz w:val="28"/>
          <w:szCs w:val="28"/>
        </w:rPr>
      </w:pPr>
      <w:r w:rsidRPr="00672EA5">
        <w:rPr>
          <w:sz w:val="28"/>
          <w:szCs w:val="28"/>
        </w:rPr>
        <w:t>- п</w:t>
      </w:r>
      <w:r w:rsidR="00DC2267" w:rsidRPr="00672EA5">
        <w:rPr>
          <w:sz w:val="28"/>
          <w:szCs w:val="28"/>
        </w:rPr>
        <w:t>роверить включение в работу технические средства противопожарной защи</w:t>
      </w:r>
      <w:r w:rsidRPr="00672EA5">
        <w:rPr>
          <w:sz w:val="28"/>
          <w:szCs w:val="28"/>
        </w:rPr>
        <w:t>ты;</w:t>
      </w:r>
    </w:p>
    <w:p w14:paraId="4C14F91C" w14:textId="3A0F90C3" w:rsidR="00DC2267" w:rsidRPr="00672EA5" w:rsidRDefault="00EA083C" w:rsidP="00672EA5">
      <w:pPr>
        <w:pStyle w:val="ac"/>
        <w:spacing w:line="276" w:lineRule="auto"/>
        <w:contextualSpacing/>
        <w:rPr>
          <w:sz w:val="28"/>
          <w:szCs w:val="28"/>
        </w:rPr>
      </w:pPr>
      <w:r w:rsidRPr="00672EA5">
        <w:rPr>
          <w:sz w:val="28"/>
          <w:szCs w:val="28"/>
        </w:rPr>
        <w:lastRenderedPageBreak/>
        <w:t>- о</w:t>
      </w:r>
      <w:r w:rsidR="00DC2267" w:rsidRPr="00672EA5">
        <w:rPr>
          <w:sz w:val="28"/>
          <w:szCs w:val="28"/>
        </w:rPr>
        <w:t>рганизовать отключение электроэнергии от п</w:t>
      </w:r>
      <w:r w:rsidR="00693913" w:rsidRPr="00672EA5">
        <w:rPr>
          <w:sz w:val="28"/>
          <w:szCs w:val="28"/>
        </w:rPr>
        <w:t xml:space="preserve">отребителей без отключения </w:t>
      </w:r>
      <w:r w:rsidR="00DC2267" w:rsidRPr="00672EA5">
        <w:rPr>
          <w:sz w:val="28"/>
          <w:szCs w:val="28"/>
        </w:rPr>
        <w:t>средств</w:t>
      </w:r>
      <w:r w:rsidR="00693913" w:rsidRPr="00672EA5">
        <w:rPr>
          <w:sz w:val="28"/>
          <w:szCs w:val="28"/>
        </w:rPr>
        <w:t xml:space="preserve"> </w:t>
      </w:r>
      <w:r w:rsidR="00DC2267" w:rsidRPr="00672EA5">
        <w:rPr>
          <w:sz w:val="28"/>
          <w:szCs w:val="28"/>
        </w:rPr>
        <w:t>противопожарной</w:t>
      </w:r>
      <w:r w:rsidR="00693913" w:rsidRPr="00672EA5">
        <w:rPr>
          <w:sz w:val="28"/>
          <w:szCs w:val="28"/>
        </w:rPr>
        <w:t xml:space="preserve"> </w:t>
      </w:r>
      <w:r w:rsidR="00DC2267" w:rsidRPr="00672EA5">
        <w:rPr>
          <w:sz w:val="28"/>
          <w:szCs w:val="28"/>
        </w:rPr>
        <w:t>защиты,</w:t>
      </w:r>
      <w:r w:rsidR="00693913" w:rsidRPr="00672EA5">
        <w:rPr>
          <w:sz w:val="28"/>
          <w:szCs w:val="28"/>
        </w:rPr>
        <w:t xml:space="preserve"> </w:t>
      </w:r>
      <w:r w:rsidR="00DC2267" w:rsidRPr="00672EA5">
        <w:rPr>
          <w:sz w:val="28"/>
          <w:szCs w:val="28"/>
        </w:rPr>
        <w:t>остановку</w:t>
      </w:r>
      <w:r w:rsidR="00693913" w:rsidRPr="00672EA5">
        <w:rPr>
          <w:sz w:val="28"/>
          <w:szCs w:val="28"/>
        </w:rPr>
        <w:t xml:space="preserve"> </w:t>
      </w:r>
      <w:r w:rsidR="003816B0" w:rsidRPr="00672EA5">
        <w:rPr>
          <w:sz w:val="28"/>
          <w:szCs w:val="28"/>
        </w:rPr>
        <w:t>транспортирующих</w:t>
      </w:r>
      <w:r w:rsidR="00693913" w:rsidRPr="00672EA5">
        <w:rPr>
          <w:sz w:val="28"/>
          <w:szCs w:val="28"/>
        </w:rPr>
        <w:t xml:space="preserve"> </w:t>
      </w:r>
      <w:r w:rsidR="00DC2267" w:rsidRPr="00672EA5">
        <w:rPr>
          <w:sz w:val="28"/>
          <w:szCs w:val="28"/>
        </w:rPr>
        <w:t>агрегатов, емкостных сооружений, перекрытие газовых коммуникаций, остановку систем вентиляции, приведение в действие системы дымоудаления и осуществление других мероприятий, способствующих предотвращению распро</w:t>
      </w:r>
      <w:r w:rsidRPr="00672EA5">
        <w:rPr>
          <w:sz w:val="28"/>
          <w:szCs w:val="28"/>
        </w:rPr>
        <w:t>странения пожара;</w:t>
      </w:r>
    </w:p>
    <w:p w14:paraId="5BA58A27" w14:textId="7970D150"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рганизовать по возможности эвакуацию материальных ценностей;</w:t>
      </w:r>
    </w:p>
    <w:p w14:paraId="78B1D1FB" w14:textId="40ADBC1F" w:rsidR="00DC2267" w:rsidRPr="00672EA5" w:rsidRDefault="00EA083C" w:rsidP="00672EA5">
      <w:pPr>
        <w:pStyle w:val="ac"/>
        <w:tabs>
          <w:tab w:val="left" w:pos="2836"/>
          <w:tab w:val="left" w:pos="3527"/>
          <w:tab w:val="left" w:pos="5178"/>
          <w:tab w:val="left" w:pos="6862"/>
        </w:tabs>
        <w:spacing w:line="276" w:lineRule="auto"/>
        <w:contextualSpacing/>
        <w:rPr>
          <w:sz w:val="28"/>
          <w:szCs w:val="28"/>
        </w:rPr>
      </w:pPr>
      <w:r w:rsidRPr="00672EA5">
        <w:rPr>
          <w:sz w:val="28"/>
          <w:szCs w:val="28"/>
        </w:rPr>
        <w:t>- о</w:t>
      </w:r>
      <w:r w:rsidR="00DC2267" w:rsidRPr="00672EA5">
        <w:rPr>
          <w:sz w:val="28"/>
          <w:szCs w:val="28"/>
        </w:rPr>
        <w:t>беспечить по прибытии пожарных аварийно-спасательных подразделений доступ в помещения согласно указаниям руководите</w:t>
      </w:r>
      <w:r w:rsidRPr="00672EA5">
        <w:rPr>
          <w:sz w:val="28"/>
          <w:szCs w:val="28"/>
        </w:rPr>
        <w:t>ля тушения пожара;</w:t>
      </w:r>
    </w:p>
    <w:p w14:paraId="58D185E4" w14:textId="73E4DA87" w:rsidR="00DC2267" w:rsidRPr="00672EA5" w:rsidRDefault="00EA083C" w:rsidP="00672EA5">
      <w:pPr>
        <w:widowControl w:val="0"/>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о прибытии на пожар пожарных аварийно-спасательных подразделений руководитель (должностное лицо) объекта обязан сообщить руководителю тушения пожара сведения о месте пожара, наличии в помещениях людей, нуждающихся в помощи, а также о людях, занятых ликвидацией очагов горения, наличии взрывопожароопасных материалов, баллонов с газом под давлением, легковоспламеняющихся жидкостей, и о мерах, предпринятых по ликвидации пожара.</w:t>
      </w:r>
    </w:p>
    <w:p w14:paraId="790A5178" w14:textId="77777777"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Руководитель (должностное лицо) объекта при включении в состав штаба на пожаре обязан:</w:t>
      </w:r>
    </w:p>
    <w:p w14:paraId="1BE45A0A" w14:textId="3226CA8C" w:rsidR="00DC2267" w:rsidRPr="00672EA5" w:rsidRDefault="003E4DD6"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о</w:t>
      </w:r>
      <w:r w:rsidR="00DC2267" w:rsidRPr="00672EA5">
        <w:rPr>
          <w:rFonts w:ascii="Times New Roman" w:hAnsi="Times New Roman" w:cs="Times New Roman"/>
          <w:sz w:val="28"/>
          <w:szCs w:val="28"/>
        </w:rPr>
        <w:t>беспечить выполнение задач, поставленных руководителем тушения пожа</w:t>
      </w:r>
      <w:r w:rsidRPr="00672EA5">
        <w:rPr>
          <w:rFonts w:ascii="Times New Roman" w:hAnsi="Times New Roman" w:cs="Times New Roman"/>
          <w:sz w:val="28"/>
          <w:szCs w:val="28"/>
        </w:rPr>
        <w:t>ра;</w:t>
      </w:r>
    </w:p>
    <w:p w14:paraId="225EE569" w14:textId="6FD4DF19" w:rsidR="00DC2267" w:rsidRPr="00672EA5" w:rsidRDefault="003E4DD6" w:rsidP="00672EA5">
      <w:pPr>
        <w:widowControl w:val="0"/>
        <w:tabs>
          <w:tab w:val="left" w:pos="1670"/>
        </w:tabs>
        <w:autoSpaceDE w:val="0"/>
        <w:autoSpaceDN w:val="0"/>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п</w:t>
      </w:r>
      <w:r w:rsidR="00DC2267" w:rsidRPr="00672EA5">
        <w:rPr>
          <w:rFonts w:ascii="Times New Roman" w:hAnsi="Times New Roman" w:cs="Times New Roman"/>
          <w:sz w:val="28"/>
          <w:szCs w:val="28"/>
        </w:rPr>
        <w:t>редоставлять информацию руководителю тушения пожара об особенностях объекта</w:t>
      </w:r>
      <w:r w:rsidRPr="00672EA5">
        <w:rPr>
          <w:rFonts w:ascii="Times New Roman" w:hAnsi="Times New Roman" w:cs="Times New Roman"/>
          <w:sz w:val="28"/>
          <w:szCs w:val="28"/>
        </w:rPr>
        <w:t>;</w:t>
      </w:r>
    </w:p>
    <w:p w14:paraId="2D93B454" w14:textId="0F41B7D1" w:rsidR="00DC2267" w:rsidRPr="00672EA5" w:rsidRDefault="003E4DD6" w:rsidP="00672EA5">
      <w:pPr>
        <w:pStyle w:val="ac"/>
        <w:spacing w:line="276" w:lineRule="auto"/>
        <w:contextualSpacing/>
        <w:rPr>
          <w:sz w:val="28"/>
          <w:szCs w:val="28"/>
        </w:rPr>
      </w:pPr>
      <w:r w:rsidRPr="00672EA5">
        <w:rPr>
          <w:sz w:val="28"/>
          <w:szCs w:val="28"/>
        </w:rPr>
        <w:t>- к</w:t>
      </w:r>
      <w:r w:rsidR="00DC2267" w:rsidRPr="00672EA5">
        <w:rPr>
          <w:sz w:val="28"/>
          <w:szCs w:val="28"/>
        </w:rPr>
        <w:t>оординировать действия работников объекта при выполнении задач, поставленных руководителем тушения пожара.</w:t>
      </w:r>
    </w:p>
    <w:p w14:paraId="3AB2C855" w14:textId="77777777" w:rsidR="001C665F"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Не допускается перекрывать и загромождать проезды и подъезды к зданиям, водоисточникам и другим значимым объектам для пожарной аварийно- спасательной техники.</w:t>
      </w:r>
    </w:p>
    <w:p w14:paraId="1679C36C" w14:textId="77BC2CE2"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 xml:space="preserve"> О закрытии (ремонте) отдельных участков дорог или проездов, препятству</w:t>
      </w:r>
      <w:r w:rsidR="00362801" w:rsidRPr="00672EA5">
        <w:rPr>
          <w:rFonts w:ascii="Times New Roman" w:hAnsi="Times New Roman" w:cs="Times New Roman"/>
          <w:sz w:val="28"/>
          <w:szCs w:val="28"/>
        </w:rPr>
        <w:t>ющих проезду пожарной аварийно-</w:t>
      </w:r>
      <w:r w:rsidRPr="00672EA5">
        <w:rPr>
          <w:rFonts w:ascii="Times New Roman" w:hAnsi="Times New Roman" w:cs="Times New Roman"/>
          <w:sz w:val="28"/>
          <w:szCs w:val="28"/>
        </w:rPr>
        <w:t>спасательной техники, необходимо не менее чем за сутки уведомить пожарные аварийно-спасательные подразделения МЧС, при аварийных ситуациях сообщать немедленно. В зимнее время проезды должны регулярно очищаться от снега.</w:t>
      </w:r>
    </w:p>
    <w:p w14:paraId="584AD5F5"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У въездов на территорию строительных площадок, дачных и гаражных кооперативов, садоводческих товариществ должны быть вывешены схемы с нанесенными на них как действующими, так и строящимися и временными зданиями (сооружениями), въездами, подъездами, пожарными проездами, местонахождениями источников противопожарного водоснабжения. При механизированном открывании въездных ворот они должны иметь устройство, обеспечивающее возможность ручного открывания.</w:t>
      </w:r>
    </w:p>
    <w:p w14:paraId="49FEFC08" w14:textId="77777777"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lastRenderedPageBreak/>
        <w:t>В пределах нормативно установленных противопожарных разрывов между зданиями и сооружениями не допускается складирование горючих материалов, строительство временных и установка мобильных зданий (сооружений), а также стоянка транспортных средств.</w:t>
      </w:r>
    </w:p>
    <w:p w14:paraId="08DCB21B" w14:textId="77777777" w:rsidR="001C665F"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Емкости с легковоспламеняющимися жидкостями и горючими жидкостями, баллоны с газом, а также пустая тара, не очищенная от остатков легковоспламеняющихся жидкостей, горючих жидкостей и горючего газа, должны быть защищены от солнечного и иного теплового воздействия.</w:t>
      </w:r>
    </w:p>
    <w:p w14:paraId="5617AB8D" w14:textId="15A97188"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Pr="00672EA5">
        <w:rPr>
          <w:rFonts w:ascii="Times New Roman" w:hAnsi="Times New Roman" w:cs="Times New Roman"/>
          <w:spacing w:val="3"/>
          <w:sz w:val="28"/>
          <w:szCs w:val="28"/>
        </w:rPr>
        <w:t xml:space="preserve">Их </w:t>
      </w:r>
      <w:r w:rsidRPr="00672EA5">
        <w:rPr>
          <w:rFonts w:ascii="Times New Roman" w:hAnsi="Times New Roman" w:cs="Times New Roman"/>
          <w:sz w:val="28"/>
          <w:szCs w:val="28"/>
        </w:rPr>
        <w:t>хранение на открытых незащищенных площадках не допускается. Сооружения (навесы) для защиты от атмосферных осадков и солнечных лучей должны быть из негорючих материалов.</w:t>
      </w:r>
    </w:p>
    <w:p w14:paraId="651D2899" w14:textId="6A2CC838" w:rsidR="00DC2267" w:rsidRPr="00672EA5" w:rsidRDefault="00DC2267" w:rsidP="00672EA5">
      <w:pPr>
        <w:widowControl w:val="0"/>
        <w:tabs>
          <w:tab w:val="left" w:pos="0"/>
        </w:tabs>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Территория объектов (учреждений) должна быть очищена от сухой травы и листьев, сгораемого мусора и отходов, обладающих</w:t>
      </w:r>
      <w:r w:rsidR="00AA4548">
        <w:rPr>
          <w:rFonts w:ascii="Times New Roman" w:hAnsi="Times New Roman" w:cs="Times New Roman"/>
          <w:sz w:val="28"/>
          <w:szCs w:val="28"/>
        </w:rPr>
        <w:t xml:space="preserve"> </w:t>
      </w:r>
      <w:r w:rsidRPr="00672EA5">
        <w:rPr>
          <w:rFonts w:ascii="Times New Roman" w:hAnsi="Times New Roman" w:cs="Times New Roman"/>
          <w:sz w:val="28"/>
          <w:szCs w:val="28"/>
        </w:rPr>
        <w:t xml:space="preserve">пожароопасными свойствами. </w:t>
      </w:r>
      <w:r w:rsidRPr="00672EA5">
        <w:rPr>
          <w:rFonts w:ascii="Times New Roman" w:hAnsi="Times New Roman" w:cs="Times New Roman"/>
          <w:spacing w:val="2"/>
          <w:sz w:val="28"/>
          <w:szCs w:val="28"/>
        </w:rPr>
        <w:t xml:space="preserve">На </w:t>
      </w:r>
      <w:r w:rsidRPr="00672EA5">
        <w:rPr>
          <w:rFonts w:ascii="Times New Roman" w:hAnsi="Times New Roman" w:cs="Times New Roman"/>
          <w:sz w:val="28"/>
          <w:szCs w:val="28"/>
        </w:rPr>
        <w:t>площадках, прилегающих к зданиям (сооружениям),и в противопожарных разрывах должна периодически выкашиваться трава. Сушить и скирдовать скошенную траву на территории объектов не допускается, за исключением специально отведенных для этих целей мест. Не допускается выжигание растительности, стерни.</w:t>
      </w:r>
    </w:p>
    <w:p w14:paraId="2AAB5066" w14:textId="77777777" w:rsidR="00DC2267" w:rsidRPr="00672EA5" w:rsidRDefault="00DC2267" w:rsidP="00672EA5">
      <w:pPr>
        <w:widowControl w:val="0"/>
        <w:autoSpaceDE w:val="0"/>
        <w:autoSpaceDN w:val="0"/>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Для сбора отходов потребления и мусора от одиночных потребителей на территории объектов, в том числе в камерах мусоропроводов, должны быть установлены контейнеры с закрывающимися крышками.</w:t>
      </w:r>
    </w:p>
    <w:p w14:paraId="0938123B" w14:textId="77777777" w:rsidR="00ED5D51" w:rsidRPr="00672EA5" w:rsidRDefault="00DC2267" w:rsidP="00672EA5">
      <w:pPr>
        <w:spacing w:after="0"/>
        <w:ind w:firstLine="709"/>
        <w:contextualSpacing/>
        <w:jc w:val="both"/>
        <w:rPr>
          <w:rFonts w:ascii="Times New Roman" w:hAnsi="Times New Roman" w:cs="Times New Roman"/>
          <w:sz w:val="28"/>
          <w:szCs w:val="28"/>
        </w:rPr>
      </w:pPr>
      <w:r w:rsidRPr="00672EA5">
        <w:rPr>
          <w:rFonts w:ascii="Times New Roman" w:hAnsi="Times New Roman" w:cs="Times New Roman"/>
          <w:sz w:val="28"/>
          <w:szCs w:val="28"/>
        </w:rPr>
        <w:t>На территории объекта запрещается разводить костры и сжигать мусор.</w:t>
      </w:r>
      <w:r w:rsidR="001C665F">
        <w:rPr>
          <w:rFonts w:ascii="Times New Roman" w:hAnsi="Times New Roman" w:cs="Times New Roman"/>
          <w:sz w:val="28"/>
          <w:szCs w:val="28"/>
        </w:rPr>
        <w:t xml:space="preserve"> Это приводит к гибели окружающей среды.</w:t>
      </w:r>
    </w:p>
    <w:p w14:paraId="538BC2A1" w14:textId="77777777" w:rsidR="00362801" w:rsidRPr="00670BB5" w:rsidRDefault="00362801" w:rsidP="00700A8B">
      <w:pPr>
        <w:spacing w:after="0"/>
        <w:ind w:firstLine="709"/>
        <w:contextualSpacing/>
        <w:jc w:val="both"/>
        <w:rPr>
          <w:rFonts w:ascii="Times New Roman" w:hAnsi="Times New Roman" w:cs="Times New Roman"/>
          <w:sz w:val="28"/>
          <w:szCs w:val="28"/>
        </w:rPr>
      </w:pPr>
    </w:p>
    <w:p w14:paraId="47200540" w14:textId="4C9BFBA0" w:rsidR="002D4178" w:rsidRPr="00BB4090" w:rsidRDefault="00F7486D" w:rsidP="00BB4090">
      <w:pPr>
        <w:pStyle w:val="2"/>
        <w:spacing w:before="0" w:after="600"/>
        <w:ind w:left="1134" w:hanging="425"/>
        <w:jc w:val="both"/>
        <w:rPr>
          <w:rFonts w:ascii="Times New Roman" w:eastAsia="Calibri" w:hAnsi="Times New Roman" w:cs="Times New Roman"/>
          <w:color w:val="auto"/>
          <w:sz w:val="28"/>
          <w:szCs w:val="28"/>
        </w:rPr>
      </w:pPr>
      <w:bookmarkStart w:id="22" w:name="_Toc515206444"/>
      <w:bookmarkStart w:id="23" w:name="_Toc41852368"/>
      <w:r w:rsidRPr="00BB4090">
        <w:rPr>
          <w:rFonts w:ascii="Times New Roman" w:eastAsia="Calibri" w:hAnsi="Times New Roman" w:cs="Times New Roman"/>
          <w:color w:val="auto"/>
          <w:sz w:val="28"/>
          <w:szCs w:val="28"/>
        </w:rPr>
        <w:t>4</w:t>
      </w:r>
      <w:r w:rsidR="00DC2267" w:rsidRPr="00BB4090">
        <w:rPr>
          <w:rFonts w:ascii="Times New Roman" w:eastAsia="Calibri" w:hAnsi="Times New Roman" w:cs="Times New Roman"/>
          <w:color w:val="auto"/>
          <w:sz w:val="28"/>
          <w:szCs w:val="28"/>
        </w:rPr>
        <w:t>.2</w:t>
      </w:r>
      <w:r w:rsidR="00700A8B" w:rsidRPr="00BB4090">
        <w:rPr>
          <w:rFonts w:ascii="Times New Roman" w:eastAsia="Calibri" w:hAnsi="Times New Roman" w:cs="Times New Roman"/>
          <w:color w:val="auto"/>
          <w:sz w:val="28"/>
          <w:szCs w:val="28"/>
        </w:rPr>
        <w:t> </w:t>
      </w:r>
      <w:r w:rsidR="00DC2267" w:rsidRPr="00BB4090">
        <w:rPr>
          <w:rFonts w:ascii="Times New Roman" w:eastAsia="Calibri" w:hAnsi="Times New Roman" w:cs="Times New Roman"/>
          <w:color w:val="auto"/>
          <w:sz w:val="28"/>
          <w:szCs w:val="28"/>
        </w:rPr>
        <w:t>Общие</w:t>
      </w:r>
      <w:r w:rsidR="00700A8B" w:rsidRPr="00BB4090">
        <w:rPr>
          <w:rFonts w:ascii="Times New Roman" w:eastAsia="Calibri" w:hAnsi="Times New Roman" w:cs="Times New Roman"/>
          <w:color w:val="auto"/>
          <w:sz w:val="28"/>
          <w:szCs w:val="28"/>
        </w:rPr>
        <w:t> </w:t>
      </w:r>
      <w:r w:rsidR="00705C08" w:rsidRPr="00BB4090">
        <w:rPr>
          <w:rFonts w:ascii="Times New Roman" w:eastAsia="Calibri" w:hAnsi="Times New Roman" w:cs="Times New Roman"/>
          <w:color w:val="auto"/>
          <w:sz w:val="28"/>
          <w:szCs w:val="28"/>
        </w:rPr>
        <w:t>санитарно-</w:t>
      </w:r>
      <w:r w:rsidR="00DC2267" w:rsidRPr="00BB4090">
        <w:rPr>
          <w:rFonts w:ascii="Times New Roman" w:eastAsia="Calibri" w:hAnsi="Times New Roman" w:cs="Times New Roman"/>
          <w:color w:val="auto"/>
          <w:sz w:val="28"/>
          <w:szCs w:val="28"/>
        </w:rPr>
        <w:t>гигиениче</w:t>
      </w:r>
      <w:r w:rsidR="006B1F8C" w:rsidRPr="00BB4090">
        <w:rPr>
          <w:rFonts w:ascii="Times New Roman" w:eastAsia="Calibri" w:hAnsi="Times New Roman" w:cs="Times New Roman"/>
          <w:color w:val="auto"/>
          <w:sz w:val="28"/>
          <w:szCs w:val="28"/>
        </w:rPr>
        <w:t>ские</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требования</w:t>
      </w:r>
      <w:r w:rsidR="00700A8B" w:rsidRP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при</w:t>
      </w:r>
      <w:r w:rsidR="00BB4090">
        <w:rPr>
          <w:rFonts w:ascii="Times New Roman" w:eastAsia="Calibri" w:hAnsi="Times New Roman" w:cs="Times New Roman"/>
          <w:color w:val="auto"/>
          <w:sz w:val="28"/>
          <w:szCs w:val="28"/>
        </w:rPr>
        <w:t> </w:t>
      </w:r>
      <w:r w:rsidR="006B1F8C" w:rsidRPr="00BB4090">
        <w:rPr>
          <w:rFonts w:ascii="Times New Roman" w:eastAsia="Calibri" w:hAnsi="Times New Roman" w:cs="Times New Roman"/>
          <w:color w:val="auto"/>
          <w:sz w:val="28"/>
          <w:szCs w:val="28"/>
        </w:rPr>
        <w:t>выполнении</w:t>
      </w:r>
      <w:r w:rsid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работ в полевых условиях</w:t>
      </w:r>
      <w:bookmarkEnd w:id="22"/>
      <w:bookmarkEnd w:id="23"/>
    </w:p>
    <w:p w14:paraId="32763B59" w14:textId="4E76F2BE" w:rsidR="00DC2267" w:rsidRPr="00672EA5" w:rsidRDefault="00DC2267" w:rsidP="00362801">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Особенности полевых работ состоят в том, что они выполняются под открытым небом при перепадах температур и влажности. Достаточно часто работа и отдых осложняются появлением насекомых, иногда являющихся возбудителями инфекционных заболеваний, встречами с ядовиты</w:t>
      </w:r>
      <w:r w:rsidR="00EA6DC5" w:rsidRPr="00672EA5">
        <w:rPr>
          <w:rFonts w:ascii="Times New Roman" w:hAnsi="Times New Roman" w:cs="Times New Roman"/>
          <w:sz w:val="28"/>
          <w:szCs w:val="28"/>
        </w:rPr>
        <w:t>ми змеями, дикими животными</w:t>
      </w:r>
      <w:r w:rsidRPr="00672EA5">
        <w:rPr>
          <w:rFonts w:ascii="Times New Roman" w:hAnsi="Times New Roman" w:cs="Times New Roman"/>
          <w:sz w:val="28"/>
          <w:szCs w:val="28"/>
        </w:rPr>
        <w:t>. Полевые работы выполняются при частых переменах рабочего места. Условия переездов и переходов оказывают существенное влияние на утомляемость работников в процессе труда и на его результаты (качест</w:t>
      </w:r>
      <w:r w:rsidRPr="00672EA5">
        <w:rPr>
          <w:rFonts w:ascii="Times New Roman" w:hAnsi="Times New Roman" w:cs="Times New Roman"/>
          <w:sz w:val="28"/>
          <w:szCs w:val="28"/>
        </w:rPr>
        <w:softHyphen/>
        <w:t>венные и количественные). На полевых работах труд и быт работников неотделимы, поэтому здоровье работников и их работоспособнос</w:t>
      </w:r>
      <w:r w:rsidR="001C665F">
        <w:rPr>
          <w:rFonts w:ascii="Times New Roman" w:hAnsi="Times New Roman" w:cs="Times New Roman"/>
          <w:sz w:val="28"/>
          <w:szCs w:val="28"/>
        </w:rPr>
        <w:t>ть во многом зависят от устройс</w:t>
      </w:r>
      <w:r w:rsidRPr="00672EA5">
        <w:rPr>
          <w:rFonts w:ascii="Times New Roman" w:hAnsi="Times New Roman" w:cs="Times New Roman"/>
          <w:sz w:val="28"/>
          <w:szCs w:val="28"/>
        </w:rPr>
        <w:t xml:space="preserve">тва быта и отдыха, питания и ночлега. При этом нерегламентированность рабочего </w:t>
      </w:r>
      <w:r w:rsidRPr="00672EA5">
        <w:rPr>
          <w:rFonts w:ascii="Times New Roman" w:hAnsi="Times New Roman" w:cs="Times New Roman"/>
          <w:sz w:val="28"/>
          <w:szCs w:val="28"/>
        </w:rPr>
        <w:lastRenderedPageBreak/>
        <w:t>времени, необходимость вести работы рано утром и поздно вече</w:t>
      </w:r>
      <w:r w:rsidRPr="00672EA5">
        <w:rPr>
          <w:rFonts w:ascii="Times New Roman" w:hAnsi="Times New Roman" w:cs="Times New Roman"/>
          <w:sz w:val="28"/>
          <w:szCs w:val="28"/>
        </w:rPr>
        <w:softHyphen/>
        <w:t>ром, а иногда и ночью нарушают естественную суточную ритмику физио</w:t>
      </w:r>
      <w:r w:rsidRPr="00672EA5">
        <w:rPr>
          <w:rFonts w:ascii="Times New Roman" w:hAnsi="Times New Roman" w:cs="Times New Roman"/>
          <w:sz w:val="28"/>
          <w:szCs w:val="28"/>
        </w:rPr>
        <w:softHyphen/>
        <w:t>логических функций организма. В полевых условиях необходимо умело оцени</w:t>
      </w:r>
      <w:r w:rsidR="001C665F">
        <w:rPr>
          <w:rFonts w:ascii="Times New Roman" w:hAnsi="Times New Roman" w:cs="Times New Roman"/>
          <w:sz w:val="28"/>
          <w:szCs w:val="28"/>
        </w:rPr>
        <w:t>вать воздействие раз</w:t>
      </w:r>
      <w:r w:rsidRPr="00672EA5">
        <w:rPr>
          <w:rFonts w:ascii="Times New Roman" w:hAnsi="Times New Roman" w:cs="Times New Roman"/>
          <w:sz w:val="28"/>
          <w:szCs w:val="28"/>
        </w:rPr>
        <w:t>личных факторов и его последствия.</w:t>
      </w:r>
    </w:p>
    <w:p w14:paraId="7CCF89AA" w14:textId="77777777" w:rsidR="00DC2267" w:rsidRPr="00672EA5" w:rsidRDefault="00DC2267" w:rsidP="00362801">
      <w:pPr>
        <w:spacing w:after="0"/>
        <w:ind w:firstLine="709"/>
        <w:jc w:val="both"/>
        <w:rPr>
          <w:rFonts w:ascii="Times New Roman" w:eastAsia="Calibri" w:hAnsi="Times New Roman" w:cs="Times New Roman"/>
          <w:b/>
          <w:bCs/>
          <w:sz w:val="28"/>
          <w:szCs w:val="28"/>
        </w:rPr>
      </w:pPr>
      <w:r w:rsidRPr="00672EA5">
        <w:rPr>
          <w:rFonts w:ascii="Times New Roman" w:eastAsia="Calibri" w:hAnsi="Times New Roman" w:cs="Times New Roman"/>
          <w:sz w:val="28"/>
          <w:szCs w:val="28"/>
          <w:shd w:val="clear" w:color="auto" w:fill="FFFFFF"/>
        </w:rPr>
        <w:t>Значительное отклонение микроклимата рабочей зоны от оптимального может быть причиной</w:t>
      </w:r>
      <w:r w:rsidRPr="00672EA5">
        <w:rPr>
          <w:rFonts w:ascii="Times New Roman" w:eastAsia="Calibri" w:hAnsi="Times New Roman" w:cs="Times New Roman"/>
          <w:bCs/>
          <w:sz w:val="28"/>
          <w:szCs w:val="28"/>
        </w:rPr>
        <w:t xml:space="preserve"> ряда физиологических нарушений в организме работающих, привести к резкому снижению работоспособности и даже к профессиональным заболеваниям.</w:t>
      </w:r>
    </w:p>
    <w:p w14:paraId="40E131C6" w14:textId="77777777" w:rsidR="00DC2267" w:rsidRPr="00672EA5" w:rsidRDefault="00DC2267" w:rsidP="00362801">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При работе в полевых условиях при высоких температурах воздуха существует вероятность перегрева, возможность получения солнечного ожога, солнечного и теплового удара.</w:t>
      </w:r>
    </w:p>
    <w:p w14:paraId="1A3F4BE1" w14:textId="499E5280" w:rsidR="00DC2267" w:rsidRPr="00672EA5" w:rsidRDefault="00DC2267" w:rsidP="00362801">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При температуре воздуха более 30</w:t>
      </w:r>
      <w:r w:rsidR="00FC08EC"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и значительном тепловом излучении от нагретых поверхностей наступает нарушение терморегуляции организма, что может привести к его</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перегреву</w:t>
      </w:r>
      <w:r w:rsidRPr="00672EA5">
        <w:rPr>
          <w:rFonts w:ascii="Times New Roman" w:eastAsia="Calibri" w:hAnsi="Times New Roman" w:cs="Times New Roman"/>
          <w:b/>
          <w:bCs/>
          <w:sz w:val="28"/>
          <w:szCs w:val="28"/>
          <w:shd w:val="clear" w:color="auto" w:fill="FFFFFF"/>
        </w:rPr>
        <w:t>,</w:t>
      </w:r>
      <w:r w:rsidRPr="00672EA5">
        <w:rPr>
          <w:rFonts w:ascii="Times New Roman" w:eastAsia="Calibri" w:hAnsi="Times New Roman" w:cs="Times New Roman"/>
          <w:sz w:val="28"/>
          <w:szCs w:val="28"/>
        </w:rPr>
        <w:t xml:space="preserve"> особенно если поте</w:t>
      </w:r>
      <w:r w:rsidR="00700A8B" w:rsidRPr="00672EA5">
        <w:rPr>
          <w:rFonts w:ascii="Times New Roman" w:eastAsia="Calibri" w:hAnsi="Times New Roman" w:cs="Times New Roman"/>
          <w:sz w:val="28"/>
          <w:szCs w:val="28"/>
        </w:rPr>
        <w:t>ря пота в смену приближается к пяти</w:t>
      </w:r>
      <w:r w:rsidRPr="00672EA5">
        <w:rPr>
          <w:rFonts w:ascii="Times New Roman" w:eastAsia="Calibri" w:hAnsi="Times New Roman" w:cs="Times New Roman"/>
          <w:sz w:val="28"/>
          <w:szCs w:val="28"/>
        </w:rPr>
        <w:t xml:space="preserve"> л</w:t>
      </w:r>
      <w:r w:rsidR="00700A8B" w:rsidRPr="00672EA5">
        <w:rPr>
          <w:rFonts w:ascii="Times New Roman" w:eastAsia="Calibri" w:hAnsi="Times New Roman" w:cs="Times New Roman"/>
          <w:sz w:val="28"/>
          <w:szCs w:val="28"/>
        </w:rPr>
        <w:t>итрам</w:t>
      </w:r>
      <w:r w:rsidRPr="00672EA5">
        <w:rPr>
          <w:rFonts w:ascii="Times New Roman" w:eastAsia="Calibri" w:hAnsi="Times New Roman" w:cs="Times New Roman"/>
          <w:sz w:val="28"/>
          <w:szCs w:val="28"/>
        </w:rPr>
        <w:t>. Наблюдается нарастающая слабость, головная боль, шум в ушах, искажение цветового восприятия (окраска всего в красный или зеленый цвет), тошнота, рвота, повышается температура тела. Дыхание и пульс учащаются, артериальное давление вначале возрастает, затем падает.</w:t>
      </w:r>
    </w:p>
    <w:p w14:paraId="094EAD24" w14:textId="77777777" w:rsidR="00DC2267" w:rsidRPr="00672EA5" w:rsidRDefault="00DC2267" w:rsidP="009A08E5">
      <w:pPr>
        <w:spacing w:after="0"/>
        <w:ind w:firstLine="709"/>
        <w:jc w:val="both"/>
        <w:rPr>
          <w:rFonts w:ascii="Times New Roman" w:eastAsia="Calibri" w:hAnsi="Times New Roman" w:cs="Times New Roman"/>
          <w:i/>
          <w:sz w:val="28"/>
          <w:szCs w:val="28"/>
        </w:rPr>
      </w:pPr>
      <w:r w:rsidRPr="00672EA5">
        <w:rPr>
          <w:rFonts w:ascii="Times New Roman" w:eastAsia="Calibri" w:hAnsi="Times New Roman" w:cs="Times New Roman"/>
          <w:sz w:val="28"/>
          <w:szCs w:val="28"/>
        </w:rPr>
        <w:t>В тяжелых случаях наступает</w:t>
      </w:r>
      <w:r w:rsidRPr="00672EA5">
        <w:rPr>
          <w:rFonts w:ascii="Times New Roman" w:eastAsia="Calibri" w:hAnsi="Times New Roman" w:cs="Times New Roman"/>
          <w:i/>
          <w:iCs/>
          <w:sz w:val="28"/>
          <w:szCs w:val="28"/>
          <w:shd w:val="clear" w:color="auto" w:fill="FFFFFF"/>
        </w:rPr>
        <w:t xml:space="preserve"> </w:t>
      </w:r>
      <w:r w:rsidRPr="00672EA5">
        <w:rPr>
          <w:rFonts w:ascii="Times New Roman" w:eastAsia="Calibri" w:hAnsi="Times New Roman" w:cs="Times New Roman"/>
          <w:iCs/>
          <w:sz w:val="28"/>
          <w:szCs w:val="28"/>
          <w:shd w:val="clear" w:color="auto" w:fill="FFFFFF"/>
        </w:rPr>
        <w:t>тепловой</w:t>
      </w:r>
      <w:r w:rsidRPr="00672EA5">
        <w:rPr>
          <w:rFonts w:ascii="Times New Roman" w:eastAsia="Calibri" w:hAnsi="Times New Roman" w:cs="Times New Roman"/>
          <w:i/>
          <w:iCs/>
          <w:sz w:val="28"/>
          <w:szCs w:val="28"/>
          <w:shd w:val="clear" w:color="auto" w:fill="FFFFFF"/>
        </w:rPr>
        <w:t>,</w:t>
      </w:r>
      <w:r w:rsidRPr="00672EA5">
        <w:rPr>
          <w:rFonts w:ascii="Times New Roman" w:eastAsia="Calibri" w:hAnsi="Times New Roman" w:cs="Times New Roman"/>
          <w:sz w:val="28"/>
          <w:szCs w:val="28"/>
        </w:rPr>
        <w:t xml:space="preserve"> а при работе на открытом воздухе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iCs/>
          <w:sz w:val="28"/>
          <w:szCs w:val="28"/>
          <w:shd w:val="clear" w:color="auto" w:fill="FFFFFF"/>
        </w:rPr>
        <w:t>солнечный удар.</w:t>
      </w:r>
    </w:p>
    <w:p w14:paraId="2A54EC9C"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Возможна</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судорожная болезнь,</w:t>
      </w:r>
      <w:r w:rsidRPr="00672EA5">
        <w:rPr>
          <w:rFonts w:ascii="Times New Roman" w:eastAsia="Calibri" w:hAnsi="Times New Roman" w:cs="Times New Roman"/>
          <w:b/>
          <w:sz w:val="28"/>
          <w:szCs w:val="28"/>
        </w:rPr>
        <w:t xml:space="preserve"> </w:t>
      </w:r>
      <w:r w:rsidRPr="00672EA5">
        <w:rPr>
          <w:rFonts w:ascii="Times New Roman" w:eastAsia="Calibri" w:hAnsi="Times New Roman" w:cs="Times New Roman"/>
          <w:sz w:val="28"/>
          <w:szCs w:val="28"/>
        </w:rPr>
        <w:t xml:space="preserve">являющаяся следствием нарушения водно-солевого баланса и характеризующаяся слабостью, головной болью, резкими судорогами, преимущественно в конечностях. </w:t>
      </w:r>
    </w:p>
    <w:p w14:paraId="1705EECC" w14:textId="5AF774B0"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 условиях низких температур допускается производство работ в поле в безветренную погоду при температуре до минус 25</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а на ветру – до</w:t>
      </w:r>
      <w:r w:rsidRPr="00672EA5">
        <w:rPr>
          <w:rFonts w:ascii="Times New Roman" w:eastAsia="Calibri" w:hAnsi="Times New Roman" w:cs="Times New Roman"/>
          <w:sz w:val="28"/>
          <w:szCs w:val="28"/>
          <w:vertAlign w:val="subscript"/>
        </w:rPr>
        <w:t xml:space="preserve"> </w:t>
      </w:r>
      <w:r w:rsidRPr="00672EA5">
        <w:rPr>
          <w:rFonts w:ascii="Times New Roman" w:eastAsia="Calibri" w:hAnsi="Times New Roman" w:cs="Times New Roman"/>
          <w:sz w:val="28"/>
          <w:szCs w:val="28"/>
        </w:rPr>
        <w:t>минус 10</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с периодическим обогреванием.</w:t>
      </w:r>
    </w:p>
    <w:p w14:paraId="59A6BE95" w14:textId="1A34E6F0"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Длительное и сильное воздействие низких температур может вызвать различные неблагоприятные изменения в организме человека.</w:t>
      </w:r>
      <w:r w:rsidRPr="00672EA5">
        <w:rPr>
          <w:rFonts w:ascii="Times New Roman" w:eastAsia="Calibri" w:hAnsi="Times New Roman" w:cs="Times New Roman"/>
          <w:sz w:val="28"/>
          <w:szCs w:val="28"/>
          <w:shd w:val="clear" w:color="auto" w:fill="FFFFFF"/>
        </w:rPr>
        <w:t xml:space="preserve"> Мест</w:t>
      </w:r>
      <w:r w:rsidRPr="00672EA5">
        <w:rPr>
          <w:rFonts w:ascii="Times New Roman" w:eastAsia="Calibri" w:hAnsi="Times New Roman" w:cs="Times New Roman"/>
          <w:sz w:val="28"/>
          <w:szCs w:val="28"/>
        </w:rPr>
        <w:t>ное и общее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охлаждение</w:t>
      </w:r>
      <w:r w:rsidRPr="00672EA5">
        <w:rPr>
          <w:rFonts w:ascii="Times New Roman" w:eastAsia="Calibri" w:hAnsi="Times New Roman" w:cs="Times New Roman"/>
          <w:sz w:val="28"/>
          <w:szCs w:val="28"/>
        </w:rPr>
        <w:t xml:space="preserve"> организма является причиной многих заболеваний. Любая степень охлаждения характеризуется снижением частоты сердечных сокращений и развитием процессов торможения в коре головного мозга, что ведет к уменьшению работоспособности.</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Отморожение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может наступить даже при положительной температуре +3-7</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 Ему больше всего подвержены пальцы, кисти, стопы, уши, нос. В особо тяжелых случаях воздействие низких температур может привести к</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обморожениям</w:t>
      </w:r>
      <w:r w:rsidRPr="00672EA5">
        <w:rPr>
          <w:rFonts w:ascii="Times New Roman" w:eastAsia="Calibri" w:hAnsi="Times New Roman" w:cs="Times New Roman"/>
          <w:spacing w:val="20"/>
          <w:sz w:val="28"/>
          <w:szCs w:val="28"/>
          <w:shd w:val="clear" w:color="auto" w:fill="FFFFFF"/>
        </w:rPr>
        <w:t xml:space="preserve"> (1-3</w:t>
      </w:r>
      <w:r w:rsidRPr="00672EA5">
        <w:rPr>
          <w:rFonts w:ascii="Times New Roman" w:eastAsia="Calibri" w:hAnsi="Times New Roman" w:cs="Times New Roman"/>
          <w:sz w:val="28"/>
          <w:szCs w:val="28"/>
        </w:rPr>
        <w:t xml:space="preserve"> степени) и даже</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смерти.</w:t>
      </w:r>
    </w:p>
    <w:p w14:paraId="6CEA35FD"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Переохлаждения вызывают заболевания периферической нервной системы, радикулит, невралгии лицевого и других нервов, обострения суставного и мышечного ревматизма, плеврит, бронхит и другие заболевания.</w:t>
      </w:r>
    </w:p>
    <w:p w14:paraId="70261F45"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lastRenderedPageBreak/>
        <w:t>Важным фактором в обеспечении работоспособности и жизнедеятельности работника в полевых условиях является</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водно</w:t>
      </w:r>
      <w:r w:rsidRPr="00672EA5">
        <w:rPr>
          <w:rFonts w:ascii="Times New Roman" w:eastAsia="Calibri" w:hAnsi="Times New Roman" w:cs="Times New Roman"/>
          <w:b/>
          <w:bCs/>
          <w:sz w:val="28"/>
          <w:szCs w:val="28"/>
          <w:shd w:val="clear" w:color="auto" w:fill="FFFFFF"/>
        </w:rPr>
        <w:t>-</w:t>
      </w:r>
      <w:r w:rsidRPr="00672EA5">
        <w:rPr>
          <w:rFonts w:ascii="Times New Roman" w:eastAsia="Calibri" w:hAnsi="Times New Roman" w:cs="Times New Roman"/>
          <w:bCs/>
          <w:sz w:val="28"/>
          <w:szCs w:val="28"/>
          <w:shd w:val="clear" w:color="auto" w:fill="FFFFFF"/>
        </w:rPr>
        <w:t>питьевой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режим</w:t>
      </w:r>
      <w:r w:rsidRPr="00672EA5">
        <w:rPr>
          <w:rFonts w:ascii="Times New Roman" w:eastAsia="Calibri" w:hAnsi="Times New Roman" w:cs="Times New Roman"/>
          <w:b/>
          <w:bCs/>
          <w:sz w:val="28"/>
          <w:szCs w:val="28"/>
          <w:shd w:val="clear" w:color="auto" w:fill="FFFFFF"/>
        </w:rPr>
        <w:t>.</w:t>
      </w:r>
    </w:p>
    <w:p w14:paraId="018A9DB8"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должны быть обеспечены питьевой водой.</w:t>
      </w:r>
    </w:p>
    <w:p w14:paraId="3DD154DD"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полевых подразделений организации при невозможности пользования водой из хозяйственно-питьевых водопроводов должны обес</w:t>
      </w:r>
      <w:r w:rsidRPr="00672EA5">
        <w:rPr>
          <w:rFonts w:ascii="Times New Roman" w:eastAsia="Calibri" w:hAnsi="Times New Roman" w:cs="Times New Roman"/>
          <w:sz w:val="28"/>
          <w:szCs w:val="28"/>
        </w:rPr>
        <w:softHyphen/>
        <w:t>печиваться достаточным количеством воды для питья и приготовления пищи, соответствующей требованиям санитарных норм.</w:t>
      </w:r>
    </w:p>
    <w:p w14:paraId="22B184E5"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Источники питьевого водоснабжения (скважины, колодцы) должны содержаться в чистоте и охраняться от загрязнения отходами производства, бытовыми отбросами, сточными водами.</w:t>
      </w:r>
    </w:p>
    <w:p w14:paraId="0F4405A2"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Емкости для питьевой воды должны быть изготовлены из легко-очищаемых материалов, защищены от загрязнения крышками, запирающимися на замок, снабжены кранами, кружками или кранами фонтанного типа.</w:t>
      </w:r>
    </w:p>
    <w:p w14:paraId="3F98D36B" w14:textId="54DF15C2"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Смена воды и промывка емкостей должны производиться ежедневно. Температура питьевой воды должна быть не выше плюс 20° С и не ниже плюс 8</w:t>
      </w:r>
      <w:r w:rsidR="00693913" w:rsidRPr="00672EA5">
        <w:rPr>
          <w:rFonts w:ascii="Times New Roman" w:eastAsia="Calibri" w:hAnsi="Times New Roman" w:cs="Times New Roman"/>
          <w:sz w:val="28"/>
          <w:szCs w:val="28"/>
        </w:rPr>
        <w:t xml:space="preserve"> </w:t>
      </w:r>
      <w:r w:rsidRPr="00672EA5">
        <w:rPr>
          <w:rFonts w:ascii="Times New Roman" w:eastAsia="Calibri" w:hAnsi="Times New Roman" w:cs="Times New Roman"/>
          <w:sz w:val="28"/>
          <w:szCs w:val="28"/>
        </w:rPr>
        <w:t>°С.</w:t>
      </w:r>
    </w:p>
    <w:p w14:paraId="64F39938"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Работники должны быть обеспечены индивидуальными флягами для </w:t>
      </w:r>
      <w:r w:rsidRPr="00672EA5">
        <w:rPr>
          <w:rFonts w:ascii="Times New Roman" w:eastAsia="Calibri" w:hAnsi="Times New Roman" w:cs="Times New Roman"/>
          <w:sz w:val="28"/>
          <w:szCs w:val="28"/>
          <w:shd w:val="clear" w:color="auto" w:fill="FFFFFF"/>
        </w:rPr>
        <w:t>воды,</w:t>
      </w:r>
      <w:r w:rsidRPr="00672EA5">
        <w:rPr>
          <w:rFonts w:ascii="Times New Roman" w:eastAsia="Calibri" w:hAnsi="Times New Roman" w:cs="Times New Roman"/>
          <w:sz w:val="28"/>
          <w:szCs w:val="28"/>
        </w:rPr>
        <w:t xml:space="preserve"> а при работе в жарких условиях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термосами индивидуального или коллективного пользования.</w:t>
      </w:r>
    </w:p>
    <w:p w14:paraId="7049E204"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Работники, в обязанности которых входит приготовление пищи и снабжение питьевой водой, должны проходить медицинские осмотры в сроки, установленные постановлением Министерства здравоохранения Республики Беларусь от 8 августа 2000 г. № 33 «О порядке проведения обязательных медицинских осмотров работников».</w:t>
      </w:r>
    </w:p>
    <w:p w14:paraId="5D70AA23"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Важной проблемой в полевых условиях является порча продуктов питания.</w:t>
      </w:r>
    </w:p>
    <w:p w14:paraId="463BF621" w14:textId="144E5D75"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Основными причинами быстрой порчи продуктов питания на полевых работах являются ж</w:t>
      </w:r>
      <w:r w:rsidR="008C39FF">
        <w:rPr>
          <w:rFonts w:ascii="Times New Roman" w:eastAsia="Calibri" w:hAnsi="Times New Roman" w:cs="Times New Roman"/>
          <w:sz w:val="28"/>
          <w:szCs w:val="28"/>
        </w:rPr>
        <w:t>ара и сырость, что приводит к отравлению людей. Эта проблему можно избежать.</w:t>
      </w:r>
    </w:p>
    <w:p w14:paraId="055E1BAB" w14:textId="77777777" w:rsidR="00DC2267" w:rsidRPr="00672EA5" w:rsidRDefault="00DC2267" w:rsidP="009A08E5">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Нельзя допускать совместное хранение продуктов с керосином, бензином, ацетоном и другими резко пахнущими веществами, так как продукты воспринимают запах и пары пахучих веществ, становятся совершенно непригодными к употреблению.</w:t>
      </w:r>
    </w:p>
    <w:p w14:paraId="06583422" w14:textId="363044BA"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Сухие продукты (муку, крупу, макаронные изделия) следует хранить в ящиках или мешках на высоте не менее 25 см от пола на расстоянии 30-40 см от стен. </w:t>
      </w:r>
      <w:r w:rsidRPr="00672EA5">
        <w:rPr>
          <w:rFonts w:ascii="Times New Roman" w:eastAsia="Calibri" w:hAnsi="Times New Roman" w:cs="Times New Roman"/>
          <w:bCs/>
          <w:sz w:val="28"/>
          <w:szCs w:val="28"/>
          <w:shd w:val="clear" w:color="auto" w:fill="FFFFFF"/>
        </w:rPr>
        <w:t>В</w:t>
      </w:r>
      <w:r w:rsidRPr="00672EA5">
        <w:rPr>
          <w:rFonts w:ascii="Times New Roman" w:eastAsia="Calibri" w:hAnsi="Times New Roman" w:cs="Times New Roman"/>
          <w:sz w:val="28"/>
          <w:szCs w:val="28"/>
        </w:rPr>
        <w:t xml:space="preserve"> летнее время консервные банки нельзя оставлять на открытом воздухе, под лучами солнца. Вздутые банки (крышки) и неприятный запах при вскрытии являются признаками недоброкачественности содержимого. При перевозках хлеб и сухари всегда следует оберегать от сырости и раздавливания. Хлеб необходимо держать в специальных ящиках с отверстиями для циркуляции воздуха, </w:t>
      </w:r>
      <w:r w:rsidRPr="00672EA5">
        <w:rPr>
          <w:rFonts w:ascii="Times New Roman" w:eastAsia="Calibri" w:hAnsi="Times New Roman" w:cs="Times New Roman"/>
          <w:sz w:val="28"/>
          <w:szCs w:val="28"/>
        </w:rPr>
        <w:lastRenderedPageBreak/>
        <w:t xml:space="preserve">а сухари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в мешках из специальной бумаги. Небольшое количество свежего мяса и рыбы можно сохранить в течение </w:t>
      </w:r>
      <w:r w:rsidR="009A08E5" w:rsidRPr="00672EA5">
        <w:rPr>
          <w:rFonts w:ascii="Times New Roman" w:eastAsia="Calibri" w:hAnsi="Times New Roman" w:cs="Times New Roman"/>
          <w:sz w:val="28"/>
          <w:szCs w:val="28"/>
        </w:rPr>
        <w:t>двух-трех</w:t>
      </w:r>
      <w:r w:rsidRPr="00672EA5">
        <w:rPr>
          <w:rFonts w:ascii="Times New Roman" w:eastAsia="Calibri" w:hAnsi="Times New Roman" w:cs="Times New Roman"/>
          <w:sz w:val="28"/>
          <w:szCs w:val="28"/>
        </w:rPr>
        <w:t xml:space="preserve"> дней в хорошо закрытой посуде, если с продуктами положить мелко настроганный чеснок, лук, порошок горчицы или стебли и листья крапивы (жгучей). Можно мясо нарезать </w:t>
      </w:r>
      <w:r w:rsidRPr="00672EA5">
        <w:rPr>
          <w:rFonts w:ascii="Times New Roman" w:eastAsia="Calibri" w:hAnsi="Times New Roman" w:cs="Times New Roman"/>
          <w:spacing w:val="20"/>
          <w:sz w:val="28"/>
          <w:szCs w:val="28"/>
          <w:shd w:val="clear" w:color="auto" w:fill="FFFFFF"/>
        </w:rPr>
        <w:t>кусками</w:t>
      </w:r>
      <w:r w:rsidRPr="00672EA5">
        <w:rPr>
          <w:rFonts w:ascii="Times New Roman" w:eastAsia="Calibri" w:hAnsi="Times New Roman" w:cs="Times New Roman"/>
          <w:sz w:val="28"/>
          <w:szCs w:val="28"/>
        </w:rPr>
        <w:t>, слегка натереть солью и завернуть в чистую ткань, пропитанную крепким раствором уксуса или соли, подвесив в прохладном затененном месте. Во избежание тяжелых пищевых отравлений запрещается употреблять в пищу недоброкачественные продукты.</w:t>
      </w:r>
    </w:p>
    <w:p w14:paraId="00D4BAFF"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Сахар необходимо предохранять от сырости, перевозить и хранить рекомендуется в двойных мешках или в специальных банках.</w:t>
      </w:r>
    </w:p>
    <w:p w14:paraId="7C16766A"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При работе в полевых условиях работник наиболее подвержен риску получения инфекционных заболеваний.  Различают следующие виды инфекционных заболеваний: </w:t>
      </w:r>
    </w:p>
    <w:p w14:paraId="04C9C00A" w14:textId="3061F1CB"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кишечные (</w:t>
      </w:r>
      <w:r w:rsidRPr="00672EA5">
        <w:rPr>
          <w:rFonts w:ascii="Times New Roman" w:eastAsia="Calibri" w:hAnsi="Times New Roman" w:cs="Times New Roman"/>
          <w:bCs/>
          <w:sz w:val="28"/>
          <w:szCs w:val="28"/>
          <w:shd w:val="clear" w:color="auto" w:fill="FFFFFF"/>
        </w:rPr>
        <w:t>брюшной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bCs/>
          <w:sz w:val="28"/>
          <w:szCs w:val="28"/>
          <w:shd w:val="clear" w:color="auto" w:fill="FFFFFF"/>
        </w:rPr>
        <w:t>тиф, паратифы А и В, пищевые токсикоинфекции</w:t>
      </w:r>
      <w:r w:rsidR="00EA6DC5" w:rsidRPr="00672EA5">
        <w:rPr>
          <w:rFonts w:ascii="Times New Roman" w:eastAsia="Calibri" w:hAnsi="Times New Roman" w:cs="Times New Roman"/>
          <w:bCs/>
          <w:sz w:val="28"/>
          <w:szCs w:val="28"/>
          <w:shd w:val="clear" w:color="auto" w:fill="FFFFFF"/>
        </w:rPr>
        <w:t>, дизентерия бактериальная</w:t>
      </w:r>
      <w:r w:rsidRPr="00672EA5">
        <w:rPr>
          <w:rFonts w:ascii="Times New Roman" w:eastAsia="Calibri" w:hAnsi="Times New Roman" w:cs="Times New Roman"/>
          <w:sz w:val="28"/>
          <w:szCs w:val="28"/>
        </w:rPr>
        <w:t>);</w:t>
      </w:r>
    </w:p>
    <w:p w14:paraId="4AD9047E" w14:textId="3885C386"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дыхательных путей (грипп, оспа);</w:t>
      </w:r>
    </w:p>
    <w:p w14:paraId="028E2CD8" w14:textId="7EAAD028"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кровяные (клещевой энцефалит, лейшманиоз);</w:t>
      </w:r>
    </w:p>
    <w:p w14:paraId="235B107E" w14:textId="77777777" w:rsidR="00DC2267" w:rsidRPr="00672EA5" w:rsidRDefault="00DC2267" w:rsidP="00DC2267">
      <w:pPr>
        <w:pStyle w:val="a7"/>
        <w:numPr>
          <w:ilvl w:val="0"/>
          <w:numId w:val="8"/>
        </w:numPr>
        <w:tabs>
          <w:tab w:val="left" w:pos="993"/>
        </w:tabs>
        <w:spacing w:after="0"/>
        <w:ind w:left="0"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наружных покровов (столбняк, бешенство).</w:t>
      </w:r>
    </w:p>
    <w:p w14:paraId="77948A30"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Также опасность представляют ящерицы, насекомые и змеи. Из ящериц стоит подробнее остановиться на веретенице ломкой.</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 xml:space="preserve">Веретеница имеет веретенообразное длинное тело, иногда называемое змеевидным. Конечности отсутствуют, и передвигается она по-змеиному. </w:t>
      </w:r>
    </w:p>
    <w:p w14:paraId="1886512B"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Окраска тела молодых и взрослых особей резко отличается. </w:t>
      </w:r>
      <w:r w:rsidRPr="00672EA5">
        <w:rPr>
          <w:rFonts w:ascii="Times New Roman" w:eastAsia="Calibri" w:hAnsi="Times New Roman" w:cs="Times New Roman"/>
          <w:sz w:val="28"/>
          <w:szCs w:val="28"/>
          <w:shd w:val="clear" w:color="auto" w:fill="FFFFFF"/>
        </w:rPr>
        <w:t xml:space="preserve"> Молодые </w:t>
      </w:r>
      <w:r w:rsidRPr="00672EA5">
        <w:rPr>
          <w:rFonts w:ascii="Times New Roman" w:eastAsia="Calibri" w:hAnsi="Times New Roman" w:cs="Times New Roman"/>
          <w:sz w:val="28"/>
          <w:szCs w:val="28"/>
        </w:rPr>
        <w:t>веретеницы окрашены в серебристо-белый и бледно-кремовый (с золотистым отливом) цвет. Взрослая особь сверху приобретает коричневато-яркую или темно-серую окраску с характерным медным или бронзовым оттенком. На челюстях имеет конические, острые на концах, загнутые назад зубы.  Длина тела взрослых особей бывает более 15 см и плюс такой же длины хвост.</w:t>
      </w:r>
    </w:p>
    <w:p w14:paraId="73E4B0AA" w14:textId="5BFADABA"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 наших широтах единственной опасной ядовитой змеей является</w:t>
      </w:r>
      <w:r w:rsidRPr="00672EA5">
        <w:rPr>
          <w:rFonts w:ascii="Times New Roman" w:eastAsia="Calibri" w:hAnsi="Times New Roman" w:cs="Times New Roman"/>
          <w:bCs/>
          <w:sz w:val="28"/>
          <w:szCs w:val="28"/>
          <w:shd w:val="clear" w:color="auto" w:fill="FFFFFF"/>
        </w:rPr>
        <w:t xml:space="preserve"> «гадюка обыкновенная»</w:t>
      </w:r>
      <w:r w:rsidRPr="00672EA5">
        <w:rPr>
          <w:rFonts w:ascii="Times New Roman" w:eastAsia="Calibri" w:hAnsi="Times New Roman" w:cs="Times New Roman"/>
          <w:b/>
          <w:bCs/>
          <w:sz w:val="28"/>
          <w:szCs w:val="28"/>
          <w:shd w:val="clear" w:color="auto" w:fill="FFFFFF"/>
        </w:rPr>
        <w:t xml:space="preserve">. </w:t>
      </w:r>
      <w:r w:rsidRPr="00672EA5">
        <w:rPr>
          <w:rFonts w:ascii="Times New Roman" w:eastAsia="Calibri" w:hAnsi="Times New Roman" w:cs="Times New Roman"/>
          <w:sz w:val="28"/>
          <w:szCs w:val="28"/>
        </w:rPr>
        <w:t>Окраска гадюк довольно изменчива. Преобладают серые и коричневые тона с различными оттенками. Особо важно отметить наличие на спине темного рисунка, или как его еще называют, зигзагообразной полосы. Даже при мимолетном взгляде по этому признаку легко отличить гадюку обыкновенную. Вместе с тем встречаются совершенно черные гадюки без всякого рисунка. Ядовитые зубы имеют трубчатое строение и крепятся на заднем крае верхнечелюстной кости, их длина достигае</w:t>
      </w:r>
      <w:r w:rsidR="002D4178" w:rsidRPr="00672EA5">
        <w:rPr>
          <w:rFonts w:ascii="Times New Roman" w:eastAsia="Calibri" w:hAnsi="Times New Roman" w:cs="Times New Roman"/>
          <w:sz w:val="28"/>
          <w:szCs w:val="28"/>
        </w:rPr>
        <w:t xml:space="preserve">тся </w:t>
      </w:r>
      <w:r w:rsidR="00362801" w:rsidRPr="00672EA5">
        <w:rPr>
          <w:rFonts w:ascii="Times New Roman" w:eastAsia="Calibri" w:hAnsi="Times New Roman" w:cs="Times New Roman"/>
          <w:sz w:val="28"/>
          <w:szCs w:val="28"/>
        </w:rPr>
        <w:t>миллиметра</w:t>
      </w:r>
      <w:r w:rsidR="002D4178" w:rsidRPr="00672EA5">
        <w:rPr>
          <w:rFonts w:ascii="Times New Roman" w:eastAsia="Calibri" w:hAnsi="Times New Roman" w:cs="Times New Roman"/>
          <w:sz w:val="28"/>
          <w:szCs w:val="28"/>
        </w:rPr>
        <w:t>.</w:t>
      </w:r>
    </w:p>
    <w:p w14:paraId="275A65FE" w14:textId="77777777" w:rsidR="00DC2267" w:rsidRPr="00672EA5" w:rsidRDefault="00DC2267" w:rsidP="00DC2267">
      <w:pPr>
        <w:pStyle w:val="ae"/>
        <w:spacing w:line="276" w:lineRule="auto"/>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укусе человека сначала наблюдаются местные симптомы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боль, отек, множественные внутренние кровоизлияния в области укуса. Нередко появляется </w:t>
      </w:r>
      <w:r w:rsidRPr="00672EA5">
        <w:rPr>
          <w:rFonts w:ascii="Times New Roman" w:hAnsi="Times New Roman" w:cs="Times New Roman"/>
          <w:sz w:val="28"/>
          <w:szCs w:val="28"/>
        </w:rPr>
        <w:lastRenderedPageBreak/>
        <w:t>головокружение, рвота, ухудшается работа сердца, в тяжелых случаях может наступить потеря сознания. Смертельный исход бывает крайне редко из-за неправильного лечения (прижигание места укуса, при</w:t>
      </w:r>
      <w:r w:rsidRPr="00672EA5">
        <w:rPr>
          <w:rFonts w:ascii="Times New Roman" w:hAnsi="Times New Roman" w:cs="Times New Roman"/>
          <w:sz w:val="28"/>
          <w:szCs w:val="28"/>
        </w:rPr>
        <w:softHyphen/>
        <w:t xml:space="preserve">сыпание пеплом или землей, длительное наложение жгута, разрезы ранок, применение алкогольных напитков - это усугубляет болезненное состояние и затягивает выздоровление). В качестве антидота применяется сыворотка «Антигюрза». Неприятные ощущения снимаются течение двух-четырех дней, продолжительность курса лечения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шесть дней. В течение нескольких недель сохраняется некроз тканей в месте укуса.</w:t>
      </w:r>
    </w:p>
    <w:p w14:paraId="52077B0B"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Так же в наших широтах можно встретить ужа и медянку. Однако они не представляют особой опасности для человека.</w:t>
      </w:r>
    </w:p>
    <w:p w14:paraId="04083090" w14:textId="77777777" w:rsidR="00DC2267" w:rsidRPr="00672EA5" w:rsidRDefault="00DC2267" w:rsidP="00DC2267">
      <w:pPr>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Стоит отметить насекомых, они могут быть переносчиками и носителями возбудителей инфекционных заболеваний. Их укусы могут вызывать аллергические реакции, анафилактический шок и даже могут стать причиной смертельного исхода. В наше время наиболее распространены и опасны различные виды клещей.</w:t>
      </w:r>
    </w:p>
    <w:p w14:paraId="493BB670" w14:textId="77777777" w:rsidR="00DC2267" w:rsidRPr="00672EA5" w:rsidRDefault="00DC2267" w:rsidP="00DC2267">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На полевых работах режим труда и отдыха часто зависит от метеорологических условий: ясные и солнечные дни используют для выполнения полевых геодезических работ, а пасмурные и дождливые</w:t>
      </w:r>
      <w:r w:rsidRPr="00672EA5">
        <w:rPr>
          <w:rFonts w:ascii="Times New Roman" w:hAnsi="Times New Roman" w:cs="Times New Roman"/>
          <w:sz w:val="28"/>
          <w:szCs w:val="28"/>
        </w:rPr>
        <w:t xml:space="preserve"> </w:t>
      </w:r>
      <w:r w:rsidRPr="00672EA5">
        <w:rPr>
          <w:rFonts w:ascii="Times New Roman" w:hAnsi="Times New Roman" w:cs="Times New Roman"/>
          <w:sz w:val="28"/>
          <w:szCs w:val="28"/>
        </w:rPr>
        <w:sym w:font="Symbol" w:char="F02D"/>
      </w:r>
      <w:r w:rsidRPr="00672EA5">
        <w:rPr>
          <w:rFonts w:ascii="Times New Roman" w:hAnsi="Times New Roman" w:cs="Times New Roman"/>
          <w:sz w:val="28"/>
          <w:szCs w:val="28"/>
        </w:rPr>
        <w:t xml:space="preserve"> </w:t>
      </w:r>
      <w:r w:rsidRPr="00672EA5">
        <w:rPr>
          <w:rFonts w:ascii="Times New Roman" w:eastAsia="Calibri" w:hAnsi="Times New Roman" w:cs="Times New Roman"/>
          <w:sz w:val="28"/>
          <w:szCs w:val="28"/>
        </w:rPr>
        <w:t xml:space="preserve">для отдыха и организационных мероприятий. В изнурительные знойные дни полевые работы выполняют в ранние утренние и вечерние прохладные часы светового дня, а в знойные часы полдня отдыхают. Головной убор, обувь и одежда должны защищать человека от действия температуры, дождя и ветра. Необходимо выполнять требования личной гигиены. </w:t>
      </w:r>
    </w:p>
    <w:p w14:paraId="12D2D463" w14:textId="76A39B64" w:rsidR="009A08E5" w:rsidRPr="00672EA5" w:rsidRDefault="00DC2267" w:rsidP="00362801">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 xml:space="preserve">Выбор места лагеря, очистка и окопка площадки для костра, очистка от кустарника, сучьев, валежника, сухой травы и мусора предупреждает возможность распространения огня и пожара, а также защищает лагерь от клещей и других переносчиков инфекционных болезней. Следует выбирать поляны, просеки, вырубки вдали от муравьиных куч. Нельзя располагать лагерь в зонах разлива рек, селевых потоков. При ветрах заднюю стенку палатки обращают к ветру, в жаркую солнечную погоду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к солнцу, в холодный солнечный день палатку устанавливают дверью к солнцу, а в лесах для защиты от гнуса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дверью к ветру. В палатках необходимо иметь пожарно-безопасные приборы для приготовления пищи и обогрева людей в холодную погоду. Их устанавливают на камни или сырые чурбаки толстых деревьев. Создание нормальных бытовых условий для полевых работников (в том числе нормальное питание, хороший отдых) способствует восстановлению сил, а также созданию хорошего психологического климата в коллективе [</w:t>
      </w:r>
      <w:r w:rsidR="002D4178" w:rsidRPr="00672EA5">
        <w:rPr>
          <w:rFonts w:ascii="Times New Roman" w:eastAsia="Calibri" w:hAnsi="Times New Roman" w:cs="Times New Roman"/>
          <w:sz w:val="28"/>
          <w:szCs w:val="28"/>
        </w:rPr>
        <w:t>7</w:t>
      </w:r>
      <w:r w:rsidR="009A08E5" w:rsidRPr="00672EA5">
        <w:rPr>
          <w:rFonts w:ascii="Times New Roman" w:eastAsia="Calibri" w:hAnsi="Times New Roman" w:cs="Times New Roman"/>
          <w:sz w:val="28"/>
          <w:szCs w:val="28"/>
        </w:rPr>
        <w:t>, с</w:t>
      </w:r>
      <w:r w:rsidR="0056379E" w:rsidRPr="00672EA5">
        <w:rPr>
          <w:rFonts w:ascii="Times New Roman" w:eastAsia="Calibri" w:hAnsi="Times New Roman" w:cs="Times New Roman"/>
          <w:sz w:val="28"/>
          <w:szCs w:val="28"/>
        </w:rPr>
        <w:t>.</w:t>
      </w:r>
      <w:r w:rsidR="00672EA5">
        <w:rPr>
          <w:rFonts w:ascii="Times New Roman" w:eastAsia="Calibri" w:hAnsi="Times New Roman" w:cs="Times New Roman"/>
          <w:sz w:val="28"/>
          <w:szCs w:val="28"/>
        </w:rPr>
        <w:t xml:space="preserve"> </w:t>
      </w:r>
      <w:r w:rsidR="0056379E" w:rsidRPr="00672EA5">
        <w:rPr>
          <w:rFonts w:ascii="Times New Roman" w:eastAsia="Calibri" w:hAnsi="Times New Roman" w:cs="Times New Roman"/>
          <w:sz w:val="28"/>
          <w:szCs w:val="28"/>
        </w:rPr>
        <w:t>25</w:t>
      </w:r>
      <w:r w:rsidRPr="00672EA5">
        <w:rPr>
          <w:rFonts w:ascii="Times New Roman" w:eastAsia="Calibri" w:hAnsi="Times New Roman" w:cs="Times New Roman"/>
          <w:sz w:val="28"/>
          <w:szCs w:val="28"/>
        </w:rPr>
        <w:t>].</w:t>
      </w:r>
    </w:p>
    <w:p w14:paraId="04C4D35B" w14:textId="77777777" w:rsidR="00362801" w:rsidRPr="00670BB5" w:rsidRDefault="00362801" w:rsidP="00672EA5">
      <w:pPr>
        <w:shd w:val="clear" w:color="auto" w:fill="FFFFFF"/>
        <w:spacing w:after="0"/>
        <w:ind w:firstLine="709"/>
        <w:jc w:val="both"/>
        <w:rPr>
          <w:rFonts w:ascii="Times New Roman" w:eastAsia="Calibri" w:hAnsi="Times New Roman" w:cs="Times New Roman"/>
          <w:sz w:val="28"/>
          <w:szCs w:val="28"/>
        </w:rPr>
      </w:pPr>
    </w:p>
    <w:p w14:paraId="3D2A8A72" w14:textId="791BBC7A" w:rsidR="00DC2267" w:rsidRPr="00BB4090" w:rsidRDefault="00F7486D" w:rsidP="00631DB2">
      <w:pPr>
        <w:pStyle w:val="2"/>
        <w:tabs>
          <w:tab w:val="left" w:pos="0"/>
        </w:tabs>
        <w:spacing w:before="0" w:after="600"/>
        <w:ind w:left="1163" w:hanging="454"/>
        <w:rPr>
          <w:rFonts w:ascii="Times New Roman" w:eastAsia="Calibri" w:hAnsi="Times New Roman" w:cs="Times New Roman"/>
          <w:color w:val="auto"/>
          <w:sz w:val="28"/>
          <w:szCs w:val="28"/>
        </w:rPr>
      </w:pPr>
      <w:bookmarkStart w:id="24" w:name="_Toc515206445"/>
      <w:bookmarkStart w:id="25" w:name="_Toc41852369"/>
      <w:r w:rsidRPr="00BB4090">
        <w:rPr>
          <w:rFonts w:ascii="Times New Roman" w:eastAsia="Calibri" w:hAnsi="Times New Roman" w:cs="Times New Roman"/>
          <w:color w:val="auto"/>
          <w:sz w:val="28"/>
          <w:szCs w:val="28"/>
        </w:rPr>
        <w:lastRenderedPageBreak/>
        <w:t>4</w:t>
      </w:r>
      <w:r w:rsidR="006B1F8C" w:rsidRPr="00BB4090">
        <w:rPr>
          <w:rFonts w:ascii="Times New Roman" w:eastAsia="Calibri" w:hAnsi="Times New Roman" w:cs="Times New Roman"/>
          <w:color w:val="auto"/>
          <w:sz w:val="28"/>
          <w:szCs w:val="28"/>
        </w:rPr>
        <w:t xml:space="preserve">.3 </w:t>
      </w:r>
      <w:r w:rsidR="00DC2267" w:rsidRPr="00BB4090">
        <w:rPr>
          <w:rFonts w:ascii="Times New Roman" w:eastAsia="Calibri" w:hAnsi="Times New Roman" w:cs="Times New Roman"/>
          <w:color w:val="auto"/>
          <w:sz w:val="28"/>
          <w:szCs w:val="28"/>
        </w:rPr>
        <w:t>Требования безопасности при производстве полевых</w:t>
      </w:r>
      <w:r w:rsidR="00672EA5" w:rsidRPr="00BB4090">
        <w:rPr>
          <w:rFonts w:ascii="Times New Roman" w:eastAsia="Calibri" w:hAnsi="Times New Roman" w:cs="Times New Roman"/>
          <w:color w:val="auto"/>
          <w:sz w:val="28"/>
          <w:szCs w:val="28"/>
        </w:rPr>
        <w:t xml:space="preserve">   </w:t>
      </w:r>
      <w:r w:rsidR="006B1F8C" w:rsidRP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31DB2">
        <w:rPr>
          <w:rFonts w:ascii="Times New Roman" w:eastAsia="Calibri" w:hAnsi="Times New Roman" w:cs="Times New Roman"/>
          <w:color w:val="auto"/>
          <w:sz w:val="28"/>
          <w:szCs w:val="28"/>
        </w:rPr>
        <w:t xml:space="preserve"> </w:t>
      </w:r>
      <w:r w:rsidR="00BB4090">
        <w:rPr>
          <w:rFonts w:ascii="Times New Roman" w:eastAsia="Calibri" w:hAnsi="Times New Roman" w:cs="Times New Roman"/>
          <w:color w:val="auto"/>
          <w:sz w:val="28"/>
          <w:szCs w:val="28"/>
        </w:rPr>
        <w:t xml:space="preserve">    </w:t>
      </w:r>
      <w:r w:rsidR="00672EA5" w:rsidRPr="00BB4090">
        <w:rPr>
          <w:rFonts w:ascii="Times New Roman" w:eastAsia="Calibri" w:hAnsi="Times New Roman" w:cs="Times New Roman"/>
          <w:color w:val="auto"/>
          <w:sz w:val="28"/>
          <w:szCs w:val="28"/>
        </w:rPr>
        <w:t xml:space="preserve"> </w:t>
      </w:r>
      <w:r w:rsidR="00DC2267" w:rsidRPr="00BB4090">
        <w:rPr>
          <w:rFonts w:ascii="Times New Roman" w:eastAsia="Calibri" w:hAnsi="Times New Roman" w:cs="Times New Roman"/>
          <w:color w:val="auto"/>
          <w:sz w:val="28"/>
          <w:szCs w:val="28"/>
        </w:rPr>
        <w:t>топографо-геодезических работ</w:t>
      </w:r>
      <w:bookmarkEnd w:id="24"/>
      <w:bookmarkEnd w:id="25"/>
    </w:p>
    <w:p w14:paraId="240DFEE6" w14:textId="77777777" w:rsidR="00DC2267" w:rsidRPr="00672EA5" w:rsidRDefault="00DC2267" w:rsidP="00DC2267">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Все работники, направляемые на работу в экспедиционные условия, подлежат обязательному медицинскому освидетельствованию для определения их пригодности к полевым работам в конкретных физико-географических условиях. Выполнение полевых топографо-геодезических работ связано с пребыванием исполнителей на природе, что накладывает определенную специфику на организацию работ и быт исполнителей. Рабочее место может меняться и выбираться на протяжении дня несколько раз. Исполнители длительное время могут работать и находиться вдали от населенных пунктов, медицинских учреждений, поэтому им целесообразно приобретать знания и навыки по оказанию первой медицинской помощи пострадавшему.</w:t>
      </w:r>
    </w:p>
    <w:p w14:paraId="47F87BF8" w14:textId="37715C48" w:rsidR="00DC2267" w:rsidRPr="00672EA5" w:rsidRDefault="00DC2267" w:rsidP="0056379E">
      <w:pPr>
        <w:shd w:val="clear" w:color="auto" w:fill="FFFFFF"/>
        <w:spacing w:after="0"/>
        <w:ind w:firstLine="709"/>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Одежда для работы в полевых условиях не должна затруднять движений, легко и быстро надеваться и сниматься, соответствовать климатическим условиям и времени года, мягкая, эластичная, не массивная, ветро- и влагозащитная, носить головной убор. Обувь исполнителя, выполняющего работы в полевых условиях, предназначается для защиты ног от травм, пыли, грязи, атмосферной или грунтовой влаги, переохлаждения на работе в зимнее время. Обувь должна быть подогнана под размеры ступни ноги, заранее разношена. Вся работа в полевых условиях должна выполняться согласно установленному распорядку дня, где предусмотрено рабочее время, прием пищи, отдых, сон, переходы, переезды. Только строгое выполнение распорядка дня позволит обеспечить работоспособность на протяжении не только сезона, но и всей трудовой деятельности. В полевых условиях не рекомендуется использовать для питья сырую воду, а также пользоваться водой из рек, ручьев, прудов; пить можно только кипяченую воду. Суточное потребление воды не должно превышать нормы 35 г на 1 кг веса нормального человека. Большую опасность для здоровья в полевых условиях представляют инфекционные и местные заболевания: столбняк, энцефалит, бешенство и др</w:t>
      </w:r>
      <w:r w:rsidR="0056379E" w:rsidRPr="00672EA5">
        <w:rPr>
          <w:rFonts w:ascii="Times New Roman" w:eastAsia="Calibri" w:hAnsi="Times New Roman" w:cs="Times New Roman"/>
          <w:sz w:val="28"/>
          <w:szCs w:val="28"/>
        </w:rPr>
        <w:t>угие</w:t>
      </w:r>
      <w:r w:rsidRPr="00672EA5">
        <w:rPr>
          <w:rFonts w:ascii="Times New Roman" w:eastAsia="Calibri" w:hAnsi="Times New Roman" w:cs="Times New Roman"/>
          <w:sz w:val="28"/>
          <w:szCs w:val="28"/>
        </w:rPr>
        <w:t xml:space="preserve">. Поэтому эффективным средством являются прививки. Профилактическими мероприятиями являются: соблюдение правил личной гигиены, а при заболевании </w:t>
      </w:r>
      <w:r w:rsidRPr="00672EA5">
        <w:rPr>
          <w:rFonts w:ascii="Times New Roman" w:eastAsia="Calibri" w:hAnsi="Times New Roman" w:cs="Times New Roman"/>
          <w:sz w:val="28"/>
          <w:szCs w:val="28"/>
        </w:rPr>
        <w:sym w:font="Symbol" w:char="F02D"/>
      </w:r>
      <w:r w:rsidRPr="00672EA5">
        <w:rPr>
          <w:rFonts w:ascii="Times New Roman" w:eastAsia="Calibri" w:hAnsi="Times New Roman" w:cs="Times New Roman"/>
          <w:sz w:val="28"/>
          <w:szCs w:val="28"/>
        </w:rPr>
        <w:t xml:space="preserve"> обращение за помощью в местное медицинское учреждение. Выполнение камеральных топографо-геодезических работ связано с пребыванием исполнителей в помещениях и относится к умственному труду. Помещение должно быть обеспечено устройством вентиляции, температура воздуха 20 - 23°С (в холодный период года) и 22 - 25°С (в теплый период года), относительная влажность воздуха 60 - 40 %. Искусственное освещение должно обеспечивать </w:t>
      </w:r>
      <w:r w:rsidRPr="00672EA5">
        <w:rPr>
          <w:rFonts w:ascii="Times New Roman" w:eastAsia="Calibri" w:hAnsi="Times New Roman" w:cs="Times New Roman"/>
          <w:sz w:val="28"/>
          <w:szCs w:val="28"/>
        </w:rPr>
        <w:lastRenderedPageBreak/>
        <w:t>нормальную работу по нормам, установленным для естественного. Так как работа в камеральных условиях носит статический характер, с большим напряжением зрения, на рабочем месте нужно сидеть прямо, не опираться грудью о край стола (прибора), периодически делать перерывы в работе на 10 -15 мин через 1,5-2 часа, проводить производственную гимнастику и другие профилактические мероприятия. При проведении топографо-геодезических работ на улицах, площадях и автогужевых дорогах исполнители должны знать и выполнять правила дорожного движения, возле приборов выставлять оградительные знаки; обеспечить обслуживающий персонал спецодеждой; переход с приборами на следующую станцию совершать по тротуару, а рейки, вехи и штативы переносить в походном положении; запрещать рабочим касаться рейками, вехами оголенных проводов электролиний.</w:t>
      </w:r>
    </w:p>
    <w:p w14:paraId="22B8BEB3" w14:textId="5640F7C7" w:rsidR="00ED5D51" w:rsidRPr="00672EA5" w:rsidRDefault="00DC2267" w:rsidP="007A2D84">
      <w:pPr>
        <w:spacing w:after="0"/>
        <w:ind w:firstLine="709"/>
        <w:contextualSpacing/>
        <w:jc w:val="both"/>
        <w:rPr>
          <w:rFonts w:ascii="Times New Roman" w:eastAsia="Calibri" w:hAnsi="Times New Roman" w:cs="Times New Roman"/>
          <w:sz w:val="28"/>
          <w:szCs w:val="28"/>
        </w:rPr>
      </w:pPr>
      <w:r w:rsidRPr="00672EA5">
        <w:rPr>
          <w:rFonts w:ascii="Times New Roman" w:eastAsia="Calibri" w:hAnsi="Times New Roman" w:cs="Times New Roman"/>
          <w:sz w:val="28"/>
          <w:szCs w:val="28"/>
        </w:rPr>
        <w:t>При проектировании и выполнении инженерно-геодезических работ необходимо стремиться к максимальной сохранности лесных и пахотных земель, пастбищ и других сельскохозяйственных угодий, выполнять прокладку планово-высотных ходов вдоль грунтовых и полевых дорог и троп, размещать геодезические пункты и точки съемочных сетей в местах отсутствия ценных сельскохозяйственных культур, на полосе отчуждения автомобильных или железных дорог, на межах, стремиться к занятию минимума сельскохозяйственных угодий в процессе производства геодезических работ и топографических съемок. При перевозке геодезического оборудования на транспортных средствах необходимо свести к минимуму повреждения ценных угодий. При геодезических измерениях проведение лесных вырубок и прорубки просек выполнять только по специальному разрешению. При создании съемочного обоснования надо больше использовать естественные контуры местности, исключающие нанесение ущерба природе. В процессе работ требуется исключать загрязнение сточных вод и окружающей среды, сохранять и охранять леса, торфяники и сельскохозяйственные посевы от пожаров [</w:t>
      </w:r>
      <w:r w:rsidR="002D4178" w:rsidRPr="00672EA5">
        <w:rPr>
          <w:rFonts w:ascii="Times New Roman" w:eastAsia="Calibri" w:hAnsi="Times New Roman" w:cs="Times New Roman"/>
          <w:sz w:val="28"/>
          <w:szCs w:val="28"/>
        </w:rPr>
        <w:t>8</w:t>
      </w:r>
      <w:r w:rsidR="00991723" w:rsidRPr="00672EA5">
        <w:rPr>
          <w:rFonts w:ascii="Times New Roman" w:eastAsia="Calibri" w:hAnsi="Times New Roman" w:cs="Times New Roman"/>
          <w:sz w:val="28"/>
          <w:szCs w:val="28"/>
        </w:rPr>
        <w:t>, с.63</w:t>
      </w:r>
      <w:r w:rsidRPr="00672EA5">
        <w:rPr>
          <w:rFonts w:ascii="Times New Roman" w:eastAsia="Calibri" w:hAnsi="Times New Roman" w:cs="Times New Roman"/>
          <w:sz w:val="28"/>
          <w:szCs w:val="28"/>
        </w:rPr>
        <w:t>].</w:t>
      </w:r>
    </w:p>
    <w:p w14:paraId="73F7EE0C" w14:textId="77777777" w:rsidR="00A15DC4" w:rsidRPr="00672EA5" w:rsidRDefault="00A15DC4" w:rsidP="00A15DC4">
      <w:pPr>
        <w:spacing w:after="0"/>
        <w:ind w:firstLine="709"/>
        <w:contextualSpacing/>
        <w:jc w:val="both"/>
        <w:rPr>
          <w:rFonts w:ascii="Times New Roman" w:eastAsia="Calibri" w:hAnsi="Times New Roman" w:cs="Times New Roman"/>
          <w:sz w:val="28"/>
          <w:szCs w:val="28"/>
        </w:rPr>
      </w:pPr>
    </w:p>
    <w:p w14:paraId="24789832" w14:textId="7A1E1586" w:rsidR="006158C8" w:rsidRPr="00BB4090" w:rsidRDefault="00F7486D" w:rsidP="00672EA5">
      <w:pPr>
        <w:pStyle w:val="31"/>
        <w:spacing w:after="600" w:line="276" w:lineRule="auto"/>
        <w:ind w:left="993" w:hanging="284"/>
        <w:rPr>
          <w:sz w:val="28"/>
          <w:szCs w:val="28"/>
        </w:rPr>
      </w:pPr>
      <w:r w:rsidRPr="00BB4090">
        <w:rPr>
          <w:sz w:val="28"/>
          <w:szCs w:val="28"/>
        </w:rPr>
        <w:t>4</w:t>
      </w:r>
      <w:r w:rsidR="00DC2267" w:rsidRPr="00BB4090">
        <w:rPr>
          <w:sz w:val="28"/>
          <w:szCs w:val="28"/>
        </w:rPr>
        <w:t>.4 Работа</w:t>
      </w:r>
      <w:r w:rsidR="00BB4090">
        <w:rPr>
          <w:sz w:val="28"/>
          <w:szCs w:val="28"/>
        </w:rPr>
        <w:t xml:space="preserve"> </w:t>
      </w:r>
      <w:r w:rsidR="00DC2267" w:rsidRPr="00BB4090">
        <w:rPr>
          <w:sz w:val="28"/>
          <w:szCs w:val="28"/>
        </w:rPr>
        <w:t>на автомаги</w:t>
      </w:r>
      <w:r w:rsidR="00ED5D51" w:rsidRPr="00BB4090">
        <w:rPr>
          <w:sz w:val="28"/>
          <w:szCs w:val="28"/>
        </w:rPr>
        <w:t>стралях и автомобильных дорогах</w:t>
      </w:r>
    </w:p>
    <w:p w14:paraId="41736E5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выполнении топографо-геодезических работ на существующих автомагистралях и автомобильных дорогах всех категорий следует согласовывать с местными органами Госавтоинспекции и дорожными организациями места производства работ с указанием видов работ, сроков их выполнения и числа работающих, а также схемы ограждения мест работы и расстановки дорожных знаков и указателей. </w:t>
      </w:r>
    </w:p>
    <w:p w14:paraId="045DA21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lastRenderedPageBreak/>
        <w:t xml:space="preserve">Перед началом работ на автомобильных дорогах с движением транспортных средств или же перед выходом бригады на автострады руководитель обязан проинструктировать работников о применяемых условных сигналах, подаваемых жестами или флажками, а также о порядке передвижения в маршруте. </w:t>
      </w:r>
    </w:p>
    <w:p w14:paraId="1720A1C1"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Переходы вдоль автодороги (на работу или в процессе работы) разрешается производить только по обочине дорожного полотна навстречу движению транспортных средств.</w:t>
      </w:r>
    </w:p>
    <w:p w14:paraId="59EA2894" w14:textId="173777D5" w:rsidR="00DC2267" w:rsidRPr="00672EA5" w:rsidRDefault="00A15DC4" w:rsidP="00672EA5">
      <w:pPr>
        <w:spacing w:after="0"/>
        <w:ind w:firstLine="709"/>
        <w:jc w:val="both"/>
        <w:rPr>
          <w:rFonts w:ascii="Times New Roman" w:hAnsi="Times New Roman" w:cs="Times New Roman"/>
          <w:sz w:val="28"/>
          <w:szCs w:val="28"/>
        </w:rPr>
      </w:pPr>
      <w:r w:rsidRPr="00672EA5">
        <w:rPr>
          <w:rStyle w:val="af5"/>
          <w:rFonts w:ascii="Times New Roman" w:hAnsi="Times New Roman" w:cs="Times New Roman"/>
          <w:sz w:val="28"/>
          <w:szCs w:val="28"/>
        </w:rPr>
        <w:t>В</w:t>
      </w:r>
      <w:r w:rsidR="00DC2267" w:rsidRPr="00672EA5">
        <w:rPr>
          <w:rFonts w:ascii="Times New Roman" w:hAnsi="Times New Roman" w:cs="Times New Roman"/>
          <w:sz w:val="28"/>
          <w:szCs w:val="28"/>
        </w:rPr>
        <w:t xml:space="preserve">се члены топографо-геодезических бригад, выполняющие работы на автомобильных дорогах, должны знать «Правила дорожного движения». </w:t>
      </w:r>
    </w:p>
    <w:p w14:paraId="0EDC2040" w14:textId="77777777" w:rsidR="008C39FF"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К выполнению работ на автомобильных дорогах разрешается приступать после полного обустройства места работы всеми необходимыми временными дорожными знаками и ограждениями. </w:t>
      </w:r>
    </w:p>
    <w:p w14:paraId="072389D7" w14:textId="2DCDF631"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Место производства работ, при необходимости, следует ограждать штакетными барьерами установленного образца, сплошными деревянными щитами и дорожносигнальными переносными знаками.</w:t>
      </w:r>
    </w:p>
    <w:p w14:paraId="796BA8E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выполнении любых топографо-геодезичееких работ на полотне автодорог на работников бригад должны быть надеты сигнальные демаскирующие жилеты со световозвращающим элементом (элементами).</w:t>
      </w:r>
    </w:p>
    <w:p w14:paraId="323CE2FE" w14:textId="2DEE7E1A"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переходе с инструментом с одного места работы на другое разрешается, при отсутствии тротуара, идти по проезжей части улицы или автодороги навстречу движению транспорта. </w:t>
      </w:r>
      <w:r w:rsidR="008C39FF">
        <w:rPr>
          <w:rFonts w:ascii="Times New Roman" w:hAnsi="Times New Roman" w:cs="Times New Roman"/>
          <w:sz w:val="28"/>
          <w:szCs w:val="28"/>
        </w:rPr>
        <w:t>В темная время суток, лучше обозначить себя фликером.</w:t>
      </w:r>
    </w:p>
    <w:p w14:paraId="64DD0203"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Переходить (пересекать) проезжую часть дороги необходимо по кратчайшей траектории на участке, где дорога хорошо просматривается в обе стороны, убедившись, что выход на проезжую часть дороги безопасен и своими действиями пешеход не создаст препятствия для движения транспортных средств. </w:t>
      </w:r>
    </w:p>
    <w:p w14:paraId="0DA321D5" w14:textId="427E1042"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Автомобильную дорогу вне населенного пункта следует переходить только на участках, где она хорошо просматривается в обе стороны</w:t>
      </w:r>
      <w:r w:rsidR="008C39FF">
        <w:rPr>
          <w:rFonts w:ascii="Times New Roman" w:hAnsi="Times New Roman" w:cs="Times New Roman"/>
          <w:sz w:val="28"/>
          <w:szCs w:val="28"/>
        </w:rPr>
        <w:t>, чтобы не подвергать своему здоровью.</w:t>
      </w:r>
      <w:r w:rsidRPr="00672EA5">
        <w:rPr>
          <w:rFonts w:ascii="Times New Roman" w:hAnsi="Times New Roman" w:cs="Times New Roman"/>
          <w:sz w:val="28"/>
          <w:szCs w:val="28"/>
        </w:rPr>
        <w:t xml:space="preserve"> </w:t>
      </w:r>
    </w:p>
    <w:p w14:paraId="46559BB4"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Особую осторожность следует соблюдать при обходе транспортных средств и других препятствий, ограничивающих обзор проезжей части.</w:t>
      </w:r>
    </w:p>
    <w:p w14:paraId="516A7F74" w14:textId="7B3EEFE3" w:rsidR="008C39FF" w:rsidRPr="00672EA5"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Такую же предосторожность надо соблюдать при обходе ограждений, установленных на проезжей части на время ремонтных работ и при выходе из-за автомобилей, стоящих около тротуара или на обочине. </w:t>
      </w:r>
    </w:p>
    <w:p w14:paraId="75F4C70A" w14:textId="3E7EAE95"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При производстве работ на проезжей части дорог руководитель бригады обязан выставлять рабочих-регулировщиков за 50 - 100 м с обеих сторон от места работы и обеспечивать их зн</w:t>
      </w:r>
      <w:r w:rsidR="00615BE8" w:rsidRPr="00672EA5">
        <w:rPr>
          <w:rFonts w:ascii="Times New Roman" w:hAnsi="Times New Roman" w:cs="Times New Roman"/>
          <w:sz w:val="28"/>
          <w:szCs w:val="28"/>
        </w:rPr>
        <w:t>аками ограничения скорости</w:t>
      </w:r>
      <w:r w:rsidRPr="00672EA5">
        <w:rPr>
          <w:rFonts w:ascii="Times New Roman" w:hAnsi="Times New Roman" w:cs="Times New Roman"/>
          <w:sz w:val="28"/>
          <w:szCs w:val="28"/>
        </w:rPr>
        <w:t xml:space="preserve">. </w:t>
      </w:r>
    </w:p>
    <w:p w14:paraId="4A84BE79"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lastRenderedPageBreak/>
        <w:t xml:space="preserve">При работе на автомобильных дорогах необходимо по возможности сокращать время пребывания работающих на проезжей части дороги. </w:t>
      </w:r>
    </w:p>
    <w:p w14:paraId="618BFA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Во время производства работ на проезжей части запрещается:</w:t>
      </w:r>
    </w:p>
    <w:p w14:paraId="52254CAE" w14:textId="77641FCC" w:rsidR="00DC2267" w:rsidRPr="00672EA5" w:rsidRDefault="00672EA5" w:rsidP="00672EA5">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 - </w:t>
      </w:r>
      <w:r w:rsidR="00DC2267" w:rsidRPr="00672EA5">
        <w:rPr>
          <w:rFonts w:ascii="Times New Roman" w:hAnsi="Times New Roman" w:cs="Times New Roman"/>
          <w:sz w:val="28"/>
          <w:szCs w:val="28"/>
        </w:rPr>
        <w:t>оставлять на автодорогах без надзора геодезические инструменты и оборудование;</w:t>
      </w:r>
    </w:p>
    <w:p w14:paraId="7BFB841A" w14:textId="3ABC33F3"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использовать вместо вешек посторонние предметы, создавая этим аварийную обстановку в случаях провешивания линий по оси дороги;</w:t>
      </w:r>
    </w:p>
    <w:p w14:paraId="7B07D1ED" w14:textId="66384990"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производить работы на автодорогах в туман, метель, грозу, при гололедице;</w:t>
      </w:r>
    </w:p>
    <w:p w14:paraId="760D744B" w14:textId="5D54AA6E"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w:t>
      </w:r>
      <w:r w:rsidR="00672EA5">
        <w:rPr>
          <w:rFonts w:ascii="Times New Roman" w:hAnsi="Times New Roman" w:cs="Times New Roman"/>
          <w:sz w:val="28"/>
          <w:szCs w:val="28"/>
        </w:rPr>
        <w:t> </w:t>
      </w:r>
      <w:r w:rsidRPr="00672EA5">
        <w:rPr>
          <w:rFonts w:ascii="Times New Roman" w:hAnsi="Times New Roman" w:cs="Times New Roman"/>
          <w:sz w:val="28"/>
          <w:szCs w:val="28"/>
        </w:rPr>
        <w:t xml:space="preserve">во время перерывов в работе находиться на проезжей части дорог всех категорий. </w:t>
      </w:r>
    </w:p>
    <w:p w14:paraId="7D33638B"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работ на автомобильной дороге машины и механизмы должны быть установлены лицевой стороной по направлению движения транспорта. </w:t>
      </w:r>
    </w:p>
    <w:p w14:paraId="377EC6E7"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Съемочные планово-высотные геодезические сети должны развиваться, как правило, способами аналитических построений и угловых засечек.</w:t>
      </w:r>
    </w:p>
    <w:p w14:paraId="15A16C0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 При проложении теодолитных ходов промер линий на автомобильной дороге следует вести по бровке. Промер линий (при выполнении других топографо-геодезических работ) по оси дорожного покрытия (или проезжей части дороги) разрешается производить только в случае значительного разрушения обочин или же при выполнении специальных работ, о чем указывается в проекте производства работ, согласованно с ГАИ и дорожными органами. </w:t>
      </w:r>
    </w:p>
    <w:p w14:paraId="6CBB0A48"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Пункты планово-высотного обоснования должны закрепляться штырями, забиваемыми вровень с полотном дороги. </w:t>
      </w:r>
    </w:p>
    <w:p w14:paraId="5E866B02"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промеров сторон планово-высотного обоснования лентой или рулеткой должны исключаться случаи выноса ленты или рулетки на проезжую часть дороги. </w:t>
      </w:r>
    </w:p>
    <w:p w14:paraId="65C4197F"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топографо-геодезической съемке при производстве геодезических работ в местах пересечения автодорог с железнодорожными путями (переезды) следует соблюдать правила безопасного ведения работ на железнодорожном транспорте. </w:t>
      </w:r>
    </w:p>
    <w:p w14:paraId="5A7AE86C" w14:textId="77777777" w:rsidR="008C39FF" w:rsidRDefault="00DC2267" w:rsidP="008C39FF">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Во время работы на автодорожных мостах длиной до 50 м должны выделяться из числа работников регулировщики-сигнальщики, которые обязаны наблюдать за движением транспорта и подавать оповестительные сигналы работающим. </w:t>
      </w:r>
    </w:p>
    <w:p w14:paraId="78E1157A" w14:textId="5AB34810" w:rsidR="00FC25DB" w:rsidRDefault="00FC25DB" w:rsidP="008C39FF">
      <w:pPr>
        <w:spacing w:after="0"/>
        <w:ind w:firstLine="709"/>
        <w:jc w:val="both"/>
        <w:rPr>
          <w:rFonts w:ascii="Times New Roman" w:hAnsi="Times New Roman" w:cs="Times New Roman"/>
          <w:sz w:val="28"/>
          <w:szCs w:val="28"/>
        </w:rPr>
      </w:pPr>
      <w:r>
        <w:rPr>
          <w:rFonts w:ascii="Times New Roman" w:hAnsi="Times New Roman" w:cs="Times New Roman"/>
          <w:sz w:val="28"/>
          <w:szCs w:val="28"/>
        </w:rPr>
        <w:t>В свою очередь, работающие при получении сигнала о движении транс-</w:t>
      </w:r>
    </w:p>
    <w:p w14:paraId="0631FFA4" w14:textId="35AF5024" w:rsidR="00DC2267" w:rsidRPr="00672EA5" w:rsidRDefault="00DC2267" w:rsidP="00FC25DB">
      <w:pPr>
        <w:spacing w:after="0"/>
        <w:jc w:val="both"/>
        <w:rPr>
          <w:rFonts w:ascii="Times New Roman" w:hAnsi="Times New Roman" w:cs="Times New Roman"/>
          <w:sz w:val="28"/>
          <w:szCs w:val="28"/>
        </w:rPr>
      </w:pPr>
      <w:r w:rsidRPr="00672EA5">
        <w:rPr>
          <w:rFonts w:ascii="Times New Roman" w:hAnsi="Times New Roman" w:cs="Times New Roman"/>
          <w:sz w:val="28"/>
          <w:szCs w:val="28"/>
        </w:rPr>
        <w:t xml:space="preserve">портных средств должны уходить с проезжей части моста или опасного места за пределы моста. </w:t>
      </w:r>
    </w:p>
    <w:p w14:paraId="4728F55E"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lastRenderedPageBreak/>
        <w:t xml:space="preserve"> При работе на мостах длиной более 50 м работники должны укрываться на специальных площадках, расположенных в конце моста. </w:t>
      </w:r>
    </w:p>
    <w:p w14:paraId="0959F93C" w14:textId="77777777" w:rsidR="00DC2267" w:rsidRPr="00672EA5" w:rsidRDefault="00DC2267" w:rsidP="00672EA5">
      <w:pPr>
        <w:spacing w:after="0"/>
        <w:ind w:firstLine="709"/>
        <w:jc w:val="both"/>
        <w:rPr>
          <w:rFonts w:ascii="Times New Roman" w:hAnsi="Times New Roman" w:cs="Times New Roman"/>
          <w:sz w:val="28"/>
          <w:szCs w:val="28"/>
        </w:rPr>
      </w:pPr>
      <w:r w:rsidRPr="00672EA5">
        <w:rPr>
          <w:rFonts w:ascii="Times New Roman" w:hAnsi="Times New Roman" w:cs="Times New Roman"/>
          <w:sz w:val="28"/>
          <w:szCs w:val="28"/>
        </w:rPr>
        <w:t xml:space="preserve">При производстве топографо-геодезических работ в тоннеле руководитель обязан указать каждому работающему ниши, куда они могут укрываться при пропуске автотранспорта </w:t>
      </w:r>
      <w:r w:rsidRPr="00672EA5">
        <w:rPr>
          <w:rFonts w:ascii="Times New Roman" w:eastAsia="Calibri" w:hAnsi="Times New Roman" w:cs="Times New Roman"/>
          <w:sz w:val="28"/>
          <w:szCs w:val="28"/>
        </w:rPr>
        <w:t>[</w:t>
      </w:r>
      <w:r w:rsidR="002D4178" w:rsidRPr="00672EA5">
        <w:rPr>
          <w:rFonts w:ascii="Times New Roman" w:eastAsia="Calibri" w:hAnsi="Times New Roman" w:cs="Times New Roman"/>
          <w:sz w:val="28"/>
          <w:szCs w:val="28"/>
        </w:rPr>
        <w:t>6</w:t>
      </w:r>
      <w:r w:rsidR="00991723" w:rsidRPr="00672EA5">
        <w:rPr>
          <w:rFonts w:ascii="Times New Roman" w:eastAsia="Calibri" w:hAnsi="Times New Roman" w:cs="Times New Roman"/>
          <w:sz w:val="28"/>
          <w:szCs w:val="28"/>
        </w:rPr>
        <w:t>, с.45</w:t>
      </w:r>
      <w:r w:rsidRPr="00672EA5">
        <w:rPr>
          <w:rFonts w:ascii="Times New Roman" w:eastAsia="Calibri" w:hAnsi="Times New Roman" w:cs="Times New Roman"/>
          <w:sz w:val="28"/>
          <w:szCs w:val="28"/>
        </w:rPr>
        <w:t>].</w:t>
      </w:r>
    </w:p>
    <w:p w14:paraId="0B0924C1" w14:textId="6B40847D" w:rsidR="00CA6A6D" w:rsidRPr="00BB4090" w:rsidRDefault="00CA6A6D" w:rsidP="00BB4090">
      <w:pPr>
        <w:pStyle w:val="1"/>
        <w:spacing w:before="0" w:after="280"/>
        <w:ind w:left="1106" w:hanging="397"/>
        <w:rPr>
          <w:rFonts w:ascii="Times New Roman" w:hAnsi="Times New Roman" w:cs="Times New Roman"/>
          <w:color w:val="auto"/>
        </w:rPr>
      </w:pPr>
      <w:r w:rsidRPr="001D6758">
        <w:rPr>
          <w:rStyle w:val="af5"/>
          <w:b w:val="0"/>
          <w:bCs w:val="0"/>
          <w:sz w:val="32"/>
          <w:szCs w:val="32"/>
        </w:rPr>
        <w:br w:type="page"/>
      </w:r>
      <w:bookmarkStart w:id="26" w:name="_Toc10583718"/>
      <w:bookmarkStart w:id="27" w:name="_Toc41852370"/>
      <w:r w:rsidRPr="00BB4090">
        <w:rPr>
          <w:rFonts w:ascii="Times New Roman" w:hAnsi="Times New Roman" w:cs="Times New Roman"/>
          <w:color w:val="auto"/>
        </w:rPr>
        <w:lastRenderedPageBreak/>
        <w:t>5   ОРГАНИЗАЦИОННО-ЭКОНОМИЧЕСКОЕ ОБОСНОВАНИЕ РАБОТ</w:t>
      </w:r>
      <w:bookmarkEnd w:id="26"/>
      <w:bookmarkEnd w:id="27"/>
    </w:p>
    <w:p w14:paraId="78D3B96E" w14:textId="77777777" w:rsidR="00CA6A6D" w:rsidRPr="001D6758" w:rsidRDefault="00CA6A6D" w:rsidP="00672EA5">
      <w:pPr>
        <w:pStyle w:val="2"/>
        <w:spacing w:before="0" w:after="600"/>
        <w:ind w:left="993" w:hanging="284"/>
        <w:rPr>
          <w:rFonts w:ascii="Times New Roman" w:hAnsi="Times New Roman" w:cs="Times New Roman"/>
          <w:color w:val="auto"/>
          <w:sz w:val="28"/>
          <w:szCs w:val="28"/>
        </w:rPr>
      </w:pPr>
      <w:bookmarkStart w:id="28" w:name="_Toc10583719"/>
      <w:bookmarkStart w:id="29" w:name="_Toc41852371"/>
      <w:r w:rsidRPr="001D6758">
        <w:rPr>
          <w:rFonts w:ascii="Times New Roman" w:hAnsi="Times New Roman" w:cs="Times New Roman"/>
          <w:color w:val="auto"/>
          <w:sz w:val="28"/>
          <w:szCs w:val="28"/>
        </w:rPr>
        <w:t>5.1 Организация и структура предприятия</w:t>
      </w:r>
      <w:bookmarkEnd w:id="28"/>
      <w:bookmarkEnd w:id="29"/>
    </w:p>
    <w:p w14:paraId="5AAE6166" w14:textId="4089F495" w:rsidR="002B541C" w:rsidRDefault="002B541C" w:rsidP="00CA6A6D">
      <w:pPr>
        <w:spacing w:after="0"/>
        <w:ind w:firstLine="709"/>
        <w:jc w:val="both"/>
        <w:rPr>
          <w:rFonts w:ascii="Times New Roman" w:hAnsi="Times New Roman" w:cs="Times New Roman"/>
          <w:sz w:val="28"/>
          <w:szCs w:val="28"/>
        </w:rPr>
      </w:pPr>
      <w:r>
        <w:rPr>
          <w:rFonts w:ascii="Times New Roman" w:hAnsi="Times New Roman" w:cs="Times New Roman"/>
          <w:sz w:val="28"/>
          <w:szCs w:val="28"/>
        </w:rPr>
        <w:t>К</w:t>
      </w:r>
      <w:r w:rsidRPr="002B541C">
        <w:rPr>
          <w:rFonts w:ascii="Times New Roman" w:hAnsi="Times New Roman" w:cs="Times New Roman"/>
          <w:sz w:val="28"/>
          <w:szCs w:val="28"/>
        </w:rPr>
        <w:t xml:space="preserve">оммунальное дочернее строительное унитарное предприятие "Специализированное строительное управление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 (Государственное предприятие </w:t>
      </w:r>
      <w:r w:rsidRPr="001D6758">
        <w:rPr>
          <w:rFonts w:ascii="Times New Roman" w:hAnsi="Times New Roman" w:cs="Times New Roman"/>
          <w:sz w:val="28"/>
          <w:szCs w:val="28"/>
        </w:rPr>
        <w:t>«</w:t>
      </w:r>
      <w:r w:rsidRPr="002B541C">
        <w:rPr>
          <w:rFonts w:ascii="Times New Roman" w:hAnsi="Times New Roman" w:cs="Times New Roman"/>
          <w:sz w:val="28"/>
          <w:szCs w:val="28"/>
        </w:rPr>
        <w:t xml:space="preserve">ССУ №3 государственного предприятия </w:t>
      </w:r>
      <w:r w:rsidRPr="001D6758">
        <w:rPr>
          <w:rFonts w:ascii="Times New Roman" w:hAnsi="Times New Roman" w:cs="Times New Roman"/>
          <w:sz w:val="28"/>
          <w:szCs w:val="28"/>
        </w:rPr>
        <w:t>«</w:t>
      </w:r>
      <w:r w:rsidRPr="002B541C">
        <w:rPr>
          <w:rFonts w:ascii="Times New Roman" w:hAnsi="Times New Roman" w:cs="Times New Roman"/>
          <w:sz w:val="28"/>
          <w:szCs w:val="28"/>
        </w:rPr>
        <w:t>Управление дорожно-мостового строительства и благоустройства Мингорисполкома</w:t>
      </w:r>
      <w:r w:rsidRPr="001D6758">
        <w:rPr>
          <w:rFonts w:ascii="Times New Roman" w:hAnsi="Times New Roman" w:cs="Times New Roman"/>
          <w:sz w:val="28"/>
          <w:szCs w:val="28"/>
        </w:rPr>
        <w:t>»</w:t>
      </w:r>
      <w:r w:rsidRPr="002B541C">
        <w:rPr>
          <w:rFonts w:ascii="Times New Roman" w:hAnsi="Times New Roman" w:cs="Times New Roman"/>
          <w:sz w:val="28"/>
          <w:szCs w:val="28"/>
        </w:rPr>
        <w:t>), УНП 100357155, зарегистрировано в Едином государственном регистре юридических лиц и индивидуальных предпринимателей (ЕГР) 07.09.2000.</w:t>
      </w:r>
    </w:p>
    <w:p w14:paraId="09C04CE8" w14:textId="57CB582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Сегодня </w:t>
      </w:r>
      <w:r w:rsidR="002B541C">
        <w:rPr>
          <w:rFonts w:ascii="Times New Roman" w:hAnsi="Times New Roman" w:cs="Times New Roman"/>
          <w:sz w:val="28"/>
          <w:szCs w:val="28"/>
        </w:rPr>
        <w:t>г</w:t>
      </w:r>
      <w:r w:rsidR="002B541C" w:rsidRPr="002B541C">
        <w:rPr>
          <w:rFonts w:ascii="Times New Roman" w:hAnsi="Times New Roman" w:cs="Times New Roman"/>
          <w:sz w:val="28"/>
          <w:szCs w:val="28"/>
        </w:rPr>
        <w:t>осударственное предприятие ССУ №3 УДМС и Б Мингорисполко</w:t>
      </w:r>
      <w:r w:rsidR="002B541C">
        <w:rPr>
          <w:rFonts w:ascii="Times New Roman" w:hAnsi="Times New Roman" w:cs="Times New Roman"/>
          <w:sz w:val="28"/>
          <w:szCs w:val="28"/>
        </w:rPr>
        <w:t>ма,</w:t>
      </w:r>
      <w:r w:rsidRPr="001D6758">
        <w:rPr>
          <w:rFonts w:ascii="Times New Roman" w:hAnsi="Times New Roman" w:cs="Times New Roman"/>
          <w:sz w:val="28"/>
          <w:szCs w:val="28"/>
        </w:rPr>
        <w:t xml:space="preserve"> представляет собой многопрофильн</w:t>
      </w:r>
      <w:r w:rsidR="002B541C">
        <w:rPr>
          <w:rFonts w:ascii="Times New Roman" w:hAnsi="Times New Roman" w:cs="Times New Roman"/>
          <w:sz w:val="28"/>
          <w:szCs w:val="28"/>
        </w:rPr>
        <w:t>ое</w:t>
      </w:r>
      <w:r w:rsidRPr="001D6758">
        <w:rPr>
          <w:rFonts w:ascii="Times New Roman" w:hAnsi="Times New Roman" w:cs="Times New Roman"/>
          <w:sz w:val="28"/>
          <w:szCs w:val="28"/>
        </w:rPr>
        <w:t xml:space="preserve"> строительн</w:t>
      </w:r>
      <w:r w:rsidR="002B541C">
        <w:rPr>
          <w:rFonts w:ascii="Times New Roman" w:hAnsi="Times New Roman" w:cs="Times New Roman"/>
          <w:sz w:val="28"/>
          <w:szCs w:val="28"/>
        </w:rPr>
        <w:t>ое предприятие</w:t>
      </w:r>
      <w:r w:rsidRPr="001D6758">
        <w:rPr>
          <w:rFonts w:ascii="Times New Roman" w:hAnsi="Times New Roman" w:cs="Times New Roman"/>
          <w:sz w:val="28"/>
          <w:szCs w:val="28"/>
        </w:rPr>
        <w:t>, выполняющ</w:t>
      </w:r>
      <w:r w:rsidR="002B541C">
        <w:rPr>
          <w:rFonts w:ascii="Times New Roman" w:hAnsi="Times New Roman" w:cs="Times New Roman"/>
          <w:sz w:val="28"/>
          <w:szCs w:val="28"/>
        </w:rPr>
        <w:t>ее</w:t>
      </w:r>
      <w:r w:rsidRPr="001D6758">
        <w:rPr>
          <w:rFonts w:ascii="Times New Roman" w:hAnsi="Times New Roman" w:cs="Times New Roman"/>
          <w:sz w:val="28"/>
          <w:szCs w:val="28"/>
        </w:rPr>
        <w:t xml:space="preserve"> более </w:t>
      </w:r>
      <w:r w:rsidR="002B541C">
        <w:rPr>
          <w:rFonts w:ascii="Times New Roman" w:hAnsi="Times New Roman" w:cs="Times New Roman"/>
          <w:sz w:val="28"/>
          <w:szCs w:val="28"/>
        </w:rPr>
        <w:t>8</w:t>
      </w:r>
      <w:r w:rsidRPr="001D6758">
        <w:rPr>
          <w:rFonts w:ascii="Times New Roman" w:hAnsi="Times New Roman" w:cs="Times New Roman"/>
          <w:sz w:val="28"/>
          <w:szCs w:val="28"/>
        </w:rPr>
        <w:t>0% работ</w:t>
      </w:r>
      <w:r w:rsidR="002B541C">
        <w:rPr>
          <w:rFonts w:ascii="Times New Roman" w:hAnsi="Times New Roman" w:cs="Times New Roman"/>
          <w:sz w:val="28"/>
          <w:szCs w:val="28"/>
        </w:rPr>
        <w:t xml:space="preserve"> по всему Минску.</w:t>
      </w:r>
    </w:p>
    <w:p w14:paraId="247A4192" w14:textId="32F67C62" w:rsidR="00CA6A6D" w:rsidRPr="002708C7" w:rsidRDefault="002B541C" w:rsidP="002708C7">
      <w:pPr>
        <w:spacing w:after="0"/>
        <w:ind w:firstLine="709"/>
        <w:jc w:val="both"/>
        <w:rPr>
          <w:rFonts w:ascii="Times New Roman" w:hAnsi="Times New Roman" w:cs="Times New Roman"/>
          <w:sz w:val="28"/>
          <w:szCs w:val="28"/>
          <w:lang w:val="be-BY"/>
        </w:rPr>
      </w:pPr>
      <w:r w:rsidRPr="002B541C">
        <w:rPr>
          <w:rFonts w:ascii="Times New Roman" w:hAnsi="Times New Roman" w:cs="Times New Roman"/>
          <w:sz w:val="28"/>
          <w:szCs w:val="28"/>
        </w:rPr>
        <w:t>ССУ №3 УДМС и Б Мингорисполкома</w:t>
      </w:r>
      <w:r>
        <w:rPr>
          <w:rFonts w:ascii="Times New Roman" w:hAnsi="Times New Roman" w:cs="Times New Roman"/>
          <w:sz w:val="28"/>
          <w:szCs w:val="28"/>
        </w:rPr>
        <w:t>,</w:t>
      </w:r>
      <w:r w:rsidR="00CA6A6D" w:rsidRPr="001D6758">
        <w:rPr>
          <w:rFonts w:ascii="Times New Roman" w:hAnsi="Times New Roman" w:cs="Times New Roman"/>
          <w:sz w:val="28"/>
          <w:szCs w:val="28"/>
        </w:rPr>
        <w:t xml:space="preserve"> является ведущ</w:t>
      </w:r>
      <w:r>
        <w:rPr>
          <w:rFonts w:ascii="Times New Roman" w:hAnsi="Times New Roman" w:cs="Times New Roman"/>
          <w:sz w:val="28"/>
          <w:szCs w:val="28"/>
        </w:rPr>
        <w:t>им пре</w:t>
      </w:r>
      <w:r w:rsidR="003E2425">
        <w:rPr>
          <w:rFonts w:ascii="Times New Roman" w:hAnsi="Times New Roman" w:cs="Times New Roman"/>
          <w:sz w:val="28"/>
          <w:szCs w:val="28"/>
        </w:rPr>
        <w:t>д</w:t>
      </w:r>
      <w:r>
        <w:rPr>
          <w:rFonts w:ascii="Times New Roman" w:hAnsi="Times New Roman" w:cs="Times New Roman"/>
          <w:sz w:val="28"/>
          <w:szCs w:val="28"/>
        </w:rPr>
        <w:t>приятием,</w:t>
      </w:r>
      <w:r w:rsidR="00CA6A6D" w:rsidRPr="001D6758">
        <w:rPr>
          <w:rFonts w:ascii="Times New Roman" w:hAnsi="Times New Roman" w:cs="Times New Roman"/>
          <w:sz w:val="28"/>
          <w:szCs w:val="28"/>
        </w:rPr>
        <w:t xml:space="preserve"> </w:t>
      </w:r>
      <w:r w:rsidRPr="002B541C">
        <w:rPr>
          <w:rFonts w:ascii="Times New Roman" w:hAnsi="Times New Roman" w:cs="Times New Roman"/>
          <w:sz w:val="28"/>
          <w:szCs w:val="28"/>
        </w:rPr>
        <w:t>дорожно-мостового строительства</w:t>
      </w:r>
      <w:r>
        <w:rPr>
          <w:rFonts w:ascii="Times New Roman" w:hAnsi="Times New Roman" w:cs="Times New Roman"/>
          <w:sz w:val="28"/>
          <w:szCs w:val="28"/>
        </w:rPr>
        <w:t xml:space="preserve"> в</w:t>
      </w:r>
      <w:r w:rsidR="00CA6A6D" w:rsidRPr="001D6758">
        <w:rPr>
          <w:rFonts w:ascii="Times New Roman" w:hAnsi="Times New Roman" w:cs="Times New Roman"/>
          <w:sz w:val="28"/>
          <w:szCs w:val="28"/>
        </w:rPr>
        <w:t xml:space="preserve"> Республики Беларусь</w:t>
      </w:r>
      <w:r>
        <w:rPr>
          <w:rFonts w:ascii="Times New Roman" w:hAnsi="Times New Roman" w:cs="Times New Roman"/>
          <w:sz w:val="28"/>
          <w:szCs w:val="28"/>
        </w:rPr>
        <w:t xml:space="preserve">. На протяжение всего времени, проводились работы над </w:t>
      </w:r>
      <w:r w:rsidRPr="00EA6AC9">
        <w:rPr>
          <w:rFonts w:ascii="Times New Roman" w:eastAsia="Times New Roman" w:hAnsi="Times New Roman" w:cs="Times New Roman"/>
          <w:sz w:val="28"/>
          <w:szCs w:val="28"/>
        </w:rPr>
        <w:t>строительств</w:t>
      </w:r>
      <w:r w:rsidR="003E2425">
        <w:rPr>
          <w:rFonts w:ascii="Times New Roman" w:eastAsia="Times New Roman" w:hAnsi="Times New Roman" w:cs="Times New Roman"/>
          <w:sz w:val="28"/>
          <w:szCs w:val="28"/>
        </w:rPr>
        <w:t>ом</w:t>
      </w:r>
      <w:r w:rsidRPr="00EA6AC9">
        <w:rPr>
          <w:rFonts w:ascii="Times New Roman" w:eastAsia="Times New Roman" w:hAnsi="Times New Roman" w:cs="Times New Roman"/>
          <w:sz w:val="28"/>
          <w:szCs w:val="28"/>
        </w:rPr>
        <w:t xml:space="preserve"> нов</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или реконструкции стар</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дорожн</w:t>
      </w:r>
      <w:r w:rsidR="003E2425">
        <w:rPr>
          <w:rFonts w:ascii="Times New Roman" w:eastAsia="Times New Roman" w:hAnsi="Times New Roman" w:cs="Times New Roman"/>
          <w:sz w:val="28"/>
          <w:szCs w:val="28"/>
        </w:rPr>
        <w:t>ых</w:t>
      </w:r>
      <w:r w:rsidRPr="00EA6AC9">
        <w:rPr>
          <w:rFonts w:ascii="Times New Roman" w:eastAsia="Times New Roman" w:hAnsi="Times New Roman" w:cs="Times New Roman"/>
          <w:sz w:val="28"/>
          <w:szCs w:val="28"/>
        </w:rPr>
        <w:t xml:space="preserve"> сет</w:t>
      </w:r>
      <w:r w:rsidR="003E2425">
        <w:rPr>
          <w:rFonts w:ascii="Times New Roman" w:eastAsia="Times New Roman" w:hAnsi="Times New Roman" w:cs="Times New Roman"/>
          <w:sz w:val="28"/>
          <w:szCs w:val="28"/>
        </w:rPr>
        <w:t>ей</w:t>
      </w:r>
      <w:r w:rsidR="002708C7">
        <w:rPr>
          <w:rFonts w:ascii="Times New Roman" w:eastAsia="Times New Roman" w:hAnsi="Times New Roman" w:cs="Times New Roman"/>
          <w:sz w:val="28"/>
          <w:szCs w:val="28"/>
          <w:lang w:val="be-BY"/>
        </w:rPr>
        <w:t>.</w:t>
      </w:r>
      <w:r w:rsidR="00CA6A6D" w:rsidRPr="001D6758">
        <w:rPr>
          <w:rFonts w:ascii="Times New Roman" w:hAnsi="Times New Roman" w:cs="Times New Roman"/>
          <w:sz w:val="28"/>
          <w:szCs w:val="28"/>
        </w:rPr>
        <w:t> </w:t>
      </w:r>
    </w:p>
    <w:p w14:paraId="0132326B" w14:textId="75C3D708"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Во главе </w:t>
      </w:r>
      <w:r w:rsidR="002708C7" w:rsidRPr="002B541C">
        <w:rPr>
          <w:rFonts w:ascii="Times New Roman" w:hAnsi="Times New Roman" w:cs="Times New Roman"/>
          <w:sz w:val="28"/>
          <w:szCs w:val="28"/>
        </w:rPr>
        <w:t>ССУ №3 УДМС и Б</w:t>
      </w:r>
      <w:r w:rsidR="002708C7">
        <w:rPr>
          <w:rFonts w:ascii="Times New Roman" w:hAnsi="Times New Roman" w:cs="Times New Roman"/>
          <w:sz w:val="28"/>
          <w:szCs w:val="28"/>
          <w:lang w:val="be-BY"/>
        </w:rPr>
        <w:t>,</w:t>
      </w:r>
      <w:r w:rsidR="002708C7" w:rsidRPr="002B541C">
        <w:rPr>
          <w:rFonts w:ascii="Times New Roman" w:hAnsi="Times New Roman" w:cs="Times New Roman"/>
          <w:sz w:val="28"/>
          <w:szCs w:val="28"/>
        </w:rPr>
        <w:t xml:space="preserve"> </w:t>
      </w:r>
      <w:r w:rsidRPr="001D6758">
        <w:rPr>
          <w:rFonts w:ascii="Times New Roman" w:hAnsi="Times New Roman" w:cs="Times New Roman"/>
          <w:sz w:val="28"/>
          <w:szCs w:val="28"/>
        </w:rPr>
        <w:t>находится начальник и два-три з</w:t>
      </w:r>
      <w:r w:rsidR="002708C7">
        <w:rPr>
          <w:rFonts w:ascii="Times New Roman" w:hAnsi="Times New Roman" w:cs="Times New Roman"/>
          <w:sz w:val="28"/>
          <w:szCs w:val="28"/>
          <w:lang w:val="be-BY"/>
        </w:rPr>
        <w:t>главных інженера</w:t>
      </w:r>
      <w:r w:rsidRPr="001D6758">
        <w:rPr>
          <w:rFonts w:ascii="Times New Roman" w:hAnsi="Times New Roman" w:cs="Times New Roman"/>
          <w:sz w:val="28"/>
          <w:szCs w:val="28"/>
        </w:rPr>
        <w:t>, которые руководят отдельными видами деятельности предприятия.</w:t>
      </w:r>
    </w:p>
    <w:p w14:paraId="7DC4E512"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Главный инженер занимается производственной и технической деятельностью, отвечает за организацию труда и его безопасность. Ему подчиняются отделы:</w:t>
      </w:r>
    </w:p>
    <w:p w14:paraId="0594D835" w14:textId="211BBAFC"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про</w:t>
      </w:r>
      <w:r w:rsidR="00A15DC4" w:rsidRPr="001D6758">
        <w:rPr>
          <w:rFonts w:ascii="Times New Roman" w:hAnsi="Times New Roman" w:cs="Times New Roman"/>
          <w:sz w:val="28"/>
          <w:szCs w:val="28"/>
        </w:rPr>
        <w:t>изводственно-технический (ПТО);</w:t>
      </w:r>
    </w:p>
    <w:p w14:paraId="3A37213A" w14:textId="056E169A"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организации т</w:t>
      </w:r>
      <w:r w:rsidR="00A15DC4" w:rsidRPr="001D6758">
        <w:rPr>
          <w:rFonts w:ascii="Times New Roman" w:hAnsi="Times New Roman" w:cs="Times New Roman"/>
          <w:sz w:val="28"/>
          <w:szCs w:val="28"/>
        </w:rPr>
        <w:t>руда и заработной платы (ОТиЗ);</w:t>
      </w:r>
    </w:p>
    <w:p w14:paraId="70027BD8" w14:textId="1A5E8D2C" w:rsidR="00CA6A6D" w:rsidRPr="001D6758" w:rsidRDefault="00A15DC4"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главного механика; </w:t>
      </w:r>
    </w:p>
    <w:p w14:paraId="2A55FC24" w14:textId="77777777" w:rsidR="00CA6A6D" w:rsidRPr="001D6758" w:rsidRDefault="00CA6A6D" w:rsidP="00CA6A6D">
      <w:pPr>
        <w:pStyle w:val="a7"/>
        <w:numPr>
          <w:ilvl w:val="0"/>
          <w:numId w:val="34"/>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старшего инженера по технике безопасности.</w:t>
      </w:r>
    </w:p>
    <w:p w14:paraId="5E775A60" w14:textId="4FC7F206"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ПТО получает из треста или непосредственно от заказчиков проектно-сметную документацию на планируемые к строительству объекты, организует ее изучение, при наличии замечаний оформляет претензии, выдает документацию исполнителю, организует (в случае отсутствия) разработку ППР. ПТО принадлежит основная роль в разработке планов потребности в материалах, изделиях и конструкциях, а также в машинах и механизмах. Участвует в определении производственных заданий и доведении их до исполнителей, контролирует в ходе производства соответствие выполняемых работ проектносметной документации и требованиям строительных норм и правил; проверяет соответствие фактического расхода материалов и труда нормам; следит за соблюдением на </w:t>
      </w:r>
      <w:r w:rsidRPr="001D6758">
        <w:rPr>
          <w:rFonts w:ascii="Times New Roman" w:hAnsi="Times New Roman" w:cs="Times New Roman"/>
          <w:sz w:val="28"/>
          <w:szCs w:val="28"/>
        </w:rPr>
        <w:lastRenderedPageBreak/>
        <w:t>строительных площадках требований безопасности при выполнении работ и производственной санитарии.</w:t>
      </w:r>
    </w:p>
    <w:p w14:paraId="23D2FA68"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Производственно-технический отдел организует и контролирует ведение исполнительной документации, организует и проводит техническую учебу инженерно-технических работников, а также профессиональную подготовку рабочих.</w:t>
      </w:r>
    </w:p>
    <w:p w14:paraId="6FDD1FF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Главный механик участвует в определении потребности в строи­тельных машинах и механизмах для строящихся объектов и в разработке планов механизации работ. Он организует обеспечение объектов электроэнергией, сжатым воздухом, кислородом и ацетиленом.</w:t>
      </w:r>
    </w:p>
    <w:p w14:paraId="11209C81"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К задачам отдела ОТиЗ относятся: оказание помощи производителям рабств подготовке плановых заданий бригадам, подготовка нормативной базы по организации труда, ведение отчетности по затратам труда на выполнение СМР.</w:t>
      </w:r>
    </w:p>
    <w:p w14:paraId="2B20BCE2" w14:textId="449CA094"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Инженер по технике безопасности обучает работников; безопасным методам производства работ, проводит инструктаж, контролирует соблюдение требований безопасности. </w:t>
      </w:r>
    </w:p>
    <w:p w14:paraId="21FAF089" w14:textId="24991F4A"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Плановый отдел при участии ПТО с привлечением начальников участков разрабатывает годовые и оперативно-производственные планы работы и производственных подразделений, подводит итога по истечении плановых периодов, совместно с бухгалтерией ведет учет выполнения плановых заданий и затрат на производство, составляет статистическую отчетность, осуществляет анализ производственно-хозяйственной деятельности.</w:t>
      </w:r>
    </w:p>
    <w:p w14:paraId="32EA87B8" w14:textId="2152196D"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Бухгалтерия осуществляет учет затрат на производство анализирует производственно-хозяйственную деятельность подразделений, составляет бухгалтерский баланс, организует внутрипроизводственный хозрасчет, контролирует правильность расходования материальных затрат, ведет расчеты за выполненные работы, оплачивает заработную плату</w:t>
      </w:r>
    </w:p>
    <w:p w14:paraId="6A65706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Сметно-договорной отдел получает от заказчиков проектно-сметную документацию на планируемые к строительству объекты, организует ее изучение, при наличии замечаний оформляет претензии, выдает документацию исполнителю, организует (в случае отсутствия) разработку ППР, заключает договора с заказчиками, рассчитывает договорные цены.</w:t>
      </w:r>
    </w:p>
    <w:p w14:paraId="509672CA" w14:textId="77777777"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Заместитель начальника СУ по снабжению организует работу по обеспечению строительства объектов материальными ресурсами, для чего ведет маркетинговую работу и заключает договора на поставку материальных ресурсов через отдел снабжения и группу маркетинга. Отдел снабжения совместно с ПТО определяет потребность в строительных материалах, изделиях и конструкциях инструменте, инвентаре, спецодежде; данные о потребности передает в отдел </w:t>
      </w:r>
      <w:r w:rsidRPr="001D6758">
        <w:rPr>
          <w:rFonts w:ascii="Times New Roman" w:hAnsi="Times New Roman" w:cs="Times New Roman"/>
          <w:sz w:val="28"/>
          <w:szCs w:val="28"/>
        </w:rPr>
        <w:lastRenderedPageBreak/>
        <w:t>снабжения треста, частично сам заключает договора на поставку ресурсов стройки. В обязанности отдела снабжения также входит обеспечение быта работников СУ, поэтому этот отдел часто называют отдел материально-технического обеспечения (МТО).</w:t>
      </w:r>
    </w:p>
    <w:p w14:paraId="36BE98E2" w14:textId="407CE8CF"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Инженер по кадрам осуществляет (через биржу труда и рекламу), набор рабочих; оформляет документы по приему (увольнению) работников, участвует в повышении квалификации кадров</w:t>
      </w:r>
      <w:r w:rsidRPr="001D6758">
        <w:rPr>
          <w:rStyle w:val="33"/>
          <w:rFonts w:ascii="Times New Roman" w:hAnsi="Times New Roman" w:cs="Times New Roman"/>
        </w:rPr>
        <w:t xml:space="preserve"> [</w:t>
      </w:r>
      <w:r w:rsidRPr="001D6758">
        <w:rPr>
          <w:rFonts w:ascii="Times New Roman" w:hAnsi="Times New Roman" w:cs="Times New Roman"/>
          <w:sz w:val="28"/>
          <w:szCs w:val="28"/>
        </w:rPr>
        <w:t>12, стр.72</w:t>
      </w:r>
      <w:r w:rsidRPr="001D6758">
        <w:rPr>
          <w:rStyle w:val="33"/>
          <w:rFonts w:ascii="Times New Roman" w:hAnsi="Times New Roman" w:cs="Times New Roman"/>
        </w:rPr>
        <w:t>].</w:t>
      </w:r>
    </w:p>
    <w:p w14:paraId="48FBE659" w14:textId="573D1458" w:rsidR="00CA6A6D" w:rsidRPr="001D6758" w:rsidRDefault="00CA6A6D" w:rsidP="00CA6A6D">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дан</w:t>
      </w:r>
      <w:r w:rsidR="006C2374">
        <w:rPr>
          <w:rFonts w:ascii="Times New Roman" w:hAnsi="Times New Roman" w:cs="Times New Roman"/>
          <w:sz w:val="28"/>
          <w:szCs w:val="28"/>
        </w:rPr>
        <w:t>ной организации</w:t>
      </w:r>
      <w:r w:rsidRPr="001D6758">
        <w:rPr>
          <w:rFonts w:ascii="Times New Roman" w:hAnsi="Times New Roman" w:cs="Times New Roman"/>
          <w:sz w:val="28"/>
          <w:szCs w:val="28"/>
        </w:rPr>
        <w:t>, я занима</w:t>
      </w:r>
      <w:r w:rsidR="006C2374">
        <w:rPr>
          <w:rFonts w:ascii="Times New Roman" w:hAnsi="Times New Roman" w:cs="Times New Roman"/>
          <w:sz w:val="28"/>
          <w:szCs w:val="28"/>
        </w:rPr>
        <w:t>л должность замерщик</w:t>
      </w:r>
      <w:r w:rsidR="006C2374" w:rsidRPr="006C2374">
        <w:rPr>
          <w:rFonts w:ascii="Times New Roman" w:hAnsi="Times New Roman" w:cs="Times New Roman"/>
          <w:sz w:val="28"/>
          <w:szCs w:val="28"/>
        </w:rPr>
        <w:t xml:space="preserve"> </w:t>
      </w:r>
      <w:r w:rsidR="006C2374">
        <w:rPr>
          <w:rFonts w:ascii="Times New Roman" w:hAnsi="Times New Roman" w:cs="Times New Roman"/>
          <w:sz w:val="28"/>
          <w:szCs w:val="28"/>
          <w:lang w:val="en-US"/>
        </w:rPr>
        <w:t>IV</w:t>
      </w:r>
      <w:r w:rsidR="006C2374">
        <w:rPr>
          <w:rFonts w:ascii="Times New Roman" w:hAnsi="Times New Roman" w:cs="Times New Roman"/>
          <w:sz w:val="28"/>
          <w:szCs w:val="28"/>
        </w:rPr>
        <w:t>разряда</w:t>
      </w:r>
      <w:r w:rsidRPr="001D6758">
        <w:rPr>
          <w:rFonts w:ascii="Times New Roman" w:hAnsi="Times New Roman" w:cs="Times New Roman"/>
          <w:sz w:val="28"/>
          <w:szCs w:val="28"/>
        </w:rPr>
        <w:t>.</w:t>
      </w:r>
    </w:p>
    <w:p w14:paraId="02C0D2C8" w14:textId="77777777" w:rsidR="00CA6A6D" w:rsidRPr="00670BB5" w:rsidRDefault="00CA6A6D" w:rsidP="00A15DC4">
      <w:pPr>
        <w:spacing w:after="0"/>
        <w:ind w:firstLine="709"/>
        <w:jc w:val="both"/>
        <w:rPr>
          <w:rFonts w:ascii="Times New Roman" w:hAnsi="Times New Roman" w:cs="Times New Roman"/>
          <w:sz w:val="28"/>
          <w:szCs w:val="28"/>
        </w:rPr>
      </w:pPr>
    </w:p>
    <w:p w14:paraId="3A62EC18" w14:textId="390B7873" w:rsidR="00CA6A6D" w:rsidRPr="001D6758" w:rsidRDefault="00CA6A6D" w:rsidP="000F606B">
      <w:pPr>
        <w:pStyle w:val="2"/>
        <w:spacing w:before="0" w:after="600"/>
        <w:ind w:left="993" w:hanging="284"/>
        <w:jc w:val="both"/>
        <w:rPr>
          <w:rFonts w:ascii="Times New Roman" w:hAnsi="Times New Roman" w:cs="Times New Roman"/>
          <w:color w:val="auto"/>
          <w:sz w:val="28"/>
          <w:szCs w:val="28"/>
        </w:rPr>
      </w:pPr>
      <w:bookmarkStart w:id="30" w:name="_Toc10583720"/>
      <w:bookmarkStart w:id="31" w:name="_Toc41852372"/>
      <w:r w:rsidRPr="001D6758">
        <w:rPr>
          <w:rFonts w:ascii="Times New Roman" w:hAnsi="Times New Roman" w:cs="Times New Roman"/>
          <w:color w:val="auto"/>
          <w:sz w:val="28"/>
          <w:szCs w:val="28"/>
        </w:rPr>
        <w:t>5.2</w:t>
      </w:r>
      <w:r w:rsidR="00BB4090">
        <w:rPr>
          <w:rFonts w:ascii="Times New Roman" w:hAnsi="Times New Roman" w:cs="Times New Roman"/>
          <w:color w:val="auto"/>
          <w:sz w:val="28"/>
          <w:szCs w:val="28"/>
        </w:rPr>
        <w:t> </w:t>
      </w:r>
      <w:r w:rsidRPr="001D6758">
        <w:rPr>
          <w:rFonts w:ascii="Times New Roman" w:hAnsi="Times New Roman" w:cs="Times New Roman"/>
          <w:color w:val="auto"/>
          <w:sz w:val="28"/>
          <w:szCs w:val="28"/>
        </w:rPr>
        <w:t>Организация геодезических работ</w:t>
      </w:r>
      <w:bookmarkEnd w:id="30"/>
      <w:bookmarkEnd w:id="31"/>
      <w:r w:rsidR="00AD714E">
        <w:rPr>
          <w:rFonts w:ascii="Times New Roman" w:hAnsi="Times New Roman" w:cs="Times New Roman"/>
          <w:color w:val="auto"/>
          <w:sz w:val="28"/>
          <w:szCs w:val="28"/>
        </w:rPr>
        <w:t xml:space="preserve"> при строительстве автомобильной дороги</w:t>
      </w:r>
    </w:p>
    <w:p w14:paraId="51C19139" w14:textId="2B63614F" w:rsidR="00CA6A6D" w:rsidRPr="00EB2CCA" w:rsidRDefault="00CA6A6D" w:rsidP="00EB2CCA">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 xml:space="preserve">Геодезические работы </w:t>
      </w:r>
      <w:r w:rsidR="001D33E2">
        <w:rPr>
          <w:color w:val="000000" w:themeColor="text1"/>
          <w:sz w:val="28"/>
          <w:szCs w:val="28"/>
        </w:rPr>
        <w:t>при</w:t>
      </w:r>
      <w:r w:rsidRPr="001D6758">
        <w:rPr>
          <w:color w:val="000000" w:themeColor="text1"/>
          <w:sz w:val="28"/>
          <w:szCs w:val="28"/>
        </w:rPr>
        <w:t xml:space="preserve"> строительстве</w:t>
      </w:r>
      <w:r w:rsidR="001D33E2">
        <w:rPr>
          <w:color w:val="000000" w:themeColor="text1"/>
          <w:sz w:val="28"/>
          <w:szCs w:val="28"/>
        </w:rPr>
        <w:t xml:space="preserve"> автомобильной дороги</w:t>
      </w:r>
      <w:r w:rsidRPr="001D6758">
        <w:rPr>
          <w:color w:val="000000" w:themeColor="text1"/>
          <w:sz w:val="28"/>
          <w:szCs w:val="28"/>
        </w:rPr>
        <w:t xml:space="preserve"> представляют собой комплекс измерений, вычислени</w:t>
      </w:r>
      <w:r w:rsidR="001D33E2">
        <w:rPr>
          <w:color w:val="000000" w:themeColor="text1"/>
          <w:sz w:val="28"/>
          <w:szCs w:val="28"/>
        </w:rPr>
        <w:t>й</w:t>
      </w:r>
      <w:r w:rsidRPr="001D6758">
        <w:rPr>
          <w:color w:val="000000" w:themeColor="text1"/>
          <w:sz w:val="28"/>
          <w:szCs w:val="28"/>
        </w:rPr>
        <w:t xml:space="preserve"> и построений в чертежах и в натуре, обеспечивающих правильное и точное размещение сооружени</w:t>
      </w:r>
      <w:r w:rsidR="001D33E2">
        <w:rPr>
          <w:color w:val="000000" w:themeColor="text1"/>
          <w:sz w:val="28"/>
          <w:szCs w:val="28"/>
        </w:rPr>
        <w:t>я</w:t>
      </w:r>
      <w:r w:rsidRPr="001D6758">
        <w:rPr>
          <w:color w:val="000000" w:themeColor="text1"/>
          <w:sz w:val="28"/>
          <w:szCs w:val="28"/>
        </w:rPr>
        <w:t xml:space="preserve">, а также возведение </w:t>
      </w:r>
      <w:r w:rsidR="001D33E2">
        <w:rPr>
          <w:color w:val="000000" w:themeColor="text1"/>
          <w:sz w:val="28"/>
          <w:szCs w:val="28"/>
        </w:rPr>
        <w:t>его</w:t>
      </w:r>
      <w:r w:rsidRPr="001D6758">
        <w:rPr>
          <w:color w:val="000000" w:themeColor="text1"/>
          <w:sz w:val="28"/>
          <w:szCs w:val="28"/>
        </w:rPr>
        <w:t xml:space="preserve"> конструктивных и планировочных элементов в соответствии с геометрическими параметрами проекта и требованиями нормативных документов. Геодезические работы являются составной частью процесса строительного проектирования и производства. </w:t>
      </w:r>
    </w:p>
    <w:p w14:paraId="09ED1765" w14:textId="77777777"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Геодезические изыскательские работы организуются в основном по бригадному принципу. Состав бригады определяют в зависимости от назначения и категории объекта, квалификации исполнителей и тому подобное. При изысканиях площадных сооружений чаще всего применяют комплексную организацию труда, при которой одна и та же бригада выполняет на объекте несколько видов работ. Хотя по численности такая бригада больше обычной, однако, комплексная организация труда способствует повышению производительности за счет сокращения простоев, совмещения профессий и тому подобное.</w:t>
      </w:r>
    </w:p>
    <w:p w14:paraId="15DF1BBC" w14:textId="050CF09E" w:rsidR="00CA6A6D" w:rsidRPr="001D6758" w:rsidRDefault="00CA6A6D" w:rsidP="00A15DC4">
      <w:pPr>
        <w:pStyle w:val="a8"/>
        <w:shd w:val="clear" w:color="auto" w:fill="FFFFFF"/>
        <w:spacing w:before="0" w:beforeAutospacing="0" w:after="0" w:afterAutospacing="0" w:line="276" w:lineRule="auto"/>
        <w:ind w:firstLine="709"/>
        <w:jc w:val="both"/>
        <w:rPr>
          <w:color w:val="000000" w:themeColor="text1"/>
          <w:sz w:val="28"/>
          <w:szCs w:val="28"/>
        </w:rPr>
      </w:pPr>
      <w:r w:rsidRPr="001D6758">
        <w:rPr>
          <w:color w:val="000000" w:themeColor="text1"/>
          <w:sz w:val="28"/>
          <w:szCs w:val="28"/>
        </w:rPr>
        <w:t>Для выполнения изыскательских работ</w:t>
      </w:r>
      <w:r w:rsidR="00EB2CCA">
        <w:rPr>
          <w:color w:val="000000" w:themeColor="text1"/>
          <w:sz w:val="28"/>
          <w:szCs w:val="28"/>
        </w:rPr>
        <w:t xml:space="preserve"> при строительстве автомобильной дороги</w:t>
      </w:r>
      <w:r w:rsidRPr="001D6758">
        <w:rPr>
          <w:color w:val="000000" w:themeColor="text1"/>
          <w:sz w:val="28"/>
          <w:szCs w:val="28"/>
        </w:rPr>
        <w:t xml:space="preserve"> составляют специальный </w:t>
      </w:r>
      <w:r w:rsidR="00A15DC4" w:rsidRPr="001D6758">
        <w:rPr>
          <w:color w:val="000000" w:themeColor="text1"/>
          <w:sz w:val="28"/>
          <w:szCs w:val="28"/>
        </w:rPr>
        <w:t xml:space="preserve">проект, </w:t>
      </w:r>
      <w:r w:rsidRPr="001D6758">
        <w:rPr>
          <w:color w:val="000000" w:themeColor="text1"/>
          <w:sz w:val="28"/>
          <w:szCs w:val="28"/>
        </w:rPr>
        <w:t>который в общем случае содержит физико</w:t>
      </w:r>
      <w:r w:rsidRPr="001D6758">
        <w:rPr>
          <w:i/>
          <w:iCs/>
          <w:sz w:val="28"/>
          <w:szCs w:val="28"/>
        </w:rPr>
        <w:t>-</w:t>
      </w:r>
      <w:r w:rsidRPr="001D6758">
        <w:rPr>
          <w:color w:val="000000" w:themeColor="text1"/>
          <w:sz w:val="28"/>
          <w:szCs w:val="28"/>
        </w:rPr>
        <w:t>географическое описание и</w:t>
      </w:r>
      <w:r w:rsidR="00A15DC4" w:rsidRPr="001D6758">
        <w:rPr>
          <w:color w:val="000000" w:themeColor="text1"/>
          <w:sz w:val="28"/>
          <w:szCs w:val="28"/>
        </w:rPr>
        <w:t> </w:t>
      </w:r>
      <w:r w:rsidRPr="001D6758">
        <w:rPr>
          <w:color w:val="000000" w:themeColor="text1"/>
          <w:sz w:val="28"/>
          <w:szCs w:val="28"/>
        </w:rPr>
        <w:t>топографо</w:t>
      </w:r>
      <w:r w:rsidR="00A15DC4" w:rsidRPr="001D6758">
        <w:rPr>
          <w:i/>
          <w:iCs/>
          <w:sz w:val="28"/>
          <w:szCs w:val="28"/>
        </w:rPr>
        <w:t>-</w:t>
      </w:r>
      <w:r w:rsidRPr="001D6758">
        <w:rPr>
          <w:color w:val="000000" w:themeColor="text1"/>
          <w:sz w:val="28"/>
          <w:szCs w:val="28"/>
        </w:rPr>
        <w:t xml:space="preserve">геодезическую изученность района работ, схему и расчет точности построения геодезического обоснования, чертежи геодезических центров, требования к съемке, сведения об </w:t>
      </w:r>
      <w:r w:rsidRPr="001D6758">
        <w:rPr>
          <w:color w:val="000000" w:themeColor="text1"/>
          <w:sz w:val="28"/>
          <w:szCs w:val="28"/>
          <w:shd w:val="clear" w:color="auto" w:fill="FFFFFF"/>
        </w:rPr>
        <w:t>организации работ, перечень основных приборов и оборудования, смету и другие сведения, необходимые для производства работ.</w:t>
      </w:r>
    </w:p>
    <w:p w14:paraId="2B37AB41" w14:textId="4B28BE84"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 xml:space="preserve">До начала выполнения геодезических работ на строительной площадке рабочие чертежи, используемые при разбивочных работах, должны быть проверены в части взаимной увязки размеров, координат и отметок и разрешены к </w:t>
      </w:r>
      <w:r w:rsidRPr="001D6758">
        <w:rPr>
          <w:color w:val="000000" w:themeColor="text1"/>
          <w:sz w:val="28"/>
          <w:szCs w:val="28"/>
          <w:shd w:val="clear" w:color="auto" w:fill="FFFFFF"/>
        </w:rPr>
        <w:lastRenderedPageBreak/>
        <w:t>производству техническим надзором заказчика. Геодезические работы следует выполнять средствами измерений необходимой точности. Геодезические приборы должны быть поверены и отъюстированы в установленном порядке, регулярно поверяться перед началом работ.</w:t>
      </w:r>
    </w:p>
    <w:p w14:paraId="11B199AF" w14:textId="7A6675FD" w:rsidR="00CA6A6D" w:rsidRPr="001D6758" w:rsidRDefault="00CA6A6D" w:rsidP="00CA6A6D">
      <w:pPr>
        <w:pStyle w:val="a8"/>
        <w:shd w:val="clear" w:color="auto" w:fill="FFFFFF"/>
        <w:spacing w:before="0" w:beforeAutospacing="0" w:after="0" w:afterAutospacing="0" w:line="276" w:lineRule="auto"/>
        <w:ind w:firstLine="709"/>
        <w:jc w:val="both"/>
        <w:rPr>
          <w:color w:val="000000" w:themeColor="text1"/>
          <w:sz w:val="28"/>
          <w:szCs w:val="28"/>
          <w:shd w:val="clear" w:color="auto" w:fill="FFFFFF"/>
        </w:rPr>
      </w:pPr>
      <w:r w:rsidRPr="001D6758">
        <w:rPr>
          <w:color w:val="000000" w:themeColor="text1"/>
          <w:sz w:val="28"/>
          <w:szCs w:val="28"/>
          <w:shd w:val="clear" w:color="auto" w:fill="FFFFFF"/>
        </w:rPr>
        <w:t>От оперативности их выполнения</w:t>
      </w:r>
      <w:r w:rsidR="002D7D4A">
        <w:rPr>
          <w:color w:val="000000" w:themeColor="text1"/>
          <w:sz w:val="28"/>
          <w:szCs w:val="28"/>
          <w:shd w:val="clear" w:color="auto" w:fill="FFFFFF"/>
        </w:rPr>
        <w:t xml:space="preserve"> работ</w:t>
      </w:r>
      <w:r w:rsidRPr="001D6758">
        <w:rPr>
          <w:color w:val="000000" w:themeColor="text1"/>
          <w:sz w:val="28"/>
          <w:szCs w:val="28"/>
          <w:shd w:val="clear" w:color="auto" w:fill="FFFFFF"/>
        </w:rPr>
        <w:t xml:space="preserve"> зависит оперативность самих строительных работ, а иногда и своевременный ввод объектов в эксплуатацию. Брак в работе геодезиста на строительной площадке совершенно недопустим, так как может явиться причиной переделок дорогостоящих строительно-монтажных работ.</w:t>
      </w:r>
    </w:p>
    <w:p w14:paraId="68FD9BEF" w14:textId="1FF5D6A8" w:rsidR="00CA6A6D" w:rsidRPr="001D6758" w:rsidRDefault="00CA6A6D" w:rsidP="002D7D4A">
      <w:pPr>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color w:val="000000" w:themeColor="text1"/>
          <w:sz w:val="28"/>
          <w:szCs w:val="28"/>
        </w:rPr>
        <w:t>Для повышения производительности графическое оформление разбивочных чертежей и исполнительных съемок следует производить в системах автоматизированного проектирования (САПР).</w:t>
      </w:r>
    </w:p>
    <w:p w14:paraId="64541E00" w14:textId="77777777" w:rsidR="00CA6A6D" w:rsidRPr="001D6758" w:rsidRDefault="00CA6A6D" w:rsidP="00CA6A6D">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Геодезические работы как неотъемлемая часть технологического процесса строительства должны выполняться для данной строительной организации, строительных площадок, объектов по единому графику, увязанному со сроками выполнения общестроительных и иных специальных работ.</w:t>
      </w:r>
    </w:p>
    <w:p w14:paraId="5B4E8E73" w14:textId="709D4358" w:rsidR="00CA6A6D" w:rsidRPr="001D6758" w:rsidRDefault="00CA6A6D" w:rsidP="00CA6A6D">
      <w:pPr>
        <w:tabs>
          <w:tab w:val="left" w:pos="284"/>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В соответствии с «Должностной инструкцией геодезиста», для   выполнения возложенных на него функций геодезист осуществляет следующие обязанности:</w:t>
      </w:r>
    </w:p>
    <w:p w14:paraId="6FBBB102"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выполняет комплекс геодезических работ, обеспечивающих точное соответствие проекту геометрических параметров, координат и высотных отметок зданий и сооружений при их размещении и возведении;</w:t>
      </w:r>
    </w:p>
    <w:p w14:paraId="0E8294C3"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сообщает главному инженеру подразделения и главному геодезисту строительной организации обо всех нарушениях требований проекта;</w:t>
      </w:r>
    </w:p>
    <w:p w14:paraId="4291BA35"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немедленно уведомляет руководство строительного управления с соответствующей записью в общем журнале работ об угрозе аварии здания, сооружения, вызванной нарушениями требований проектной документации в части точности геометрических параметров;</w:t>
      </w:r>
    </w:p>
    <w:p w14:paraId="6BA15406"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своевременно проводит исполнительные съемки, в том числе съемку подземных коммуникаций в открытых траншеях, с составлением необходимой исполнительной документации, которая используется при сдаче законченных строительных объектов;</w:t>
      </w:r>
    </w:p>
    <w:p w14:paraId="2721630A"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обеспечивает выборочный контроль работ, выполняемых производственным линейным персоналом, в части соблюдения точности геометрических параметров;</w:t>
      </w:r>
    </w:p>
    <w:p w14:paraId="46E15006"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обеспечивает контроль за состоянием геодезических приборов, средств линейных измерений, правильностью их хранения и эксплуатации;</w:t>
      </w:r>
    </w:p>
    <w:p w14:paraId="4CC7C468"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участвует в сдаче заказчику законченных строительных объектов;</w:t>
      </w:r>
    </w:p>
    <w:p w14:paraId="26C69589" w14:textId="77777777"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ведет наблюдение за сохранностью принятых геодезических знаков на строительной площадке и неизменностью их положения в процессе строительства;</w:t>
      </w:r>
    </w:p>
    <w:p w14:paraId="2B6374C0" w14:textId="55604614" w:rsidR="00CA6A6D" w:rsidRPr="001D6758" w:rsidRDefault="00CA6A6D" w:rsidP="00CA6A6D">
      <w:pPr>
        <w:pStyle w:val="a7"/>
        <w:numPr>
          <w:ilvl w:val="0"/>
          <w:numId w:val="29"/>
        </w:numPr>
        <w:tabs>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производит разбивочные работы только при наличии проекта производства работ и разрешения «К производству работ» [13, стр.371].</w:t>
      </w:r>
    </w:p>
    <w:p w14:paraId="2182A445" w14:textId="77777777" w:rsidR="00CA6A6D" w:rsidRPr="001D6758" w:rsidRDefault="00CA6A6D" w:rsidP="00CA6A6D">
      <w:pPr>
        <w:shd w:val="clear" w:color="auto" w:fill="FFFFFF"/>
        <w:tabs>
          <w:tab w:val="left" w:pos="993"/>
          <w:tab w:val="left" w:pos="5940"/>
        </w:tabs>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Так же геодезист выполняет следующие задачи:</w:t>
      </w:r>
    </w:p>
    <w:p w14:paraId="2BE4BF96" w14:textId="77777777" w:rsidR="00CA6A6D" w:rsidRPr="001D6758" w:rsidRDefault="00CA6A6D" w:rsidP="00CA6A6D">
      <w:pPr>
        <w:numPr>
          <w:ilvl w:val="0"/>
          <w:numId w:val="30"/>
        </w:numPr>
        <w:shd w:val="clear" w:color="auto" w:fill="FFFFFF"/>
        <w:tabs>
          <w:tab w:val="clear" w:pos="928"/>
          <w:tab w:val="left" w:pos="993"/>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пунктов внешней разбивочной планово</w:t>
      </w:r>
      <w:r w:rsidRPr="001D6758">
        <w:rPr>
          <w:rFonts w:ascii="Times New Roman" w:hAnsi="Times New Roman" w:cs="Times New Roman"/>
          <w:i/>
          <w:iCs/>
          <w:sz w:val="28"/>
          <w:szCs w:val="28"/>
        </w:rPr>
        <w:t>-</w:t>
      </w:r>
      <w:r w:rsidRPr="001D6758">
        <w:rPr>
          <w:rFonts w:ascii="Times New Roman" w:hAnsi="Times New Roman" w:cs="Times New Roman"/>
          <w:sz w:val="28"/>
          <w:szCs w:val="28"/>
        </w:rPr>
        <w:t>высотной геодезической сети (первого и второго порядка), а также вынос проекта и проектного положения монолитных и иных несущих конструкций объекта в натуру финансируется Заказчиком;</w:t>
      </w:r>
    </w:p>
    <w:p w14:paraId="0196B324"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развитие и восстановление (в случае утраты) центров внутренней разбивочной планово-высотной геодезической сети финансируется Заказчиком;</w:t>
      </w:r>
    </w:p>
    <w:p w14:paraId="0D6310CC"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вынос в натуру и закрепление специальными центрами главных и основных осей зданий и сооружений финансируется Заказчиком;</w:t>
      </w:r>
    </w:p>
    <w:p w14:paraId="2C8815BD"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геодезическое сопровождение монтажа спайдерного остекления финансируется Заказчиком;</w:t>
      </w:r>
    </w:p>
    <w:p w14:paraId="2BCD4D94" w14:textId="652C89BB"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исполнительные съемки и геодезический контроль строительства финансируется Заказчиком;</w:t>
      </w:r>
    </w:p>
    <w:p w14:paraId="7E25F643" w14:textId="77777777"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закладка и вынос в натуру центров стабильных (в планово-высотном положении) геодезических пунктов и деформационных марок для мониторинговых наблюдений за деформациями сооружений финансируется Заказчиком;</w:t>
      </w:r>
    </w:p>
    <w:p w14:paraId="11655DD5" w14:textId="12F7C912" w:rsidR="00CA6A6D" w:rsidRPr="001D6758" w:rsidRDefault="00CA6A6D" w:rsidP="00CA6A6D">
      <w:pPr>
        <w:numPr>
          <w:ilvl w:val="0"/>
          <w:numId w:val="30"/>
        </w:numPr>
        <w:shd w:val="clear" w:color="auto" w:fill="FFFFFF"/>
        <w:tabs>
          <w:tab w:val="left" w:pos="993"/>
          <w:tab w:val="left" w:pos="5940"/>
        </w:tabs>
        <w:spacing w:after="0"/>
        <w:ind w:left="0" w:firstLine="709"/>
        <w:jc w:val="both"/>
        <w:rPr>
          <w:rFonts w:ascii="Times New Roman" w:hAnsi="Times New Roman" w:cs="Times New Roman"/>
          <w:sz w:val="28"/>
          <w:szCs w:val="28"/>
        </w:rPr>
      </w:pPr>
      <w:r w:rsidRPr="001D6758">
        <w:rPr>
          <w:rFonts w:ascii="Times New Roman" w:hAnsi="Times New Roman" w:cs="Times New Roman"/>
          <w:sz w:val="28"/>
          <w:szCs w:val="28"/>
        </w:rPr>
        <w:t>мониторинговые геодезические наблюдения в период строительства объекта финансируются Заказчиком [13, стр.4].</w:t>
      </w:r>
    </w:p>
    <w:p w14:paraId="78CD60A9" w14:textId="77777777" w:rsidR="00CA6A6D" w:rsidRPr="001D6758" w:rsidRDefault="00CA6A6D" w:rsidP="00CA6A6D">
      <w:pPr>
        <w:spacing w:after="0"/>
        <w:ind w:firstLine="709"/>
        <w:jc w:val="both"/>
        <w:rPr>
          <w:rFonts w:ascii="Times New Roman" w:hAnsi="Times New Roman" w:cs="Times New Roman"/>
          <w:sz w:val="28"/>
          <w:szCs w:val="28"/>
        </w:rPr>
      </w:pPr>
    </w:p>
    <w:p w14:paraId="7A021AA4" w14:textId="77777777" w:rsidR="00CA6A6D" w:rsidRPr="001D6758" w:rsidRDefault="00CA6A6D" w:rsidP="000F606B">
      <w:pPr>
        <w:pStyle w:val="2"/>
        <w:spacing w:before="0" w:after="600"/>
        <w:ind w:left="993" w:hanging="284"/>
        <w:rPr>
          <w:rFonts w:ascii="Times New Roman" w:hAnsi="Times New Roman" w:cs="Times New Roman"/>
          <w:color w:val="auto"/>
          <w:sz w:val="28"/>
          <w:szCs w:val="28"/>
        </w:rPr>
      </w:pPr>
      <w:bookmarkStart w:id="32" w:name="_Toc10583721"/>
      <w:bookmarkStart w:id="33" w:name="_Toc41852373"/>
      <w:r w:rsidRPr="001D6758">
        <w:rPr>
          <w:rFonts w:ascii="Times New Roman" w:hAnsi="Times New Roman" w:cs="Times New Roman"/>
          <w:color w:val="auto"/>
          <w:sz w:val="28"/>
          <w:szCs w:val="28"/>
        </w:rPr>
        <w:t>5.3 Расчет сметной стоимости инженерно-геодезических работ</w:t>
      </w:r>
      <w:bookmarkEnd w:id="32"/>
      <w:bookmarkEnd w:id="33"/>
    </w:p>
    <w:p w14:paraId="0AB9B480" w14:textId="77777777" w:rsidR="002D7D4A" w:rsidRPr="001D6758" w:rsidRDefault="002D7D4A" w:rsidP="002D7D4A">
      <w:pPr>
        <w:spacing w:after="0"/>
        <w:ind w:firstLine="709"/>
        <w:jc w:val="both"/>
        <w:rPr>
          <w:rFonts w:ascii="Times New Roman" w:hAnsi="Times New Roman" w:cs="Times New Roman"/>
          <w:sz w:val="28"/>
          <w:szCs w:val="28"/>
        </w:rPr>
      </w:pPr>
      <w:r w:rsidRPr="0047004F">
        <w:rPr>
          <w:rFonts w:ascii="Times New Roman" w:hAnsi="Times New Roman" w:cs="Times New Roman"/>
          <w:color w:val="000000"/>
          <w:sz w:val="28"/>
          <w:szCs w:val="28"/>
        </w:rPr>
        <w:t>Сметная стоимость на производство геодезических работ руководствуются ценами, приведёнными в сборнике цен на выполнение инженерных изысканий для строительства СЦ 19-2012.</w:t>
      </w:r>
      <w:r>
        <w:rPr>
          <w:rFonts w:ascii="Times New Roman" w:hAnsi="Times New Roman" w:cs="Times New Roman"/>
          <w:sz w:val="28"/>
          <w:szCs w:val="28"/>
        </w:rPr>
        <w:t xml:space="preserve"> </w:t>
      </w:r>
      <w:r w:rsidRPr="001D6758">
        <w:rPr>
          <w:rFonts w:ascii="Times New Roman" w:hAnsi="Times New Roman" w:cs="Times New Roman"/>
          <w:sz w:val="28"/>
          <w:szCs w:val="28"/>
        </w:rPr>
        <w:t xml:space="preserve">Сборник является методологической основой для определения базовой стоимости комплексных инженерных изысканий. Базовые цены на инженерные изыскания, определяемые по таблицам разделов настоящего Сборника, рассчитаны в уровне цен и являются основой для расчета стоимости инженерных изысканий и формирования договорной цены между заказчиком и изыскателем. </w:t>
      </w:r>
    </w:p>
    <w:p w14:paraId="0460882B" w14:textId="77777777" w:rsidR="002D7D4A" w:rsidRPr="001D6758" w:rsidRDefault="002D7D4A" w:rsidP="002D7D4A">
      <w:pPr>
        <w:widowControl w:val="0"/>
        <w:autoSpaceDE w:val="0"/>
        <w:autoSpaceDN w:val="0"/>
        <w:adjustRightInd w:val="0"/>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Настоящий Сборник является методологической основой для определения базовой стоимости:</w:t>
      </w:r>
    </w:p>
    <w:p w14:paraId="06547D84"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lastRenderedPageBreak/>
        <w:t>комплексных инженерно-геодезических изысканий;</w:t>
      </w:r>
    </w:p>
    <w:p w14:paraId="725FE4A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отдельных видов инженерно-геодезических работ;</w:t>
      </w:r>
    </w:p>
    <w:p w14:paraId="63D3C13E"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вспомогательных работ;</w:t>
      </w:r>
    </w:p>
    <w:p w14:paraId="4DA95AF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специальных геодезических работ;</w:t>
      </w:r>
    </w:p>
    <w:p w14:paraId="7514723A"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обмерных работ;</w:t>
      </w:r>
    </w:p>
    <w:p w14:paraId="2C6EFE80"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рекогносцировочного (маршрутного) обследования и маршрутных наблюдений;</w:t>
      </w:r>
    </w:p>
    <w:p w14:paraId="39264FD7"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буровых работ;</w:t>
      </w:r>
    </w:p>
    <w:p w14:paraId="0DD1AEB2"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горнопроходческих работ;</w:t>
      </w:r>
    </w:p>
    <w:p w14:paraId="40278FFF"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опытно-фильтрационных работ и стационарных наблюдений;</w:t>
      </w:r>
    </w:p>
    <w:p w14:paraId="48CBFF5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полевых исследований грунтов и отбора проб;</w:t>
      </w:r>
    </w:p>
    <w:p w14:paraId="5510181B"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лабораторных работ и исследований;</w:t>
      </w:r>
    </w:p>
    <w:p w14:paraId="657999AD"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камеральных работ;</w:t>
      </w:r>
    </w:p>
    <w:p w14:paraId="050961D6"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геофизических работ и исследований;</w:t>
      </w:r>
    </w:p>
    <w:p w14:paraId="53FAF601" w14:textId="77777777" w:rsidR="002D7D4A" w:rsidRPr="001D6758" w:rsidRDefault="002D7D4A" w:rsidP="002D7D4A">
      <w:pPr>
        <w:pStyle w:val="ae"/>
        <w:numPr>
          <w:ilvl w:val="0"/>
          <w:numId w:val="33"/>
        </w:numPr>
        <w:tabs>
          <w:tab w:val="left" w:pos="993"/>
        </w:tabs>
        <w:spacing w:line="276" w:lineRule="auto"/>
        <w:ind w:left="0" w:firstLine="709"/>
        <w:jc w:val="both"/>
        <w:rPr>
          <w:rFonts w:ascii="Times New Roman" w:hAnsi="Times New Roman" w:cs="Times New Roman"/>
          <w:sz w:val="28"/>
          <w:szCs w:val="28"/>
        </w:rPr>
      </w:pPr>
      <w:r w:rsidRPr="001D6758">
        <w:rPr>
          <w:rFonts w:ascii="Times New Roman" w:hAnsi="Times New Roman" w:cs="Times New Roman"/>
          <w:sz w:val="28"/>
          <w:szCs w:val="28"/>
        </w:rPr>
        <w:t>инженерно-гидрологических изысканий;</w:t>
      </w:r>
    </w:p>
    <w:p w14:paraId="1DA42E92" w14:textId="77777777" w:rsidR="002D7D4A" w:rsidRDefault="002D7D4A" w:rsidP="002D7D4A">
      <w:pPr>
        <w:widowControl w:val="0"/>
        <w:autoSpaceDE w:val="0"/>
        <w:autoSpaceDN w:val="0"/>
        <w:adjustRightInd w:val="0"/>
        <w:spacing w:after="0"/>
        <w:ind w:firstLine="709"/>
        <w:jc w:val="both"/>
        <w:rPr>
          <w:rFonts w:ascii="Times New Roman" w:hAnsi="Times New Roman" w:cs="Times New Roman"/>
          <w:color w:val="000000" w:themeColor="text1"/>
          <w:sz w:val="28"/>
          <w:szCs w:val="28"/>
        </w:rPr>
      </w:pPr>
      <w:r w:rsidRPr="001D6758">
        <w:rPr>
          <w:rFonts w:ascii="Times New Roman" w:hAnsi="Times New Roman" w:cs="Times New Roman"/>
          <w:sz w:val="28"/>
          <w:szCs w:val="28"/>
        </w:rPr>
        <w:t>Базовые цены на инженерные изыскания рассчитаны в уровне цен на 01.01.20</w:t>
      </w:r>
      <w:r>
        <w:rPr>
          <w:rFonts w:ascii="Times New Roman" w:hAnsi="Times New Roman" w:cs="Times New Roman"/>
          <w:sz w:val="28"/>
          <w:szCs w:val="28"/>
        </w:rPr>
        <w:t>14</w:t>
      </w:r>
      <w:r w:rsidRPr="001D6758">
        <w:rPr>
          <w:rFonts w:ascii="Times New Roman" w:hAnsi="Times New Roman" w:cs="Times New Roman"/>
          <w:sz w:val="28"/>
          <w:szCs w:val="28"/>
        </w:rPr>
        <w:t xml:space="preserve">. Основой расчета базовых цен являются натуральные показатели объектов изысканий – площадь, объем, протяженность. Для перехода к текущему уровню цен применяется коэффициент. </w:t>
      </w:r>
      <w:r w:rsidRPr="006075F7">
        <w:rPr>
          <w:rFonts w:ascii="Times New Roman" w:hAnsi="Times New Roman" w:cs="Times New Roman"/>
          <w:color w:val="000000" w:themeColor="text1"/>
          <w:sz w:val="28"/>
          <w:szCs w:val="28"/>
        </w:rPr>
        <w:t>Для приведения стоимости изыскательских работ к уровню 2018 г. применяется коэффициент 0,00013164.</w:t>
      </w:r>
    </w:p>
    <w:p w14:paraId="3E9B65DE" w14:textId="23622731" w:rsidR="002D7D4A" w:rsidRDefault="002D7D4A" w:rsidP="002D7D4A">
      <w:pPr>
        <w:jc w:val="both"/>
        <w:rPr>
          <w:rFonts w:asciiTheme="majorBidi" w:hAnsiTheme="majorBidi" w:cstheme="majorBidi"/>
          <w:sz w:val="28"/>
          <w:szCs w:val="28"/>
        </w:rPr>
      </w:pPr>
      <w:r w:rsidRPr="00E951CB">
        <w:rPr>
          <w:rFonts w:asciiTheme="majorBidi" w:hAnsiTheme="majorBidi" w:cstheme="majorBidi"/>
          <w:sz w:val="28"/>
          <w:szCs w:val="28"/>
        </w:rPr>
        <w:t>Цены на создание и (или) развитие планово-высотных опорных геодезических сетей приведены в таблице 5.1 и учитывают расходы на выполнение следующих работ: составление программы изысканий; рекогносцировка местности; изготовление и закладка центров геодезических пунктов; измерение углов, линий и превышений; составление кроки пунктов, проверка и обработка полевых журналов; окончательная камеральная обработка полевых материалов с составлением схем сети, каталогов координат и высот; подготовка и выпуск необходимых отчетных материалов.</w:t>
      </w:r>
    </w:p>
    <w:p w14:paraId="474C80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5.1 – Цены на создание и (или) развитие планово-высотных опорных геодезических сетей</w:t>
      </w:r>
    </w:p>
    <w:tbl>
      <w:tblPr>
        <w:tblW w:w="9667" w:type="dxa"/>
        <w:tblInd w:w="17" w:type="dxa"/>
        <w:tblLayout w:type="fixed"/>
        <w:tblCellMar>
          <w:left w:w="45" w:type="dxa"/>
          <w:right w:w="45" w:type="dxa"/>
        </w:tblCellMar>
        <w:tblLook w:val="0000" w:firstRow="0" w:lastRow="0" w:firstColumn="0" w:lastColumn="0" w:noHBand="0" w:noVBand="0"/>
      </w:tblPr>
      <w:tblGrid>
        <w:gridCol w:w="440"/>
        <w:gridCol w:w="2714"/>
        <w:gridCol w:w="1660"/>
        <w:gridCol w:w="1816"/>
        <w:gridCol w:w="1816"/>
        <w:gridCol w:w="1221"/>
      </w:tblGrid>
      <w:tr w:rsidR="002D7D4A" w:rsidRPr="00531969" w14:paraId="23F541EF" w14:textId="77777777" w:rsidTr="00410747">
        <w:trPr>
          <w:cantSplit/>
          <w:trHeight w:val="380"/>
        </w:trPr>
        <w:tc>
          <w:tcPr>
            <w:tcW w:w="440" w:type="dxa"/>
            <w:vMerge w:val="restart"/>
            <w:tcBorders>
              <w:top w:val="single" w:sz="4" w:space="0" w:color="auto"/>
              <w:left w:val="single" w:sz="4" w:space="0" w:color="auto"/>
              <w:bottom w:val="single" w:sz="4" w:space="0" w:color="auto"/>
              <w:right w:val="single" w:sz="4" w:space="0" w:color="auto"/>
            </w:tcBorders>
            <w:vAlign w:val="center"/>
          </w:tcPr>
          <w:p w14:paraId="5CE5F86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2714" w:type="dxa"/>
            <w:vMerge w:val="restart"/>
            <w:tcBorders>
              <w:top w:val="single" w:sz="4" w:space="0" w:color="auto"/>
              <w:left w:val="single" w:sz="4" w:space="0" w:color="auto"/>
              <w:bottom w:val="single" w:sz="4" w:space="0" w:color="auto"/>
              <w:right w:val="single" w:sz="4" w:space="0" w:color="auto"/>
            </w:tcBorders>
            <w:vAlign w:val="center"/>
          </w:tcPr>
          <w:p w14:paraId="7D7883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сетей</w:t>
            </w:r>
          </w:p>
        </w:tc>
        <w:tc>
          <w:tcPr>
            <w:tcW w:w="1660" w:type="dxa"/>
            <w:vMerge w:val="restart"/>
            <w:tcBorders>
              <w:top w:val="single" w:sz="4" w:space="0" w:color="auto"/>
              <w:left w:val="single" w:sz="4" w:space="0" w:color="auto"/>
              <w:bottom w:val="single" w:sz="4" w:space="0" w:color="auto"/>
              <w:right w:val="single" w:sz="4" w:space="0" w:color="auto"/>
            </w:tcBorders>
            <w:vAlign w:val="center"/>
          </w:tcPr>
          <w:p w14:paraId="13497E6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Класс точности</w:t>
            </w:r>
          </w:p>
        </w:tc>
        <w:tc>
          <w:tcPr>
            <w:tcW w:w="4853" w:type="dxa"/>
            <w:gridSpan w:val="3"/>
            <w:tcBorders>
              <w:top w:val="single" w:sz="4" w:space="0" w:color="auto"/>
              <w:left w:val="single" w:sz="4" w:space="0" w:color="auto"/>
              <w:bottom w:val="single" w:sz="4" w:space="0" w:color="auto"/>
              <w:right w:val="single" w:sz="4" w:space="0" w:color="auto"/>
            </w:tcBorders>
            <w:vAlign w:val="center"/>
          </w:tcPr>
          <w:p w14:paraId="058394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сложности/цена, тыс. руб.</w:t>
            </w:r>
          </w:p>
        </w:tc>
      </w:tr>
      <w:tr w:rsidR="002D7D4A" w:rsidRPr="00531969" w14:paraId="10F6C48A" w14:textId="77777777" w:rsidTr="00410747">
        <w:trPr>
          <w:cantSplit/>
          <w:trHeight w:val="23"/>
        </w:trPr>
        <w:tc>
          <w:tcPr>
            <w:tcW w:w="440" w:type="dxa"/>
            <w:vMerge/>
            <w:tcBorders>
              <w:top w:val="single" w:sz="4" w:space="0" w:color="auto"/>
              <w:left w:val="single" w:sz="4" w:space="0" w:color="auto"/>
              <w:bottom w:val="single" w:sz="4" w:space="0" w:color="auto"/>
              <w:right w:val="single" w:sz="4" w:space="0" w:color="auto"/>
            </w:tcBorders>
            <w:vAlign w:val="center"/>
          </w:tcPr>
          <w:p w14:paraId="12EF2EA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2714" w:type="dxa"/>
            <w:vMerge/>
            <w:tcBorders>
              <w:top w:val="single" w:sz="4" w:space="0" w:color="auto"/>
              <w:left w:val="single" w:sz="4" w:space="0" w:color="auto"/>
              <w:bottom w:val="single" w:sz="4" w:space="0" w:color="auto"/>
              <w:right w:val="single" w:sz="4" w:space="0" w:color="auto"/>
            </w:tcBorders>
            <w:vAlign w:val="center"/>
          </w:tcPr>
          <w:p w14:paraId="7CDD019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660" w:type="dxa"/>
            <w:vMerge/>
            <w:tcBorders>
              <w:top w:val="single" w:sz="4" w:space="0" w:color="auto"/>
              <w:left w:val="single" w:sz="4" w:space="0" w:color="auto"/>
              <w:bottom w:val="single" w:sz="4" w:space="0" w:color="auto"/>
              <w:right w:val="single" w:sz="4" w:space="0" w:color="auto"/>
            </w:tcBorders>
            <w:vAlign w:val="center"/>
          </w:tcPr>
          <w:p w14:paraId="45942B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816" w:type="dxa"/>
            <w:tcBorders>
              <w:top w:val="single" w:sz="4" w:space="0" w:color="auto"/>
              <w:left w:val="single" w:sz="4" w:space="0" w:color="auto"/>
              <w:bottom w:val="single" w:sz="4" w:space="0" w:color="auto"/>
              <w:right w:val="single" w:sz="4" w:space="0" w:color="auto"/>
            </w:tcBorders>
            <w:vAlign w:val="center"/>
          </w:tcPr>
          <w:p w14:paraId="6063CE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816" w:type="dxa"/>
            <w:tcBorders>
              <w:top w:val="single" w:sz="4" w:space="0" w:color="auto"/>
              <w:left w:val="single" w:sz="4" w:space="0" w:color="auto"/>
              <w:bottom w:val="single" w:sz="4" w:space="0" w:color="auto"/>
              <w:right w:val="single" w:sz="4" w:space="0" w:color="auto"/>
            </w:tcBorders>
            <w:vAlign w:val="center"/>
          </w:tcPr>
          <w:p w14:paraId="6FED191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221" w:type="dxa"/>
            <w:tcBorders>
              <w:top w:val="single" w:sz="4" w:space="0" w:color="auto"/>
              <w:left w:val="single" w:sz="4" w:space="0" w:color="auto"/>
              <w:bottom w:val="single" w:sz="4" w:space="0" w:color="auto"/>
              <w:right w:val="single" w:sz="4" w:space="0" w:color="auto"/>
            </w:tcBorders>
            <w:vAlign w:val="center"/>
          </w:tcPr>
          <w:p w14:paraId="75E9448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r>
      <w:tr w:rsidR="002D7D4A" w:rsidRPr="00531969" w14:paraId="28F3EEA8" w14:textId="77777777" w:rsidTr="00410747">
        <w:trPr>
          <w:trHeight w:val="23"/>
        </w:trPr>
        <w:tc>
          <w:tcPr>
            <w:tcW w:w="440" w:type="dxa"/>
            <w:tcBorders>
              <w:left w:val="single" w:sz="2" w:space="0" w:color="auto"/>
              <w:bottom w:val="single" w:sz="2" w:space="0" w:color="auto"/>
              <w:right w:val="single" w:sz="2" w:space="0" w:color="auto"/>
            </w:tcBorders>
          </w:tcPr>
          <w:p w14:paraId="65DE9F5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w:t>
            </w:r>
          </w:p>
        </w:tc>
        <w:tc>
          <w:tcPr>
            <w:tcW w:w="2714" w:type="dxa"/>
            <w:tcBorders>
              <w:left w:val="single" w:sz="2" w:space="0" w:color="auto"/>
              <w:bottom w:val="single" w:sz="2" w:space="0" w:color="auto"/>
              <w:right w:val="single" w:sz="2" w:space="0" w:color="auto"/>
            </w:tcBorders>
          </w:tcPr>
          <w:p w14:paraId="28940288"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left w:val="single" w:sz="2" w:space="0" w:color="auto"/>
              <w:bottom w:val="single" w:sz="2" w:space="0" w:color="auto"/>
              <w:right w:val="single" w:sz="2" w:space="0" w:color="auto"/>
            </w:tcBorders>
          </w:tcPr>
          <w:p w14:paraId="5131F62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 класс</w:t>
            </w:r>
          </w:p>
        </w:tc>
        <w:tc>
          <w:tcPr>
            <w:tcW w:w="1816" w:type="dxa"/>
            <w:tcBorders>
              <w:left w:val="single" w:sz="2" w:space="0" w:color="auto"/>
              <w:bottom w:val="single" w:sz="2" w:space="0" w:color="auto"/>
              <w:right w:val="single" w:sz="2" w:space="0" w:color="auto"/>
            </w:tcBorders>
          </w:tcPr>
          <w:p w14:paraId="04BCC2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5259</w:t>
            </w:r>
          </w:p>
          <w:p w14:paraId="586B95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2055</w:t>
            </w:r>
          </w:p>
        </w:tc>
        <w:tc>
          <w:tcPr>
            <w:tcW w:w="1816" w:type="dxa"/>
            <w:tcBorders>
              <w:left w:val="single" w:sz="2" w:space="0" w:color="auto"/>
              <w:bottom w:val="single" w:sz="2" w:space="0" w:color="auto"/>
              <w:right w:val="single" w:sz="2" w:space="0" w:color="auto"/>
            </w:tcBorders>
          </w:tcPr>
          <w:p w14:paraId="3241004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5954</w:t>
            </w:r>
          </w:p>
          <w:p w14:paraId="02B3F89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2333</w:t>
            </w:r>
          </w:p>
        </w:tc>
        <w:tc>
          <w:tcPr>
            <w:tcW w:w="1221" w:type="dxa"/>
            <w:tcBorders>
              <w:left w:val="single" w:sz="2" w:space="0" w:color="auto"/>
              <w:bottom w:val="single" w:sz="2" w:space="0" w:color="auto"/>
              <w:right w:val="single" w:sz="2" w:space="0" w:color="auto"/>
            </w:tcBorders>
          </w:tcPr>
          <w:p w14:paraId="4D53673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6869</w:t>
            </w:r>
          </w:p>
          <w:p w14:paraId="13AB2D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2677</w:t>
            </w:r>
          </w:p>
        </w:tc>
      </w:tr>
      <w:tr w:rsidR="002D7D4A" w:rsidRPr="00531969" w14:paraId="39FEAE45"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311766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2714" w:type="dxa"/>
            <w:tcBorders>
              <w:top w:val="single" w:sz="2" w:space="0" w:color="auto"/>
              <w:left w:val="single" w:sz="2" w:space="0" w:color="auto"/>
              <w:bottom w:val="single" w:sz="2" w:space="0" w:color="auto"/>
              <w:right w:val="single" w:sz="2" w:space="0" w:color="auto"/>
            </w:tcBorders>
          </w:tcPr>
          <w:p w14:paraId="69D40E93"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074009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 разряд</w:t>
            </w:r>
          </w:p>
        </w:tc>
        <w:tc>
          <w:tcPr>
            <w:tcW w:w="1816" w:type="dxa"/>
            <w:tcBorders>
              <w:top w:val="single" w:sz="2" w:space="0" w:color="auto"/>
              <w:left w:val="single" w:sz="2" w:space="0" w:color="auto"/>
              <w:bottom w:val="single" w:sz="2" w:space="0" w:color="auto"/>
              <w:right w:val="single" w:sz="2" w:space="0" w:color="auto"/>
            </w:tcBorders>
          </w:tcPr>
          <w:p w14:paraId="3EA618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3470</w:t>
            </w:r>
          </w:p>
          <w:p w14:paraId="05087AA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1368</w:t>
            </w:r>
          </w:p>
        </w:tc>
        <w:tc>
          <w:tcPr>
            <w:tcW w:w="1816" w:type="dxa"/>
            <w:tcBorders>
              <w:top w:val="single" w:sz="2" w:space="0" w:color="auto"/>
              <w:left w:val="single" w:sz="2" w:space="0" w:color="auto"/>
              <w:bottom w:val="single" w:sz="2" w:space="0" w:color="auto"/>
              <w:right w:val="single" w:sz="2" w:space="0" w:color="auto"/>
            </w:tcBorders>
          </w:tcPr>
          <w:p w14:paraId="3155BF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3786</w:t>
            </w:r>
          </w:p>
          <w:p w14:paraId="41AE7CC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1486</w:t>
            </w:r>
          </w:p>
        </w:tc>
        <w:tc>
          <w:tcPr>
            <w:tcW w:w="1221" w:type="dxa"/>
            <w:tcBorders>
              <w:top w:val="single" w:sz="2" w:space="0" w:color="auto"/>
              <w:left w:val="single" w:sz="2" w:space="0" w:color="auto"/>
              <w:bottom w:val="single" w:sz="2" w:space="0" w:color="auto"/>
              <w:right w:val="single" w:sz="2" w:space="0" w:color="auto"/>
            </w:tcBorders>
          </w:tcPr>
          <w:p w14:paraId="5DF552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4131</w:t>
            </w:r>
          </w:p>
          <w:p w14:paraId="276071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1615</w:t>
            </w:r>
          </w:p>
        </w:tc>
      </w:tr>
      <w:tr w:rsidR="002D7D4A" w:rsidRPr="00531969" w14:paraId="7036B48B"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A7050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2714" w:type="dxa"/>
            <w:tcBorders>
              <w:top w:val="single" w:sz="2" w:space="0" w:color="auto"/>
              <w:left w:val="single" w:sz="2" w:space="0" w:color="auto"/>
              <w:bottom w:val="single" w:sz="2" w:space="0" w:color="auto"/>
              <w:right w:val="single" w:sz="2" w:space="0" w:color="auto"/>
            </w:tcBorders>
          </w:tcPr>
          <w:p w14:paraId="41CD2A9F"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Плановая опорная сеть</w:t>
            </w:r>
          </w:p>
        </w:tc>
        <w:tc>
          <w:tcPr>
            <w:tcW w:w="1660" w:type="dxa"/>
            <w:tcBorders>
              <w:top w:val="single" w:sz="2" w:space="0" w:color="auto"/>
              <w:left w:val="single" w:sz="2" w:space="0" w:color="auto"/>
              <w:bottom w:val="single" w:sz="2" w:space="0" w:color="auto"/>
              <w:right w:val="single" w:sz="2" w:space="0" w:color="auto"/>
            </w:tcBorders>
          </w:tcPr>
          <w:p w14:paraId="76E8F3C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 разряд</w:t>
            </w:r>
          </w:p>
        </w:tc>
        <w:tc>
          <w:tcPr>
            <w:tcW w:w="1816" w:type="dxa"/>
            <w:tcBorders>
              <w:top w:val="single" w:sz="2" w:space="0" w:color="auto"/>
              <w:left w:val="single" w:sz="2" w:space="0" w:color="auto"/>
              <w:bottom w:val="single" w:sz="2" w:space="0" w:color="auto"/>
              <w:right w:val="single" w:sz="2" w:space="0" w:color="auto"/>
            </w:tcBorders>
          </w:tcPr>
          <w:p w14:paraId="61DDB1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2470</w:t>
            </w:r>
          </w:p>
          <w:p w14:paraId="10EA8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974</w:t>
            </w:r>
          </w:p>
        </w:tc>
        <w:tc>
          <w:tcPr>
            <w:tcW w:w="1816" w:type="dxa"/>
            <w:tcBorders>
              <w:top w:val="single" w:sz="2" w:space="0" w:color="auto"/>
              <w:left w:val="single" w:sz="2" w:space="0" w:color="auto"/>
              <w:bottom w:val="single" w:sz="2" w:space="0" w:color="auto"/>
              <w:right w:val="single" w:sz="2" w:space="0" w:color="auto"/>
            </w:tcBorders>
          </w:tcPr>
          <w:p w14:paraId="108F84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2653</w:t>
            </w:r>
          </w:p>
          <w:p w14:paraId="6CE2D1D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1048</w:t>
            </w:r>
          </w:p>
        </w:tc>
        <w:tc>
          <w:tcPr>
            <w:tcW w:w="1221" w:type="dxa"/>
            <w:tcBorders>
              <w:top w:val="single" w:sz="2" w:space="0" w:color="auto"/>
              <w:left w:val="single" w:sz="2" w:space="0" w:color="auto"/>
              <w:bottom w:val="single" w:sz="2" w:space="0" w:color="auto"/>
              <w:right w:val="single" w:sz="2" w:space="0" w:color="auto"/>
            </w:tcBorders>
          </w:tcPr>
          <w:p w14:paraId="549A21B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2847</w:t>
            </w:r>
          </w:p>
          <w:p w14:paraId="380D45A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1117</w:t>
            </w:r>
          </w:p>
        </w:tc>
      </w:tr>
      <w:tr w:rsidR="002D7D4A" w:rsidRPr="00531969" w14:paraId="64B854DD" w14:textId="77777777" w:rsidTr="00410747">
        <w:trPr>
          <w:trHeight w:val="23"/>
        </w:trPr>
        <w:tc>
          <w:tcPr>
            <w:tcW w:w="440" w:type="dxa"/>
            <w:tcBorders>
              <w:top w:val="single" w:sz="2" w:space="0" w:color="auto"/>
              <w:left w:val="single" w:sz="2" w:space="0" w:color="auto"/>
              <w:bottom w:val="single" w:sz="2" w:space="0" w:color="auto"/>
              <w:right w:val="single" w:sz="2" w:space="0" w:color="auto"/>
            </w:tcBorders>
          </w:tcPr>
          <w:p w14:paraId="7DB9294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2714" w:type="dxa"/>
            <w:tcBorders>
              <w:top w:val="single" w:sz="2" w:space="0" w:color="auto"/>
              <w:left w:val="single" w:sz="2" w:space="0" w:color="auto"/>
              <w:bottom w:val="single" w:sz="2" w:space="0" w:color="auto"/>
              <w:right w:val="single" w:sz="2" w:space="0" w:color="auto"/>
            </w:tcBorders>
          </w:tcPr>
          <w:p w14:paraId="4370D76A" w14:textId="77777777" w:rsidR="002D7D4A" w:rsidRPr="00531969" w:rsidRDefault="002D7D4A" w:rsidP="00410747">
            <w:pPr>
              <w:widowControl w:val="0"/>
              <w:autoSpaceDE w:val="0"/>
              <w:autoSpaceDN w:val="0"/>
              <w:adjustRightInd w:val="0"/>
              <w:spacing w:after="0" w:line="240" w:lineRule="auto"/>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Высотная опорная сеть</w:t>
            </w:r>
          </w:p>
        </w:tc>
        <w:tc>
          <w:tcPr>
            <w:tcW w:w="1660" w:type="dxa"/>
            <w:tcBorders>
              <w:top w:val="single" w:sz="2" w:space="0" w:color="auto"/>
              <w:left w:val="single" w:sz="2" w:space="0" w:color="auto"/>
              <w:bottom w:val="single" w:sz="2" w:space="0" w:color="auto"/>
              <w:right w:val="single" w:sz="2" w:space="0" w:color="auto"/>
            </w:tcBorders>
          </w:tcPr>
          <w:p w14:paraId="5B04E2E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IV класс</w:t>
            </w:r>
          </w:p>
        </w:tc>
        <w:tc>
          <w:tcPr>
            <w:tcW w:w="1816" w:type="dxa"/>
            <w:tcBorders>
              <w:top w:val="single" w:sz="2" w:space="0" w:color="auto"/>
              <w:left w:val="single" w:sz="2" w:space="0" w:color="auto"/>
              <w:bottom w:val="single" w:sz="2" w:space="0" w:color="auto"/>
              <w:right w:val="single" w:sz="2" w:space="0" w:color="auto"/>
            </w:tcBorders>
          </w:tcPr>
          <w:p w14:paraId="6580EF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t>585</w:t>
            </w:r>
          </w:p>
          <w:p w14:paraId="1E6109E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lastRenderedPageBreak/>
              <w:t>156</w:t>
            </w:r>
          </w:p>
        </w:tc>
        <w:tc>
          <w:tcPr>
            <w:tcW w:w="1816" w:type="dxa"/>
            <w:tcBorders>
              <w:top w:val="single" w:sz="2" w:space="0" w:color="auto"/>
              <w:left w:val="single" w:sz="2" w:space="0" w:color="auto"/>
              <w:bottom w:val="single" w:sz="2" w:space="0" w:color="auto"/>
              <w:right w:val="single" w:sz="2" w:space="0" w:color="auto"/>
            </w:tcBorders>
          </w:tcPr>
          <w:p w14:paraId="0BC6379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lastRenderedPageBreak/>
              <w:t>783</w:t>
            </w:r>
          </w:p>
          <w:p w14:paraId="4E4E7C2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lastRenderedPageBreak/>
              <w:t>177</w:t>
            </w:r>
          </w:p>
        </w:tc>
        <w:tc>
          <w:tcPr>
            <w:tcW w:w="1221" w:type="dxa"/>
            <w:tcBorders>
              <w:top w:val="single" w:sz="2" w:space="0" w:color="auto"/>
              <w:left w:val="single" w:sz="2" w:space="0" w:color="auto"/>
              <w:bottom w:val="single" w:sz="2" w:space="0" w:color="auto"/>
              <w:right w:val="single" w:sz="2" w:space="0" w:color="auto"/>
            </w:tcBorders>
          </w:tcPr>
          <w:p w14:paraId="33FEEDF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u w:val="single"/>
              </w:rPr>
            </w:pPr>
            <w:r w:rsidRPr="00531969">
              <w:rPr>
                <w:rFonts w:ascii="Times New Roman" w:eastAsia="Times New Roman" w:hAnsi="Times New Roman" w:cs="Times New Roman"/>
                <w:sz w:val="24"/>
                <w:szCs w:val="24"/>
                <w:u w:val="single"/>
              </w:rPr>
              <w:lastRenderedPageBreak/>
              <w:t>1017</w:t>
            </w:r>
          </w:p>
          <w:p w14:paraId="55FCF7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color w:val="FF0000"/>
                <w:sz w:val="24"/>
                <w:szCs w:val="24"/>
              </w:rPr>
            </w:pPr>
            <w:r w:rsidRPr="00531969">
              <w:rPr>
                <w:rFonts w:ascii="Times New Roman" w:eastAsia="Times New Roman" w:hAnsi="Times New Roman" w:cs="Times New Roman"/>
                <w:sz w:val="24"/>
                <w:szCs w:val="24"/>
              </w:rPr>
              <w:lastRenderedPageBreak/>
              <w:t>200</w:t>
            </w:r>
          </w:p>
        </w:tc>
      </w:tr>
    </w:tbl>
    <w:p w14:paraId="531F8494" w14:textId="153F5C0E" w:rsidR="002D7D4A" w:rsidRPr="00E951CB" w:rsidRDefault="002D7D4A" w:rsidP="002D7D4A">
      <w:pPr>
        <w:ind w:firstLine="720"/>
        <w:jc w:val="both"/>
        <w:rPr>
          <w:rFonts w:asciiTheme="majorBidi" w:hAnsiTheme="majorBidi" w:cstheme="majorBidi"/>
          <w:sz w:val="28"/>
          <w:szCs w:val="28"/>
        </w:rPr>
      </w:pPr>
      <w:r w:rsidRPr="00E951CB">
        <w:rPr>
          <w:rFonts w:asciiTheme="majorBidi" w:hAnsiTheme="majorBidi" w:cstheme="majorBidi"/>
          <w:sz w:val="28"/>
          <w:szCs w:val="28"/>
        </w:rPr>
        <w:t>Цены на создание инженерно-топографических планов в масштабе 1:500 приводятся в таблице 5.2 и учитывают расходы на выполнение следующих работ: составление программы изысканий; рекогносцировка участка; создание планово-высотной съемочной сети с закреплением точек сети и привязкой ее к исходным пунктам; составление схемы сети и вычисление координат и высот точек съемочной сети; подготовка планшетов и выполнение работ по сгущению точек съемочной сети с детальной съемкой элементов ситуации и рельефа; координирование углов кварталов и отдельных капитальных зданий и сооружений; нивелирование и съемка выходов подземных коммуникаций и оснований надземных сооружений, обследование колодцев и надземных коммуникаций; составление инженерно-топографического плана (без нанесения подземных коммуникаций) с кальками высот и контуров, сводка по рамкам; корректура и изготовление копий плана; заполнение формуляра; подготовка и выпуск необходимых отчетных материалов</w:t>
      </w:r>
    </w:p>
    <w:p w14:paraId="7B2DF562" w14:textId="77777777" w:rsidR="002D7D4A" w:rsidRPr="00E951CB" w:rsidRDefault="002D7D4A" w:rsidP="002D7D4A">
      <w:pPr>
        <w:rPr>
          <w:rFonts w:asciiTheme="majorBidi" w:hAnsiTheme="majorBidi" w:cstheme="majorBidi"/>
          <w:sz w:val="28"/>
          <w:szCs w:val="28"/>
        </w:rPr>
      </w:pPr>
      <w:r w:rsidRPr="00E951CB">
        <w:rPr>
          <w:rFonts w:asciiTheme="majorBidi" w:hAnsiTheme="majorBidi" w:cstheme="majorBidi"/>
          <w:sz w:val="28"/>
          <w:szCs w:val="28"/>
        </w:rPr>
        <w:t>Таблица 5.2 – Цены на создание инженерно-топографических планов в масштабе 1:500</w:t>
      </w:r>
    </w:p>
    <w:tbl>
      <w:tblPr>
        <w:tblW w:w="9667" w:type="dxa"/>
        <w:tblInd w:w="17" w:type="dxa"/>
        <w:tblLayout w:type="fixed"/>
        <w:tblCellMar>
          <w:left w:w="45" w:type="dxa"/>
          <w:right w:w="45" w:type="dxa"/>
        </w:tblCellMar>
        <w:tblLook w:val="0000" w:firstRow="0" w:lastRow="0" w:firstColumn="0" w:lastColumn="0" w:noHBand="0" w:noVBand="0"/>
      </w:tblPr>
      <w:tblGrid>
        <w:gridCol w:w="490"/>
        <w:gridCol w:w="17"/>
        <w:gridCol w:w="1114"/>
        <w:gridCol w:w="1286"/>
        <w:gridCol w:w="1791"/>
        <w:gridCol w:w="1709"/>
        <w:gridCol w:w="1418"/>
        <w:gridCol w:w="1842"/>
      </w:tblGrid>
      <w:tr w:rsidR="002D7D4A" w:rsidRPr="00531969" w14:paraId="46B8E8B6" w14:textId="77777777" w:rsidTr="00410747">
        <w:trPr>
          <w:cantSplit/>
          <w:trHeight w:val="366"/>
        </w:trPr>
        <w:tc>
          <w:tcPr>
            <w:tcW w:w="507" w:type="dxa"/>
            <w:gridSpan w:val="2"/>
            <w:vMerge w:val="restart"/>
            <w:tcBorders>
              <w:top w:val="single" w:sz="2" w:space="0" w:color="auto"/>
              <w:left w:val="single" w:sz="2" w:space="0" w:color="auto"/>
              <w:bottom w:val="nil"/>
              <w:right w:val="single" w:sz="2" w:space="0" w:color="auto"/>
            </w:tcBorders>
            <w:vAlign w:val="center"/>
          </w:tcPr>
          <w:p w14:paraId="2D2BA5B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c>
          <w:tcPr>
            <w:tcW w:w="1114" w:type="dxa"/>
            <w:vMerge w:val="restart"/>
            <w:tcBorders>
              <w:top w:val="single" w:sz="2" w:space="0" w:color="auto"/>
              <w:left w:val="single" w:sz="2" w:space="0" w:color="auto"/>
              <w:bottom w:val="nil"/>
              <w:right w:val="single" w:sz="2" w:space="0" w:color="auto"/>
            </w:tcBorders>
            <w:vAlign w:val="center"/>
          </w:tcPr>
          <w:p w14:paraId="7E8133B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Масштаб съемки</w:t>
            </w:r>
          </w:p>
        </w:tc>
        <w:tc>
          <w:tcPr>
            <w:tcW w:w="1286" w:type="dxa"/>
            <w:vMerge w:val="restart"/>
            <w:tcBorders>
              <w:top w:val="single" w:sz="2" w:space="0" w:color="auto"/>
              <w:left w:val="single" w:sz="2" w:space="0" w:color="auto"/>
              <w:bottom w:val="nil"/>
              <w:right w:val="single" w:sz="2" w:space="0" w:color="auto"/>
            </w:tcBorders>
            <w:vAlign w:val="center"/>
          </w:tcPr>
          <w:p w14:paraId="3DAA1CA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Категория сложности</w:t>
            </w:r>
          </w:p>
        </w:tc>
        <w:tc>
          <w:tcPr>
            <w:tcW w:w="1791" w:type="dxa"/>
            <w:vMerge w:val="restart"/>
            <w:tcBorders>
              <w:top w:val="single" w:sz="2" w:space="0" w:color="auto"/>
              <w:left w:val="single" w:sz="2" w:space="0" w:color="auto"/>
              <w:bottom w:val="nil"/>
              <w:right w:val="single" w:sz="2" w:space="0" w:color="auto"/>
            </w:tcBorders>
            <w:vAlign w:val="center"/>
          </w:tcPr>
          <w:p w14:paraId="421AABA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Высота сечения рельефа, м</w:t>
            </w:r>
          </w:p>
        </w:tc>
        <w:tc>
          <w:tcPr>
            <w:tcW w:w="4969" w:type="dxa"/>
            <w:gridSpan w:val="3"/>
            <w:tcBorders>
              <w:top w:val="single" w:sz="2" w:space="0" w:color="auto"/>
              <w:left w:val="single" w:sz="2" w:space="0" w:color="auto"/>
              <w:bottom w:val="single" w:sz="2" w:space="0" w:color="auto"/>
              <w:right w:val="single" w:sz="2" w:space="0" w:color="auto"/>
            </w:tcBorders>
            <w:vAlign w:val="center"/>
          </w:tcPr>
          <w:p w14:paraId="1438163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Вид территории/ базовая цена, тыс. руб.</w:t>
            </w:r>
          </w:p>
        </w:tc>
      </w:tr>
      <w:tr w:rsidR="002D7D4A" w:rsidRPr="00531969" w14:paraId="5819D604" w14:textId="77777777" w:rsidTr="00410747">
        <w:trPr>
          <w:cantSplit/>
          <w:trHeight w:val="23"/>
        </w:trPr>
        <w:tc>
          <w:tcPr>
            <w:tcW w:w="507" w:type="dxa"/>
            <w:gridSpan w:val="2"/>
            <w:vMerge/>
            <w:tcBorders>
              <w:top w:val="nil"/>
              <w:left w:val="single" w:sz="2" w:space="0" w:color="auto"/>
              <w:bottom w:val="single" w:sz="2" w:space="0" w:color="auto"/>
              <w:right w:val="single" w:sz="2" w:space="0" w:color="auto"/>
            </w:tcBorders>
            <w:vAlign w:val="center"/>
          </w:tcPr>
          <w:p w14:paraId="3EC478D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114" w:type="dxa"/>
            <w:vMerge/>
            <w:tcBorders>
              <w:top w:val="nil"/>
              <w:left w:val="single" w:sz="2" w:space="0" w:color="auto"/>
              <w:bottom w:val="single" w:sz="2" w:space="0" w:color="auto"/>
              <w:right w:val="single" w:sz="2" w:space="0" w:color="auto"/>
            </w:tcBorders>
            <w:vAlign w:val="center"/>
          </w:tcPr>
          <w:p w14:paraId="125BB6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286" w:type="dxa"/>
            <w:vMerge/>
            <w:tcBorders>
              <w:top w:val="nil"/>
              <w:left w:val="single" w:sz="2" w:space="0" w:color="auto"/>
              <w:bottom w:val="single" w:sz="2" w:space="0" w:color="auto"/>
              <w:right w:val="single" w:sz="2" w:space="0" w:color="auto"/>
            </w:tcBorders>
            <w:vAlign w:val="center"/>
          </w:tcPr>
          <w:p w14:paraId="63781E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91" w:type="dxa"/>
            <w:vMerge/>
            <w:tcBorders>
              <w:top w:val="nil"/>
              <w:left w:val="single" w:sz="2" w:space="0" w:color="auto"/>
              <w:bottom w:val="single" w:sz="2" w:space="0" w:color="auto"/>
              <w:right w:val="single" w:sz="2" w:space="0" w:color="auto"/>
            </w:tcBorders>
            <w:vAlign w:val="center"/>
          </w:tcPr>
          <w:p w14:paraId="123C290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c>
          <w:tcPr>
            <w:tcW w:w="1709" w:type="dxa"/>
            <w:tcBorders>
              <w:top w:val="single" w:sz="2" w:space="0" w:color="auto"/>
              <w:left w:val="single" w:sz="2" w:space="0" w:color="auto"/>
              <w:bottom w:val="single" w:sz="2" w:space="0" w:color="auto"/>
              <w:right w:val="single" w:sz="2" w:space="0" w:color="auto"/>
            </w:tcBorders>
            <w:vAlign w:val="center"/>
          </w:tcPr>
          <w:p w14:paraId="28FE0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Незастроенная</w:t>
            </w:r>
          </w:p>
        </w:tc>
        <w:tc>
          <w:tcPr>
            <w:tcW w:w="1418" w:type="dxa"/>
            <w:tcBorders>
              <w:top w:val="single" w:sz="2" w:space="0" w:color="auto"/>
              <w:left w:val="single" w:sz="2" w:space="0" w:color="auto"/>
              <w:bottom w:val="single" w:sz="2" w:space="0" w:color="auto"/>
              <w:right w:val="single" w:sz="2" w:space="0" w:color="auto"/>
            </w:tcBorders>
            <w:vAlign w:val="center"/>
          </w:tcPr>
          <w:p w14:paraId="34EEECC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Застроенная</w:t>
            </w:r>
          </w:p>
        </w:tc>
        <w:tc>
          <w:tcPr>
            <w:tcW w:w="1842" w:type="dxa"/>
            <w:tcBorders>
              <w:top w:val="single" w:sz="2" w:space="0" w:color="auto"/>
              <w:left w:val="single" w:sz="2" w:space="0" w:color="auto"/>
              <w:bottom w:val="single" w:sz="2" w:space="0" w:color="auto"/>
              <w:right w:val="single" w:sz="2" w:space="0" w:color="auto"/>
            </w:tcBorders>
            <w:vAlign w:val="center"/>
          </w:tcPr>
          <w:p w14:paraId="4CFE21E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 xml:space="preserve">Действующие </w:t>
            </w:r>
          </w:p>
          <w:p w14:paraId="4C684B3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промышленные предприятия</w:t>
            </w:r>
          </w:p>
        </w:tc>
      </w:tr>
      <w:tr w:rsidR="002D7D4A" w:rsidRPr="00531969" w14:paraId="3140D8EA" w14:textId="77777777" w:rsidTr="00410747">
        <w:trPr>
          <w:trHeight w:val="752"/>
        </w:trPr>
        <w:tc>
          <w:tcPr>
            <w:tcW w:w="507" w:type="dxa"/>
            <w:gridSpan w:val="2"/>
            <w:tcBorders>
              <w:top w:val="single" w:sz="2" w:space="0" w:color="auto"/>
              <w:left w:val="single" w:sz="2" w:space="0" w:color="auto"/>
              <w:bottom w:val="single" w:sz="2" w:space="0" w:color="auto"/>
              <w:right w:val="single" w:sz="2" w:space="0" w:color="auto"/>
            </w:tcBorders>
          </w:tcPr>
          <w:p w14:paraId="723446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bookmarkStart w:id="34" w:name="_Hlk72354698"/>
            <w:r w:rsidRPr="00531969">
              <w:rPr>
                <w:rFonts w:ascii="Times New Roman" w:eastAsia="Times New Roman" w:hAnsi="Times New Roman" w:cs="Times New Roman"/>
                <w:sz w:val="24"/>
                <w:szCs w:val="24"/>
              </w:rPr>
              <w:t>1</w:t>
            </w:r>
          </w:p>
        </w:tc>
        <w:tc>
          <w:tcPr>
            <w:tcW w:w="1114" w:type="dxa"/>
            <w:tcBorders>
              <w:top w:val="single" w:sz="2" w:space="0" w:color="auto"/>
              <w:left w:val="single" w:sz="2" w:space="0" w:color="auto"/>
              <w:bottom w:val="single" w:sz="2" w:space="0" w:color="auto"/>
              <w:right w:val="single" w:sz="2" w:space="0" w:color="auto"/>
            </w:tcBorders>
          </w:tcPr>
          <w:p w14:paraId="5A78B7B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642C714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2" w:space="0" w:color="auto"/>
              <w:right w:val="single" w:sz="2" w:space="0" w:color="auto"/>
            </w:tcBorders>
          </w:tcPr>
          <w:p w14:paraId="180342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501E1D0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821</w:t>
            </w:r>
          </w:p>
          <w:p w14:paraId="2E4C79A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204</w:t>
            </w:r>
          </w:p>
        </w:tc>
        <w:tc>
          <w:tcPr>
            <w:tcW w:w="1418" w:type="dxa"/>
            <w:tcBorders>
              <w:top w:val="single" w:sz="2" w:space="0" w:color="auto"/>
              <w:left w:val="single" w:sz="2" w:space="0" w:color="auto"/>
              <w:bottom w:val="single" w:sz="2" w:space="0" w:color="auto"/>
              <w:right w:val="single" w:sz="2" w:space="0" w:color="auto"/>
            </w:tcBorders>
          </w:tcPr>
          <w:p w14:paraId="46E3A28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25E00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359</w:t>
            </w:r>
          </w:p>
        </w:tc>
        <w:tc>
          <w:tcPr>
            <w:tcW w:w="1842" w:type="dxa"/>
            <w:tcBorders>
              <w:top w:val="single" w:sz="2" w:space="0" w:color="auto"/>
              <w:left w:val="single" w:sz="2" w:space="0" w:color="auto"/>
              <w:bottom w:val="single" w:sz="2" w:space="0" w:color="auto"/>
              <w:right w:val="single" w:sz="2" w:space="0" w:color="auto"/>
            </w:tcBorders>
          </w:tcPr>
          <w:p w14:paraId="1E4CE4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1384</w:t>
            </w:r>
          </w:p>
          <w:p w14:paraId="06DEED4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593</w:t>
            </w:r>
          </w:p>
        </w:tc>
      </w:tr>
      <w:tr w:rsidR="002D7D4A" w:rsidRPr="00531969" w14:paraId="40440643" w14:textId="77777777" w:rsidTr="00410747">
        <w:trPr>
          <w:trHeight w:val="692"/>
        </w:trPr>
        <w:tc>
          <w:tcPr>
            <w:tcW w:w="507" w:type="dxa"/>
            <w:gridSpan w:val="2"/>
            <w:tcBorders>
              <w:top w:val="single" w:sz="2" w:space="0" w:color="auto"/>
              <w:left w:val="single" w:sz="2" w:space="0" w:color="auto"/>
              <w:bottom w:val="single" w:sz="2" w:space="0" w:color="auto"/>
              <w:right w:val="single" w:sz="2" w:space="0" w:color="auto"/>
            </w:tcBorders>
          </w:tcPr>
          <w:p w14:paraId="1FCE5D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w:t>
            </w:r>
          </w:p>
        </w:tc>
        <w:tc>
          <w:tcPr>
            <w:tcW w:w="1114" w:type="dxa"/>
            <w:tcBorders>
              <w:top w:val="single" w:sz="2" w:space="0" w:color="auto"/>
              <w:left w:val="single" w:sz="2" w:space="0" w:color="auto"/>
              <w:bottom w:val="single" w:sz="2" w:space="0" w:color="auto"/>
              <w:right w:val="single" w:sz="2" w:space="0" w:color="auto"/>
            </w:tcBorders>
          </w:tcPr>
          <w:p w14:paraId="4AF818E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2" w:space="0" w:color="auto"/>
              <w:right w:val="single" w:sz="2" w:space="0" w:color="auto"/>
            </w:tcBorders>
          </w:tcPr>
          <w:p w14:paraId="2AE07B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2" w:space="0" w:color="auto"/>
              <w:left w:val="single" w:sz="2" w:space="0" w:color="auto"/>
              <w:bottom w:val="single" w:sz="2" w:space="0" w:color="auto"/>
              <w:right w:val="single" w:sz="2" w:space="0" w:color="auto"/>
            </w:tcBorders>
          </w:tcPr>
          <w:p w14:paraId="00E954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2" w:space="0" w:color="auto"/>
              <w:right w:val="single" w:sz="2" w:space="0" w:color="auto"/>
            </w:tcBorders>
          </w:tcPr>
          <w:p w14:paraId="1261A1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1064</w:t>
            </w:r>
          </w:p>
          <w:p w14:paraId="468BD6FB"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289</w:t>
            </w:r>
          </w:p>
        </w:tc>
        <w:tc>
          <w:tcPr>
            <w:tcW w:w="1418" w:type="dxa"/>
            <w:tcBorders>
              <w:top w:val="single" w:sz="2" w:space="0" w:color="auto"/>
              <w:left w:val="single" w:sz="2" w:space="0" w:color="auto"/>
              <w:bottom w:val="single" w:sz="2" w:space="0" w:color="auto"/>
              <w:right w:val="single" w:sz="2" w:space="0" w:color="auto"/>
            </w:tcBorders>
          </w:tcPr>
          <w:p w14:paraId="7DC340E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1437</w:t>
            </w:r>
          </w:p>
          <w:p w14:paraId="469D945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524</w:t>
            </w:r>
          </w:p>
        </w:tc>
        <w:tc>
          <w:tcPr>
            <w:tcW w:w="1842" w:type="dxa"/>
            <w:tcBorders>
              <w:top w:val="single" w:sz="2" w:space="0" w:color="auto"/>
              <w:left w:val="single" w:sz="2" w:space="0" w:color="auto"/>
              <w:bottom w:val="single" w:sz="2" w:space="0" w:color="auto"/>
              <w:right w:val="single" w:sz="2" w:space="0" w:color="auto"/>
            </w:tcBorders>
          </w:tcPr>
          <w:p w14:paraId="264FBC7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1868</w:t>
            </w:r>
          </w:p>
          <w:p w14:paraId="5BFE27A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864</w:t>
            </w:r>
          </w:p>
        </w:tc>
      </w:tr>
      <w:tr w:rsidR="002D7D4A" w:rsidRPr="00531969" w14:paraId="02D19EE0" w14:textId="77777777" w:rsidTr="00410747">
        <w:trPr>
          <w:trHeight w:val="23"/>
        </w:trPr>
        <w:tc>
          <w:tcPr>
            <w:tcW w:w="507" w:type="dxa"/>
            <w:gridSpan w:val="2"/>
            <w:tcBorders>
              <w:top w:val="single" w:sz="2" w:space="0" w:color="auto"/>
              <w:left w:val="single" w:sz="2" w:space="0" w:color="auto"/>
              <w:bottom w:val="single" w:sz="4" w:space="0" w:color="auto"/>
              <w:right w:val="single" w:sz="2" w:space="0" w:color="auto"/>
            </w:tcBorders>
          </w:tcPr>
          <w:p w14:paraId="0CB114F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w:t>
            </w:r>
          </w:p>
        </w:tc>
        <w:tc>
          <w:tcPr>
            <w:tcW w:w="1114" w:type="dxa"/>
            <w:tcBorders>
              <w:top w:val="single" w:sz="2" w:space="0" w:color="auto"/>
              <w:left w:val="single" w:sz="2" w:space="0" w:color="auto"/>
              <w:bottom w:val="single" w:sz="4" w:space="0" w:color="auto"/>
              <w:right w:val="single" w:sz="2" w:space="0" w:color="auto"/>
            </w:tcBorders>
          </w:tcPr>
          <w:p w14:paraId="007D9B9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6DC716F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bottom w:val="single" w:sz="4" w:space="0" w:color="auto"/>
              <w:right w:val="single" w:sz="2" w:space="0" w:color="auto"/>
            </w:tcBorders>
          </w:tcPr>
          <w:p w14:paraId="09C81E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0,25</w:t>
            </w:r>
          </w:p>
        </w:tc>
        <w:tc>
          <w:tcPr>
            <w:tcW w:w="1709" w:type="dxa"/>
            <w:tcBorders>
              <w:top w:val="single" w:sz="2" w:space="0" w:color="auto"/>
              <w:left w:val="single" w:sz="2" w:space="0" w:color="auto"/>
              <w:bottom w:val="single" w:sz="4" w:space="0" w:color="auto"/>
              <w:right w:val="single" w:sz="2" w:space="0" w:color="auto"/>
            </w:tcBorders>
          </w:tcPr>
          <w:p w14:paraId="5D33D48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1404</w:t>
            </w:r>
          </w:p>
          <w:p w14:paraId="286CC916"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355</w:t>
            </w:r>
          </w:p>
        </w:tc>
        <w:tc>
          <w:tcPr>
            <w:tcW w:w="1418" w:type="dxa"/>
            <w:tcBorders>
              <w:top w:val="single" w:sz="2" w:space="0" w:color="auto"/>
              <w:left w:val="single" w:sz="2" w:space="0" w:color="auto"/>
              <w:bottom w:val="single" w:sz="4" w:space="0" w:color="auto"/>
              <w:right w:val="single" w:sz="2" w:space="0" w:color="auto"/>
            </w:tcBorders>
          </w:tcPr>
          <w:p w14:paraId="706B118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2060</w:t>
            </w:r>
          </w:p>
          <w:p w14:paraId="568B6AC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698</w:t>
            </w:r>
          </w:p>
        </w:tc>
        <w:tc>
          <w:tcPr>
            <w:tcW w:w="1842" w:type="dxa"/>
            <w:tcBorders>
              <w:top w:val="single" w:sz="2" w:space="0" w:color="auto"/>
              <w:left w:val="single" w:sz="2" w:space="0" w:color="auto"/>
              <w:bottom w:val="single" w:sz="4" w:space="0" w:color="auto"/>
              <w:right w:val="single" w:sz="2" w:space="0" w:color="auto"/>
            </w:tcBorders>
          </w:tcPr>
          <w:p w14:paraId="3D8BA0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2678</w:t>
            </w:r>
          </w:p>
          <w:p w14:paraId="3088953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1153</w:t>
            </w:r>
          </w:p>
        </w:tc>
      </w:tr>
      <w:bookmarkEnd w:id="34"/>
      <w:tr w:rsidR="002D7D4A" w:rsidRPr="00531969" w14:paraId="3D6BB846" w14:textId="77777777" w:rsidTr="00410747">
        <w:trPr>
          <w:trHeight w:val="23"/>
        </w:trPr>
        <w:tc>
          <w:tcPr>
            <w:tcW w:w="507" w:type="dxa"/>
            <w:gridSpan w:val="2"/>
            <w:tcBorders>
              <w:top w:val="single" w:sz="4" w:space="0" w:color="auto"/>
              <w:left w:val="single" w:sz="4" w:space="0" w:color="auto"/>
              <w:bottom w:val="single" w:sz="4" w:space="0" w:color="auto"/>
              <w:right w:val="single" w:sz="2" w:space="0" w:color="auto"/>
            </w:tcBorders>
          </w:tcPr>
          <w:p w14:paraId="3EC8B1D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w:t>
            </w:r>
          </w:p>
        </w:tc>
        <w:tc>
          <w:tcPr>
            <w:tcW w:w="1114" w:type="dxa"/>
            <w:tcBorders>
              <w:top w:val="single" w:sz="4" w:space="0" w:color="auto"/>
              <w:left w:val="single" w:sz="2" w:space="0" w:color="auto"/>
              <w:bottom w:val="single" w:sz="4" w:space="0" w:color="auto"/>
              <w:right w:val="single" w:sz="2" w:space="0" w:color="auto"/>
            </w:tcBorders>
          </w:tcPr>
          <w:p w14:paraId="345A92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1C032E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4" w:space="0" w:color="auto"/>
              <w:left w:val="single" w:sz="2" w:space="0" w:color="auto"/>
              <w:bottom w:val="single" w:sz="4" w:space="0" w:color="auto"/>
              <w:right w:val="single" w:sz="2" w:space="0" w:color="auto"/>
            </w:tcBorders>
          </w:tcPr>
          <w:p w14:paraId="156C7D0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4" w:space="0" w:color="auto"/>
              <w:right w:val="single" w:sz="2" w:space="0" w:color="auto"/>
            </w:tcBorders>
          </w:tcPr>
          <w:p w14:paraId="7E04BA6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711</w:t>
            </w:r>
          </w:p>
          <w:p w14:paraId="1670B56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173</w:t>
            </w:r>
          </w:p>
        </w:tc>
        <w:tc>
          <w:tcPr>
            <w:tcW w:w="1418" w:type="dxa"/>
            <w:tcBorders>
              <w:top w:val="single" w:sz="4" w:space="0" w:color="auto"/>
              <w:left w:val="single" w:sz="2" w:space="0" w:color="auto"/>
              <w:bottom w:val="single" w:sz="4" w:space="0" w:color="auto"/>
              <w:right w:val="single" w:sz="2" w:space="0" w:color="auto"/>
            </w:tcBorders>
          </w:tcPr>
          <w:p w14:paraId="7CEAEC5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922</w:t>
            </w:r>
          </w:p>
          <w:p w14:paraId="5B7945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304</w:t>
            </w:r>
          </w:p>
        </w:tc>
        <w:tc>
          <w:tcPr>
            <w:tcW w:w="1842" w:type="dxa"/>
            <w:tcBorders>
              <w:top w:val="single" w:sz="4" w:space="0" w:color="auto"/>
              <w:left w:val="single" w:sz="2" w:space="0" w:color="auto"/>
              <w:bottom w:val="single" w:sz="4" w:space="0" w:color="auto"/>
              <w:right w:val="single" w:sz="4" w:space="0" w:color="auto"/>
            </w:tcBorders>
          </w:tcPr>
          <w:p w14:paraId="565EE61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1421</w:t>
            </w:r>
          </w:p>
          <w:p w14:paraId="11AD38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523</w:t>
            </w:r>
          </w:p>
        </w:tc>
      </w:tr>
      <w:tr w:rsidR="002D7D4A" w:rsidRPr="00531969" w14:paraId="695828D3" w14:textId="77777777" w:rsidTr="00410747">
        <w:trPr>
          <w:trHeight w:val="23"/>
        </w:trPr>
        <w:tc>
          <w:tcPr>
            <w:tcW w:w="507" w:type="dxa"/>
            <w:gridSpan w:val="2"/>
            <w:tcBorders>
              <w:top w:val="single" w:sz="4" w:space="0" w:color="auto"/>
              <w:left w:val="single" w:sz="2" w:space="0" w:color="auto"/>
              <w:bottom w:val="single" w:sz="2" w:space="0" w:color="auto"/>
              <w:right w:val="single" w:sz="2" w:space="0" w:color="auto"/>
            </w:tcBorders>
          </w:tcPr>
          <w:p w14:paraId="688939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w:t>
            </w:r>
          </w:p>
        </w:tc>
        <w:tc>
          <w:tcPr>
            <w:tcW w:w="1114" w:type="dxa"/>
            <w:tcBorders>
              <w:top w:val="single" w:sz="4" w:space="0" w:color="auto"/>
              <w:left w:val="single" w:sz="2" w:space="0" w:color="auto"/>
              <w:bottom w:val="single" w:sz="2" w:space="0" w:color="auto"/>
              <w:right w:val="single" w:sz="2" w:space="0" w:color="auto"/>
            </w:tcBorders>
          </w:tcPr>
          <w:p w14:paraId="73710A0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2" w:space="0" w:color="auto"/>
              <w:right w:val="single" w:sz="2" w:space="0" w:color="auto"/>
            </w:tcBorders>
          </w:tcPr>
          <w:p w14:paraId="529A46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2" w:space="0" w:color="auto"/>
              <w:right w:val="single" w:sz="2" w:space="0" w:color="auto"/>
            </w:tcBorders>
          </w:tcPr>
          <w:p w14:paraId="037EFBE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4" w:space="0" w:color="auto"/>
              <w:left w:val="single" w:sz="2" w:space="0" w:color="auto"/>
              <w:bottom w:val="single" w:sz="2" w:space="0" w:color="auto"/>
              <w:right w:val="single" w:sz="2" w:space="0" w:color="auto"/>
            </w:tcBorders>
          </w:tcPr>
          <w:p w14:paraId="3991AA5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1004</w:t>
            </w:r>
          </w:p>
          <w:p w14:paraId="244005D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243</w:t>
            </w:r>
          </w:p>
        </w:tc>
        <w:tc>
          <w:tcPr>
            <w:tcW w:w="1418" w:type="dxa"/>
            <w:tcBorders>
              <w:top w:val="single" w:sz="4" w:space="0" w:color="auto"/>
              <w:left w:val="single" w:sz="2" w:space="0" w:color="auto"/>
              <w:bottom w:val="single" w:sz="2" w:space="0" w:color="auto"/>
              <w:right w:val="single" w:sz="2" w:space="0" w:color="auto"/>
            </w:tcBorders>
          </w:tcPr>
          <w:p w14:paraId="472D2B8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1356</w:t>
            </w:r>
          </w:p>
          <w:p w14:paraId="2AEC924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440</w:t>
            </w:r>
          </w:p>
        </w:tc>
        <w:tc>
          <w:tcPr>
            <w:tcW w:w="1842" w:type="dxa"/>
            <w:tcBorders>
              <w:top w:val="single" w:sz="4" w:space="0" w:color="auto"/>
              <w:left w:val="single" w:sz="2" w:space="0" w:color="auto"/>
              <w:bottom w:val="single" w:sz="2" w:space="0" w:color="auto"/>
              <w:right w:val="single" w:sz="2" w:space="0" w:color="auto"/>
            </w:tcBorders>
          </w:tcPr>
          <w:p w14:paraId="50B436E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1912</w:t>
            </w:r>
          </w:p>
          <w:p w14:paraId="2CAC4EC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800</w:t>
            </w:r>
          </w:p>
        </w:tc>
      </w:tr>
      <w:tr w:rsidR="002D7D4A" w:rsidRPr="00531969" w14:paraId="76DA23A8" w14:textId="77777777" w:rsidTr="00410747">
        <w:trPr>
          <w:trHeight w:val="23"/>
        </w:trPr>
        <w:tc>
          <w:tcPr>
            <w:tcW w:w="490" w:type="dxa"/>
            <w:tcBorders>
              <w:top w:val="single" w:sz="2" w:space="0" w:color="auto"/>
              <w:left w:val="single" w:sz="2" w:space="0" w:color="auto"/>
              <w:right w:val="single" w:sz="2" w:space="0" w:color="auto"/>
            </w:tcBorders>
          </w:tcPr>
          <w:p w14:paraId="7623076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w:t>
            </w:r>
          </w:p>
        </w:tc>
        <w:tc>
          <w:tcPr>
            <w:tcW w:w="1131" w:type="dxa"/>
            <w:gridSpan w:val="2"/>
            <w:tcBorders>
              <w:top w:val="single" w:sz="2" w:space="0" w:color="auto"/>
              <w:left w:val="single" w:sz="2" w:space="0" w:color="auto"/>
              <w:right w:val="single" w:sz="2" w:space="0" w:color="auto"/>
            </w:tcBorders>
          </w:tcPr>
          <w:p w14:paraId="38DF278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right w:val="single" w:sz="2" w:space="0" w:color="auto"/>
            </w:tcBorders>
          </w:tcPr>
          <w:p w14:paraId="63FD03E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2" w:space="0" w:color="auto"/>
              <w:left w:val="single" w:sz="2" w:space="0" w:color="auto"/>
              <w:right w:val="single" w:sz="2" w:space="0" w:color="auto"/>
            </w:tcBorders>
          </w:tcPr>
          <w:p w14:paraId="7C8B4074"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0,5</w:t>
            </w:r>
          </w:p>
        </w:tc>
        <w:tc>
          <w:tcPr>
            <w:tcW w:w="1709" w:type="dxa"/>
            <w:tcBorders>
              <w:top w:val="single" w:sz="2" w:space="0" w:color="auto"/>
              <w:left w:val="single" w:sz="2" w:space="0" w:color="auto"/>
              <w:right w:val="single" w:sz="2" w:space="0" w:color="auto"/>
            </w:tcBorders>
          </w:tcPr>
          <w:p w14:paraId="0534A14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1357</w:t>
            </w:r>
          </w:p>
          <w:p w14:paraId="4F1C9D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327</w:t>
            </w:r>
          </w:p>
        </w:tc>
        <w:tc>
          <w:tcPr>
            <w:tcW w:w="1418" w:type="dxa"/>
            <w:tcBorders>
              <w:top w:val="single" w:sz="2" w:space="0" w:color="auto"/>
              <w:left w:val="single" w:sz="2" w:space="0" w:color="auto"/>
              <w:right w:val="single" w:sz="2" w:space="0" w:color="auto"/>
            </w:tcBorders>
          </w:tcPr>
          <w:p w14:paraId="17D411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1991</w:t>
            </w:r>
          </w:p>
          <w:p w14:paraId="3DAB2E5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644</w:t>
            </w:r>
          </w:p>
        </w:tc>
        <w:tc>
          <w:tcPr>
            <w:tcW w:w="1842" w:type="dxa"/>
            <w:tcBorders>
              <w:top w:val="single" w:sz="2" w:space="0" w:color="auto"/>
              <w:left w:val="single" w:sz="2" w:space="0" w:color="auto"/>
              <w:right w:val="single" w:sz="2" w:space="0" w:color="auto"/>
            </w:tcBorders>
          </w:tcPr>
          <w:p w14:paraId="6B1EC99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2557</w:t>
            </w:r>
          </w:p>
          <w:p w14:paraId="17280F2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1056</w:t>
            </w:r>
          </w:p>
        </w:tc>
      </w:tr>
      <w:tr w:rsidR="002D7D4A" w:rsidRPr="00531969" w14:paraId="3655BB16" w14:textId="77777777" w:rsidTr="00410747">
        <w:trPr>
          <w:trHeight w:val="484"/>
        </w:trPr>
        <w:tc>
          <w:tcPr>
            <w:tcW w:w="490" w:type="dxa"/>
            <w:tcBorders>
              <w:top w:val="single" w:sz="2" w:space="0" w:color="auto"/>
              <w:left w:val="single" w:sz="2" w:space="0" w:color="auto"/>
              <w:bottom w:val="single" w:sz="4" w:space="0" w:color="auto"/>
              <w:right w:val="single" w:sz="2" w:space="0" w:color="auto"/>
            </w:tcBorders>
          </w:tcPr>
          <w:p w14:paraId="2996D1B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7</w:t>
            </w:r>
          </w:p>
        </w:tc>
        <w:tc>
          <w:tcPr>
            <w:tcW w:w="1131" w:type="dxa"/>
            <w:gridSpan w:val="2"/>
            <w:tcBorders>
              <w:top w:val="single" w:sz="2" w:space="0" w:color="auto"/>
              <w:left w:val="single" w:sz="2" w:space="0" w:color="auto"/>
              <w:bottom w:val="single" w:sz="4" w:space="0" w:color="auto"/>
              <w:right w:val="single" w:sz="2" w:space="0" w:color="auto"/>
            </w:tcBorders>
          </w:tcPr>
          <w:p w14:paraId="19F8A36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2" w:space="0" w:color="auto"/>
              <w:left w:val="single" w:sz="2" w:space="0" w:color="auto"/>
              <w:bottom w:val="single" w:sz="4" w:space="0" w:color="auto"/>
              <w:right w:val="single" w:sz="2" w:space="0" w:color="auto"/>
            </w:tcBorders>
          </w:tcPr>
          <w:p w14:paraId="72A1E0F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w:t>
            </w:r>
          </w:p>
        </w:tc>
        <w:tc>
          <w:tcPr>
            <w:tcW w:w="1791" w:type="dxa"/>
            <w:tcBorders>
              <w:top w:val="single" w:sz="2" w:space="0" w:color="auto"/>
              <w:left w:val="single" w:sz="2" w:space="0" w:color="auto"/>
              <w:bottom w:val="single" w:sz="4" w:space="0" w:color="auto"/>
              <w:right w:val="single" w:sz="2" w:space="0" w:color="auto"/>
            </w:tcBorders>
          </w:tcPr>
          <w:p w14:paraId="47412EB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2" w:space="0" w:color="auto"/>
              <w:left w:val="single" w:sz="2" w:space="0" w:color="auto"/>
              <w:bottom w:val="single" w:sz="4" w:space="0" w:color="auto"/>
              <w:right w:val="single" w:sz="2" w:space="0" w:color="auto"/>
            </w:tcBorders>
          </w:tcPr>
          <w:p w14:paraId="2AA8FB9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603</w:t>
            </w:r>
          </w:p>
          <w:p w14:paraId="2FC9A28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164</w:t>
            </w:r>
          </w:p>
        </w:tc>
        <w:tc>
          <w:tcPr>
            <w:tcW w:w="1418" w:type="dxa"/>
            <w:tcBorders>
              <w:top w:val="single" w:sz="2" w:space="0" w:color="auto"/>
              <w:left w:val="single" w:sz="2" w:space="0" w:color="auto"/>
              <w:bottom w:val="single" w:sz="4" w:space="0" w:color="auto"/>
              <w:right w:val="single" w:sz="2" w:space="0" w:color="auto"/>
            </w:tcBorders>
          </w:tcPr>
          <w:p w14:paraId="656D15D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843</w:t>
            </w:r>
          </w:p>
          <w:p w14:paraId="24EBE28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256</w:t>
            </w:r>
          </w:p>
        </w:tc>
        <w:tc>
          <w:tcPr>
            <w:tcW w:w="1842" w:type="dxa"/>
            <w:tcBorders>
              <w:top w:val="single" w:sz="2" w:space="0" w:color="auto"/>
              <w:left w:val="single" w:sz="2" w:space="0" w:color="auto"/>
              <w:bottom w:val="single" w:sz="4" w:space="0" w:color="auto"/>
              <w:right w:val="single" w:sz="2" w:space="0" w:color="auto"/>
            </w:tcBorders>
          </w:tcPr>
          <w:p w14:paraId="085E0D7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p w14:paraId="1B375F7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p>
        </w:tc>
      </w:tr>
      <w:tr w:rsidR="002D7D4A" w:rsidRPr="00531969" w14:paraId="68FD1CAB" w14:textId="77777777" w:rsidTr="00410747">
        <w:trPr>
          <w:trHeight w:val="23"/>
        </w:trPr>
        <w:tc>
          <w:tcPr>
            <w:tcW w:w="490" w:type="dxa"/>
            <w:tcBorders>
              <w:top w:val="single" w:sz="4" w:space="0" w:color="auto"/>
              <w:left w:val="single" w:sz="4" w:space="0" w:color="auto"/>
              <w:bottom w:val="single" w:sz="4" w:space="0" w:color="auto"/>
              <w:right w:val="single" w:sz="2" w:space="0" w:color="auto"/>
            </w:tcBorders>
          </w:tcPr>
          <w:p w14:paraId="11F6FB9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8</w:t>
            </w:r>
          </w:p>
        </w:tc>
        <w:tc>
          <w:tcPr>
            <w:tcW w:w="1131" w:type="dxa"/>
            <w:gridSpan w:val="2"/>
            <w:tcBorders>
              <w:top w:val="single" w:sz="4" w:space="0" w:color="auto"/>
              <w:left w:val="single" w:sz="2" w:space="0" w:color="auto"/>
              <w:bottom w:val="single" w:sz="4" w:space="0" w:color="auto"/>
              <w:right w:val="single" w:sz="2" w:space="0" w:color="auto"/>
            </w:tcBorders>
          </w:tcPr>
          <w:p w14:paraId="4B1E4CA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646EC3F5"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w:t>
            </w:r>
          </w:p>
        </w:tc>
        <w:tc>
          <w:tcPr>
            <w:tcW w:w="1791" w:type="dxa"/>
            <w:tcBorders>
              <w:top w:val="single" w:sz="4" w:space="0" w:color="auto"/>
              <w:left w:val="single" w:sz="2" w:space="0" w:color="auto"/>
              <w:bottom w:val="single" w:sz="4" w:space="0" w:color="auto"/>
              <w:right w:val="single" w:sz="2" w:space="0" w:color="auto"/>
            </w:tcBorders>
          </w:tcPr>
          <w:p w14:paraId="0860776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77D2803D"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811</w:t>
            </w:r>
          </w:p>
          <w:p w14:paraId="618E96B9"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228</w:t>
            </w:r>
          </w:p>
        </w:tc>
        <w:tc>
          <w:tcPr>
            <w:tcW w:w="1418" w:type="dxa"/>
            <w:tcBorders>
              <w:top w:val="single" w:sz="4" w:space="0" w:color="auto"/>
              <w:left w:val="single" w:sz="2" w:space="0" w:color="auto"/>
              <w:bottom w:val="single" w:sz="4" w:space="0" w:color="auto"/>
              <w:right w:val="single" w:sz="2" w:space="0" w:color="auto"/>
            </w:tcBorders>
          </w:tcPr>
          <w:p w14:paraId="36392D12"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1278</w:t>
            </w:r>
          </w:p>
          <w:p w14:paraId="4A82DAAA"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388</w:t>
            </w:r>
          </w:p>
        </w:tc>
        <w:tc>
          <w:tcPr>
            <w:tcW w:w="1842" w:type="dxa"/>
            <w:tcBorders>
              <w:top w:val="single" w:sz="4" w:space="0" w:color="auto"/>
              <w:left w:val="single" w:sz="2" w:space="0" w:color="auto"/>
              <w:bottom w:val="single" w:sz="4" w:space="0" w:color="auto"/>
              <w:right w:val="single" w:sz="4" w:space="0" w:color="auto"/>
            </w:tcBorders>
          </w:tcPr>
          <w:p w14:paraId="190B7E68"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r w:rsidR="002D7D4A" w:rsidRPr="00531969" w14:paraId="48016F02" w14:textId="77777777" w:rsidTr="00410747">
        <w:trPr>
          <w:trHeight w:val="23"/>
        </w:trPr>
        <w:tc>
          <w:tcPr>
            <w:tcW w:w="490" w:type="dxa"/>
            <w:tcBorders>
              <w:top w:val="single" w:sz="4" w:space="0" w:color="auto"/>
              <w:left w:val="single" w:sz="2" w:space="0" w:color="auto"/>
              <w:bottom w:val="single" w:sz="4" w:space="0" w:color="auto"/>
              <w:right w:val="single" w:sz="2" w:space="0" w:color="auto"/>
            </w:tcBorders>
          </w:tcPr>
          <w:p w14:paraId="5141B18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9</w:t>
            </w:r>
          </w:p>
        </w:tc>
        <w:tc>
          <w:tcPr>
            <w:tcW w:w="1131" w:type="dxa"/>
            <w:gridSpan w:val="2"/>
            <w:tcBorders>
              <w:top w:val="single" w:sz="4" w:space="0" w:color="auto"/>
              <w:left w:val="single" w:sz="2" w:space="0" w:color="auto"/>
              <w:bottom w:val="single" w:sz="4" w:space="0" w:color="auto"/>
              <w:right w:val="single" w:sz="2" w:space="0" w:color="auto"/>
            </w:tcBorders>
          </w:tcPr>
          <w:p w14:paraId="60434C1F"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1:500</w:t>
            </w:r>
          </w:p>
        </w:tc>
        <w:tc>
          <w:tcPr>
            <w:tcW w:w="1286" w:type="dxa"/>
            <w:tcBorders>
              <w:top w:val="single" w:sz="4" w:space="0" w:color="auto"/>
              <w:left w:val="single" w:sz="2" w:space="0" w:color="auto"/>
              <w:bottom w:val="single" w:sz="4" w:space="0" w:color="auto"/>
              <w:right w:val="single" w:sz="2" w:space="0" w:color="auto"/>
            </w:tcBorders>
          </w:tcPr>
          <w:p w14:paraId="10CC2C30"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III</w:t>
            </w:r>
          </w:p>
        </w:tc>
        <w:tc>
          <w:tcPr>
            <w:tcW w:w="1791" w:type="dxa"/>
            <w:tcBorders>
              <w:top w:val="single" w:sz="4" w:space="0" w:color="auto"/>
              <w:left w:val="single" w:sz="2" w:space="0" w:color="auto"/>
              <w:bottom w:val="single" w:sz="4" w:space="0" w:color="auto"/>
              <w:right w:val="single" w:sz="2" w:space="0" w:color="auto"/>
            </w:tcBorders>
          </w:tcPr>
          <w:p w14:paraId="03C7E8A3"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1,0</w:t>
            </w:r>
          </w:p>
        </w:tc>
        <w:tc>
          <w:tcPr>
            <w:tcW w:w="1709" w:type="dxa"/>
            <w:tcBorders>
              <w:top w:val="single" w:sz="4" w:space="0" w:color="auto"/>
              <w:left w:val="single" w:sz="2" w:space="0" w:color="auto"/>
              <w:bottom w:val="single" w:sz="4" w:space="0" w:color="auto"/>
              <w:right w:val="single" w:sz="2" w:space="0" w:color="auto"/>
            </w:tcBorders>
          </w:tcPr>
          <w:p w14:paraId="2734555C"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930</w:t>
            </w:r>
          </w:p>
          <w:p w14:paraId="1DBB8157"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294</w:t>
            </w:r>
          </w:p>
        </w:tc>
        <w:tc>
          <w:tcPr>
            <w:tcW w:w="1418" w:type="dxa"/>
            <w:tcBorders>
              <w:top w:val="single" w:sz="4" w:space="0" w:color="auto"/>
              <w:left w:val="single" w:sz="2" w:space="0" w:color="auto"/>
              <w:bottom w:val="single" w:sz="4" w:space="0" w:color="auto"/>
              <w:right w:val="single" w:sz="2" w:space="0" w:color="auto"/>
            </w:tcBorders>
          </w:tcPr>
          <w:p w14:paraId="3D5DB50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u w:val="single"/>
              </w:rPr>
              <w:t>1895</w:t>
            </w:r>
          </w:p>
          <w:p w14:paraId="4EF7BABE"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5811868</w:t>
            </w:r>
          </w:p>
        </w:tc>
        <w:tc>
          <w:tcPr>
            <w:tcW w:w="1842" w:type="dxa"/>
            <w:tcBorders>
              <w:top w:val="single" w:sz="4" w:space="0" w:color="auto"/>
              <w:left w:val="single" w:sz="2" w:space="0" w:color="auto"/>
              <w:bottom w:val="single" w:sz="4" w:space="0" w:color="auto"/>
              <w:right w:val="single" w:sz="2" w:space="0" w:color="auto"/>
            </w:tcBorders>
          </w:tcPr>
          <w:p w14:paraId="10C3F101" w14:textId="77777777" w:rsidR="002D7D4A" w:rsidRPr="00531969" w:rsidRDefault="002D7D4A" w:rsidP="00410747">
            <w:pPr>
              <w:widowControl w:val="0"/>
              <w:autoSpaceDE w:val="0"/>
              <w:autoSpaceDN w:val="0"/>
              <w:adjustRightInd w:val="0"/>
              <w:spacing w:after="0" w:line="240" w:lineRule="auto"/>
              <w:jc w:val="center"/>
              <w:rPr>
                <w:rFonts w:ascii="Times New Roman" w:eastAsia="Times New Roman" w:hAnsi="Times New Roman" w:cs="Times New Roman"/>
                <w:sz w:val="24"/>
                <w:szCs w:val="24"/>
              </w:rPr>
            </w:pPr>
            <w:r w:rsidRPr="00531969">
              <w:rPr>
                <w:rFonts w:ascii="Times New Roman" w:eastAsia="Times New Roman" w:hAnsi="Times New Roman" w:cs="Times New Roman"/>
                <w:sz w:val="24"/>
                <w:szCs w:val="24"/>
              </w:rPr>
              <w:t>-</w:t>
            </w:r>
          </w:p>
        </w:tc>
      </w:tr>
    </w:tbl>
    <w:p w14:paraId="018EFAEF" w14:textId="5A456236" w:rsidR="00B3056C" w:rsidRDefault="00595807">
      <w:pPr>
        <w:rPr>
          <w:rFonts w:ascii="Times New Roman" w:hAnsi="Times New Roman" w:cs="Times New Roman"/>
          <w:sz w:val="28"/>
          <w:szCs w:val="28"/>
        </w:rPr>
      </w:pPr>
      <w:r w:rsidRPr="001D6758">
        <w:rPr>
          <w:rFonts w:ascii="Times New Roman" w:hAnsi="Times New Roman" w:cs="Times New Roman"/>
          <w:sz w:val="28"/>
          <w:szCs w:val="28"/>
        </w:rPr>
        <w:br w:type="page"/>
      </w:r>
    </w:p>
    <w:p w14:paraId="5359705A" w14:textId="71067BC4"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sidRPr="005F7E7C">
        <w:rPr>
          <w:rFonts w:ascii="Times New Roman" w:hAnsi="Times New Roman" w:cs="Times New Roman"/>
          <w:color w:val="000000" w:themeColor="text1"/>
          <w:sz w:val="28"/>
          <w:szCs w:val="28"/>
          <w:shd w:val="clear" w:color="auto" w:fill="FFFFFF"/>
        </w:rPr>
        <w:lastRenderedPageBreak/>
        <w:t xml:space="preserve">Цены на инженерно-геодезические изыскания автомобильных дорог приведены в таблице </w:t>
      </w:r>
      <w:r>
        <w:rPr>
          <w:rFonts w:ascii="Times New Roman" w:hAnsi="Times New Roman" w:cs="Times New Roman"/>
          <w:color w:val="000000" w:themeColor="text1"/>
          <w:sz w:val="28"/>
          <w:szCs w:val="28"/>
          <w:shd w:val="clear" w:color="auto" w:fill="FFFFFF"/>
        </w:rPr>
        <w:t>5.3</w:t>
      </w:r>
      <w:r w:rsidRPr="005F7E7C">
        <w:rPr>
          <w:rFonts w:ascii="Times New Roman" w:hAnsi="Times New Roman" w:cs="Times New Roman"/>
          <w:color w:val="000000" w:themeColor="text1"/>
          <w:sz w:val="28"/>
          <w:szCs w:val="28"/>
          <w:shd w:val="clear" w:color="auto" w:fill="FFFFFF"/>
        </w:rPr>
        <w:t xml:space="preserve"> и учитывают расходы на выполнение следующих работ: составление программы изысканий; камеральное трассирование вариантов трасс железных и автомобильных дорог; рекогносцировочное обследование на местности намеченных вариантов трасс; комплекс геодезических работ по полевому трассированию выбранного варианта с проложением теодолитного хода но трассе; закрепление временными знаками углов поворота и промежуточных точек; разбивка пикетажа, элементов плана и кривых с выносом характерных точек и пикетов на кривую; зарисовка ситуации и описание условий проложения трассы; нивелирование по оси трассы и поперечникам; геодезическая привязка трассы к пунктам опорной сети; съемка пересечений, узких полос и отдельных небольших участков со сложным рельефом (косогоры, овраги и т.п.) в масштабах 1:500-1:2000; составление плана трассы с нанесением ситуации, границ угодий и выпиской пикетных значений элементов кривых; составление продольного профиля трассы и профилей поперечников с подсчетом рабочих высот; подготовка и выпуск отчетных материалов.</w:t>
      </w:r>
    </w:p>
    <w:p w14:paraId="2937FFA5"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6457135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5.3</w:t>
      </w:r>
    </w:p>
    <w:tbl>
      <w:tblPr>
        <w:tblStyle w:val="a3"/>
        <w:tblW w:w="0" w:type="auto"/>
        <w:tblLayout w:type="fixed"/>
        <w:tblLook w:val="04A0" w:firstRow="1" w:lastRow="0" w:firstColumn="1" w:lastColumn="0" w:noHBand="0" w:noVBand="1"/>
      </w:tblPr>
      <w:tblGrid>
        <w:gridCol w:w="704"/>
        <w:gridCol w:w="4678"/>
        <w:gridCol w:w="1276"/>
        <w:gridCol w:w="1275"/>
        <w:gridCol w:w="1412"/>
      </w:tblGrid>
      <w:tr w:rsidR="002D7D4A" w14:paraId="416AD8B8" w14:textId="77777777" w:rsidTr="00410747">
        <w:tc>
          <w:tcPr>
            <w:tcW w:w="704" w:type="dxa"/>
            <w:vMerge w:val="restart"/>
          </w:tcPr>
          <w:p w14:paraId="7B8DC57F"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w:t>
            </w:r>
          </w:p>
          <w:p w14:paraId="08DE91A0"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п/п</w:t>
            </w:r>
          </w:p>
        </w:tc>
        <w:tc>
          <w:tcPr>
            <w:tcW w:w="4678" w:type="dxa"/>
            <w:vMerge w:val="restart"/>
          </w:tcPr>
          <w:p w14:paraId="5D855D99" w14:textId="77777777" w:rsidR="002D7D4A" w:rsidRDefault="002D7D4A" w:rsidP="00410747">
            <w:pPr>
              <w:tabs>
                <w:tab w:val="left" w:pos="1134"/>
              </w:tabs>
              <w:jc w:val="center"/>
              <w:rPr>
                <w:color w:val="000000" w:themeColor="text1"/>
                <w:shd w:val="clear" w:color="auto" w:fill="FFFFFF"/>
              </w:rPr>
            </w:pPr>
          </w:p>
          <w:p w14:paraId="60649271"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Наименование работ</w:t>
            </w:r>
          </w:p>
        </w:tc>
        <w:tc>
          <w:tcPr>
            <w:tcW w:w="3963" w:type="dxa"/>
            <w:gridSpan w:val="3"/>
          </w:tcPr>
          <w:p w14:paraId="0D52ED6B"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Базовая цена, тыс.руб.</w:t>
            </w:r>
          </w:p>
        </w:tc>
      </w:tr>
      <w:tr w:rsidR="002D7D4A" w14:paraId="5E4926F6" w14:textId="77777777" w:rsidTr="00410747">
        <w:tc>
          <w:tcPr>
            <w:tcW w:w="704" w:type="dxa"/>
            <w:vMerge/>
          </w:tcPr>
          <w:p w14:paraId="3B08E32F" w14:textId="77777777" w:rsidR="002D7D4A" w:rsidRDefault="002D7D4A" w:rsidP="00410747">
            <w:pPr>
              <w:tabs>
                <w:tab w:val="left" w:pos="1134"/>
              </w:tabs>
              <w:jc w:val="both"/>
              <w:rPr>
                <w:color w:val="000000" w:themeColor="text1"/>
                <w:shd w:val="clear" w:color="auto" w:fill="FFFFFF"/>
              </w:rPr>
            </w:pPr>
          </w:p>
        </w:tc>
        <w:tc>
          <w:tcPr>
            <w:tcW w:w="4678" w:type="dxa"/>
            <w:vMerge/>
          </w:tcPr>
          <w:p w14:paraId="5F0061D5" w14:textId="77777777" w:rsidR="002D7D4A" w:rsidRDefault="002D7D4A" w:rsidP="00410747">
            <w:pPr>
              <w:tabs>
                <w:tab w:val="left" w:pos="1134"/>
              </w:tabs>
              <w:jc w:val="both"/>
              <w:rPr>
                <w:color w:val="000000" w:themeColor="text1"/>
                <w:shd w:val="clear" w:color="auto" w:fill="FFFFFF"/>
              </w:rPr>
            </w:pPr>
          </w:p>
        </w:tc>
        <w:tc>
          <w:tcPr>
            <w:tcW w:w="3963" w:type="dxa"/>
            <w:gridSpan w:val="3"/>
          </w:tcPr>
          <w:p w14:paraId="2CB60777" w14:textId="77777777" w:rsidR="002D7D4A" w:rsidRDefault="002D7D4A" w:rsidP="00410747">
            <w:pPr>
              <w:tabs>
                <w:tab w:val="left" w:pos="1134"/>
              </w:tabs>
              <w:jc w:val="center"/>
              <w:rPr>
                <w:color w:val="000000" w:themeColor="text1"/>
                <w:shd w:val="clear" w:color="auto" w:fill="FFFFFF"/>
              </w:rPr>
            </w:pPr>
            <w:r>
              <w:rPr>
                <w:color w:val="000000" w:themeColor="text1"/>
                <w:shd w:val="clear" w:color="auto" w:fill="FFFFFF"/>
              </w:rPr>
              <w:t>Категории сложностир</w:t>
            </w:r>
          </w:p>
        </w:tc>
      </w:tr>
      <w:tr w:rsidR="002D7D4A" w14:paraId="49D6ECB1" w14:textId="77777777" w:rsidTr="00410747">
        <w:tc>
          <w:tcPr>
            <w:tcW w:w="704" w:type="dxa"/>
            <w:vMerge/>
          </w:tcPr>
          <w:p w14:paraId="37689731" w14:textId="77777777" w:rsidR="002D7D4A" w:rsidRDefault="002D7D4A" w:rsidP="00410747">
            <w:pPr>
              <w:tabs>
                <w:tab w:val="left" w:pos="1134"/>
              </w:tabs>
              <w:jc w:val="both"/>
              <w:rPr>
                <w:color w:val="000000" w:themeColor="text1"/>
                <w:shd w:val="clear" w:color="auto" w:fill="FFFFFF"/>
              </w:rPr>
            </w:pPr>
          </w:p>
        </w:tc>
        <w:tc>
          <w:tcPr>
            <w:tcW w:w="4678" w:type="dxa"/>
            <w:vMerge/>
          </w:tcPr>
          <w:p w14:paraId="427CF4E3" w14:textId="77777777" w:rsidR="002D7D4A" w:rsidRDefault="002D7D4A" w:rsidP="00410747">
            <w:pPr>
              <w:tabs>
                <w:tab w:val="left" w:pos="1134"/>
              </w:tabs>
              <w:jc w:val="both"/>
              <w:rPr>
                <w:color w:val="000000" w:themeColor="text1"/>
                <w:shd w:val="clear" w:color="auto" w:fill="FFFFFF"/>
              </w:rPr>
            </w:pPr>
          </w:p>
        </w:tc>
        <w:tc>
          <w:tcPr>
            <w:tcW w:w="1276" w:type="dxa"/>
          </w:tcPr>
          <w:p w14:paraId="4ECB8A3F"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w:t>
            </w:r>
          </w:p>
        </w:tc>
        <w:tc>
          <w:tcPr>
            <w:tcW w:w="1275" w:type="dxa"/>
          </w:tcPr>
          <w:p w14:paraId="71836E4C"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w:t>
            </w:r>
          </w:p>
        </w:tc>
        <w:tc>
          <w:tcPr>
            <w:tcW w:w="1412" w:type="dxa"/>
          </w:tcPr>
          <w:p w14:paraId="5A2B4A86" w14:textId="77777777" w:rsidR="002D7D4A" w:rsidRPr="00585E6C" w:rsidRDefault="002D7D4A" w:rsidP="00410747">
            <w:pPr>
              <w:tabs>
                <w:tab w:val="left" w:pos="1134"/>
              </w:tabs>
              <w:jc w:val="center"/>
              <w:rPr>
                <w:color w:val="000000" w:themeColor="text1"/>
                <w:shd w:val="clear" w:color="auto" w:fill="FFFFFF"/>
                <w:lang w:val="en-US"/>
              </w:rPr>
            </w:pPr>
            <w:r>
              <w:rPr>
                <w:color w:val="000000" w:themeColor="text1"/>
                <w:shd w:val="clear" w:color="auto" w:fill="FFFFFF"/>
                <w:lang w:val="en-US"/>
              </w:rPr>
              <w:t>III</w:t>
            </w:r>
          </w:p>
        </w:tc>
      </w:tr>
      <w:tr w:rsidR="002D7D4A" w14:paraId="02CCAF50" w14:textId="77777777" w:rsidTr="00410747">
        <w:tc>
          <w:tcPr>
            <w:tcW w:w="704" w:type="dxa"/>
          </w:tcPr>
          <w:p w14:paraId="55431F5C" w14:textId="77777777" w:rsidR="002D7D4A" w:rsidRDefault="002D7D4A" w:rsidP="00410747">
            <w:pPr>
              <w:tabs>
                <w:tab w:val="left" w:pos="1134"/>
              </w:tabs>
              <w:jc w:val="both"/>
              <w:rPr>
                <w:color w:val="000000" w:themeColor="text1"/>
                <w:shd w:val="clear" w:color="auto" w:fill="FFFFFF"/>
              </w:rPr>
            </w:pPr>
          </w:p>
        </w:tc>
        <w:tc>
          <w:tcPr>
            <w:tcW w:w="4678" w:type="dxa"/>
          </w:tcPr>
          <w:p w14:paraId="0B16FD31" w14:textId="77777777" w:rsidR="002D7D4A" w:rsidRPr="00585E6C" w:rsidRDefault="002D7D4A" w:rsidP="00410747">
            <w:pPr>
              <w:tabs>
                <w:tab w:val="left" w:pos="1134"/>
              </w:tabs>
              <w:rPr>
                <w:color w:val="000000" w:themeColor="text1"/>
                <w:shd w:val="clear" w:color="auto" w:fill="FFFFFF"/>
              </w:rPr>
            </w:pPr>
            <w:r>
              <w:rPr>
                <w:color w:val="000000" w:themeColor="text1"/>
                <w:shd w:val="clear" w:color="auto" w:fill="FFFFFF"/>
              </w:rPr>
              <w:t>Изыскания новых автомобильных дорог:</w:t>
            </w:r>
          </w:p>
        </w:tc>
        <w:tc>
          <w:tcPr>
            <w:tcW w:w="1276" w:type="dxa"/>
          </w:tcPr>
          <w:p w14:paraId="0BFC0271" w14:textId="77777777" w:rsidR="002D7D4A" w:rsidRDefault="002D7D4A" w:rsidP="00410747">
            <w:pPr>
              <w:tabs>
                <w:tab w:val="left" w:pos="1134"/>
              </w:tabs>
              <w:jc w:val="both"/>
              <w:rPr>
                <w:color w:val="000000" w:themeColor="text1"/>
                <w:shd w:val="clear" w:color="auto" w:fill="FFFFFF"/>
              </w:rPr>
            </w:pPr>
          </w:p>
        </w:tc>
        <w:tc>
          <w:tcPr>
            <w:tcW w:w="1275" w:type="dxa"/>
          </w:tcPr>
          <w:p w14:paraId="5DF66105" w14:textId="77777777" w:rsidR="002D7D4A" w:rsidRDefault="002D7D4A" w:rsidP="00410747">
            <w:pPr>
              <w:tabs>
                <w:tab w:val="left" w:pos="1134"/>
              </w:tabs>
              <w:jc w:val="both"/>
              <w:rPr>
                <w:color w:val="000000" w:themeColor="text1"/>
                <w:shd w:val="clear" w:color="auto" w:fill="FFFFFF"/>
              </w:rPr>
            </w:pPr>
          </w:p>
        </w:tc>
        <w:tc>
          <w:tcPr>
            <w:tcW w:w="1412" w:type="dxa"/>
          </w:tcPr>
          <w:p w14:paraId="4FF4F0F4" w14:textId="77777777" w:rsidR="002D7D4A" w:rsidRDefault="002D7D4A" w:rsidP="00410747">
            <w:pPr>
              <w:tabs>
                <w:tab w:val="left" w:pos="1134"/>
              </w:tabs>
              <w:jc w:val="both"/>
              <w:rPr>
                <w:color w:val="000000" w:themeColor="text1"/>
                <w:shd w:val="clear" w:color="auto" w:fill="FFFFFF"/>
              </w:rPr>
            </w:pPr>
          </w:p>
        </w:tc>
      </w:tr>
      <w:tr w:rsidR="002D7D4A" w14:paraId="0A77D115" w14:textId="77777777" w:rsidTr="00410747">
        <w:tc>
          <w:tcPr>
            <w:tcW w:w="704" w:type="dxa"/>
          </w:tcPr>
          <w:p w14:paraId="016E4E68"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1</w:t>
            </w:r>
          </w:p>
        </w:tc>
        <w:tc>
          <w:tcPr>
            <w:tcW w:w="4678" w:type="dxa"/>
          </w:tcPr>
          <w:p w14:paraId="7FC2A40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w:t>
            </w:r>
            <w:r>
              <w:rPr>
                <w:color w:val="000000" w:themeColor="text1"/>
                <w:shd w:val="clear" w:color="auto" w:fill="FFFFFF"/>
              </w:rPr>
              <w:t xml:space="preserve"> и </w:t>
            </w:r>
            <w:r>
              <w:rPr>
                <w:color w:val="000000" w:themeColor="text1"/>
                <w:shd w:val="clear" w:color="auto" w:fill="FFFFFF"/>
                <w:lang w:val="en-US"/>
              </w:rPr>
              <w:t>II</w:t>
            </w:r>
            <w:r w:rsidRPr="00F26AEC">
              <w:rPr>
                <w:color w:val="000000" w:themeColor="text1"/>
                <w:shd w:val="clear" w:color="auto" w:fill="FFFFFF"/>
              </w:rPr>
              <w:t xml:space="preserve"> </w:t>
            </w:r>
            <w:r>
              <w:rPr>
                <w:color w:val="000000" w:themeColor="text1"/>
                <w:shd w:val="clear" w:color="auto" w:fill="FFFFFF"/>
                <w:lang w:val="be-BY"/>
              </w:rPr>
              <w:t>техн</w:t>
            </w:r>
            <w:r>
              <w:rPr>
                <w:color w:val="000000" w:themeColor="text1"/>
                <w:shd w:val="clear" w:color="auto" w:fill="FFFFFF"/>
              </w:rPr>
              <w:t>ических категорий</w:t>
            </w:r>
          </w:p>
        </w:tc>
        <w:tc>
          <w:tcPr>
            <w:tcW w:w="1276" w:type="dxa"/>
          </w:tcPr>
          <w:p w14:paraId="691C875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8 922</w:t>
            </w:r>
          </w:p>
          <w:p w14:paraId="06820987"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3 531</w:t>
            </w:r>
          </w:p>
        </w:tc>
        <w:tc>
          <w:tcPr>
            <w:tcW w:w="1275" w:type="dxa"/>
          </w:tcPr>
          <w:p w14:paraId="45B4347E"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15 156</w:t>
            </w:r>
          </w:p>
          <w:p w14:paraId="2D4EA54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4 799</w:t>
            </w:r>
          </w:p>
        </w:tc>
        <w:tc>
          <w:tcPr>
            <w:tcW w:w="1412" w:type="dxa"/>
          </w:tcPr>
          <w:p w14:paraId="3D2891E1"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33 942</w:t>
            </w:r>
          </w:p>
          <w:p w14:paraId="587137D5"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8 438</w:t>
            </w:r>
          </w:p>
        </w:tc>
      </w:tr>
      <w:tr w:rsidR="002D7D4A" w14:paraId="29DBFAC5" w14:textId="77777777" w:rsidTr="00410747">
        <w:tc>
          <w:tcPr>
            <w:tcW w:w="704" w:type="dxa"/>
          </w:tcPr>
          <w:p w14:paraId="319CB8EB"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2</w:t>
            </w:r>
          </w:p>
        </w:tc>
        <w:tc>
          <w:tcPr>
            <w:tcW w:w="4678" w:type="dxa"/>
          </w:tcPr>
          <w:p w14:paraId="646EE23D"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lang w:val="en-US"/>
              </w:rPr>
              <w:t>III</w:t>
            </w:r>
            <w:r w:rsidRPr="00F26AEC">
              <w:rPr>
                <w:color w:val="000000" w:themeColor="text1"/>
                <w:shd w:val="clear" w:color="auto" w:fill="FFFFFF"/>
              </w:rPr>
              <w:t xml:space="preserve"> </w:t>
            </w:r>
            <w:r>
              <w:rPr>
                <w:color w:val="000000" w:themeColor="text1"/>
                <w:shd w:val="clear" w:color="auto" w:fill="FFFFFF"/>
              </w:rPr>
              <w:t xml:space="preserve">и </w:t>
            </w:r>
            <w:r>
              <w:rPr>
                <w:color w:val="000000" w:themeColor="text1"/>
                <w:shd w:val="clear" w:color="auto" w:fill="FFFFFF"/>
                <w:lang w:val="en-US"/>
              </w:rPr>
              <w:t>IV</w:t>
            </w:r>
            <w:r w:rsidRPr="00F26AEC">
              <w:rPr>
                <w:color w:val="000000" w:themeColor="text1"/>
                <w:shd w:val="clear" w:color="auto" w:fill="FFFFFF"/>
              </w:rPr>
              <w:t xml:space="preserve"> </w:t>
            </w:r>
            <w:r>
              <w:rPr>
                <w:color w:val="000000" w:themeColor="text1"/>
                <w:shd w:val="clear" w:color="auto" w:fill="FFFFFF"/>
                <w:lang w:val="be-BY"/>
              </w:rPr>
              <w:t>техн</w:t>
            </w:r>
            <w:r>
              <w:rPr>
                <w:color w:val="000000" w:themeColor="text1"/>
                <w:shd w:val="clear" w:color="auto" w:fill="FFFFFF"/>
              </w:rPr>
              <w:t>ический категорий;</w:t>
            </w:r>
          </w:p>
        </w:tc>
        <w:tc>
          <w:tcPr>
            <w:tcW w:w="1276" w:type="dxa"/>
          </w:tcPr>
          <w:p w14:paraId="0CEA3A52"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8 334</w:t>
            </w:r>
          </w:p>
          <w:p w14:paraId="10CC0E72"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3 264</w:t>
            </w:r>
          </w:p>
        </w:tc>
        <w:tc>
          <w:tcPr>
            <w:tcW w:w="1275" w:type="dxa"/>
          </w:tcPr>
          <w:p w14:paraId="7F52D6CB"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14 340</w:t>
            </w:r>
          </w:p>
          <w:p w14:paraId="28073078"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4 538</w:t>
            </w:r>
          </w:p>
        </w:tc>
        <w:tc>
          <w:tcPr>
            <w:tcW w:w="1412" w:type="dxa"/>
          </w:tcPr>
          <w:p w14:paraId="36DB35D9"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33 078</w:t>
            </w:r>
          </w:p>
          <w:p w14:paraId="12AD9FE6"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8 038</w:t>
            </w:r>
          </w:p>
        </w:tc>
      </w:tr>
      <w:tr w:rsidR="002D7D4A" w14:paraId="0738D78F" w14:textId="77777777" w:rsidTr="00410747">
        <w:tc>
          <w:tcPr>
            <w:tcW w:w="704" w:type="dxa"/>
          </w:tcPr>
          <w:p w14:paraId="77302497" w14:textId="77777777" w:rsidR="002D7D4A" w:rsidRDefault="002D7D4A" w:rsidP="00410747">
            <w:pPr>
              <w:tabs>
                <w:tab w:val="left" w:pos="1134"/>
              </w:tabs>
              <w:jc w:val="both"/>
              <w:rPr>
                <w:color w:val="000000" w:themeColor="text1"/>
                <w:shd w:val="clear" w:color="auto" w:fill="FFFFFF"/>
              </w:rPr>
            </w:pPr>
            <w:r>
              <w:rPr>
                <w:color w:val="000000" w:themeColor="text1"/>
                <w:shd w:val="clear" w:color="auto" w:fill="FFFFFF"/>
              </w:rPr>
              <w:t>3</w:t>
            </w:r>
          </w:p>
        </w:tc>
        <w:tc>
          <w:tcPr>
            <w:tcW w:w="4678" w:type="dxa"/>
          </w:tcPr>
          <w:p w14:paraId="0CF8AA92" w14:textId="77777777" w:rsidR="002D7D4A" w:rsidRPr="00F26AEC" w:rsidRDefault="002D7D4A" w:rsidP="00410747">
            <w:pPr>
              <w:tabs>
                <w:tab w:val="left" w:pos="1134"/>
              </w:tabs>
              <w:rPr>
                <w:color w:val="000000" w:themeColor="text1"/>
                <w:shd w:val="clear" w:color="auto" w:fill="FFFFFF"/>
              </w:rPr>
            </w:pPr>
            <w:r>
              <w:rPr>
                <w:color w:val="000000" w:themeColor="text1"/>
                <w:shd w:val="clear" w:color="auto" w:fill="FFFFFF"/>
              </w:rPr>
              <w:t xml:space="preserve">Автомобильные дороги </w:t>
            </w:r>
            <w:r>
              <w:rPr>
                <w:color w:val="000000" w:themeColor="text1"/>
                <w:shd w:val="clear" w:color="auto" w:fill="FFFFFF"/>
                <w:lang w:val="en-US"/>
              </w:rPr>
              <w:t>V</w:t>
            </w:r>
            <w:r w:rsidRPr="00F26AEC">
              <w:rPr>
                <w:color w:val="000000" w:themeColor="text1"/>
                <w:shd w:val="clear" w:color="auto" w:fill="FFFFFF"/>
              </w:rPr>
              <w:t xml:space="preserve"> </w:t>
            </w:r>
            <w:r>
              <w:rPr>
                <w:color w:val="000000" w:themeColor="text1"/>
                <w:shd w:val="clear" w:color="auto" w:fill="FFFFFF"/>
              </w:rPr>
              <w:t>технической категрии</w:t>
            </w:r>
          </w:p>
        </w:tc>
        <w:tc>
          <w:tcPr>
            <w:tcW w:w="1276" w:type="dxa"/>
          </w:tcPr>
          <w:p w14:paraId="3AB4644D"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7 265</w:t>
            </w:r>
          </w:p>
          <w:p w14:paraId="3578BFD4"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2 848</w:t>
            </w:r>
          </w:p>
        </w:tc>
        <w:tc>
          <w:tcPr>
            <w:tcW w:w="1275" w:type="dxa"/>
          </w:tcPr>
          <w:p w14:paraId="74640A65" w14:textId="77777777" w:rsidR="002D7D4A" w:rsidRPr="00531969" w:rsidRDefault="002D7D4A" w:rsidP="00410747">
            <w:pPr>
              <w:widowControl w:val="0"/>
              <w:autoSpaceDE w:val="0"/>
              <w:autoSpaceDN w:val="0"/>
              <w:adjustRightInd w:val="0"/>
              <w:jc w:val="center"/>
              <w:rPr>
                <w:rFonts w:eastAsia="Times New Roman"/>
                <w:sz w:val="24"/>
                <w:szCs w:val="24"/>
              </w:rPr>
            </w:pPr>
            <w:r>
              <w:rPr>
                <w:rFonts w:eastAsia="Times New Roman"/>
                <w:sz w:val="24"/>
                <w:szCs w:val="24"/>
                <w:u w:val="single"/>
              </w:rPr>
              <w:t>12 648</w:t>
            </w:r>
          </w:p>
          <w:p w14:paraId="3CEFB17D"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3 962</w:t>
            </w:r>
          </w:p>
        </w:tc>
        <w:tc>
          <w:tcPr>
            <w:tcW w:w="1412" w:type="dxa"/>
          </w:tcPr>
          <w:p w14:paraId="5278D85C" w14:textId="77777777" w:rsidR="002D7D4A" w:rsidRPr="00531969" w:rsidRDefault="002D7D4A" w:rsidP="00410747">
            <w:pPr>
              <w:widowControl w:val="0"/>
              <w:autoSpaceDE w:val="0"/>
              <w:autoSpaceDN w:val="0"/>
              <w:adjustRightInd w:val="0"/>
              <w:jc w:val="center"/>
              <w:rPr>
                <w:rFonts w:eastAsia="Times New Roman"/>
                <w:sz w:val="24"/>
                <w:szCs w:val="24"/>
              </w:rPr>
            </w:pPr>
            <w:r w:rsidRPr="00531969">
              <w:rPr>
                <w:rFonts w:eastAsia="Times New Roman"/>
                <w:sz w:val="24"/>
                <w:szCs w:val="24"/>
                <w:u w:val="single"/>
              </w:rPr>
              <w:t>2</w:t>
            </w:r>
            <w:r>
              <w:rPr>
                <w:rFonts w:eastAsia="Times New Roman"/>
                <w:sz w:val="24"/>
                <w:szCs w:val="24"/>
                <w:u w:val="single"/>
              </w:rPr>
              <w:t>7 947</w:t>
            </w:r>
          </w:p>
          <w:p w14:paraId="011113FF" w14:textId="77777777" w:rsidR="002D7D4A" w:rsidRDefault="002D7D4A" w:rsidP="00410747">
            <w:pPr>
              <w:tabs>
                <w:tab w:val="left" w:pos="1134"/>
              </w:tabs>
              <w:jc w:val="center"/>
              <w:rPr>
                <w:color w:val="000000" w:themeColor="text1"/>
                <w:shd w:val="clear" w:color="auto" w:fill="FFFFFF"/>
              </w:rPr>
            </w:pPr>
            <w:r>
              <w:rPr>
                <w:rFonts w:eastAsia="Times New Roman"/>
                <w:sz w:val="24"/>
                <w:szCs w:val="24"/>
              </w:rPr>
              <w:t>6 737</w:t>
            </w:r>
          </w:p>
        </w:tc>
      </w:tr>
    </w:tbl>
    <w:p w14:paraId="2AB24C16" w14:textId="77777777" w:rsidR="002D7D4A" w:rsidRDefault="002D7D4A" w:rsidP="002D7D4A">
      <w:pPr>
        <w:tabs>
          <w:tab w:val="left" w:pos="1134"/>
        </w:tabs>
        <w:spacing w:after="0"/>
        <w:ind w:firstLine="709"/>
        <w:jc w:val="both"/>
        <w:rPr>
          <w:rFonts w:ascii="Times New Roman" w:hAnsi="Times New Roman" w:cs="Times New Roman"/>
          <w:color w:val="000000" w:themeColor="text1"/>
          <w:sz w:val="28"/>
          <w:szCs w:val="28"/>
          <w:shd w:val="clear" w:color="auto" w:fill="FFFFFF"/>
        </w:rPr>
      </w:pPr>
    </w:p>
    <w:p w14:paraId="1127F2D4" w14:textId="35B161EC" w:rsidR="002D7D4A" w:rsidRPr="00607B35" w:rsidRDefault="002D7D4A" w:rsidP="002D7D4A">
      <w:pPr>
        <w:tabs>
          <w:tab w:val="left" w:pos="1134"/>
        </w:tabs>
        <w:spacing w:after="0"/>
        <w:jc w:val="both"/>
        <w:rPr>
          <w:rFonts w:ascii="Times New Roman" w:hAnsi="Times New Roman" w:cs="Times New Roman"/>
          <w:color w:val="000000" w:themeColor="text1"/>
          <w:sz w:val="28"/>
          <w:szCs w:val="28"/>
        </w:rPr>
      </w:pPr>
      <w:r>
        <w:rPr>
          <w:rFonts w:asciiTheme="majorBidi" w:hAnsiTheme="majorBidi" w:cstheme="majorBidi"/>
          <w:sz w:val="28"/>
          <w:szCs w:val="28"/>
        </w:rPr>
        <w:tab/>
      </w:r>
      <w:r w:rsidRPr="00607B35">
        <w:rPr>
          <w:rFonts w:asciiTheme="majorBidi" w:hAnsiTheme="majorBidi" w:cstheme="majorBidi"/>
          <w:sz w:val="28"/>
          <w:szCs w:val="28"/>
        </w:rPr>
        <w:t xml:space="preserve">Окончательный расчёт сметной стоимости приведён в Приложении </w:t>
      </w:r>
      <w:r w:rsidRPr="00607B35">
        <w:rPr>
          <w:rFonts w:asciiTheme="majorBidi" w:hAnsiTheme="majorBidi" w:cstheme="majorBidi"/>
          <w:sz w:val="28"/>
          <w:szCs w:val="28"/>
          <w:lang w:val="en-US"/>
        </w:rPr>
        <w:t>A</w:t>
      </w:r>
      <w:r w:rsidRPr="00607B35">
        <w:rPr>
          <w:rFonts w:asciiTheme="majorBidi" w:hAnsiTheme="majorBidi" w:cstheme="majorBidi"/>
          <w:sz w:val="28"/>
          <w:szCs w:val="28"/>
        </w:rPr>
        <w:t>.</w:t>
      </w:r>
    </w:p>
    <w:p w14:paraId="32D592A7" w14:textId="1CC1B481" w:rsidR="002D7D4A" w:rsidRDefault="002D7D4A">
      <w:pPr>
        <w:rPr>
          <w:rFonts w:ascii="Times New Roman" w:hAnsi="Times New Roman" w:cs="Times New Roman"/>
          <w:sz w:val="28"/>
          <w:szCs w:val="28"/>
        </w:rPr>
      </w:pPr>
    </w:p>
    <w:p w14:paraId="4E367D59" w14:textId="1B7399EC" w:rsidR="002D7D4A" w:rsidRDefault="002D7D4A">
      <w:pPr>
        <w:rPr>
          <w:rFonts w:ascii="Times New Roman" w:hAnsi="Times New Roman" w:cs="Times New Roman"/>
          <w:sz w:val="28"/>
          <w:szCs w:val="28"/>
        </w:rPr>
      </w:pPr>
    </w:p>
    <w:p w14:paraId="3CE4BD5D" w14:textId="2E416F54" w:rsidR="002D7D4A" w:rsidRDefault="002D7D4A">
      <w:pPr>
        <w:rPr>
          <w:rFonts w:ascii="Times New Roman" w:hAnsi="Times New Roman" w:cs="Times New Roman"/>
          <w:sz w:val="28"/>
          <w:szCs w:val="28"/>
        </w:rPr>
      </w:pPr>
    </w:p>
    <w:p w14:paraId="1F58BB7D" w14:textId="2A1D7950" w:rsidR="002D7D4A" w:rsidRDefault="002D7D4A">
      <w:pPr>
        <w:rPr>
          <w:rFonts w:ascii="Times New Roman" w:hAnsi="Times New Roman" w:cs="Times New Roman"/>
          <w:sz w:val="28"/>
          <w:szCs w:val="28"/>
        </w:rPr>
      </w:pPr>
    </w:p>
    <w:p w14:paraId="47C3AFCE" w14:textId="77777777" w:rsidR="002D7D4A" w:rsidRDefault="002D7D4A">
      <w:pPr>
        <w:rPr>
          <w:rFonts w:ascii="Times New Roman" w:hAnsi="Times New Roman" w:cs="Times New Roman"/>
          <w:sz w:val="28"/>
          <w:szCs w:val="28"/>
        </w:rPr>
      </w:pPr>
    </w:p>
    <w:p w14:paraId="7CBF845A" w14:textId="77777777" w:rsidR="002D7D4A" w:rsidRPr="001D6758" w:rsidRDefault="002D7D4A">
      <w:pPr>
        <w:rPr>
          <w:rFonts w:ascii="Times New Roman" w:hAnsi="Times New Roman" w:cs="Times New Roman"/>
          <w:sz w:val="28"/>
          <w:szCs w:val="28"/>
        </w:rPr>
      </w:pPr>
    </w:p>
    <w:p w14:paraId="048DF564" w14:textId="77777777" w:rsidR="008C0B3F" w:rsidRPr="003101D3" w:rsidRDefault="008C0B3F" w:rsidP="008C0B3F">
      <w:pPr>
        <w:pStyle w:val="1"/>
        <w:spacing w:before="0" w:line="240" w:lineRule="auto"/>
        <w:jc w:val="center"/>
        <w:rPr>
          <w:rFonts w:ascii="Times New Roman" w:hAnsi="Times New Roman" w:cs="Times New Roman"/>
          <w:color w:val="auto"/>
        </w:rPr>
      </w:pPr>
      <w:bookmarkStart w:id="35" w:name="_Toc40888952"/>
      <w:bookmarkStart w:id="36" w:name="_Toc41852374"/>
      <w:r w:rsidRPr="003101D3">
        <w:rPr>
          <w:rFonts w:ascii="Times New Roman" w:hAnsi="Times New Roman" w:cs="Times New Roman"/>
          <w:color w:val="auto"/>
        </w:rPr>
        <w:lastRenderedPageBreak/>
        <w:t>ЗАКЛЮЧЕНИЕ</w:t>
      </w:r>
      <w:bookmarkEnd w:id="35"/>
      <w:bookmarkEnd w:id="36"/>
    </w:p>
    <w:p w14:paraId="550B9D79" w14:textId="206EBA76" w:rsidR="008C0B3F" w:rsidRPr="00670BB5" w:rsidRDefault="00F5603E" w:rsidP="00F5603E">
      <w:pPr>
        <w:spacing w:after="0"/>
        <w:rPr>
          <w:rFonts w:ascii="Times New Roman" w:hAnsi="Times New Roman" w:cs="Times New Roman"/>
          <w:sz w:val="28"/>
          <w:szCs w:val="28"/>
        </w:rPr>
      </w:pPr>
      <w:r>
        <w:t xml:space="preserve"> </w:t>
      </w:r>
    </w:p>
    <w:p w14:paraId="39A501E0" w14:textId="6050EC48"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Дипломная работа посвящена вопросам по инженерно-геодезическ</w:t>
      </w:r>
      <w:r w:rsidR="002D7D4A">
        <w:rPr>
          <w:rFonts w:ascii="Times New Roman" w:hAnsi="Times New Roman" w:cs="Times New Roman"/>
          <w:sz w:val="28"/>
          <w:szCs w:val="28"/>
        </w:rPr>
        <w:t>им</w:t>
      </w:r>
      <w:r w:rsidRPr="001D6758">
        <w:rPr>
          <w:rFonts w:ascii="Times New Roman" w:hAnsi="Times New Roman" w:cs="Times New Roman"/>
          <w:sz w:val="28"/>
          <w:szCs w:val="28"/>
        </w:rPr>
        <w:t xml:space="preserve"> </w:t>
      </w:r>
      <w:r w:rsidR="002D7D4A">
        <w:rPr>
          <w:rFonts w:ascii="Times New Roman" w:hAnsi="Times New Roman" w:cs="Times New Roman"/>
          <w:sz w:val="28"/>
          <w:szCs w:val="28"/>
        </w:rPr>
        <w:t>работам при строительстве автомобильной дороги по ул. Толстого г. Минск</w:t>
      </w:r>
      <w:r w:rsidRPr="001D6758">
        <w:rPr>
          <w:rFonts w:ascii="Times New Roman" w:hAnsi="Times New Roman" w:cs="Times New Roman"/>
          <w:sz w:val="28"/>
          <w:szCs w:val="28"/>
        </w:rPr>
        <w:t>а, выполнена на основе реальных производственных материалов. Кратко изложены требования нормативных документов, которыми необходимо руководствоваться во время работы, физико-географические особенности работ и топографо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геодезические материалы. Проанализированы содержание и методы инженерно</w:t>
      </w:r>
      <w:r w:rsidRPr="001D6758">
        <w:rPr>
          <w:rFonts w:ascii="Times New Roman" w:eastAsia="Times New Roman" w:hAnsi="Times New Roman" w:cs="Times New Roman"/>
          <w:sz w:val="28"/>
          <w:szCs w:val="28"/>
        </w:rPr>
        <w:t>-</w:t>
      </w:r>
      <w:r w:rsidRPr="001D6758">
        <w:rPr>
          <w:rFonts w:ascii="Times New Roman" w:hAnsi="Times New Roman" w:cs="Times New Roman"/>
          <w:sz w:val="28"/>
          <w:szCs w:val="28"/>
        </w:rPr>
        <w:t xml:space="preserve">геодезического обеспечения дорожного строительства, а также обработки геодезических измерений. Представлено краткое описание технических характеристик современных приборов и оборудования, необходимые для работы. </w:t>
      </w:r>
    </w:p>
    <w:p w14:paraId="3069CB50" w14:textId="3E6C6AFB" w:rsidR="008C0B3F" w:rsidRPr="001D6758" w:rsidRDefault="008C0B3F" w:rsidP="002D7D4A">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 xml:space="preserve">В результате выполнения дипломной работы выбраны области применения инженерно-геодезического обеспечения дорожного строительства, приведены примеры разбивки трассы, круговых кривых, камеральные работы, а также определена их значимость во время дорожного строительства. </w:t>
      </w:r>
    </w:p>
    <w:p w14:paraId="65A97BAD" w14:textId="77777777" w:rsidR="008C0B3F" w:rsidRPr="001D6758" w:rsidRDefault="008C0B3F" w:rsidP="008C0B3F">
      <w:pPr>
        <w:spacing w:after="0"/>
        <w:ind w:firstLine="709"/>
        <w:jc w:val="both"/>
        <w:rPr>
          <w:rFonts w:ascii="Times New Roman" w:hAnsi="Times New Roman" w:cs="Times New Roman"/>
          <w:sz w:val="28"/>
          <w:szCs w:val="28"/>
        </w:rPr>
      </w:pPr>
      <w:r w:rsidRPr="001D6758">
        <w:rPr>
          <w:rFonts w:ascii="Times New Roman" w:hAnsi="Times New Roman" w:cs="Times New Roman"/>
          <w:sz w:val="28"/>
          <w:szCs w:val="28"/>
        </w:rPr>
        <w:t>Применение автоматизированных технологий в процессе дорожного строительства позволяет оптимизировать затраты труда и времени. Так же удается значительно повысить информативность исполнительной документации. Стоит отметить, что автоматизация геодезического производства имеет большое практическое значение.</w:t>
      </w:r>
    </w:p>
    <w:p w14:paraId="31FA7DDB" w14:textId="77777777" w:rsidR="008C0B3F" w:rsidRPr="00B3056C" w:rsidRDefault="008C0B3F" w:rsidP="008C0B3F">
      <w:pPr>
        <w:spacing w:after="0"/>
        <w:ind w:firstLine="709"/>
        <w:jc w:val="both"/>
        <w:rPr>
          <w:rFonts w:ascii="Times New Roman" w:hAnsi="Times New Roman" w:cs="Times New Roman"/>
          <w:sz w:val="26"/>
          <w:szCs w:val="26"/>
        </w:rPr>
      </w:pPr>
      <w:r w:rsidRPr="001D6758">
        <w:rPr>
          <w:rFonts w:ascii="Times New Roman" w:hAnsi="Times New Roman" w:cs="Times New Roman"/>
          <w:sz w:val="28"/>
          <w:szCs w:val="28"/>
        </w:rPr>
        <w:t>Помимо всего, были так же рассмотрены вопросы охраны труда, расчет сметной стоимости, вопросы организации производства.</w:t>
      </w:r>
    </w:p>
    <w:p w14:paraId="2530ADBD" w14:textId="77777777" w:rsidR="00B3056C" w:rsidRPr="00B3056C" w:rsidRDefault="00B3056C" w:rsidP="00B3056C"/>
    <w:p w14:paraId="3D97CC3B" w14:textId="77777777" w:rsidR="00CA6A6D" w:rsidRDefault="00CA6A6D" w:rsidP="00CA6A6D">
      <w:pPr>
        <w:tabs>
          <w:tab w:val="left" w:pos="1134"/>
        </w:tabs>
        <w:spacing w:after="0"/>
        <w:ind w:firstLine="709"/>
        <w:jc w:val="both"/>
        <w:rPr>
          <w:rFonts w:ascii="Times New Roman" w:hAnsi="Times New Roman" w:cs="Times New Roman"/>
          <w:sz w:val="26"/>
          <w:szCs w:val="26"/>
        </w:rPr>
      </w:pPr>
    </w:p>
    <w:p w14:paraId="613A097C" w14:textId="562FBA87" w:rsidR="00CA6A6D" w:rsidRPr="00CA6A6D" w:rsidRDefault="00CA6A6D" w:rsidP="00A15DC4">
      <w:pPr>
        <w:rPr>
          <w:rStyle w:val="af5"/>
          <w:b/>
          <w:bCs/>
        </w:rPr>
      </w:pPr>
      <w:r>
        <w:rPr>
          <w:rFonts w:ascii="Times New Roman" w:hAnsi="Times New Roman" w:cs="Times New Roman"/>
          <w:sz w:val="26"/>
          <w:szCs w:val="26"/>
        </w:rPr>
        <w:br w:type="page"/>
      </w:r>
    </w:p>
    <w:p w14:paraId="34620C7E" w14:textId="69B53E2D" w:rsidR="00CE3D6D" w:rsidRPr="003101D3" w:rsidRDefault="00CE3D6D" w:rsidP="000850F9">
      <w:pPr>
        <w:pStyle w:val="1"/>
        <w:spacing w:before="0"/>
        <w:ind w:firstLine="709"/>
        <w:jc w:val="center"/>
        <w:rPr>
          <w:rFonts w:ascii="Times New Roman" w:hAnsi="Times New Roman" w:cs="Times New Roman"/>
          <w:color w:val="auto"/>
        </w:rPr>
      </w:pPr>
      <w:bookmarkStart w:id="37" w:name="_Toc41852375"/>
      <w:r w:rsidRPr="003101D3">
        <w:rPr>
          <w:rFonts w:ascii="Times New Roman" w:hAnsi="Times New Roman" w:cs="Times New Roman"/>
          <w:color w:val="auto"/>
        </w:rPr>
        <w:lastRenderedPageBreak/>
        <w:t>СПИСОК</w:t>
      </w:r>
      <w:r w:rsidR="005109A8">
        <w:rPr>
          <w:rFonts w:ascii="Times New Roman" w:hAnsi="Times New Roman" w:cs="Times New Roman"/>
          <w:color w:val="auto"/>
        </w:rPr>
        <w:t xml:space="preserve"> ИСПОЛЬЗОВАННОЙ</w:t>
      </w:r>
      <w:r w:rsidRPr="003101D3">
        <w:rPr>
          <w:rFonts w:ascii="Times New Roman" w:hAnsi="Times New Roman" w:cs="Times New Roman"/>
          <w:color w:val="auto"/>
        </w:rPr>
        <w:t xml:space="preserve"> ЛИТЕРАТУР</w:t>
      </w:r>
      <w:bookmarkEnd w:id="37"/>
      <w:r w:rsidR="002C00BB" w:rsidRPr="003101D3">
        <w:rPr>
          <w:rFonts w:ascii="Times New Roman" w:hAnsi="Times New Roman" w:cs="Times New Roman"/>
          <w:color w:val="auto"/>
        </w:rPr>
        <w:t>Ы</w:t>
      </w:r>
    </w:p>
    <w:p w14:paraId="522E8A42" w14:textId="77777777" w:rsidR="00A15DC4" w:rsidRPr="00670BB5" w:rsidRDefault="00A15DC4" w:rsidP="00F5603E">
      <w:pPr>
        <w:spacing w:after="0"/>
        <w:rPr>
          <w:rFonts w:ascii="Times New Roman" w:hAnsi="Times New Roman" w:cs="Times New Roman"/>
          <w:sz w:val="28"/>
          <w:szCs w:val="28"/>
        </w:rPr>
      </w:pPr>
    </w:p>
    <w:p w14:paraId="1BF11989" w14:textId="7DCBC4B7" w:rsidR="005C7F0C" w:rsidRPr="001D6758" w:rsidRDefault="005C7F0C" w:rsidP="005C7F0C">
      <w:pPr>
        <w:pStyle w:val="a7"/>
        <w:numPr>
          <w:ilvl w:val="0"/>
          <w:numId w:val="9"/>
        </w:numPr>
        <w:ind w:left="0" w:firstLine="709"/>
        <w:jc w:val="both"/>
        <w:rPr>
          <w:rFonts w:ascii="Times New Roman" w:hAnsi="Times New Roman" w:cs="Times New Roman"/>
          <w:sz w:val="28"/>
          <w:szCs w:val="28"/>
        </w:rPr>
      </w:pPr>
      <w:r>
        <w:rPr>
          <w:rFonts w:ascii="Times New Roman" w:hAnsi="Times New Roman" w:cs="Times New Roman"/>
          <w:sz w:val="28"/>
          <w:szCs w:val="28"/>
        </w:rPr>
        <w:t>Карлович М.Ф.</w:t>
      </w:r>
      <w:r w:rsidRPr="001D6758">
        <w:rPr>
          <w:rFonts w:ascii="Times New Roman" w:hAnsi="Times New Roman" w:cs="Times New Roman"/>
          <w:sz w:val="28"/>
          <w:szCs w:val="28"/>
        </w:rPr>
        <w:t>,</w:t>
      </w:r>
      <w:r>
        <w:rPr>
          <w:rFonts w:ascii="Times New Roman" w:hAnsi="Times New Roman" w:cs="Times New Roman"/>
          <w:sz w:val="28"/>
          <w:szCs w:val="28"/>
        </w:rPr>
        <w:t xml:space="preserve"> Мысливчик Е.Ю.</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w:t>
      </w:r>
      <w:r>
        <w:rPr>
          <w:rFonts w:ascii="Times New Roman" w:hAnsi="Times New Roman" w:cs="Times New Roman"/>
          <w:color w:val="000000"/>
          <w:sz w:val="28"/>
          <w:szCs w:val="28"/>
        </w:rPr>
        <w:t xml:space="preserve"> метод.</w:t>
      </w:r>
      <w:r w:rsidRPr="001D675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комплекс</w:t>
      </w:r>
      <w:r w:rsidRPr="001D6758">
        <w:rPr>
          <w:rFonts w:ascii="Times New Roman" w:hAnsi="Times New Roman" w:cs="Times New Roman"/>
          <w:color w:val="000000"/>
          <w:sz w:val="28"/>
          <w:szCs w:val="28"/>
        </w:rPr>
        <w:t xml:space="preserve"> </w:t>
      </w:r>
      <w:r w:rsidRPr="001D6758">
        <w:rPr>
          <w:rFonts w:ascii="Times New Roman" w:hAnsi="Times New Roman" w:cs="Times New Roman"/>
          <w:sz w:val="28"/>
          <w:szCs w:val="28"/>
        </w:rPr>
        <w:t>«</w:t>
      </w:r>
      <w:r>
        <w:rPr>
          <w:rFonts w:ascii="Times New Roman" w:hAnsi="Times New Roman" w:cs="Times New Roman"/>
          <w:sz w:val="28"/>
          <w:szCs w:val="28"/>
        </w:rPr>
        <w:t>Автомобильные дороги</w:t>
      </w:r>
      <w:r w:rsidRPr="001D6758">
        <w:rPr>
          <w:rFonts w:ascii="Times New Roman" w:hAnsi="Times New Roman" w:cs="Times New Roman"/>
          <w:sz w:val="28"/>
          <w:szCs w:val="28"/>
        </w:rPr>
        <w:t>» - Мн.: БНТУ, 20</w:t>
      </w:r>
      <w:r>
        <w:rPr>
          <w:rFonts w:ascii="Times New Roman" w:hAnsi="Times New Roman" w:cs="Times New Roman"/>
          <w:sz w:val="28"/>
          <w:szCs w:val="28"/>
        </w:rPr>
        <w:t>20</w:t>
      </w:r>
      <w:r w:rsidRPr="001D6758">
        <w:rPr>
          <w:rFonts w:ascii="Times New Roman" w:hAnsi="Times New Roman" w:cs="Times New Roman"/>
          <w:sz w:val="28"/>
          <w:szCs w:val="28"/>
        </w:rPr>
        <w:t xml:space="preserve">. - </w:t>
      </w:r>
      <w:r>
        <w:rPr>
          <w:rFonts w:ascii="Times New Roman" w:hAnsi="Times New Roman" w:cs="Times New Roman"/>
          <w:sz w:val="28"/>
          <w:szCs w:val="28"/>
        </w:rPr>
        <w:t>294</w:t>
      </w:r>
      <w:r w:rsidRPr="001D6758">
        <w:rPr>
          <w:rFonts w:ascii="Times New Roman" w:hAnsi="Times New Roman" w:cs="Times New Roman"/>
          <w:sz w:val="28"/>
          <w:szCs w:val="28"/>
        </w:rPr>
        <w:t xml:space="preserve"> с.</w:t>
      </w:r>
    </w:p>
    <w:p w14:paraId="3C6924DF" w14:textId="25B8E92F" w:rsidR="000C541A" w:rsidRPr="001D6758" w:rsidRDefault="000C541A" w:rsidP="000C541A">
      <w:pPr>
        <w:pStyle w:val="a7"/>
        <w:numPr>
          <w:ilvl w:val="0"/>
          <w:numId w:val="9"/>
        </w:numPr>
        <w:ind w:left="0" w:firstLine="709"/>
        <w:jc w:val="both"/>
        <w:rPr>
          <w:rFonts w:ascii="Times New Roman" w:hAnsi="Times New Roman" w:cs="Times New Roman"/>
          <w:sz w:val="28"/>
          <w:szCs w:val="28"/>
        </w:rPr>
      </w:pPr>
      <w:r w:rsidRPr="001D6758">
        <w:rPr>
          <w:rFonts w:ascii="Times New Roman" w:hAnsi="Times New Roman" w:cs="Times New Roman"/>
          <w:sz w:val="28"/>
          <w:szCs w:val="28"/>
        </w:rPr>
        <w:t>Мархвида</w:t>
      </w:r>
      <w:r w:rsidR="00A15DC4" w:rsidRPr="001D6758">
        <w:rPr>
          <w:rFonts w:ascii="Times New Roman" w:hAnsi="Times New Roman" w:cs="Times New Roman"/>
          <w:sz w:val="28"/>
          <w:szCs w:val="28"/>
        </w:rPr>
        <w:t xml:space="preserve"> В.Г., </w:t>
      </w:r>
      <w:r w:rsidRPr="001D6758">
        <w:rPr>
          <w:rFonts w:ascii="Times New Roman" w:hAnsi="Times New Roman" w:cs="Times New Roman"/>
          <w:sz w:val="28"/>
          <w:szCs w:val="28"/>
        </w:rPr>
        <w:t>Глинская</w:t>
      </w:r>
      <w:r w:rsidR="00A15DC4" w:rsidRPr="001D6758">
        <w:rPr>
          <w:rFonts w:ascii="Times New Roman" w:hAnsi="Times New Roman" w:cs="Times New Roman"/>
          <w:sz w:val="28"/>
          <w:szCs w:val="28"/>
        </w:rPr>
        <w:t xml:space="preserve"> В.А.</w:t>
      </w:r>
      <w:r w:rsidRPr="001D6758">
        <w:rPr>
          <w:rFonts w:ascii="Times New Roman" w:hAnsi="Times New Roman" w:cs="Times New Roman"/>
          <w:sz w:val="28"/>
          <w:szCs w:val="28"/>
        </w:rPr>
        <w:t>:</w:t>
      </w:r>
      <w:r w:rsidRPr="001D6758">
        <w:rPr>
          <w:rFonts w:ascii="Times New Roman" w:hAnsi="Times New Roman" w:cs="Times New Roman"/>
          <w:color w:val="000000"/>
          <w:sz w:val="28"/>
          <w:szCs w:val="28"/>
        </w:rPr>
        <w:t xml:space="preserve"> учеб. пособие </w:t>
      </w:r>
      <w:r w:rsidRPr="001D6758">
        <w:rPr>
          <w:rFonts w:ascii="Times New Roman" w:hAnsi="Times New Roman" w:cs="Times New Roman"/>
          <w:sz w:val="28"/>
          <w:szCs w:val="28"/>
        </w:rPr>
        <w:t>«Элементы инженерно-геодезических изысканий в дорожном строительстве»</w:t>
      </w:r>
      <w:r w:rsidR="006A1C26" w:rsidRPr="001D6758">
        <w:rPr>
          <w:rFonts w:ascii="Times New Roman" w:hAnsi="Times New Roman" w:cs="Times New Roman"/>
          <w:sz w:val="28"/>
          <w:szCs w:val="28"/>
        </w:rPr>
        <w:t xml:space="preserve"> - Мн.: БНТУ, 2005. - 32 с</w:t>
      </w:r>
      <w:r w:rsidR="002C00BB" w:rsidRPr="001D6758">
        <w:rPr>
          <w:rFonts w:ascii="Times New Roman" w:hAnsi="Times New Roman" w:cs="Times New Roman"/>
          <w:sz w:val="28"/>
          <w:szCs w:val="28"/>
        </w:rPr>
        <w:t>.</w:t>
      </w:r>
    </w:p>
    <w:p w14:paraId="37809AF0" w14:textId="60A165B9"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Кашура</w:t>
      </w:r>
      <w:r w:rsidR="002D4178" w:rsidRPr="001D6758">
        <w:rPr>
          <w:rFonts w:ascii="Times New Roman" w:eastAsia="Calibri" w:hAnsi="Times New Roman" w:cs="Times New Roman"/>
          <w:sz w:val="28"/>
          <w:szCs w:val="28"/>
        </w:rPr>
        <w:t xml:space="preserve"> В.Н. Инженерно-геодезическое обеспечение автоматизированных систем проектирования: пособие по выполнению курсовой работы для студентов специальности 1-56 02 01 «Геодезия» / В. Н. Кашура. – Минск: БНТУ, 2016. – 80 с.</w:t>
      </w:r>
    </w:p>
    <w:p w14:paraId="5BC4B1F1" w14:textId="4B1665FA" w:rsidR="002D4178" w:rsidRPr="001D6758" w:rsidRDefault="008E09B6" w:rsidP="00F2305E">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Назаров А.</w:t>
      </w:r>
      <w:r w:rsidR="002D4178" w:rsidRPr="001D6758">
        <w:rPr>
          <w:rFonts w:ascii="Times New Roman" w:eastAsia="Calibri" w:hAnsi="Times New Roman" w:cs="Times New Roman"/>
          <w:sz w:val="28"/>
          <w:szCs w:val="28"/>
        </w:rPr>
        <w:t>С.</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Автоматизированная</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обработка</w:t>
      </w:r>
      <w:r w:rsidRPr="001D6758">
        <w:rPr>
          <w:rFonts w:ascii="Times New Roman" w:eastAsia="Calibri" w:hAnsi="Times New Roman" w:cs="Times New Roman"/>
          <w:sz w:val="28"/>
          <w:szCs w:val="28"/>
        </w:rPr>
        <w:t> </w:t>
      </w:r>
      <w:r w:rsidR="002D4178" w:rsidRPr="001D6758">
        <w:rPr>
          <w:rFonts w:ascii="Times New Roman" w:eastAsia="Calibri" w:hAnsi="Times New Roman" w:cs="Times New Roman"/>
          <w:sz w:val="28"/>
          <w:szCs w:val="28"/>
        </w:rPr>
        <w:t>материалов</w:t>
      </w:r>
      <w:r w:rsidRPr="001D6758">
        <w:rPr>
          <w:rFonts w:ascii="Times New Roman" w:eastAsia="Calibri" w:hAnsi="Times New Roman" w:cs="Times New Roman"/>
          <w:sz w:val="28"/>
          <w:szCs w:val="28"/>
        </w:rPr>
        <w:t> топографо-</w:t>
      </w:r>
      <w:r w:rsidR="002D4178" w:rsidRPr="001D6758">
        <w:rPr>
          <w:rFonts w:ascii="Times New Roman" w:eastAsia="Calibri" w:hAnsi="Times New Roman" w:cs="Times New Roman"/>
          <w:sz w:val="28"/>
          <w:szCs w:val="28"/>
        </w:rPr>
        <w:t>геодезических и земельно-кадастровых работ (на примере комплекса Credo): учебное пособие с лаб. Практикумом / А.С. Назаров, Ю. К.</w:t>
      </w:r>
      <w:r w:rsidR="003101D3">
        <w:rPr>
          <w:rFonts w:ascii="Times New Roman" w:eastAsia="Calibri" w:hAnsi="Times New Roman" w:cs="Times New Roman"/>
          <w:sz w:val="28"/>
          <w:szCs w:val="28"/>
        </w:rPr>
        <w:t xml:space="preserve"> Неумывакин, М. И. Перский. – Минск</w:t>
      </w:r>
      <w:r w:rsidR="002D4178" w:rsidRPr="001D6758">
        <w:rPr>
          <w:rFonts w:ascii="Times New Roman" w:eastAsia="Calibri" w:hAnsi="Times New Roman" w:cs="Times New Roman"/>
          <w:sz w:val="28"/>
          <w:szCs w:val="28"/>
        </w:rPr>
        <w:t>: [б. и.], 2009. – 267 с.</w:t>
      </w:r>
    </w:p>
    <w:p w14:paraId="23EB52B4" w14:textId="632EAC44" w:rsidR="00991723" w:rsidRPr="001D6758" w:rsidRDefault="006A1C26" w:rsidP="000B0E5D">
      <w:pPr>
        <w:pStyle w:val="a7"/>
        <w:widowControl w:val="0"/>
        <w:numPr>
          <w:ilvl w:val="0"/>
          <w:numId w:val="9"/>
        </w:numPr>
        <w:shd w:val="clear" w:color="auto" w:fill="FFFFFF"/>
        <w:tabs>
          <w:tab w:val="left" w:pos="0"/>
          <w:tab w:val="left" w:pos="1134"/>
        </w:tabs>
        <w:autoSpaceDE w:val="0"/>
        <w:autoSpaceDN w:val="0"/>
        <w:spacing w:before="1" w:after="0"/>
        <w:ind w:left="0" w:right="283" w:firstLine="709"/>
        <w:jc w:val="both"/>
        <w:rPr>
          <w:rFonts w:ascii="Times New Roman" w:hAnsi="Times New Roman" w:cs="Times New Roman"/>
          <w:sz w:val="28"/>
          <w:szCs w:val="28"/>
        </w:rPr>
      </w:pPr>
      <w:r w:rsidRPr="00BB4090">
        <w:rPr>
          <w:rFonts w:ascii="Times New Roman" w:hAnsi="Times New Roman" w:cs="Times New Roman"/>
          <w:sz w:val="28"/>
          <w:szCs w:val="28"/>
        </w:rPr>
        <w:t>Правила пожарной безопасности Республики Беларусь</w:t>
      </w:r>
      <w:r w:rsidR="00112A55">
        <w:rPr>
          <w:rFonts w:ascii="Times New Roman" w:hAnsi="Times New Roman" w:cs="Times New Roman"/>
          <w:sz w:val="28"/>
          <w:szCs w:val="28"/>
        </w:rPr>
        <w:t>.</w:t>
      </w:r>
      <w:r w:rsidR="005805EB" w:rsidRPr="00BB4090">
        <w:rPr>
          <w:rFonts w:ascii="Times New Roman" w:hAnsi="Times New Roman" w:cs="Times New Roman"/>
          <w:sz w:val="28"/>
          <w:szCs w:val="28"/>
        </w:rPr>
        <w:t xml:space="preserve"> ППБ 0.01-2014. </w:t>
      </w:r>
      <w:r w:rsidRPr="00BB4090">
        <w:rPr>
          <w:rFonts w:ascii="Times New Roman" w:hAnsi="Times New Roman" w:cs="Times New Roman"/>
          <w:sz w:val="28"/>
          <w:szCs w:val="28"/>
        </w:rPr>
        <w:t xml:space="preserve"> </w:t>
      </w:r>
      <w:r w:rsidR="003101D3">
        <w:rPr>
          <w:rFonts w:ascii="Times New Roman" w:hAnsi="Times New Roman" w:cs="Times New Roman"/>
          <w:sz w:val="28"/>
          <w:szCs w:val="28"/>
        </w:rPr>
        <w:t>– В</w:t>
      </w:r>
      <w:r w:rsidR="00991723" w:rsidRPr="00BB4090">
        <w:rPr>
          <w:rFonts w:ascii="Times New Roman" w:hAnsi="Times New Roman" w:cs="Times New Roman"/>
          <w:sz w:val="28"/>
          <w:szCs w:val="28"/>
        </w:rPr>
        <w:t>вед. 14.03.2014 № 3: с изм. и доп.: текст по состоянию на 14 февраля 2017 г. – Минск</w:t>
      </w:r>
      <w:r w:rsidR="00112A55">
        <w:rPr>
          <w:rFonts w:ascii="Times New Roman" w:hAnsi="Times New Roman" w:cs="Times New Roman"/>
          <w:sz w:val="28"/>
          <w:szCs w:val="28"/>
        </w:rPr>
        <w:t>: ООО «</w:t>
      </w:r>
      <w:r w:rsidR="003101D3">
        <w:rPr>
          <w:rFonts w:ascii="Times New Roman" w:hAnsi="Times New Roman" w:cs="Times New Roman"/>
          <w:sz w:val="28"/>
          <w:szCs w:val="28"/>
        </w:rPr>
        <w:t>ЮрСпектр</w:t>
      </w:r>
      <w:r w:rsidR="00112A55">
        <w:rPr>
          <w:rFonts w:ascii="Times New Roman" w:hAnsi="Times New Roman" w:cs="Times New Roman"/>
          <w:sz w:val="28"/>
          <w:szCs w:val="28"/>
        </w:rPr>
        <w:t>»</w:t>
      </w:r>
      <w:r w:rsidR="00991723" w:rsidRPr="00BB4090">
        <w:rPr>
          <w:rFonts w:ascii="Times New Roman" w:hAnsi="Times New Roman" w:cs="Times New Roman"/>
          <w:sz w:val="28"/>
          <w:szCs w:val="28"/>
        </w:rPr>
        <w:t>, 2017</w:t>
      </w:r>
      <w:r w:rsidR="002C00BB" w:rsidRPr="00BB4090">
        <w:rPr>
          <w:rFonts w:ascii="Times New Roman" w:hAnsi="Times New Roman" w:cs="Times New Roman"/>
          <w:sz w:val="28"/>
          <w:szCs w:val="28"/>
        </w:rPr>
        <w:t>.</w:t>
      </w:r>
      <w:r w:rsidR="005805EB">
        <w:rPr>
          <w:rFonts w:ascii="Times New Roman" w:hAnsi="Times New Roman" w:cs="Times New Roman"/>
          <w:sz w:val="28"/>
          <w:szCs w:val="28"/>
        </w:rPr>
        <w:t xml:space="preserve"> – 19 с.</w:t>
      </w:r>
    </w:p>
    <w:p w14:paraId="15D0894D" w14:textId="6EBED212" w:rsidR="00991723" w:rsidRPr="001D6758" w:rsidRDefault="00991723" w:rsidP="00F2305E">
      <w:pPr>
        <w:pStyle w:val="a7"/>
        <w:widowControl w:val="0"/>
        <w:numPr>
          <w:ilvl w:val="0"/>
          <w:numId w:val="9"/>
        </w:numPr>
        <w:tabs>
          <w:tab w:val="left" w:pos="709"/>
        </w:tabs>
        <w:autoSpaceDE w:val="0"/>
        <w:autoSpaceDN w:val="0"/>
        <w:spacing w:before="1" w:after="0"/>
        <w:ind w:left="0" w:right="283" w:firstLine="709"/>
        <w:jc w:val="both"/>
        <w:rPr>
          <w:rFonts w:ascii="Times New Roman" w:hAnsi="Times New Roman" w:cs="Times New Roman"/>
          <w:sz w:val="28"/>
          <w:szCs w:val="28"/>
        </w:rPr>
      </w:pPr>
      <w:r w:rsidRPr="001D6758">
        <w:rPr>
          <w:rFonts w:ascii="Times New Roman" w:hAnsi="Times New Roman" w:cs="Times New Roman"/>
          <w:sz w:val="28"/>
          <w:szCs w:val="28"/>
        </w:rPr>
        <w:t>О пожарной безопасности: Закон Республики Беларусь от 15.06.93 №2403-XII</w:t>
      </w:r>
      <w:r w:rsidR="007B05A8" w:rsidRPr="001D6758">
        <w:rPr>
          <w:rFonts w:ascii="Times New Roman" w:hAnsi="Times New Roman" w:cs="Times New Roman"/>
          <w:sz w:val="28"/>
          <w:szCs w:val="28"/>
        </w:rPr>
        <w:t xml:space="preserve"> //</w:t>
      </w:r>
      <w:r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Нац. правовой портал Респ.</w:t>
      </w:r>
      <w:r w:rsidR="00352B1A" w:rsidRPr="001D6758">
        <w:rPr>
          <w:rFonts w:ascii="Times New Roman" w:hAnsi="Times New Roman" w:cs="Times New Roman"/>
          <w:sz w:val="28"/>
          <w:szCs w:val="28"/>
        </w:rPr>
        <w:t xml:space="preserve"> </w:t>
      </w:r>
      <w:r w:rsidR="007B05A8" w:rsidRPr="001D6758">
        <w:rPr>
          <w:rFonts w:ascii="Times New Roman" w:hAnsi="Times New Roman" w:cs="Times New Roman"/>
          <w:sz w:val="28"/>
          <w:szCs w:val="28"/>
        </w:rPr>
        <w:t>Беларусь.</w:t>
      </w:r>
      <w:r w:rsidR="006C2374">
        <w:rPr>
          <w:rFonts w:ascii="Times New Roman" w:hAnsi="Times New Roman" w:cs="Times New Roman"/>
          <w:sz w:val="28"/>
          <w:szCs w:val="28"/>
        </w:rPr>
        <w:t xml:space="preserve"> </w:t>
      </w:r>
      <w:r w:rsidRPr="001D6758">
        <w:rPr>
          <w:rFonts w:ascii="Times New Roman" w:hAnsi="Times New Roman" w:cs="Times New Roman"/>
          <w:sz w:val="28"/>
          <w:szCs w:val="28"/>
        </w:rPr>
        <w:t>–</w:t>
      </w:r>
      <w:r w:rsidR="007B05A8" w:rsidRPr="001D6758">
        <w:rPr>
          <w:rFonts w:ascii="Times New Roman" w:hAnsi="Times New Roman" w:cs="Times New Roman"/>
          <w:sz w:val="28"/>
          <w:szCs w:val="28"/>
        </w:rPr>
        <w:t xml:space="preserve"> 2019. – №251-3. – 14 с</w:t>
      </w:r>
      <w:r w:rsidRPr="001D6758">
        <w:rPr>
          <w:rFonts w:ascii="Times New Roman" w:hAnsi="Times New Roman" w:cs="Times New Roman"/>
          <w:sz w:val="28"/>
          <w:szCs w:val="28"/>
        </w:rPr>
        <w:t>.</w:t>
      </w:r>
    </w:p>
    <w:p w14:paraId="7C301481" w14:textId="5B0E350F" w:rsidR="00991723" w:rsidRPr="001D6758" w:rsidRDefault="00991723" w:rsidP="00B3056C">
      <w:pPr>
        <w:pStyle w:val="a7"/>
        <w:numPr>
          <w:ilvl w:val="0"/>
          <w:numId w:val="9"/>
        </w:numPr>
        <w:shd w:val="clear" w:color="auto" w:fill="FFFFFF"/>
        <w:tabs>
          <w:tab w:val="left" w:pos="0"/>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Ушакова И.Н. Методическое пособие по выполнению раздела в дипломном проекте для студентов специальности 1-56 02 01 «Геодезия» / И.Н. Ушакова – Минск: БНТУ, 2018. – 128 с.</w:t>
      </w:r>
    </w:p>
    <w:p w14:paraId="1B4BF9C5" w14:textId="27AE0BFA" w:rsidR="005E4C39" w:rsidRPr="001D6758" w:rsidRDefault="00991723"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Геодезические работы в строительстве. Правила про</w:t>
      </w:r>
      <w:r w:rsidR="008E09B6" w:rsidRPr="001D6758">
        <w:rPr>
          <w:rFonts w:ascii="Times New Roman" w:eastAsia="Calibri" w:hAnsi="Times New Roman" w:cs="Times New Roman"/>
          <w:sz w:val="28"/>
          <w:szCs w:val="28"/>
        </w:rPr>
        <w:t>ведения: КП 45-1.03-26-2006.</w:t>
      </w:r>
      <w:r w:rsidRPr="001D6758">
        <w:rPr>
          <w:rFonts w:ascii="Times New Roman" w:eastAsia="Calibri" w:hAnsi="Times New Roman" w:cs="Times New Roman"/>
          <w:sz w:val="28"/>
          <w:szCs w:val="28"/>
        </w:rPr>
        <w:t xml:space="preserve"> – </w:t>
      </w:r>
      <w:r w:rsidR="009D1D19" w:rsidRPr="001D6758">
        <w:rPr>
          <w:rFonts w:ascii="Times New Roman" w:eastAsia="Calibri" w:hAnsi="Times New Roman" w:cs="Times New Roman"/>
          <w:sz w:val="28"/>
          <w:szCs w:val="28"/>
        </w:rPr>
        <w:t>Введ.</w:t>
      </w:r>
      <w:r w:rsidR="003101D3">
        <w:rPr>
          <w:rFonts w:ascii="Times New Roman" w:eastAsia="Calibri" w:hAnsi="Times New Roman" w:cs="Times New Roman"/>
          <w:sz w:val="28"/>
          <w:szCs w:val="28"/>
        </w:rPr>
        <w:t xml:space="preserve"> </w:t>
      </w:r>
      <w:r w:rsidR="009D1D19" w:rsidRPr="001D6758">
        <w:rPr>
          <w:rFonts w:ascii="Times New Roman" w:eastAsia="Calibri" w:hAnsi="Times New Roman" w:cs="Times New Roman"/>
          <w:sz w:val="28"/>
          <w:szCs w:val="28"/>
        </w:rPr>
        <w:t>2018-05-01</w:t>
      </w:r>
      <w:r w:rsidR="00A15DC4" w:rsidRPr="001D6758">
        <w:rPr>
          <w:rFonts w:ascii="Times New Roman" w:eastAsia="Calibri" w:hAnsi="Times New Roman" w:cs="Times New Roman"/>
          <w:sz w:val="28"/>
          <w:szCs w:val="28"/>
        </w:rPr>
        <w:t>. –</w:t>
      </w:r>
      <w:r w:rsidR="003101D3">
        <w:rPr>
          <w:rFonts w:ascii="Times New Roman" w:eastAsia="Calibri" w:hAnsi="Times New Roman" w:cs="Times New Roman"/>
          <w:sz w:val="28"/>
          <w:szCs w:val="28"/>
        </w:rPr>
        <w:t xml:space="preserve"> </w:t>
      </w:r>
      <w:r w:rsidR="00A15DC4" w:rsidRPr="001D6758">
        <w:rPr>
          <w:rFonts w:ascii="Times New Roman" w:eastAsia="Calibri" w:hAnsi="Times New Roman" w:cs="Times New Roman"/>
          <w:sz w:val="28"/>
          <w:szCs w:val="28"/>
        </w:rPr>
        <w:t>Мн.</w:t>
      </w:r>
      <w:r w:rsidR="003101D3">
        <w:rPr>
          <w:rFonts w:ascii="Times New Roman" w:eastAsia="Calibri" w:hAnsi="Times New Roman" w:cs="Times New Roman"/>
          <w:sz w:val="28"/>
          <w:szCs w:val="28"/>
        </w:rPr>
        <w:t>:</w:t>
      </w:r>
      <w:r w:rsidR="00A15DC4" w:rsidRPr="001D6758">
        <w:rPr>
          <w:rFonts w:ascii="Times New Roman" w:eastAsia="Calibri" w:hAnsi="Times New Roman" w:cs="Times New Roman"/>
          <w:sz w:val="28"/>
          <w:szCs w:val="28"/>
        </w:rPr>
        <w:t xml:space="preserve"> Бел-ГИСС</w:t>
      </w:r>
      <w:r w:rsidRPr="001D6758">
        <w:rPr>
          <w:rFonts w:ascii="Times New Roman" w:eastAsia="Calibri" w:hAnsi="Times New Roman" w:cs="Times New Roman"/>
          <w:sz w:val="28"/>
          <w:szCs w:val="28"/>
        </w:rPr>
        <w:t>, 2006. – 62с</w:t>
      </w:r>
      <w:r w:rsidR="002C00BB" w:rsidRPr="001D6758">
        <w:rPr>
          <w:rFonts w:ascii="Times New Roman" w:eastAsia="Calibri" w:hAnsi="Times New Roman" w:cs="Times New Roman"/>
          <w:sz w:val="28"/>
          <w:szCs w:val="28"/>
        </w:rPr>
        <w:t>.</w:t>
      </w:r>
    </w:p>
    <w:p w14:paraId="00C1B6BF" w14:textId="298DE54A"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sz w:val="28"/>
          <w:szCs w:val="28"/>
        </w:rPr>
        <w:t xml:space="preserve"> </w:t>
      </w:r>
      <w:r w:rsidRPr="001D6758">
        <w:rPr>
          <w:rFonts w:ascii="Times New Roman" w:hAnsi="Times New Roman" w:cs="Times New Roman"/>
          <w:sz w:val="28"/>
          <w:szCs w:val="28"/>
        </w:rPr>
        <w:t xml:space="preserve">Подшивалов В. П. Основы формирования координатной среды автоматизированных технологий </w:t>
      </w:r>
      <w:r w:rsidRPr="001D6758">
        <w:rPr>
          <w:rFonts w:ascii="Times New Roman" w:hAnsi="Times New Roman" w:cs="Times New Roman"/>
          <w:snapToGrid w:val="0"/>
          <w:sz w:val="28"/>
          <w:szCs w:val="28"/>
        </w:rPr>
        <w:t>Журнал «Вестник Полоцкого госуниверситета. Прикладные науки». Новополоцк: 2004, с 34-37.</w:t>
      </w:r>
    </w:p>
    <w:p w14:paraId="68F75969" w14:textId="22180626" w:rsidR="005E4C39"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lang w:val="en-US"/>
        </w:rPr>
      </w:pPr>
      <w:r w:rsidRPr="001D6758">
        <w:rPr>
          <w:rFonts w:ascii="Times New Roman" w:hAnsi="Times New Roman" w:cs="Times New Roman"/>
          <w:sz w:val="28"/>
          <w:szCs w:val="28"/>
          <w:lang w:val="en-US"/>
        </w:rPr>
        <w:t xml:space="preserve"> Padshyvalau U. Automated design of coordinate system for long linear objects / U.Padshyvalau, Guryeu J. - </w:t>
      </w:r>
      <w:r w:rsidRPr="001D6758">
        <w:rPr>
          <w:rFonts w:ascii="Times New Roman" w:hAnsi="Times New Roman" w:cs="Times New Roman"/>
          <w:snapToGrid w:val="0"/>
          <w:sz w:val="28"/>
          <w:szCs w:val="28"/>
        </w:rPr>
        <w:t>Труды</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межд</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научн</w:t>
      </w:r>
      <w:r w:rsidRPr="001D6758">
        <w:rPr>
          <w:rFonts w:ascii="Times New Roman" w:hAnsi="Times New Roman" w:cs="Times New Roman"/>
          <w:snapToGrid w:val="0"/>
          <w:sz w:val="28"/>
          <w:szCs w:val="28"/>
          <w:lang w:val="en-US"/>
        </w:rPr>
        <w:t>.-</w:t>
      </w:r>
      <w:r w:rsidRPr="001D6758">
        <w:rPr>
          <w:rFonts w:ascii="Times New Roman" w:hAnsi="Times New Roman" w:cs="Times New Roman"/>
          <w:snapToGrid w:val="0"/>
          <w:sz w:val="28"/>
          <w:szCs w:val="28"/>
        </w:rPr>
        <w:t>техн</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napToGrid w:val="0"/>
          <w:sz w:val="28"/>
          <w:szCs w:val="28"/>
        </w:rPr>
        <w:t>конф</w:t>
      </w:r>
      <w:r w:rsidRPr="001D6758">
        <w:rPr>
          <w:rFonts w:ascii="Times New Roman" w:hAnsi="Times New Roman" w:cs="Times New Roman"/>
          <w:snapToGrid w:val="0"/>
          <w:sz w:val="28"/>
          <w:szCs w:val="28"/>
          <w:lang w:val="en-US"/>
        </w:rPr>
        <w:t xml:space="preserve">. </w:t>
      </w:r>
      <w:r w:rsidRPr="001D6758">
        <w:rPr>
          <w:rFonts w:ascii="Times New Roman" w:hAnsi="Times New Roman" w:cs="Times New Roman"/>
          <w:sz w:val="28"/>
          <w:szCs w:val="28"/>
          <w:lang w:val="en-US"/>
        </w:rPr>
        <w:t xml:space="preserve">ScanGIS 2007, </w:t>
      </w:r>
      <w:r w:rsidRPr="001D6758">
        <w:rPr>
          <w:rFonts w:ascii="Times New Roman" w:hAnsi="Times New Roman" w:cs="Times New Roman"/>
          <w:sz w:val="28"/>
          <w:szCs w:val="28"/>
        </w:rPr>
        <w:t>Осло</w:t>
      </w:r>
      <w:r w:rsidRPr="001D6758">
        <w:rPr>
          <w:rFonts w:ascii="Times New Roman" w:hAnsi="Times New Roman" w:cs="Times New Roman"/>
          <w:sz w:val="28"/>
          <w:szCs w:val="28"/>
          <w:lang w:val="en-US"/>
        </w:rPr>
        <w:t>-</w:t>
      </w:r>
      <w:r w:rsidRPr="001D6758">
        <w:rPr>
          <w:rFonts w:ascii="Times New Roman" w:hAnsi="Times New Roman" w:cs="Times New Roman"/>
          <w:sz w:val="28"/>
          <w:szCs w:val="28"/>
        </w:rPr>
        <w:t>Ос</w:t>
      </w:r>
      <w:r w:rsidRPr="001D6758">
        <w:rPr>
          <w:rFonts w:ascii="Times New Roman" w:hAnsi="Times New Roman" w:cs="Times New Roman"/>
          <w:sz w:val="28"/>
          <w:szCs w:val="28"/>
          <w:lang w:val="en-US"/>
        </w:rPr>
        <w:t xml:space="preserve">, 9 </w:t>
      </w:r>
      <w:r w:rsidRPr="001D6758">
        <w:rPr>
          <w:rFonts w:ascii="Times New Roman" w:hAnsi="Times New Roman" w:cs="Times New Roman"/>
          <w:sz w:val="28"/>
          <w:szCs w:val="28"/>
        </w:rPr>
        <w:t>с</w:t>
      </w:r>
      <w:r w:rsidR="005E4C39" w:rsidRPr="001D6758">
        <w:rPr>
          <w:rFonts w:ascii="Times New Roman" w:hAnsi="Times New Roman" w:cs="Times New Roman"/>
          <w:sz w:val="28"/>
          <w:szCs w:val="28"/>
        </w:rPr>
        <w:t>.</w:t>
      </w:r>
    </w:p>
    <w:p w14:paraId="75250DE4" w14:textId="43A21F53" w:rsidR="000B0E5D" w:rsidRPr="001D6758" w:rsidRDefault="000B0E5D" w:rsidP="00B3056C">
      <w:pPr>
        <w:pStyle w:val="a7"/>
        <w:numPr>
          <w:ilvl w:val="0"/>
          <w:numId w:val="9"/>
        </w:numPr>
        <w:tabs>
          <w:tab w:val="left" w:pos="993"/>
          <w:tab w:val="left" w:pos="1134"/>
        </w:tabs>
        <w:spacing w:after="0"/>
        <w:ind w:left="0" w:firstLine="709"/>
        <w:jc w:val="both"/>
        <w:rPr>
          <w:rFonts w:ascii="Times New Roman" w:eastAsia="Calibri" w:hAnsi="Times New Roman" w:cs="Times New Roman"/>
          <w:sz w:val="28"/>
          <w:szCs w:val="28"/>
        </w:rPr>
      </w:pPr>
      <w:r w:rsidRPr="001D6758">
        <w:rPr>
          <w:rFonts w:ascii="Times New Roman" w:hAnsi="Times New Roman" w:cs="Times New Roman"/>
          <w:sz w:val="28"/>
          <w:szCs w:val="28"/>
        </w:rPr>
        <w:t>Подшивалов В. П. О проблемах комплексных инженерных изысканий при переходе к использованию современных научно-технических возможностей /</w:t>
      </w:r>
      <w:r w:rsidR="00E433EC">
        <w:rPr>
          <w:rFonts w:ascii="Times New Roman" w:hAnsi="Times New Roman" w:cs="Times New Roman"/>
          <w:sz w:val="28"/>
          <w:szCs w:val="28"/>
        </w:rPr>
        <w:t xml:space="preserve"> </w:t>
      </w:r>
      <w:r w:rsidRPr="001D6758">
        <w:rPr>
          <w:rFonts w:ascii="Times New Roman" w:hAnsi="Times New Roman" w:cs="Times New Roman"/>
          <w:sz w:val="28"/>
          <w:szCs w:val="28"/>
        </w:rPr>
        <w:t>В.П. Подшивалов, А.С. Назаров - Журнал «Инженерные изыскания», №11, М., 2010, с. 60-62.</w:t>
      </w:r>
    </w:p>
    <w:p w14:paraId="01D09595" w14:textId="3D988C05"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 xml:space="preserve">Подшивалов В.П. Геодезическое обеспечение строительства: учебно-методическое пособие для студентов IV и V курсов специальности 1-70 02 02 «Промышленное и гражданское строительство» / В.П. Подшивалов [и др.]. – Минск: БНТУ, 2013. – 164 с. </w:t>
      </w:r>
    </w:p>
    <w:p w14:paraId="6CF417C6" w14:textId="10939E5F" w:rsidR="00B3056C" w:rsidRPr="001D6758"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lastRenderedPageBreak/>
        <w:t xml:space="preserve">Организация, планирование и управление геодезическим производством: Учебник для вузов / В.А. Иванова [и др.]. – М. : Недра, 1986. – 4 с., 371 с. </w:t>
      </w:r>
    </w:p>
    <w:p w14:paraId="7D27747F" w14:textId="714B7736" w:rsidR="00B3056C" w:rsidRDefault="00B3056C" w:rsidP="00B3056C">
      <w:pPr>
        <w:pStyle w:val="a7"/>
        <w:numPr>
          <w:ilvl w:val="0"/>
          <w:numId w:val="9"/>
        </w:numPr>
        <w:spacing w:after="0"/>
        <w:ind w:left="0" w:firstLine="709"/>
        <w:jc w:val="both"/>
        <w:rPr>
          <w:rFonts w:ascii="Times New Roman" w:eastAsia="Calibri" w:hAnsi="Times New Roman" w:cs="Times New Roman"/>
          <w:sz w:val="28"/>
          <w:szCs w:val="28"/>
        </w:rPr>
      </w:pPr>
      <w:r w:rsidRPr="001D6758">
        <w:rPr>
          <w:rFonts w:ascii="Times New Roman" w:eastAsia="Calibri" w:hAnsi="Times New Roman" w:cs="Times New Roman"/>
          <w:sz w:val="28"/>
          <w:szCs w:val="28"/>
        </w:rPr>
        <w:t>Сборник цен на выполнение инженерных изысканий для строительства, 3-е изд. – Минск</w:t>
      </w:r>
      <w:r w:rsidR="000D31F8">
        <w:rPr>
          <w:rFonts w:ascii="Times New Roman" w:eastAsia="Calibri" w:hAnsi="Times New Roman" w:cs="Times New Roman"/>
          <w:sz w:val="28"/>
          <w:szCs w:val="28"/>
        </w:rPr>
        <w:t xml:space="preserve"> </w:t>
      </w:r>
      <w:r w:rsidRPr="001D6758">
        <w:rPr>
          <w:rFonts w:ascii="Times New Roman" w:eastAsia="Calibri" w:hAnsi="Times New Roman" w:cs="Times New Roman"/>
          <w:sz w:val="28"/>
          <w:szCs w:val="28"/>
        </w:rPr>
        <w:t>: Белстройцентр, 2014. – 265 с.</w:t>
      </w:r>
    </w:p>
    <w:p w14:paraId="772949AD" w14:textId="16EC2140" w:rsidR="00015CEE" w:rsidRPr="00B24410" w:rsidRDefault="00015CEE" w:rsidP="00B24410">
      <w:pPr>
        <w:pStyle w:val="a7"/>
        <w:numPr>
          <w:ilvl w:val="0"/>
          <w:numId w:val="9"/>
        </w:numPr>
        <w:ind w:left="0" w:firstLine="709"/>
        <w:jc w:val="both"/>
        <w:rPr>
          <w:rFonts w:ascii="Times New Roman" w:hAnsi="Times New Roman" w:cs="Times New Roman"/>
          <w:sz w:val="28"/>
          <w:szCs w:val="28"/>
        </w:rPr>
      </w:pPr>
      <w:r w:rsidRPr="001D6758">
        <w:rPr>
          <w:rFonts w:ascii="Times New Roman" w:hAnsi="Times New Roman" w:cs="Times New Roman"/>
          <w:color w:val="000000"/>
          <w:sz w:val="28"/>
          <w:szCs w:val="28"/>
        </w:rPr>
        <w:t>«Характеристика окружающей среды и оценка воздействия на нее АЭС», заседание минэнерго по решению обоснования инвестирования в строительство атомной электростанции в РБ (2009г; Минск). Заседание министерства энергетики по решению обоснования инвестирования в строительство атомной электростанции в Республике Беларусь «Характеристика окружающей среды и оценка воздействия на нее АЭС», 20-23 янв. 2009г. – Минск : Минэнерго, 2009. – 91 с.</w:t>
      </w:r>
    </w:p>
    <w:p w14:paraId="21387699" w14:textId="3334EBAC" w:rsidR="004C5972" w:rsidRDefault="004C5972">
      <w:pPr>
        <w:rPr>
          <w:rFonts w:ascii="Times New Roman" w:eastAsia="Calibri" w:hAnsi="Times New Roman" w:cs="Times New Roman"/>
          <w:sz w:val="26"/>
          <w:szCs w:val="26"/>
        </w:rPr>
      </w:pPr>
      <w:r>
        <w:rPr>
          <w:rFonts w:ascii="Times New Roman" w:eastAsia="Calibri" w:hAnsi="Times New Roman" w:cs="Times New Roman"/>
          <w:sz w:val="26"/>
          <w:szCs w:val="26"/>
        </w:rPr>
        <w:br w:type="page"/>
      </w:r>
    </w:p>
    <w:p w14:paraId="49330344" w14:textId="11A1E5DA" w:rsidR="00716B5B" w:rsidRDefault="00BF6B62"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r w:rsidRPr="00E433EC">
        <w:rPr>
          <w:rFonts w:ascii="Times New Roman" w:eastAsia="Calibri" w:hAnsi="Times New Roman" w:cs="Times New Roman"/>
          <w:sz w:val="28"/>
          <w:szCs w:val="28"/>
        </w:rPr>
        <w:lastRenderedPageBreak/>
        <w:t>ПРИЛОЖЕНИЕ А</w:t>
      </w:r>
    </w:p>
    <w:p w14:paraId="0AFBA1E2" w14:textId="77777777" w:rsidR="008E2E1C" w:rsidRPr="00E433EC" w:rsidRDefault="008E2E1C" w:rsidP="006563E8">
      <w:pPr>
        <w:pStyle w:val="a7"/>
        <w:tabs>
          <w:tab w:val="left" w:pos="993"/>
          <w:tab w:val="left" w:pos="1134"/>
          <w:tab w:val="left" w:pos="3441"/>
          <w:tab w:val="center" w:pos="4677"/>
        </w:tabs>
        <w:spacing w:after="240"/>
        <w:ind w:left="0"/>
        <w:jc w:val="center"/>
        <w:rPr>
          <w:rFonts w:ascii="Times New Roman" w:eastAsia="Calibri" w:hAnsi="Times New Roman" w:cs="Times New Roman"/>
          <w:sz w:val="28"/>
          <w:szCs w:val="28"/>
        </w:rPr>
      </w:pPr>
    </w:p>
    <w:p w14:paraId="5E719497"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eastAsia="ru-BY"/>
        </w:rPr>
      </w:pPr>
      <w:r w:rsidRPr="008E2E1C">
        <w:rPr>
          <w:rFonts w:ascii="Times New Roman" w:eastAsia="Times New Roman" w:hAnsi="Times New Roman" w:cs="Times New Roman"/>
          <w:b/>
          <w:bCs/>
          <w:sz w:val="28"/>
          <w:szCs w:val="28"/>
          <w:lang w:eastAsia="ru-BY"/>
        </w:rPr>
        <w:t>С М Е Т А</w:t>
      </w:r>
      <w:r w:rsidRPr="008E2E1C">
        <w:rPr>
          <w:rFonts w:ascii="Times New Roman" w:eastAsia="Times New Roman" w:hAnsi="Times New Roman" w:cs="Times New Roman"/>
          <w:sz w:val="28"/>
          <w:szCs w:val="28"/>
          <w:lang w:val="ru-BY" w:eastAsia="ru-BY"/>
        </w:rPr>
        <w:t> </w:t>
      </w:r>
    </w:p>
    <w:p w14:paraId="465E3A80" w14:textId="77777777" w:rsidR="008E2E1C" w:rsidRPr="008E2E1C" w:rsidRDefault="008E2E1C" w:rsidP="008E2E1C">
      <w:pPr>
        <w:spacing w:after="0" w:line="240" w:lineRule="auto"/>
        <w:jc w:val="center"/>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 проектные (изыскательские) работы</w:t>
      </w:r>
      <w:r w:rsidRPr="008E2E1C">
        <w:rPr>
          <w:rFonts w:ascii="Times New Roman" w:eastAsia="Times New Roman" w:hAnsi="Times New Roman" w:cs="Times New Roman"/>
          <w:sz w:val="28"/>
          <w:szCs w:val="28"/>
          <w:lang w:val="ru-BY" w:eastAsia="ru-BY"/>
        </w:rPr>
        <w:t> </w:t>
      </w:r>
    </w:p>
    <w:p w14:paraId="27F70B94" w14:textId="0657751C"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Наименование работ: «</w:t>
      </w:r>
      <w:r w:rsidR="00CA7E72">
        <w:rPr>
          <w:rFonts w:ascii="Times New Roman" w:eastAsia="Times New Roman" w:hAnsi="Times New Roman" w:cs="Times New Roman"/>
          <w:sz w:val="28"/>
          <w:szCs w:val="28"/>
          <w:lang w:eastAsia="ru-BY"/>
        </w:rPr>
        <w:t>Инженерно-геодезические работы при строительстве автомобильной дороги ул. Толстого г. Минск</w:t>
      </w:r>
      <w:r w:rsidRPr="008E2E1C">
        <w:rPr>
          <w:rFonts w:ascii="Times New Roman" w:eastAsia="Times New Roman" w:hAnsi="Times New Roman" w:cs="Times New Roman"/>
          <w:sz w:val="28"/>
          <w:szCs w:val="28"/>
          <w:lang w:eastAsia="ru-BY"/>
        </w:rPr>
        <w:t>»</w:t>
      </w:r>
      <w:r w:rsidRPr="008E2E1C">
        <w:rPr>
          <w:rFonts w:ascii="Times New Roman" w:eastAsia="Times New Roman" w:hAnsi="Times New Roman" w:cs="Times New Roman"/>
          <w:sz w:val="28"/>
          <w:szCs w:val="28"/>
          <w:lang w:val="ru-BY" w:eastAsia="ru-BY"/>
        </w:rPr>
        <w:t> </w:t>
      </w:r>
    </w:p>
    <w:p w14:paraId="4B8406C1" w14:textId="6905AFE6"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Исполнитель:</w:t>
      </w:r>
      <w:r w:rsidR="00CA7E72">
        <w:rPr>
          <w:rFonts w:ascii="Times New Roman" w:eastAsia="Times New Roman" w:hAnsi="Times New Roman" w:cs="Times New Roman"/>
          <w:sz w:val="28"/>
          <w:szCs w:val="28"/>
          <w:lang w:eastAsia="ru-BY"/>
        </w:rPr>
        <w:t xml:space="preserve"> Бернат Д.О.</w:t>
      </w:r>
      <w:r w:rsidRPr="008E2E1C">
        <w:rPr>
          <w:rFonts w:ascii="Times New Roman" w:eastAsia="Times New Roman" w:hAnsi="Times New Roman" w:cs="Times New Roman"/>
          <w:sz w:val="28"/>
          <w:szCs w:val="28"/>
          <w:lang w:eastAsia="ru-BY"/>
        </w:rPr>
        <w:t>.</w:t>
      </w:r>
      <w:r w:rsidRPr="008E2E1C">
        <w:rPr>
          <w:rFonts w:ascii="Times New Roman" w:eastAsia="Times New Roman" w:hAnsi="Times New Roman" w:cs="Times New Roman"/>
          <w:sz w:val="28"/>
          <w:szCs w:val="28"/>
          <w:lang w:val="ru-BY" w:eastAsia="ru-BY"/>
        </w:rPr>
        <w:t> </w:t>
      </w:r>
    </w:p>
    <w:p w14:paraId="2303F9B9" w14:textId="5AF16533"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8"/>
          <w:szCs w:val="28"/>
          <w:lang w:eastAsia="ru-BY"/>
        </w:rPr>
        <w:t xml:space="preserve">Наименование организации заказчика: </w:t>
      </w:r>
      <w:r w:rsidR="00CA7E72" w:rsidRPr="002B541C">
        <w:rPr>
          <w:rFonts w:ascii="Times New Roman" w:hAnsi="Times New Roman" w:cs="Times New Roman"/>
          <w:sz w:val="28"/>
          <w:szCs w:val="28"/>
        </w:rPr>
        <w:t>ССУ №3 УДМС и Б Мингорисполкома</w:t>
      </w:r>
    </w:p>
    <w:p w14:paraId="1BE7BEFB" w14:textId="1F0EF8F4" w:rsidR="008E2E1C" w:rsidRPr="008E2E1C" w:rsidRDefault="008E2E1C" w:rsidP="008E2E1C">
      <w:pPr>
        <w:spacing w:after="0" w:line="240" w:lineRule="auto"/>
        <w:textAlignment w:val="baseline"/>
        <w:rPr>
          <w:rFonts w:ascii="Segoe UI" w:eastAsia="Times New Roman" w:hAnsi="Segoe UI" w:cs="Segoe UI"/>
          <w:sz w:val="18"/>
          <w:szCs w:val="18"/>
          <w:lang w:val="ru-BY" w:eastAsia="ru-BY"/>
        </w:rPr>
      </w:pPr>
      <w:r w:rsidRPr="008E2E1C">
        <w:rPr>
          <w:rFonts w:ascii="Times New Roman" w:eastAsia="Times New Roman" w:hAnsi="Times New Roman" w:cs="Times New Roman"/>
          <w:sz w:val="24"/>
          <w:szCs w:val="24"/>
          <w:lang w:val="ru-BY" w:eastAsia="ru-BY"/>
        </w:rPr>
        <w:t> </w:t>
      </w:r>
    </w:p>
    <w:p w14:paraId="36F8C09C" w14:textId="2816B4E6" w:rsidR="00D066B8" w:rsidRPr="00D066B8" w:rsidRDefault="00CA7E72" w:rsidP="00D066B8">
      <w:pPr>
        <w:pStyle w:val="a7"/>
        <w:tabs>
          <w:tab w:val="left" w:pos="993"/>
          <w:tab w:val="left" w:pos="1134"/>
          <w:tab w:val="left" w:pos="3441"/>
          <w:tab w:val="center" w:pos="4677"/>
        </w:tabs>
        <w:spacing w:after="240"/>
        <w:ind w:left="0"/>
        <w:rPr>
          <w:rFonts w:ascii="Times New Roman" w:eastAsia="Calibri" w:hAnsi="Times New Roman" w:cs="Times New Roman"/>
          <w:b/>
          <w:sz w:val="26"/>
          <w:szCs w:val="26"/>
        </w:rPr>
      </w:pPr>
      <w:r w:rsidRPr="00CA7E72">
        <w:rPr>
          <w:noProof/>
        </w:rPr>
        <w:drawing>
          <wp:inline distT="0" distB="0" distL="0" distR="0" wp14:anchorId="4DEBFAAA" wp14:editId="3F30D566">
            <wp:extent cx="6065785" cy="65151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5785" cy="6515100"/>
                    </a:xfrm>
                    <a:prstGeom prst="rect">
                      <a:avLst/>
                    </a:prstGeom>
                    <a:noFill/>
                    <a:ln>
                      <a:noFill/>
                    </a:ln>
                  </pic:spPr>
                </pic:pic>
              </a:graphicData>
            </a:graphic>
          </wp:inline>
        </w:drawing>
      </w:r>
    </w:p>
    <w:p w14:paraId="6FB9FFB4" w14:textId="5193863F" w:rsidR="00D066B8" w:rsidRPr="001D6758" w:rsidRDefault="00D066B8" w:rsidP="00CA7E72">
      <w:pPr>
        <w:spacing w:after="0"/>
        <w:rPr>
          <w:rFonts w:ascii="Times New Roman" w:hAnsi="Times New Roman" w:cs="Times New Roman"/>
          <w:sz w:val="28"/>
          <w:szCs w:val="28"/>
        </w:rPr>
      </w:pPr>
    </w:p>
    <w:sectPr w:rsidR="00D066B8" w:rsidRPr="001D6758" w:rsidSect="00A3667C">
      <w:footerReference w:type="default" r:id="rId18"/>
      <w:pgSz w:w="11906" w:h="16838"/>
      <w:pgMar w:top="1134" w:right="567" w:bottom="1134" w:left="1701"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73BF8" w14:textId="77777777" w:rsidR="000A4A46" w:rsidRDefault="000A4A46" w:rsidP="00197B15">
      <w:pPr>
        <w:spacing w:after="0" w:line="240" w:lineRule="auto"/>
      </w:pPr>
      <w:r>
        <w:separator/>
      </w:r>
    </w:p>
  </w:endnote>
  <w:endnote w:type="continuationSeparator" w:id="0">
    <w:p w14:paraId="3673B12B" w14:textId="77777777" w:rsidR="000A4A46" w:rsidRDefault="000A4A46" w:rsidP="00197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MS Mincho"/>
    <w:panose1 w:val="00000000000000000000"/>
    <w:charset w:val="80"/>
    <w:family w:val="auto"/>
    <w:notTrueType/>
    <w:pitch w:val="default"/>
    <w:sig w:usb0="00000003" w:usb1="08070000" w:usb2="00000010" w:usb3="00000000" w:csb0="0002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CB58E" w14:textId="3B6AC310" w:rsidR="00775D8B" w:rsidRPr="00AC3CBB" w:rsidRDefault="008E2E1C" w:rsidP="00AC3CBB">
    <w:pPr>
      <w:pStyle w:val="af3"/>
      <w:jc w:val="right"/>
      <w:rPr>
        <w:rFonts w:ascii="Times New Roman" w:hAnsi="Times New Roman" w:cs="Times New Roman"/>
        <w:sz w:val="28"/>
        <w:szCs w:val="28"/>
      </w:rPr>
    </w:pPr>
    <w:r>
      <w:rPr>
        <w:rFonts w:ascii="Times New Roman" w:hAnsi="Times New Roman" w:cs="Times New Roman"/>
        <w:sz w:val="28"/>
        <w:szCs w:val="28"/>
      </w:rPr>
      <w:t>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F2B05" w14:textId="46AE63A5" w:rsidR="008E2E1C" w:rsidRDefault="008E2E1C" w:rsidP="00A3667C">
    <w:pPr>
      <w:pStyle w:val="af3"/>
    </w:pPr>
  </w:p>
  <w:p w14:paraId="04D0D80B" w14:textId="52880939" w:rsidR="00AC3CBB" w:rsidRPr="00AC3CBB" w:rsidRDefault="00A3667C" w:rsidP="00AC3CBB">
    <w:pPr>
      <w:pStyle w:val="af3"/>
      <w:jc w:val="right"/>
      <w:rPr>
        <w:rFonts w:ascii="Times New Roman" w:hAnsi="Times New Roman" w:cs="Times New Roman"/>
        <w:sz w:val="28"/>
        <w:szCs w:val="28"/>
      </w:rPr>
    </w:pPr>
    <w:r>
      <w:rPr>
        <w:rFonts w:ascii="Times New Roman" w:hAnsi="Times New Roman" w:cs="Times New Roman"/>
        <w:sz w:val="28"/>
        <w:szCs w:val="2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A12E0" w14:textId="0515A13B" w:rsidR="0070754F" w:rsidRPr="00A3667C" w:rsidRDefault="0070754F">
    <w:pPr>
      <w:pStyle w:val="af3"/>
      <w:jc w:val="right"/>
      <w:rPr>
        <w:rFonts w:ascii="Times New Roman" w:hAnsi="Times New Roman" w:cs="Times New Roman"/>
      </w:rPr>
    </w:pPr>
  </w:p>
  <w:p w14:paraId="5A3710BD" w14:textId="5C563C96" w:rsidR="008E2E1C" w:rsidRPr="00AC3CBB" w:rsidRDefault="00613FDE" w:rsidP="00AC3CBB">
    <w:pPr>
      <w:pStyle w:val="af3"/>
      <w:jc w:val="right"/>
      <w:rPr>
        <w:rFonts w:ascii="Times New Roman" w:hAnsi="Times New Roman" w:cs="Times New Roman"/>
        <w:sz w:val="28"/>
        <w:szCs w:val="28"/>
      </w:rPr>
    </w:pP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=1+ </w:instrTex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w:instrText>
    </w:r>
    <w:r>
      <w:rPr>
        <w:rFonts w:ascii="Times New Roman" w:hAnsi="Times New Roman" w:cs="Times New Roman"/>
        <w:sz w:val="28"/>
        <w:szCs w:val="28"/>
        <w:lang w:val="en-US"/>
      </w:rPr>
      <w:fldChar w:fldCharType="separate"/>
    </w:r>
    <w:r w:rsidR="00482814">
      <w:rPr>
        <w:rFonts w:ascii="Times New Roman" w:hAnsi="Times New Roman" w:cs="Times New Roman"/>
        <w:noProof/>
        <w:sz w:val="28"/>
        <w:szCs w:val="28"/>
        <w:lang w:val="en-US"/>
      </w:rPr>
      <w:instrText>5</w:instrTex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 xml:space="preserve"> </w:instrText>
    </w:r>
    <w:r>
      <w:rPr>
        <w:rFonts w:ascii="Times New Roman" w:hAnsi="Times New Roman" w:cs="Times New Roman"/>
        <w:sz w:val="28"/>
        <w:szCs w:val="28"/>
        <w:lang w:val="en-US"/>
      </w:rPr>
      <w:fldChar w:fldCharType="separate"/>
    </w:r>
    <w:r w:rsidR="00482814">
      <w:rPr>
        <w:rFonts w:ascii="Times New Roman" w:hAnsi="Times New Roman" w:cs="Times New Roman"/>
        <w:noProof/>
        <w:sz w:val="28"/>
        <w:szCs w:val="28"/>
        <w:lang w:val="en-US"/>
      </w:rPr>
      <w:t>6</w:t>
    </w:r>
    <w:r>
      <w:rPr>
        <w:rFonts w:ascii="Times New Roman" w:hAnsi="Times New Roman" w:cs="Times New Roman"/>
        <w:sz w:val="28"/>
        <w:szCs w:val="2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3E075" w14:textId="77777777" w:rsidR="000A4A46" w:rsidRDefault="000A4A46" w:rsidP="00197B15">
      <w:pPr>
        <w:spacing w:after="0" w:line="240" w:lineRule="auto"/>
      </w:pPr>
      <w:r>
        <w:separator/>
      </w:r>
    </w:p>
  </w:footnote>
  <w:footnote w:type="continuationSeparator" w:id="0">
    <w:p w14:paraId="6ACD2BBF" w14:textId="77777777" w:rsidR="000A4A46" w:rsidRDefault="000A4A46" w:rsidP="00197B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221137"/>
      <w:docPartObj>
        <w:docPartGallery w:val="Page Numbers (Top of Page)"/>
        <w:docPartUnique/>
      </w:docPartObj>
    </w:sdtPr>
    <w:sdtEndPr>
      <w:rPr>
        <w:rFonts w:ascii="Times New Roman" w:hAnsi="Times New Roman" w:cs="Times New Roman"/>
        <w:sz w:val="28"/>
        <w:szCs w:val="28"/>
      </w:rPr>
    </w:sdtEndPr>
    <w:sdtContent>
      <w:p w14:paraId="0596E62A" w14:textId="29172DF1" w:rsidR="00613FDE" w:rsidRPr="00631DB2" w:rsidRDefault="00613FDE">
        <w:pPr>
          <w:pStyle w:val="af1"/>
          <w:jc w:val="right"/>
          <w:rPr>
            <w:rFonts w:ascii="Times New Roman" w:hAnsi="Times New Roman" w:cs="Times New Roman"/>
            <w:sz w:val="28"/>
            <w:szCs w:val="28"/>
          </w:rPr>
        </w:pPr>
        <w:r w:rsidRPr="00631DB2">
          <w:rPr>
            <w:rFonts w:ascii="Times New Roman" w:hAnsi="Times New Roman" w:cs="Times New Roman"/>
            <w:sz w:val="28"/>
            <w:szCs w:val="28"/>
          </w:rPr>
          <w:fldChar w:fldCharType="begin"/>
        </w:r>
        <w:r w:rsidRPr="00631DB2">
          <w:rPr>
            <w:rFonts w:ascii="Times New Roman" w:hAnsi="Times New Roman" w:cs="Times New Roman"/>
            <w:sz w:val="28"/>
            <w:szCs w:val="28"/>
          </w:rPr>
          <w:instrText>PAGE   \* MERGEFORMAT</w:instrText>
        </w:r>
        <w:r w:rsidRPr="00631DB2">
          <w:rPr>
            <w:rFonts w:ascii="Times New Roman" w:hAnsi="Times New Roman" w:cs="Times New Roman"/>
            <w:sz w:val="28"/>
            <w:szCs w:val="28"/>
          </w:rPr>
          <w:fldChar w:fldCharType="separate"/>
        </w:r>
        <w:r w:rsidRPr="00631DB2">
          <w:rPr>
            <w:rFonts w:ascii="Times New Roman" w:hAnsi="Times New Roman" w:cs="Times New Roman"/>
            <w:sz w:val="28"/>
            <w:szCs w:val="28"/>
          </w:rPr>
          <w:t>2</w:t>
        </w:r>
        <w:r w:rsidRPr="00631DB2">
          <w:rPr>
            <w:rFonts w:ascii="Times New Roman" w:hAnsi="Times New Roman" w:cs="Times New Roman"/>
            <w:sz w:val="28"/>
            <w:szCs w:val="28"/>
          </w:rPr>
          <w:fldChar w:fldCharType="end"/>
        </w:r>
      </w:p>
    </w:sdtContent>
  </w:sdt>
  <w:p w14:paraId="2EF4CD12" w14:textId="4BEAB10C" w:rsidR="001E6664" w:rsidRPr="00613FDE" w:rsidRDefault="001E6664" w:rsidP="00613FDE">
    <w:pPr>
      <w:pStyle w:val="af1"/>
      <w:jc w:val="right"/>
      <w:rPr>
        <w:rFonts w:ascii="Times New Roman" w:hAnsi="Times New Roman" w:cs="Times New Roman"/>
        <w:sz w:val="28"/>
        <w:szCs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1A2B"/>
    <w:multiLevelType w:val="hybridMultilevel"/>
    <w:tmpl w:val="18361090"/>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6477FE2"/>
    <w:multiLevelType w:val="hybridMultilevel"/>
    <w:tmpl w:val="991AE506"/>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FD5030"/>
    <w:multiLevelType w:val="hybridMultilevel"/>
    <w:tmpl w:val="FA66E08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DF751A"/>
    <w:multiLevelType w:val="hybridMultilevel"/>
    <w:tmpl w:val="F02ECDDA"/>
    <w:lvl w:ilvl="0" w:tplc="31CA5F4A">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A6F7887"/>
    <w:multiLevelType w:val="hybridMultilevel"/>
    <w:tmpl w:val="624C87B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5D17A9"/>
    <w:multiLevelType w:val="hybridMultilevel"/>
    <w:tmpl w:val="1D6C0568"/>
    <w:lvl w:ilvl="0" w:tplc="D5DC03BC">
      <w:start w:val="3"/>
      <w:numFmt w:val="bullet"/>
      <w:lvlText w:val="-"/>
      <w:lvlJc w:val="left"/>
      <w:pPr>
        <w:tabs>
          <w:tab w:val="num" w:pos="928"/>
        </w:tabs>
        <w:ind w:left="928" w:hanging="360"/>
      </w:pPr>
    </w:lvl>
    <w:lvl w:ilvl="1" w:tplc="04190003">
      <w:start w:val="1"/>
      <w:numFmt w:val="bullet"/>
      <w:lvlText w:val="o"/>
      <w:lvlJc w:val="left"/>
      <w:pPr>
        <w:tabs>
          <w:tab w:val="num" w:pos="1648"/>
        </w:tabs>
        <w:ind w:left="1648" w:hanging="360"/>
      </w:pPr>
      <w:rPr>
        <w:rFonts w:ascii="Courier New" w:hAnsi="Courier New" w:cs="Courier New" w:hint="default"/>
      </w:rPr>
    </w:lvl>
    <w:lvl w:ilvl="2" w:tplc="04190005">
      <w:start w:val="1"/>
      <w:numFmt w:val="bullet"/>
      <w:lvlText w:val=""/>
      <w:lvlJc w:val="left"/>
      <w:pPr>
        <w:tabs>
          <w:tab w:val="num" w:pos="2368"/>
        </w:tabs>
        <w:ind w:left="2368" w:hanging="360"/>
      </w:pPr>
      <w:rPr>
        <w:rFonts w:ascii="Wingdings" w:hAnsi="Wingdings" w:hint="default"/>
      </w:rPr>
    </w:lvl>
    <w:lvl w:ilvl="3" w:tplc="04190001">
      <w:start w:val="1"/>
      <w:numFmt w:val="bullet"/>
      <w:lvlText w:val=""/>
      <w:lvlJc w:val="left"/>
      <w:pPr>
        <w:tabs>
          <w:tab w:val="num" w:pos="3088"/>
        </w:tabs>
        <w:ind w:left="3088" w:hanging="360"/>
      </w:pPr>
      <w:rPr>
        <w:rFonts w:ascii="Symbol" w:hAnsi="Symbol" w:hint="default"/>
      </w:rPr>
    </w:lvl>
    <w:lvl w:ilvl="4" w:tplc="04190003">
      <w:start w:val="1"/>
      <w:numFmt w:val="bullet"/>
      <w:lvlText w:val="o"/>
      <w:lvlJc w:val="left"/>
      <w:pPr>
        <w:tabs>
          <w:tab w:val="num" w:pos="3808"/>
        </w:tabs>
        <w:ind w:left="3808" w:hanging="360"/>
      </w:pPr>
      <w:rPr>
        <w:rFonts w:ascii="Courier New" w:hAnsi="Courier New" w:cs="Courier New" w:hint="default"/>
      </w:rPr>
    </w:lvl>
    <w:lvl w:ilvl="5" w:tplc="04190005">
      <w:start w:val="1"/>
      <w:numFmt w:val="bullet"/>
      <w:lvlText w:val=""/>
      <w:lvlJc w:val="left"/>
      <w:pPr>
        <w:tabs>
          <w:tab w:val="num" w:pos="4528"/>
        </w:tabs>
        <w:ind w:left="4528" w:hanging="360"/>
      </w:pPr>
      <w:rPr>
        <w:rFonts w:ascii="Wingdings" w:hAnsi="Wingdings" w:hint="default"/>
      </w:rPr>
    </w:lvl>
    <w:lvl w:ilvl="6" w:tplc="04190001">
      <w:start w:val="1"/>
      <w:numFmt w:val="bullet"/>
      <w:lvlText w:val=""/>
      <w:lvlJc w:val="left"/>
      <w:pPr>
        <w:tabs>
          <w:tab w:val="num" w:pos="5248"/>
        </w:tabs>
        <w:ind w:left="5248" w:hanging="360"/>
      </w:pPr>
      <w:rPr>
        <w:rFonts w:ascii="Symbol" w:hAnsi="Symbol" w:hint="default"/>
      </w:rPr>
    </w:lvl>
    <w:lvl w:ilvl="7" w:tplc="04190003">
      <w:start w:val="1"/>
      <w:numFmt w:val="bullet"/>
      <w:lvlText w:val="o"/>
      <w:lvlJc w:val="left"/>
      <w:pPr>
        <w:tabs>
          <w:tab w:val="num" w:pos="5968"/>
        </w:tabs>
        <w:ind w:left="5968" w:hanging="360"/>
      </w:pPr>
      <w:rPr>
        <w:rFonts w:ascii="Courier New" w:hAnsi="Courier New" w:cs="Courier New" w:hint="default"/>
      </w:rPr>
    </w:lvl>
    <w:lvl w:ilvl="8" w:tplc="04190005">
      <w:start w:val="1"/>
      <w:numFmt w:val="bullet"/>
      <w:lvlText w:val=""/>
      <w:lvlJc w:val="left"/>
      <w:pPr>
        <w:tabs>
          <w:tab w:val="num" w:pos="6688"/>
        </w:tabs>
        <w:ind w:left="6688" w:hanging="360"/>
      </w:pPr>
      <w:rPr>
        <w:rFonts w:ascii="Wingdings" w:hAnsi="Wingdings" w:hint="default"/>
      </w:rPr>
    </w:lvl>
  </w:abstractNum>
  <w:abstractNum w:abstractNumId="6" w15:restartNumberingAfterBreak="0">
    <w:nsid w:val="0D4A7011"/>
    <w:multiLevelType w:val="hybridMultilevel"/>
    <w:tmpl w:val="2498219A"/>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FE911CC"/>
    <w:multiLevelType w:val="hybridMultilevel"/>
    <w:tmpl w:val="E5768BDE"/>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4B2358E"/>
    <w:multiLevelType w:val="hybridMultilevel"/>
    <w:tmpl w:val="0C4C2410"/>
    <w:lvl w:ilvl="0" w:tplc="7BE6BF44">
      <w:start w:val="1"/>
      <w:numFmt w:val="decimal"/>
      <w:lvlText w:val="%1."/>
      <w:lvlJc w:val="left"/>
      <w:pPr>
        <w:ind w:left="1241" w:hanging="39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21266025"/>
    <w:multiLevelType w:val="hybridMultilevel"/>
    <w:tmpl w:val="563CB018"/>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177F20"/>
    <w:multiLevelType w:val="hybridMultilevel"/>
    <w:tmpl w:val="7BCA7ADA"/>
    <w:lvl w:ilvl="0" w:tplc="3C4ED308">
      <w:start w:val="1"/>
      <w:numFmt w:val="bullet"/>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9D34A1F"/>
    <w:multiLevelType w:val="hybridMultilevel"/>
    <w:tmpl w:val="AE56CA50"/>
    <w:lvl w:ilvl="0" w:tplc="B6E05E6C">
      <w:start w:val="4"/>
      <w:numFmt w:val="bullet"/>
      <w:lvlText w:val="-"/>
      <w:lvlJc w:val="left"/>
      <w:pPr>
        <w:ind w:left="1560" w:hanging="360"/>
      </w:pPr>
      <w:rPr>
        <w:rFonts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12" w15:restartNumberingAfterBreak="0">
    <w:nsid w:val="2AFE04C4"/>
    <w:multiLevelType w:val="multilevel"/>
    <w:tmpl w:val="71B00A72"/>
    <w:lvl w:ilvl="0">
      <w:start w:val="3"/>
      <w:numFmt w:val="decimal"/>
      <w:lvlText w:val="%1"/>
      <w:lvlJc w:val="left"/>
      <w:pPr>
        <w:ind w:left="360" w:hanging="360"/>
      </w:pPr>
      <w:rPr>
        <w:rFonts w:hint="default"/>
        <w:b w:val="0"/>
        <w:color w:val="000000" w:themeColor="text1"/>
      </w:rPr>
    </w:lvl>
    <w:lvl w:ilvl="1">
      <w:start w:val="4"/>
      <w:numFmt w:val="decimal"/>
      <w:lvlText w:val="%1.%2"/>
      <w:lvlJc w:val="left"/>
      <w:pPr>
        <w:ind w:left="360" w:hanging="360"/>
      </w:pPr>
      <w:rPr>
        <w:rFonts w:hint="default"/>
        <w:b/>
        <w:color w:val="000000" w:themeColor="text1"/>
      </w:rPr>
    </w:lvl>
    <w:lvl w:ilvl="2">
      <w:start w:val="1"/>
      <w:numFmt w:val="decimal"/>
      <w:lvlText w:val="%1.%2.%3"/>
      <w:lvlJc w:val="left"/>
      <w:pPr>
        <w:ind w:left="720" w:hanging="720"/>
      </w:pPr>
      <w:rPr>
        <w:rFonts w:hint="default"/>
        <w:b w:val="0"/>
        <w:color w:val="000000" w:themeColor="text1"/>
      </w:rPr>
    </w:lvl>
    <w:lvl w:ilvl="3">
      <w:start w:val="1"/>
      <w:numFmt w:val="decimal"/>
      <w:lvlText w:val="%1.%2.%3.%4"/>
      <w:lvlJc w:val="left"/>
      <w:pPr>
        <w:ind w:left="720" w:hanging="720"/>
      </w:pPr>
      <w:rPr>
        <w:rFonts w:hint="default"/>
        <w:b w:val="0"/>
        <w:color w:val="000000" w:themeColor="text1"/>
      </w:rPr>
    </w:lvl>
    <w:lvl w:ilvl="4">
      <w:start w:val="1"/>
      <w:numFmt w:val="decimal"/>
      <w:lvlText w:val="%1.%2.%3.%4.%5"/>
      <w:lvlJc w:val="left"/>
      <w:pPr>
        <w:ind w:left="1080" w:hanging="1080"/>
      </w:pPr>
      <w:rPr>
        <w:rFonts w:hint="default"/>
        <w:b w:val="0"/>
        <w:color w:val="000000" w:themeColor="text1"/>
      </w:rPr>
    </w:lvl>
    <w:lvl w:ilvl="5">
      <w:start w:val="1"/>
      <w:numFmt w:val="decimal"/>
      <w:lvlText w:val="%1.%2.%3.%4.%5.%6"/>
      <w:lvlJc w:val="left"/>
      <w:pPr>
        <w:ind w:left="1440" w:hanging="1440"/>
      </w:pPr>
      <w:rPr>
        <w:rFonts w:hint="default"/>
        <w:b w:val="0"/>
        <w:color w:val="000000" w:themeColor="text1"/>
      </w:rPr>
    </w:lvl>
    <w:lvl w:ilvl="6">
      <w:start w:val="1"/>
      <w:numFmt w:val="decimal"/>
      <w:lvlText w:val="%1.%2.%3.%4.%5.%6.%7"/>
      <w:lvlJc w:val="left"/>
      <w:pPr>
        <w:ind w:left="1440" w:hanging="1440"/>
      </w:pPr>
      <w:rPr>
        <w:rFonts w:hint="default"/>
        <w:b w:val="0"/>
        <w:color w:val="000000" w:themeColor="text1"/>
      </w:rPr>
    </w:lvl>
    <w:lvl w:ilvl="7">
      <w:start w:val="1"/>
      <w:numFmt w:val="decimal"/>
      <w:lvlText w:val="%1.%2.%3.%4.%5.%6.%7.%8"/>
      <w:lvlJc w:val="left"/>
      <w:pPr>
        <w:ind w:left="1800" w:hanging="1800"/>
      </w:pPr>
      <w:rPr>
        <w:rFonts w:hint="default"/>
        <w:b w:val="0"/>
        <w:color w:val="000000" w:themeColor="text1"/>
      </w:rPr>
    </w:lvl>
    <w:lvl w:ilvl="8">
      <w:start w:val="1"/>
      <w:numFmt w:val="decimal"/>
      <w:lvlText w:val="%1.%2.%3.%4.%5.%6.%7.%8.%9"/>
      <w:lvlJc w:val="left"/>
      <w:pPr>
        <w:ind w:left="1800" w:hanging="1800"/>
      </w:pPr>
      <w:rPr>
        <w:rFonts w:hint="default"/>
        <w:b w:val="0"/>
        <w:color w:val="000000" w:themeColor="text1"/>
      </w:rPr>
    </w:lvl>
  </w:abstractNum>
  <w:abstractNum w:abstractNumId="13" w15:restartNumberingAfterBreak="0">
    <w:nsid w:val="2BAB7C31"/>
    <w:multiLevelType w:val="hybridMultilevel"/>
    <w:tmpl w:val="715A24E8"/>
    <w:lvl w:ilvl="0" w:tplc="3C4ED30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D350792"/>
    <w:multiLevelType w:val="hybridMultilevel"/>
    <w:tmpl w:val="9430615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15:restartNumberingAfterBreak="0">
    <w:nsid w:val="32E368B6"/>
    <w:multiLevelType w:val="multilevel"/>
    <w:tmpl w:val="F7A4194A"/>
    <w:lvl w:ilvl="0">
      <w:start w:val="1"/>
      <w:numFmt w:val="decimal"/>
      <w:lvlText w:val="%1"/>
      <w:lvlJc w:val="left"/>
      <w:pPr>
        <w:ind w:left="1426" w:hanging="360"/>
      </w:pPr>
      <w:rPr>
        <w:rFonts w:hint="default"/>
      </w:rPr>
    </w:lvl>
    <w:lvl w:ilvl="1">
      <w:start w:val="5"/>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6" w15:restartNumberingAfterBreak="0">
    <w:nsid w:val="352A4221"/>
    <w:multiLevelType w:val="hybridMultilevel"/>
    <w:tmpl w:val="B4E4079E"/>
    <w:lvl w:ilvl="0" w:tplc="F082335C">
      <w:start w:val="1"/>
      <w:numFmt w:val="decimal"/>
      <w:lvlText w:val="%1."/>
      <w:lvlJc w:val="left"/>
      <w:pPr>
        <w:ind w:left="1260" w:hanging="360"/>
      </w:pPr>
      <w:rPr>
        <w:rFonts w:hint="default"/>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7" w15:restartNumberingAfterBreak="0">
    <w:nsid w:val="353D233A"/>
    <w:multiLevelType w:val="hybridMultilevel"/>
    <w:tmpl w:val="4A14786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3A2E26E8"/>
    <w:multiLevelType w:val="hybridMultilevel"/>
    <w:tmpl w:val="9B3E1A3A"/>
    <w:lvl w:ilvl="0" w:tplc="6B4A6AD2">
      <w:start w:val="2"/>
      <w:numFmt w:val="bullet"/>
      <w:lvlText w:val="-"/>
      <w:lvlJc w:val="left"/>
      <w:pPr>
        <w:ind w:left="928" w:hanging="360"/>
      </w:pPr>
      <w:rPr>
        <w:rFonts w:ascii="Times New Roman" w:eastAsia="TimesNewRoman" w:hAnsi="Times New Roman" w:cs="Times New Roman" w:hint="default"/>
      </w:rPr>
    </w:lvl>
    <w:lvl w:ilvl="1" w:tplc="04190019">
      <w:start w:val="1"/>
      <w:numFmt w:val="lowerLetter"/>
      <w:lvlText w:val="%2."/>
      <w:lvlJc w:val="left"/>
      <w:pPr>
        <w:ind w:left="1648" w:hanging="360"/>
      </w:pPr>
    </w:lvl>
    <w:lvl w:ilvl="2" w:tplc="0419001B">
      <w:start w:val="1"/>
      <w:numFmt w:val="lowerRoman"/>
      <w:lvlText w:val="%3."/>
      <w:lvlJc w:val="right"/>
      <w:pPr>
        <w:ind w:left="2368" w:hanging="180"/>
      </w:pPr>
    </w:lvl>
    <w:lvl w:ilvl="3" w:tplc="0419000F">
      <w:start w:val="1"/>
      <w:numFmt w:val="decimal"/>
      <w:lvlText w:val="%4."/>
      <w:lvlJc w:val="left"/>
      <w:pPr>
        <w:ind w:left="3088" w:hanging="360"/>
      </w:pPr>
    </w:lvl>
    <w:lvl w:ilvl="4" w:tplc="04190019">
      <w:start w:val="1"/>
      <w:numFmt w:val="lowerLetter"/>
      <w:lvlText w:val="%5."/>
      <w:lvlJc w:val="left"/>
      <w:pPr>
        <w:ind w:left="3808" w:hanging="360"/>
      </w:pPr>
    </w:lvl>
    <w:lvl w:ilvl="5" w:tplc="0419001B">
      <w:start w:val="1"/>
      <w:numFmt w:val="lowerRoman"/>
      <w:lvlText w:val="%6."/>
      <w:lvlJc w:val="right"/>
      <w:pPr>
        <w:ind w:left="4528" w:hanging="180"/>
      </w:pPr>
    </w:lvl>
    <w:lvl w:ilvl="6" w:tplc="0419000F">
      <w:start w:val="1"/>
      <w:numFmt w:val="decimal"/>
      <w:lvlText w:val="%7."/>
      <w:lvlJc w:val="left"/>
      <w:pPr>
        <w:ind w:left="5248" w:hanging="360"/>
      </w:pPr>
    </w:lvl>
    <w:lvl w:ilvl="7" w:tplc="04190019">
      <w:start w:val="1"/>
      <w:numFmt w:val="lowerLetter"/>
      <w:lvlText w:val="%8."/>
      <w:lvlJc w:val="left"/>
      <w:pPr>
        <w:ind w:left="5968" w:hanging="360"/>
      </w:pPr>
    </w:lvl>
    <w:lvl w:ilvl="8" w:tplc="0419001B">
      <w:start w:val="1"/>
      <w:numFmt w:val="lowerRoman"/>
      <w:lvlText w:val="%9."/>
      <w:lvlJc w:val="right"/>
      <w:pPr>
        <w:ind w:left="6688" w:hanging="180"/>
      </w:pPr>
    </w:lvl>
  </w:abstractNum>
  <w:abstractNum w:abstractNumId="19" w15:restartNumberingAfterBreak="0">
    <w:nsid w:val="47CB7B18"/>
    <w:multiLevelType w:val="hybridMultilevel"/>
    <w:tmpl w:val="3364D99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48B3426D"/>
    <w:multiLevelType w:val="hybridMultilevel"/>
    <w:tmpl w:val="3BCEC3C4"/>
    <w:lvl w:ilvl="0" w:tplc="B6E05E6C">
      <w:start w:val="4"/>
      <w:numFmt w:val="bullet"/>
      <w:lvlText w:val="-"/>
      <w:lvlJc w:val="left"/>
      <w:pPr>
        <w:ind w:left="1571"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48FC2ED0"/>
    <w:multiLevelType w:val="hybridMultilevel"/>
    <w:tmpl w:val="4F8C2146"/>
    <w:lvl w:ilvl="0" w:tplc="3C4ED30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90505A8"/>
    <w:multiLevelType w:val="hybridMultilevel"/>
    <w:tmpl w:val="1230FCB8"/>
    <w:lvl w:ilvl="0" w:tplc="E144AD90">
      <w:start w:val="1"/>
      <w:numFmt w:val="decimal"/>
      <w:lvlText w:val="%1."/>
      <w:lvlJc w:val="left"/>
      <w:pPr>
        <w:ind w:left="1144" w:hanging="360"/>
      </w:pPr>
      <w:rPr>
        <w:rFonts w:hint="default"/>
      </w:rPr>
    </w:lvl>
    <w:lvl w:ilvl="1" w:tplc="04190019" w:tentative="1">
      <w:start w:val="1"/>
      <w:numFmt w:val="lowerLetter"/>
      <w:lvlText w:val="%2."/>
      <w:lvlJc w:val="left"/>
      <w:pPr>
        <w:ind w:left="1864" w:hanging="360"/>
      </w:pPr>
    </w:lvl>
    <w:lvl w:ilvl="2" w:tplc="0419001B" w:tentative="1">
      <w:start w:val="1"/>
      <w:numFmt w:val="lowerRoman"/>
      <w:lvlText w:val="%3."/>
      <w:lvlJc w:val="right"/>
      <w:pPr>
        <w:ind w:left="2584" w:hanging="180"/>
      </w:pPr>
    </w:lvl>
    <w:lvl w:ilvl="3" w:tplc="0419000F" w:tentative="1">
      <w:start w:val="1"/>
      <w:numFmt w:val="decimal"/>
      <w:lvlText w:val="%4."/>
      <w:lvlJc w:val="left"/>
      <w:pPr>
        <w:ind w:left="3304" w:hanging="360"/>
      </w:pPr>
    </w:lvl>
    <w:lvl w:ilvl="4" w:tplc="04190019" w:tentative="1">
      <w:start w:val="1"/>
      <w:numFmt w:val="lowerLetter"/>
      <w:lvlText w:val="%5."/>
      <w:lvlJc w:val="left"/>
      <w:pPr>
        <w:ind w:left="4024" w:hanging="360"/>
      </w:pPr>
    </w:lvl>
    <w:lvl w:ilvl="5" w:tplc="0419001B" w:tentative="1">
      <w:start w:val="1"/>
      <w:numFmt w:val="lowerRoman"/>
      <w:lvlText w:val="%6."/>
      <w:lvlJc w:val="right"/>
      <w:pPr>
        <w:ind w:left="4744" w:hanging="180"/>
      </w:pPr>
    </w:lvl>
    <w:lvl w:ilvl="6" w:tplc="0419000F" w:tentative="1">
      <w:start w:val="1"/>
      <w:numFmt w:val="decimal"/>
      <w:lvlText w:val="%7."/>
      <w:lvlJc w:val="left"/>
      <w:pPr>
        <w:ind w:left="5464" w:hanging="360"/>
      </w:pPr>
    </w:lvl>
    <w:lvl w:ilvl="7" w:tplc="04190019" w:tentative="1">
      <w:start w:val="1"/>
      <w:numFmt w:val="lowerLetter"/>
      <w:lvlText w:val="%8."/>
      <w:lvlJc w:val="left"/>
      <w:pPr>
        <w:ind w:left="6184" w:hanging="360"/>
      </w:pPr>
    </w:lvl>
    <w:lvl w:ilvl="8" w:tplc="0419001B" w:tentative="1">
      <w:start w:val="1"/>
      <w:numFmt w:val="lowerRoman"/>
      <w:lvlText w:val="%9."/>
      <w:lvlJc w:val="right"/>
      <w:pPr>
        <w:ind w:left="6904" w:hanging="180"/>
      </w:pPr>
    </w:lvl>
  </w:abstractNum>
  <w:abstractNum w:abstractNumId="23" w15:restartNumberingAfterBreak="0">
    <w:nsid w:val="4CF21E80"/>
    <w:multiLevelType w:val="hybridMultilevel"/>
    <w:tmpl w:val="AD40DBBE"/>
    <w:lvl w:ilvl="0" w:tplc="91C49ADA">
      <w:start w:val="1"/>
      <w:numFmt w:val="decimal"/>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10A2F9B"/>
    <w:multiLevelType w:val="hybridMultilevel"/>
    <w:tmpl w:val="0DC2105A"/>
    <w:lvl w:ilvl="0" w:tplc="6B4A6AD2">
      <w:start w:val="2"/>
      <w:numFmt w:val="bullet"/>
      <w:lvlText w:val="-"/>
      <w:lvlJc w:val="left"/>
      <w:pPr>
        <w:ind w:left="1429" w:hanging="360"/>
      </w:pPr>
      <w:rPr>
        <w:rFonts w:ascii="Times New Roman" w:eastAsia="TimesNew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1421431"/>
    <w:multiLevelType w:val="hybridMultilevel"/>
    <w:tmpl w:val="98128342"/>
    <w:lvl w:ilvl="0" w:tplc="7190246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3967281"/>
    <w:multiLevelType w:val="hybridMultilevel"/>
    <w:tmpl w:val="098C931E"/>
    <w:lvl w:ilvl="0" w:tplc="33D838E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5F0211D"/>
    <w:multiLevelType w:val="hybridMultilevel"/>
    <w:tmpl w:val="2E28010A"/>
    <w:lvl w:ilvl="0" w:tplc="6B4A6AD2">
      <w:start w:val="2"/>
      <w:numFmt w:val="bullet"/>
      <w:lvlText w:val="-"/>
      <w:lvlJc w:val="left"/>
      <w:pPr>
        <w:ind w:left="1429" w:hanging="360"/>
      </w:pPr>
      <w:rPr>
        <w:rFonts w:ascii="Times New Roman" w:eastAsia="TimesNew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8" w15:restartNumberingAfterBreak="0">
    <w:nsid w:val="5A540F9D"/>
    <w:multiLevelType w:val="hybridMultilevel"/>
    <w:tmpl w:val="4558CAE4"/>
    <w:lvl w:ilvl="0" w:tplc="04190001">
      <w:start w:val="1"/>
      <w:numFmt w:val="bullet"/>
      <w:lvlText w:val=""/>
      <w:lvlJc w:val="left"/>
      <w:pPr>
        <w:ind w:left="1560" w:hanging="360"/>
      </w:pPr>
      <w:rPr>
        <w:rFonts w:ascii="Symbol" w:hAnsi="Symbol" w:hint="default"/>
      </w:rPr>
    </w:lvl>
    <w:lvl w:ilvl="1" w:tplc="04190003" w:tentative="1">
      <w:start w:val="1"/>
      <w:numFmt w:val="bullet"/>
      <w:lvlText w:val="o"/>
      <w:lvlJc w:val="left"/>
      <w:pPr>
        <w:ind w:left="2280" w:hanging="360"/>
      </w:pPr>
      <w:rPr>
        <w:rFonts w:ascii="Courier New" w:hAnsi="Courier New" w:cs="Courier New" w:hint="default"/>
      </w:rPr>
    </w:lvl>
    <w:lvl w:ilvl="2" w:tplc="04190005" w:tentative="1">
      <w:start w:val="1"/>
      <w:numFmt w:val="bullet"/>
      <w:lvlText w:val=""/>
      <w:lvlJc w:val="left"/>
      <w:pPr>
        <w:ind w:left="3000" w:hanging="360"/>
      </w:pPr>
      <w:rPr>
        <w:rFonts w:ascii="Wingdings" w:hAnsi="Wingdings" w:hint="default"/>
      </w:rPr>
    </w:lvl>
    <w:lvl w:ilvl="3" w:tplc="04190001" w:tentative="1">
      <w:start w:val="1"/>
      <w:numFmt w:val="bullet"/>
      <w:lvlText w:val=""/>
      <w:lvlJc w:val="left"/>
      <w:pPr>
        <w:ind w:left="3720" w:hanging="360"/>
      </w:pPr>
      <w:rPr>
        <w:rFonts w:ascii="Symbol" w:hAnsi="Symbol" w:hint="default"/>
      </w:rPr>
    </w:lvl>
    <w:lvl w:ilvl="4" w:tplc="04190003" w:tentative="1">
      <w:start w:val="1"/>
      <w:numFmt w:val="bullet"/>
      <w:lvlText w:val="o"/>
      <w:lvlJc w:val="left"/>
      <w:pPr>
        <w:ind w:left="4440" w:hanging="360"/>
      </w:pPr>
      <w:rPr>
        <w:rFonts w:ascii="Courier New" w:hAnsi="Courier New" w:cs="Courier New" w:hint="default"/>
      </w:rPr>
    </w:lvl>
    <w:lvl w:ilvl="5" w:tplc="04190005" w:tentative="1">
      <w:start w:val="1"/>
      <w:numFmt w:val="bullet"/>
      <w:lvlText w:val=""/>
      <w:lvlJc w:val="left"/>
      <w:pPr>
        <w:ind w:left="5160" w:hanging="360"/>
      </w:pPr>
      <w:rPr>
        <w:rFonts w:ascii="Wingdings" w:hAnsi="Wingdings" w:hint="default"/>
      </w:rPr>
    </w:lvl>
    <w:lvl w:ilvl="6" w:tplc="04190001" w:tentative="1">
      <w:start w:val="1"/>
      <w:numFmt w:val="bullet"/>
      <w:lvlText w:val=""/>
      <w:lvlJc w:val="left"/>
      <w:pPr>
        <w:ind w:left="5880" w:hanging="360"/>
      </w:pPr>
      <w:rPr>
        <w:rFonts w:ascii="Symbol" w:hAnsi="Symbol" w:hint="default"/>
      </w:rPr>
    </w:lvl>
    <w:lvl w:ilvl="7" w:tplc="04190003" w:tentative="1">
      <w:start w:val="1"/>
      <w:numFmt w:val="bullet"/>
      <w:lvlText w:val="o"/>
      <w:lvlJc w:val="left"/>
      <w:pPr>
        <w:ind w:left="6600" w:hanging="360"/>
      </w:pPr>
      <w:rPr>
        <w:rFonts w:ascii="Courier New" w:hAnsi="Courier New" w:cs="Courier New" w:hint="default"/>
      </w:rPr>
    </w:lvl>
    <w:lvl w:ilvl="8" w:tplc="04190005" w:tentative="1">
      <w:start w:val="1"/>
      <w:numFmt w:val="bullet"/>
      <w:lvlText w:val=""/>
      <w:lvlJc w:val="left"/>
      <w:pPr>
        <w:ind w:left="7320" w:hanging="360"/>
      </w:pPr>
      <w:rPr>
        <w:rFonts w:ascii="Wingdings" w:hAnsi="Wingdings" w:hint="default"/>
      </w:rPr>
    </w:lvl>
  </w:abstractNum>
  <w:abstractNum w:abstractNumId="29" w15:restartNumberingAfterBreak="0">
    <w:nsid w:val="5E7859AC"/>
    <w:multiLevelType w:val="hybridMultilevel"/>
    <w:tmpl w:val="DC02D800"/>
    <w:lvl w:ilvl="0" w:tplc="34F2B872">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14970A1"/>
    <w:multiLevelType w:val="hybridMultilevel"/>
    <w:tmpl w:val="3E9EBBC2"/>
    <w:lvl w:ilvl="0" w:tplc="E6668B58">
      <w:start w:val="1"/>
      <w:numFmt w:val="decimal"/>
      <w:lvlText w:val="%1."/>
      <w:lvlJc w:val="left"/>
      <w:pPr>
        <w:ind w:left="1346" w:hanging="49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639D5886"/>
    <w:multiLevelType w:val="multilevel"/>
    <w:tmpl w:val="47C0EDA8"/>
    <w:lvl w:ilvl="0">
      <w:start w:val="1"/>
      <w:numFmt w:val="decimal"/>
      <w:lvlText w:val="%1)"/>
      <w:lvlJc w:val="left"/>
      <w:pPr>
        <w:ind w:left="360" w:hanging="360"/>
      </w:pPr>
      <w:rPr>
        <w:rFonts w:hint="default"/>
      </w:rPr>
    </w:lvl>
    <w:lvl w:ilvl="1">
      <w:start w:val="1"/>
      <w:numFmt w:val="russianLow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203"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44D2609"/>
    <w:multiLevelType w:val="hybridMultilevel"/>
    <w:tmpl w:val="A7BA3868"/>
    <w:lvl w:ilvl="0" w:tplc="C1DCCE58">
      <w:start w:val="1"/>
      <w:numFmt w:val="decimal"/>
      <w:lvlText w:val="%1."/>
      <w:lvlJc w:val="left"/>
      <w:pPr>
        <w:ind w:left="1466" w:hanging="61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3" w15:restartNumberingAfterBreak="0">
    <w:nsid w:val="677969FE"/>
    <w:multiLevelType w:val="multilevel"/>
    <w:tmpl w:val="C34234BA"/>
    <w:lvl w:ilvl="0">
      <w:start w:val="1"/>
      <w:numFmt w:val="decimal"/>
      <w:lvlText w:val="%1."/>
      <w:lvlJc w:val="left"/>
      <w:pPr>
        <w:ind w:left="450" w:hanging="450"/>
      </w:pPr>
      <w:rPr>
        <w:rFonts w:hint="default"/>
      </w:rPr>
    </w:lvl>
    <w:lvl w:ilvl="1">
      <w:start w:val="1"/>
      <w:numFmt w:val="decimal"/>
      <w:isLgl/>
      <w:lvlText w:val="%1.%2"/>
      <w:lvlJc w:val="left"/>
      <w:pPr>
        <w:ind w:left="1065" w:hanging="705"/>
      </w:pPr>
      <w:rPr>
        <w:rFonts w:hint="default"/>
      </w:rPr>
    </w:lvl>
    <w:lvl w:ilvl="2">
      <w:start w:val="1"/>
      <w:numFmt w:val="russianLower"/>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B723DA1"/>
    <w:multiLevelType w:val="hybridMultilevel"/>
    <w:tmpl w:val="49E2B74C"/>
    <w:lvl w:ilvl="0" w:tplc="45B81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CA41CE0"/>
    <w:multiLevelType w:val="hybridMultilevel"/>
    <w:tmpl w:val="DE3C4C22"/>
    <w:lvl w:ilvl="0" w:tplc="B6E05E6C">
      <w:start w:val="4"/>
      <w:numFmt w:val="bullet"/>
      <w:lvlText w:val="-"/>
      <w:lvlJc w:val="left"/>
      <w:pPr>
        <w:ind w:left="1500" w:hanging="360"/>
      </w:pPr>
      <w:rPr>
        <w:rFont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6" w15:restartNumberingAfterBreak="0">
    <w:nsid w:val="7C7D2373"/>
    <w:multiLevelType w:val="hybridMultilevel"/>
    <w:tmpl w:val="69DA4138"/>
    <w:lvl w:ilvl="0" w:tplc="B6E05E6C">
      <w:start w:val="4"/>
      <w:numFmt w:val="bullet"/>
      <w:lvlText w:val="-"/>
      <w:lvlJc w:val="left"/>
      <w:pPr>
        <w:ind w:left="1571" w:hanging="360"/>
      </w:pPr>
      <w:rPr>
        <w:rFonts w:hint="default"/>
      </w:rPr>
    </w:lvl>
    <w:lvl w:ilvl="1" w:tplc="B6E05E6C">
      <w:start w:val="4"/>
      <w:numFmt w:val="bullet"/>
      <w:lvlText w:val="-"/>
      <w:lvlJc w:val="left"/>
      <w:pPr>
        <w:ind w:left="2486" w:hanging="360"/>
      </w:pPr>
      <w:rPr>
        <w:rFont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15"/>
  </w:num>
  <w:num w:numId="2">
    <w:abstractNumId w:val="34"/>
  </w:num>
  <w:num w:numId="3">
    <w:abstractNumId w:val="22"/>
  </w:num>
  <w:num w:numId="4">
    <w:abstractNumId w:val="1"/>
  </w:num>
  <w:num w:numId="5">
    <w:abstractNumId w:val="2"/>
  </w:num>
  <w:num w:numId="6">
    <w:abstractNumId w:val="9"/>
  </w:num>
  <w:num w:numId="7">
    <w:abstractNumId w:val="6"/>
  </w:num>
  <w:num w:numId="8">
    <w:abstractNumId w:val="21"/>
  </w:num>
  <w:num w:numId="9">
    <w:abstractNumId w:val="3"/>
  </w:num>
  <w:num w:numId="10">
    <w:abstractNumId w:val="23"/>
  </w:num>
  <w:num w:numId="11">
    <w:abstractNumId w:val="4"/>
  </w:num>
  <w:num w:numId="12">
    <w:abstractNumId w:val="14"/>
  </w:num>
  <w:num w:numId="13">
    <w:abstractNumId w:val="28"/>
  </w:num>
  <w:num w:numId="14">
    <w:abstractNumId w:val="35"/>
  </w:num>
  <w:num w:numId="15">
    <w:abstractNumId w:val="11"/>
  </w:num>
  <w:num w:numId="16">
    <w:abstractNumId w:val="10"/>
  </w:num>
  <w:num w:numId="17">
    <w:abstractNumId w:val="25"/>
  </w:num>
  <w:num w:numId="18">
    <w:abstractNumId w:val="17"/>
  </w:num>
  <w:num w:numId="19">
    <w:abstractNumId w:val="8"/>
  </w:num>
  <w:num w:numId="20">
    <w:abstractNumId w:val="19"/>
  </w:num>
  <w:num w:numId="21">
    <w:abstractNumId w:val="30"/>
  </w:num>
  <w:num w:numId="22">
    <w:abstractNumId w:val="0"/>
  </w:num>
  <w:num w:numId="23">
    <w:abstractNumId w:val="32"/>
  </w:num>
  <w:num w:numId="24">
    <w:abstractNumId w:val="36"/>
  </w:num>
  <w:num w:numId="25">
    <w:abstractNumId w:val="20"/>
  </w:num>
  <w:num w:numId="26">
    <w:abstractNumId w:val="26"/>
  </w:num>
  <w:num w:numId="27">
    <w:abstractNumId w:val="16"/>
  </w:num>
  <w:num w:numId="28">
    <w:abstractNumId w:val="12"/>
  </w:num>
  <w:num w:numId="29">
    <w:abstractNumId w:val="27"/>
  </w:num>
  <w:num w:numId="30">
    <w:abstractNumId w:val="5"/>
  </w:num>
  <w:num w:numId="31">
    <w:abstractNumId w:val="7"/>
  </w:num>
  <w:num w:numId="32">
    <w:abstractNumId w:val="24"/>
  </w:num>
  <w:num w:numId="33">
    <w:abstractNumId w:val="18"/>
  </w:num>
  <w:num w:numId="34">
    <w:abstractNumId w:val="29"/>
  </w:num>
  <w:num w:numId="35">
    <w:abstractNumId w:val="13"/>
  </w:num>
  <w:num w:numId="36">
    <w:abstractNumId w:val="33"/>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09"/>
  <w:autoHyphenation/>
  <w:hyphenationZone w:val="357"/>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6E6"/>
    <w:rsid w:val="000015BE"/>
    <w:rsid w:val="00006A7F"/>
    <w:rsid w:val="00011737"/>
    <w:rsid w:val="0001598A"/>
    <w:rsid w:val="00015CEE"/>
    <w:rsid w:val="00021D92"/>
    <w:rsid w:val="00030944"/>
    <w:rsid w:val="000336E6"/>
    <w:rsid w:val="0003504B"/>
    <w:rsid w:val="00036FE5"/>
    <w:rsid w:val="00043903"/>
    <w:rsid w:val="000456C5"/>
    <w:rsid w:val="00045BD0"/>
    <w:rsid w:val="000467CE"/>
    <w:rsid w:val="00057D17"/>
    <w:rsid w:val="00061F14"/>
    <w:rsid w:val="00064CC1"/>
    <w:rsid w:val="000651AA"/>
    <w:rsid w:val="00065C38"/>
    <w:rsid w:val="0007432F"/>
    <w:rsid w:val="00082840"/>
    <w:rsid w:val="00083241"/>
    <w:rsid w:val="00084053"/>
    <w:rsid w:val="000850F9"/>
    <w:rsid w:val="0009299B"/>
    <w:rsid w:val="00093E9A"/>
    <w:rsid w:val="00097408"/>
    <w:rsid w:val="000A4A46"/>
    <w:rsid w:val="000A7D1A"/>
    <w:rsid w:val="000B04A7"/>
    <w:rsid w:val="000B0E5D"/>
    <w:rsid w:val="000C541A"/>
    <w:rsid w:val="000D31F8"/>
    <w:rsid w:val="000D7F64"/>
    <w:rsid w:val="000E1886"/>
    <w:rsid w:val="000F5B23"/>
    <w:rsid w:val="000F606B"/>
    <w:rsid w:val="00100A02"/>
    <w:rsid w:val="0010209E"/>
    <w:rsid w:val="00106D8F"/>
    <w:rsid w:val="00112A55"/>
    <w:rsid w:val="00112C1B"/>
    <w:rsid w:val="00114C30"/>
    <w:rsid w:val="00115A25"/>
    <w:rsid w:val="00116645"/>
    <w:rsid w:val="0012181A"/>
    <w:rsid w:val="00145F7D"/>
    <w:rsid w:val="0015055C"/>
    <w:rsid w:val="001528D0"/>
    <w:rsid w:val="001675BD"/>
    <w:rsid w:val="00170C40"/>
    <w:rsid w:val="001774DA"/>
    <w:rsid w:val="00181ED2"/>
    <w:rsid w:val="00181FED"/>
    <w:rsid w:val="00185534"/>
    <w:rsid w:val="00195B0C"/>
    <w:rsid w:val="00197B15"/>
    <w:rsid w:val="001A08C5"/>
    <w:rsid w:val="001A5C06"/>
    <w:rsid w:val="001A72C2"/>
    <w:rsid w:val="001B3103"/>
    <w:rsid w:val="001C00D4"/>
    <w:rsid w:val="001C3EB6"/>
    <w:rsid w:val="001C665F"/>
    <w:rsid w:val="001D33E2"/>
    <w:rsid w:val="001D6758"/>
    <w:rsid w:val="001E2ABD"/>
    <w:rsid w:val="001E395A"/>
    <w:rsid w:val="001E6664"/>
    <w:rsid w:val="001F2565"/>
    <w:rsid w:val="002039B9"/>
    <w:rsid w:val="00226B48"/>
    <w:rsid w:val="00231001"/>
    <w:rsid w:val="00233A8C"/>
    <w:rsid w:val="00245FA4"/>
    <w:rsid w:val="00252DE4"/>
    <w:rsid w:val="002623CC"/>
    <w:rsid w:val="00264137"/>
    <w:rsid w:val="002708C7"/>
    <w:rsid w:val="00274964"/>
    <w:rsid w:val="00292E15"/>
    <w:rsid w:val="00297FE5"/>
    <w:rsid w:val="002B1604"/>
    <w:rsid w:val="002B541C"/>
    <w:rsid w:val="002C00BB"/>
    <w:rsid w:val="002C091E"/>
    <w:rsid w:val="002C40AE"/>
    <w:rsid w:val="002D1957"/>
    <w:rsid w:val="002D4178"/>
    <w:rsid w:val="002D4EB5"/>
    <w:rsid w:val="002D7D4A"/>
    <w:rsid w:val="003006EA"/>
    <w:rsid w:val="00306B5E"/>
    <w:rsid w:val="003101D3"/>
    <w:rsid w:val="00320A94"/>
    <w:rsid w:val="0033150B"/>
    <w:rsid w:val="00344F8C"/>
    <w:rsid w:val="00352B1A"/>
    <w:rsid w:val="003538B2"/>
    <w:rsid w:val="00360EB0"/>
    <w:rsid w:val="00362801"/>
    <w:rsid w:val="003705B9"/>
    <w:rsid w:val="00371D3A"/>
    <w:rsid w:val="003816B0"/>
    <w:rsid w:val="003836FC"/>
    <w:rsid w:val="0038423E"/>
    <w:rsid w:val="00384DCC"/>
    <w:rsid w:val="00395DC7"/>
    <w:rsid w:val="00395EE0"/>
    <w:rsid w:val="003978A8"/>
    <w:rsid w:val="003A05B5"/>
    <w:rsid w:val="003A305B"/>
    <w:rsid w:val="003A42D3"/>
    <w:rsid w:val="003B1969"/>
    <w:rsid w:val="003C2A81"/>
    <w:rsid w:val="003C4615"/>
    <w:rsid w:val="003D6BF1"/>
    <w:rsid w:val="003D7146"/>
    <w:rsid w:val="003D78CB"/>
    <w:rsid w:val="003E1E46"/>
    <w:rsid w:val="003E2425"/>
    <w:rsid w:val="003E4DD6"/>
    <w:rsid w:val="00441841"/>
    <w:rsid w:val="004430AA"/>
    <w:rsid w:val="00452B54"/>
    <w:rsid w:val="0045354C"/>
    <w:rsid w:val="00470AF3"/>
    <w:rsid w:val="004715FF"/>
    <w:rsid w:val="00482814"/>
    <w:rsid w:val="004A1F99"/>
    <w:rsid w:val="004B360F"/>
    <w:rsid w:val="004C170A"/>
    <w:rsid w:val="004C2B8D"/>
    <w:rsid w:val="004C5972"/>
    <w:rsid w:val="004D53E5"/>
    <w:rsid w:val="004D6317"/>
    <w:rsid w:val="004E3DF4"/>
    <w:rsid w:val="004F7BD4"/>
    <w:rsid w:val="005109A8"/>
    <w:rsid w:val="005202DC"/>
    <w:rsid w:val="00523E18"/>
    <w:rsid w:val="00523F3D"/>
    <w:rsid w:val="005246EA"/>
    <w:rsid w:val="00525027"/>
    <w:rsid w:val="005270A8"/>
    <w:rsid w:val="00527FE9"/>
    <w:rsid w:val="00542F06"/>
    <w:rsid w:val="00543F50"/>
    <w:rsid w:val="00547789"/>
    <w:rsid w:val="0056357A"/>
    <w:rsid w:val="0056379E"/>
    <w:rsid w:val="00575706"/>
    <w:rsid w:val="005805EB"/>
    <w:rsid w:val="005816B3"/>
    <w:rsid w:val="00585C04"/>
    <w:rsid w:val="00591848"/>
    <w:rsid w:val="00595807"/>
    <w:rsid w:val="005A3A43"/>
    <w:rsid w:val="005B0CBA"/>
    <w:rsid w:val="005B207D"/>
    <w:rsid w:val="005B27B1"/>
    <w:rsid w:val="005B4C8D"/>
    <w:rsid w:val="005C7F0C"/>
    <w:rsid w:val="005C7F7B"/>
    <w:rsid w:val="005D38D2"/>
    <w:rsid w:val="005E2EFC"/>
    <w:rsid w:val="005E348B"/>
    <w:rsid w:val="005E4C39"/>
    <w:rsid w:val="005F25AD"/>
    <w:rsid w:val="00605948"/>
    <w:rsid w:val="006101B3"/>
    <w:rsid w:val="00613FDE"/>
    <w:rsid w:val="006158C8"/>
    <w:rsid w:val="00615BE8"/>
    <w:rsid w:val="00616844"/>
    <w:rsid w:val="0061684C"/>
    <w:rsid w:val="0062514E"/>
    <w:rsid w:val="00625E7F"/>
    <w:rsid w:val="00631DB2"/>
    <w:rsid w:val="00646376"/>
    <w:rsid w:val="006563E8"/>
    <w:rsid w:val="006659B4"/>
    <w:rsid w:val="00670BB5"/>
    <w:rsid w:val="00672EA5"/>
    <w:rsid w:val="00674EBF"/>
    <w:rsid w:val="00693913"/>
    <w:rsid w:val="00694F68"/>
    <w:rsid w:val="006A1C26"/>
    <w:rsid w:val="006A6498"/>
    <w:rsid w:val="006B1F8C"/>
    <w:rsid w:val="006C2374"/>
    <w:rsid w:val="006C76BE"/>
    <w:rsid w:val="006D1CCF"/>
    <w:rsid w:val="006D6CDD"/>
    <w:rsid w:val="006D7528"/>
    <w:rsid w:val="006E2CE7"/>
    <w:rsid w:val="006E5729"/>
    <w:rsid w:val="006F1BA7"/>
    <w:rsid w:val="006F2CCE"/>
    <w:rsid w:val="006F674C"/>
    <w:rsid w:val="00700A8B"/>
    <w:rsid w:val="00705C08"/>
    <w:rsid w:val="0070754F"/>
    <w:rsid w:val="007162F5"/>
    <w:rsid w:val="00716B5B"/>
    <w:rsid w:val="0071714C"/>
    <w:rsid w:val="007269BC"/>
    <w:rsid w:val="00744821"/>
    <w:rsid w:val="0075211A"/>
    <w:rsid w:val="00756600"/>
    <w:rsid w:val="00756A51"/>
    <w:rsid w:val="00756B75"/>
    <w:rsid w:val="00773739"/>
    <w:rsid w:val="007752A6"/>
    <w:rsid w:val="00775D8B"/>
    <w:rsid w:val="00776BDD"/>
    <w:rsid w:val="00781322"/>
    <w:rsid w:val="0078649C"/>
    <w:rsid w:val="007A2D84"/>
    <w:rsid w:val="007A6299"/>
    <w:rsid w:val="007A7366"/>
    <w:rsid w:val="007A7FFD"/>
    <w:rsid w:val="007B05A8"/>
    <w:rsid w:val="007B61E6"/>
    <w:rsid w:val="007E4B51"/>
    <w:rsid w:val="007E4F43"/>
    <w:rsid w:val="007E73B2"/>
    <w:rsid w:val="00801A2E"/>
    <w:rsid w:val="00801DB7"/>
    <w:rsid w:val="00804039"/>
    <w:rsid w:val="008107E8"/>
    <w:rsid w:val="0082512C"/>
    <w:rsid w:val="00825F7B"/>
    <w:rsid w:val="00846877"/>
    <w:rsid w:val="008474DE"/>
    <w:rsid w:val="008547F5"/>
    <w:rsid w:val="0085658D"/>
    <w:rsid w:val="00876ED0"/>
    <w:rsid w:val="00886776"/>
    <w:rsid w:val="008A3DEB"/>
    <w:rsid w:val="008A644E"/>
    <w:rsid w:val="008C0B3F"/>
    <w:rsid w:val="008C34CE"/>
    <w:rsid w:val="008C39FF"/>
    <w:rsid w:val="008C622A"/>
    <w:rsid w:val="008E09B6"/>
    <w:rsid w:val="008E2E1C"/>
    <w:rsid w:val="008E444B"/>
    <w:rsid w:val="008F52A7"/>
    <w:rsid w:val="00900AC1"/>
    <w:rsid w:val="00901B70"/>
    <w:rsid w:val="0092027F"/>
    <w:rsid w:val="0092538B"/>
    <w:rsid w:val="00925540"/>
    <w:rsid w:val="00933FDF"/>
    <w:rsid w:val="009538A8"/>
    <w:rsid w:val="00955C4F"/>
    <w:rsid w:val="0095640C"/>
    <w:rsid w:val="00961EBF"/>
    <w:rsid w:val="0097156A"/>
    <w:rsid w:val="00973434"/>
    <w:rsid w:val="00981D38"/>
    <w:rsid w:val="009862C4"/>
    <w:rsid w:val="00991723"/>
    <w:rsid w:val="00994513"/>
    <w:rsid w:val="00997CC2"/>
    <w:rsid w:val="009A08E5"/>
    <w:rsid w:val="009B2066"/>
    <w:rsid w:val="009B269D"/>
    <w:rsid w:val="009B4BDC"/>
    <w:rsid w:val="009B7775"/>
    <w:rsid w:val="009C01F8"/>
    <w:rsid w:val="009C664C"/>
    <w:rsid w:val="009C725C"/>
    <w:rsid w:val="009D0828"/>
    <w:rsid w:val="009D1D19"/>
    <w:rsid w:val="009D22A8"/>
    <w:rsid w:val="009D4269"/>
    <w:rsid w:val="009E6DC0"/>
    <w:rsid w:val="00A15DC4"/>
    <w:rsid w:val="00A2185E"/>
    <w:rsid w:val="00A3667C"/>
    <w:rsid w:val="00A4002D"/>
    <w:rsid w:val="00A42A06"/>
    <w:rsid w:val="00A53078"/>
    <w:rsid w:val="00A67F11"/>
    <w:rsid w:val="00A75C94"/>
    <w:rsid w:val="00A85CA5"/>
    <w:rsid w:val="00A97982"/>
    <w:rsid w:val="00AA2027"/>
    <w:rsid w:val="00AA4548"/>
    <w:rsid w:val="00AC3331"/>
    <w:rsid w:val="00AC3CBB"/>
    <w:rsid w:val="00AC7CDC"/>
    <w:rsid w:val="00AD58BC"/>
    <w:rsid w:val="00AD714E"/>
    <w:rsid w:val="00AE1208"/>
    <w:rsid w:val="00AF1DA0"/>
    <w:rsid w:val="00AF28BB"/>
    <w:rsid w:val="00AF47ED"/>
    <w:rsid w:val="00AF6D4B"/>
    <w:rsid w:val="00B017B5"/>
    <w:rsid w:val="00B028AA"/>
    <w:rsid w:val="00B058FD"/>
    <w:rsid w:val="00B075B8"/>
    <w:rsid w:val="00B14043"/>
    <w:rsid w:val="00B22DDF"/>
    <w:rsid w:val="00B24410"/>
    <w:rsid w:val="00B253C0"/>
    <w:rsid w:val="00B27307"/>
    <w:rsid w:val="00B30364"/>
    <w:rsid w:val="00B3056C"/>
    <w:rsid w:val="00B33B59"/>
    <w:rsid w:val="00B43696"/>
    <w:rsid w:val="00B51683"/>
    <w:rsid w:val="00B80EF9"/>
    <w:rsid w:val="00B81D53"/>
    <w:rsid w:val="00B85312"/>
    <w:rsid w:val="00B91FEC"/>
    <w:rsid w:val="00BA5948"/>
    <w:rsid w:val="00BA6743"/>
    <w:rsid w:val="00BB0113"/>
    <w:rsid w:val="00BB4090"/>
    <w:rsid w:val="00BB74D6"/>
    <w:rsid w:val="00BC6A5C"/>
    <w:rsid w:val="00BE398E"/>
    <w:rsid w:val="00BF41AC"/>
    <w:rsid w:val="00BF5B13"/>
    <w:rsid w:val="00BF6B62"/>
    <w:rsid w:val="00C07747"/>
    <w:rsid w:val="00C077CF"/>
    <w:rsid w:val="00C1684D"/>
    <w:rsid w:val="00C17C85"/>
    <w:rsid w:val="00C26111"/>
    <w:rsid w:val="00C444D1"/>
    <w:rsid w:val="00C54070"/>
    <w:rsid w:val="00C545F1"/>
    <w:rsid w:val="00C5478A"/>
    <w:rsid w:val="00C60E80"/>
    <w:rsid w:val="00C62510"/>
    <w:rsid w:val="00CA0298"/>
    <w:rsid w:val="00CA3DB3"/>
    <w:rsid w:val="00CA645A"/>
    <w:rsid w:val="00CA6A6D"/>
    <w:rsid w:val="00CA7E72"/>
    <w:rsid w:val="00CC0BD3"/>
    <w:rsid w:val="00CC7765"/>
    <w:rsid w:val="00CD0382"/>
    <w:rsid w:val="00CD69DE"/>
    <w:rsid w:val="00CE1B77"/>
    <w:rsid w:val="00CE3D6D"/>
    <w:rsid w:val="00CE5DD7"/>
    <w:rsid w:val="00CF1756"/>
    <w:rsid w:val="00CF6288"/>
    <w:rsid w:val="00D066B8"/>
    <w:rsid w:val="00D10C48"/>
    <w:rsid w:val="00D20755"/>
    <w:rsid w:val="00D51179"/>
    <w:rsid w:val="00D67921"/>
    <w:rsid w:val="00D910F4"/>
    <w:rsid w:val="00D93FD6"/>
    <w:rsid w:val="00DA6BCA"/>
    <w:rsid w:val="00DA7A2D"/>
    <w:rsid w:val="00DB4C19"/>
    <w:rsid w:val="00DB5F68"/>
    <w:rsid w:val="00DC2267"/>
    <w:rsid w:val="00DD6584"/>
    <w:rsid w:val="00DE29EE"/>
    <w:rsid w:val="00DE7505"/>
    <w:rsid w:val="00DF0E93"/>
    <w:rsid w:val="00E13827"/>
    <w:rsid w:val="00E23744"/>
    <w:rsid w:val="00E33100"/>
    <w:rsid w:val="00E433EC"/>
    <w:rsid w:val="00E44654"/>
    <w:rsid w:val="00E57745"/>
    <w:rsid w:val="00E57986"/>
    <w:rsid w:val="00E60BCA"/>
    <w:rsid w:val="00E63FC2"/>
    <w:rsid w:val="00E81B1E"/>
    <w:rsid w:val="00EA083C"/>
    <w:rsid w:val="00EA6AC9"/>
    <w:rsid w:val="00EA6DC5"/>
    <w:rsid w:val="00EA71F4"/>
    <w:rsid w:val="00EB2CCA"/>
    <w:rsid w:val="00EB4B16"/>
    <w:rsid w:val="00EC0B81"/>
    <w:rsid w:val="00EC70F2"/>
    <w:rsid w:val="00EC7BED"/>
    <w:rsid w:val="00ED4922"/>
    <w:rsid w:val="00ED5D51"/>
    <w:rsid w:val="00EE0D6B"/>
    <w:rsid w:val="00F06F6E"/>
    <w:rsid w:val="00F15871"/>
    <w:rsid w:val="00F15FD7"/>
    <w:rsid w:val="00F2305E"/>
    <w:rsid w:val="00F31073"/>
    <w:rsid w:val="00F47C39"/>
    <w:rsid w:val="00F5603E"/>
    <w:rsid w:val="00F73CC7"/>
    <w:rsid w:val="00F7486D"/>
    <w:rsid w:val="00F74F53"/>
    <w:rsid w:val="00F95801"/>
    <w:rsid w:val="00F96A59"/>
    <w:rsid w:val="00FC08EC"/>
    <w:rsid w:val="00FC25DB"/>
    <w:rsid w:val="00FD28DB"/>
    <w:rsid w:val="00FD40EE"/>
    <w:rsid w:val="00FD5BB1"/>
    <w:rsid w:val="00FF0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E2C7E9"/>
  <w15:docId w15:val="{2A0B32E8-FAAD-48E2-BA75-89C8FCCF1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336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C22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253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0336E6"/>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0336E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336E6"/>
    <w:rPr>
      <w:rFonts w:ascii="Tahoma" w:hAnsi="Tahoma" w:cs="Tahoma"/>
      <w:sz w:val="16"/>
      <w:szCs w:val="16"/>
    </w:rPr>
  </w:style>
  <w:style w:type="character" w:customStyle="1" w:styleId="10">
    <w:name w:val="Заголовок 1 Знак"/>
    <w:basedOn w:val="a0"/>
    <w:link w:val="1"/>
    <w:uiPriority w:val="9"/>
    <w:rsid w:val="000336E6"/>
    <w:rPr>
      <w:rFonts w:asciiTheme="majorHAnsi" w:eastAsiaTheme="majorEastAsia" w:hAnsiTheme="majorHAnsi" w:cstheme="majorBidi"/>
      <w:b/>
      <w:bCs/>
      <w:color w:val="365F91" w:themeColor="accent1" w:themeShade="BF"/>
      <w:sz w:val="28"/>
      <w:szCs w:val="28"/>
    </w:rPr>
  </w:style>
  <w:style w:type="character" w:styleId="a6">
    <w:name w:val="Hyperlink"/>
    <w:basedOn w:val="a0"/>
    <w:uiPriority w:val="99"/>
    <w:unhideWhenUsed/>
    <w:rsid w:val="001C00D4"/>
    <w:rPr>
      <w:color w:val="0000FF"/>
      <w:u w:val="single"/>
    </w:rPr>
  </w:style>
  <w:style w:type="paragraph" w:styleId="a7">
    <w:name w:val="List Paragraph"/>
    <w:basedOn w:val="a"/>
    <w:uiPriority w:val="34"/>
    <w:qFormat/>
    <w:rsid w:val="009B2066"/>
    <w:pPr>
      <w:ind w:left="720"/>
      <w:contextualSpacing/>
    </w:pPr>
  </w:style>
  <w:style w:type="paragraph" w:styleId="a8">
    <w:name w:val="Normal (Web)"/>
    <w:basedOn w:val="a"/>
    <w:uiPriority w:val="99"/>
    <w:unhideWhenUsed/>
    <w:rsid w:val="009B2066"/>
    <w:pPr>
      <w:spacing w:before="100" w:beforeAutospacing="1" w:after="100" w:afterAutospacing="1" w:line="240" w:lineRule="auto"/>
    </w:pPr>
    <w:rPr>
      <w:rFonts w:ascii="Times New Roman" w:eastAsia="Times New Roman" w:hAnsi="Times New Roman" w:cs="Times New Roman"/>
      <w:sz w:val="24"/>
      <w:szCs w:val="24"/>
    </w:rPr>
  </w:style>
  <w:style w:type="paragraph" w:styleId="a9">
    <w:name w:val="Subtitle"/>
    <w:basedOn w:val="a"/>
    <w:next w:val="a"/>
    <w:link w:val="aa"/>
    <w:uiPriority w:val="11"/>
    <w:qFormat/>
    <w:rsid w:val="003A42D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a">
    <w:name w:val="Подзаголовок Знак"/>
    <w:basedOn w:val="a0"/>
    <w:link w:val="a9"/>
    <w:uiPriority w:val="11"/>
    <w:rsid w:val="003A42D3"/>
    <w:rPr>
      <w:rFonts w:asciiTheme="majorHAnsi" w:eastAsiaTheme="majorEastAsia" w:hAnsiTheme="majorHAnsi" w:cstheme="majorBidi"/>
      <w:i/>
      <w:iCs/>
      <w:color w:val="4F81BD" w:themeColor="accent1"/>
      <w:spacing w:val="15"/>
      <w:sz w:val="24"/>
      <w:szCs w:val="24"/>
    </w:rPr>
  </w:style>
  <w:style w:type="character" w:styleId="ab">
    <w:name w:val="Placeholder Text"/>
    <w:basedOn w:val="a0"/>
    <w:uiPriority w:val="99"/>
    <w:semiHidden/>
    <w:rsid w:val="00CC0BD3"/>
    <w:rPr>
      <w:color w:val="808080"/>
    </w:rPr>
  </w:style>
  <w:style w:type="character" w:customStyle="1" w:styleId="20">
    <w:name w:val="Заголовок 2 Знак"/>
    <w:basedOn w:val="a0"/>
    <w:link w:val="2"/>
    <w:uiPriority w:val="9"/>
    <w:rsid w:val="00DC2267"/>
    <w:rPr>
      <w:rFonts w:asciiTheme="majorHAnsi" w:eastAsiaTheme="majorEastAsia" w:hAnsiTheme="majorHAnsi" w:cstheme="majorBidi"/>
      <w:b/>
      <w:bCs/>
      <w:color w:val="4F81BD" w:themeColor="accent1"/>
      <w:sz w:val="26"/>
      <w:szCs w:val="26"/>
    </w:rPr>
  </w:style>
  <w:style w:type="paragraph" w:customStyle="1" w:styleId="31">
    <w:name w:val="Заголовок 31"/>
    <w:basedOn w:val="a"/>
    <w:uiPriority w:val="1"/>
    <w:qFormat/>
    <w:rsid w:val="00DC2267"/>
    <w:pPr>
      <w:widowControl w:val="0"/>
      <w:autoSpaceDE w:val="0"/>
      <w:autoSpaceDN w:val="0"/>
      <w:spacing w:after="0" w:line="240" w:lineRule="auto"/>
      <w:ind w:left="20"/>
      <w:outlineLvl w:val="3"/>
    </w:pPr>
    <w:rPr>
      <w:rFonts w:ascii="Times New Roman" w:eastAsia="Times New Roman" w:hAnsi="Times New Roman" w:cs="Times New Roman"/>
      <w:b/>
      <w:bCs/>
      <w:lang w:bidi="ru-RU"/>
    </w:rPr>
  </w:style>
  <w:style w:type="paragraph" w:styleId="ac">
    <w:name w:val="Body Text"/>
    <w:basedOn w:val="a"/>
    <w:link w:val="ad"/>
    <w:qFormat/>
    <w:rsid w:val="00DC2267"/>
    <w:pPr>
      <w:widowControl w:val="0"/>
      <w:autoSpaceDE w:val="0"/>
      <w:autoSpaceDN w:val="0"/>
      <w:spacing w:after="0" w:line="240" w:lineRule="auto"/>
      <w:ind w:firstLine="709"/>
      <w:jc w:val="both"/>
    </w:pPr>
    <w:rPr>
      <w:rFonts w:ascii="Times New Roman" w:eastAsia="Times New Roman" w:hAnsi="Times New Roman" w:cs="Times New Roman"/>
      <w:lang w:bidi="ru-RU"/>
    </w:rPr>
  </w:style>
  <w:style w:type="character" w:customStyle="1" w:styleId="ad">
    <w:name w:val="Основной текст Знак"/>
    <w:basedOn w:val="a0"/>
    <w:link w:val="ac"/>
    <w:rsid w:val="00DC2267"/>
    <w:rPr>
      <w:rFonts w:ascii="Times New Roman" w:eastAsia="Times New Roman" w:hAnsi="Times New Roman" w:cs="Times New Roman"/>
      <w:lang w:eastAsia="ru-RU" w:bidi="ru-RU"/>
    </w:rPr>
  </w:style>
  <w:style w:type="paragraph" w:styleId="ae">
    <w:name w:val="No Spacing"/>
    <w:aliases w:val="Мой основной текст"/>
    <w:link w:val="af"/>
    <w:uiPriority w:val="1"/>
    <w:qFormat/>
    <w:rsid w:val="00DC2267"/>
    <w:pPr>
      <w:spacing w:after="0" w:line="240" w:lineRule="auto"/>
    </w:pPr>
  </w:style>
  <w:style w:type="paragraph" w:styleId="af0">
    <w:name w:val="TOC Heading"/>
    <w:basedOn w:val="1"/>
    <w:next w:val="a"/>
    <w:uiPriority w:val="39"/>
    <w:semiHidden/>
    <w:unhideWhenUsed/>
    <w:qFormat/>
    <w:rsid w:val="0092538B"/>
    <w:pPr>
      <w:outlineLvl w:val="9"/>
    </w:pPr>
  </w:style>
  <w:style w:type="paragraph" w:styleId="11">
    <w:name w:val="toc 1"/>
    <w:basedOn w:val="a"/>
    <w:next w:val="a"/>
    <w:autoRedefine/>
    <w:uiPriority w:val="39"/>
    <w:unhideWhenUsed/>
    <w:qFormat/>
    <w:rsid w:val="00264137"/>
    <w:pPr>
      <w:keepNext/>
      <w:keepLines/>
      <w:tabs>
        <w:tab w:val="left" w:pos="440"/>
        <w:tab w:val="right" w:leader="dot" w:pos="9345"/>
      </w:tabs>
      <w:spacing w:after="0"/>
    </w:pPr>
    <w:rPr>
      <w:rFonts w:ascii="Times New Roman" w:hAnsi="Times New Roman" w:cs="Times New Roman"/>
      <w:b/>
      <w:bCs/>
      <w:caps/>
      <w:noProof/>
      <w:sz w:val="28"/>
      <w:szCs w:val="28"/>
    </w:rPr>
  </w:style>
  <w:style w:type="paragraph" w:styleId="21">
    <w:name w:val="toc 2"/>
    <w:basedOn w:val="a"/>
    <w:next w:val="a"/>
    <w:autoRedefine/>
    <w:uiPriority w:val="39"/>
    <w:unhideWhenUsed/>
    <w:qFormat/>
    <w:rsid w:val="00BA6743"/>
    <w:pPr>
      <w:tabs>
        <w:tab w:val="right" w:leader="dot" w:pos="9345"/>
      </w:tabs>
      <w:spacing w:after="0"/>
      <w:ind w:left="284"/>
    </w:pPr>
    <w:rPr>
      <w:rFonts w:ascii="Times New Roman" w:eastAsia="Calibri" w:hAnsi="Times New Roman" w:cs="Times New Roman"/>
      <w:bCs/>
      <w:noProof/>
      <w:sz w:val="26"/>
      <w:szCs w:val="26"/>
    </w:rPr>
  </w:style>
  <w:style w:type="paragraph" w:styleId="32">
    <w:name w:val="toc 3"/>
    <w:basedOn w:val="a"/>
    <w:next w:val="a"/>
    <w:autoRedefine/>
    <w:uiPriority w:val="39"/>
    <w:unhideWhenUsed/>
    <w:qFormat/>
    <w:rsid w:val="0092538B"/>
    <w:pPr>
      <w:spacing w:after="0"/>
      <w:ind w:left="220"/>
    </w:pPr>
    <w:rPr>
      <w:sz w:val="20"/>
      <w:szCs w:val="20"/>
    </w:rPr>
  </w:style>
  <w:style w:type="character" w:customStyle="1" w:styleId="30">
    <w:name w:val="Заголовок 3 Знак"/>
    <w:basedOn w:val="a0"/>
    <w:link w:val="3"/>
    <w:uiPriority w:val="9"/>
    <w:semiHidden/>
    <w:rsid w:val="0092538B"/>
    <w:rPr>
      <w:rFonts w:asciiTheme="majorHAnsi" w:eastAsiaTheme="majorEastAsia" w:hAnsiTheme="majorHAnsi" w:cstheme="majorBidi"/>
      <w:b/>
      <w:bCs/>
      <w:color w:val="4F81BD" w:themeColor="accent1"/>
    </w:rPr>
  </w:style>
  <w:style w:type="paragraph" w:styleId="4">
    <w:name w:val="toc 4"/>
    <w:basedOn w:val="a"/>
    <w:next w:val="a"/>
    <w:autoRedefine/>
    <w:uiPriority w:val="39"/>
    <w:unhideWhenUsed/>
    <w:rsid w:val="0092538B"/>
    <w:pPr>
      <w:spacing w:after="0"/>
      <w:ind w:left="440"/>
    </w:pPr>
    <w:rPr>
      <w:sz w:val="20"/>
      <w:szCs w:val="20"/>
    </w:rPr>
  </w:style>
  <w:style w:type="paragraph" w:styleId="5">
    <w:name w:val="toc 5"/>
    <w:basedOn w:val="a"/>
    <w:next w:val="a"/>
    <w:autoRedefine/>
    <w:uiPriority w:val="39"/>
    <w:unhideWhenUsed/>
    <w:rsid w:val="0092538B"/>
    <w:pPr>
      <w:spacing w:after="0"/>
      <w:ind w:left="660"/>
    </w:pPr>
    <w:rPr>
      <w:sz w:val="20"/>
      <w:szCs w:val="20"/>
    </w:rPr>
  </w:style>
  <w:style w:type="paragraph" w:styleId="6">
    <w:name w:val="toc 6"/>
    <w:basedOn w:val="a"/>
    <w:next w:val="a"/>
    <w:autoRedefine/>
    <w:uiPriority w:val="39"/>
    <w:unhideWhenUsed/>
    <w:rsid w:val="0092538B"/>
    <w:pPr>
      <w:spacing w:after="0"/>
      <w:ind w:left="880"/>
    </w:pPr>
    <w:rPr>
      <w:sz w:val="20"/>
      <w:szCs w:val="20"/>
    </w:rPr>
  </w:style>
  <w:style w:type="paragraph" w:styleId="7">
    <w:name w:val="toc 7"/>
    <w:basedOn w:val="a"/>
    <w:next w:val="a"/>
    <w:autoRedefine/>
    <w:uiPriority w:val="39"/>
    <w:unhideWhenUsed/>
    <w:rsid w:val="0092538B"/>
    <w:pPr>
      <w:spacing w:after="0"/>
      <w:ind w:left="1100"/>
    </w:pPr>
    <w:rPr>
      <w:sz w:val="20"/>
      <w:szCs w:val="20"/>
    </w:rPr>
  </w:style>
  <w:style w:type="paragraph" w:styleId="8">
    <w:name w:val="toc 8"/>
    <w:basedOn w:val="a"/>
    <w:next w:val="a"/>
    <w:autoRedefine/>
    <w:uiPriority w:val="39"/>
    <w:unhideWhenUsed/>
    <w:rsid w:val="0092538B"/>
    <w:pPr>
      <w:spacing w:after="0"/>
      <w:ind w:left="1320"/>
    </w:pPr>
    <w:rPr>
      <w:sz w:val="20"/>
      <w:szCs w:val="20"/>
    </w:rPr>
  </w:style>
  <w:style w:type="paragraph" w:styleId="9">
    <w:name w:val="toc 9"/>
    <w:basedOn w:val="a"/>
    <w:next w:val="a"/>
    <w:autoRedefine/>
    <w:uiPriority w:val="39"/>
    <w:unhideWhenUsed/>
    <w:rsid w:val="0092538B"/>
    <w:pPr>
      <w:spacing w:after="0"/>
      <w:ind w:left="1540"/>
    </w:pPr>
    <w:rPr>
      <w:sz w:val="20"/>
      <w:szCs w:val="20"/>
    </w:rPr>
  </w:style>
  <w:style w:type="paragraph" w:styleId="af1">
    <w:name w:val="header"/>
    <w:basedOn w:val="a"/>
    <w:link w:val="af2"/>
    <w:uiPriority w:val="99"/>
    <w:unhideWhenUsed/>
    <w:rsid w:val="00197B15"/>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197B15"/>
  </w:style>
  <w:style w:type="paragraph" w:styleId="af3">
    <w:name w:val="footer"/>
    <w:basedOn w:val="a"/>
    <w:link w:val="af4"/>
    <w:uiPriority w:val="99"/>
    <w:unhideWhenUsed/>
    <w:rsid w:val="00197B15"/>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197B15"/>
  </w:style>
  <w:style w:type="character" w:styleId="af5">
    <w:name w:val="annotation reference"/>
    <w:basedOn w:val="a0"/>
    <w:uiPriority w:val="99"/>
    <w:semiHidden/>
    <w:unhideWhenUsed/>
    <w:rsid w:val="00955C4F"/>
    <w:rPr>
      <w:sz w:val="16"/>
      <w:szCs w:val="16"/>
    </w:rPr>
  </w:style>
  <w:style w:type="paragraph" w:styleId="af6">
    <w:name w:val="annotation text"/>
    <w:basedOn w:val="a"/>
    <w:link w:val="af7"/>
    <w:uiPriority w:val="99"/>
    <w:unhideWhenUsed/>
    <w:rsid w:val="00955C4F"/>
    <w:pPr>
      <w:spacing w:line="240" w:lineRule="auto"/>
    </w:pPr>
    <w:rPr>
      <w:sz w:val="20"/>
      <w:szCs w:val="20"/>
    </w:rPr>
  </w:style>
  <w:style w:type="character" w:customStyle="1" w:styleId="af7">
    <w:name w:val="Текст примечания Знак"/>
    <w:basedOn w:val="a0"/>
    <w:link w:val="af6"/>
    <w:uiPriority w:val="99"/>
    <w:rsid w:val="00955C4F"/>
    <w:rPr>
      <w:sz w:val="20"/>
      <w:szCs w:val="20"/>
    </w:rPr>
  </w:style>
  <w:style w:type="paragraph" w:styleId="af8">
    <w:name w:val="annotation subject"/>
    <w:basedOn w:val="af6"/>
    <w:next w:val="af6"/>
    <w:link w:val="af9"/>
    <w:uiPriority w:val="99"/>
    <w:semiHidden/>
    <w:unhideWhenUsed/>
    <w:rsid w:val="00955C4F"/>
    <w:rPr>
      <w:b/>
      <w:bCs/>
    </w:rPr>
  </w:style>
  <w:style w:type="character" w:customStyle="1" w:styleId="af9">
    <w:name w:val="Тема примечания Знак"/>
    <w:basedOn w:val="af7"/>
    <w:link w:val="af8"/>
    <w:uiPriority w:val="99"/>
    <w:semiHidden/>
    <w:rsid w:val="00955C4F"/>
    <w:rPr>
      <w:b/>
      <w:bCs/>
      <w:sz w:val="20"/>
      <w:szCs w:val="20"/>
    </w:rPr>
  </w:style>
  <w:style w:type="paragraph" w:styleId="afa">
    <w:name w:val="caption"/>
    <w:basedOn w:val="a"/>
    <w:qFormat/>
    <w:rsid w:val="000B0E5D"/>
    <w:pPr>
      <w:spacing w:after="0" w:line="240" w:lineRule="auto"/>
      <w:jc w:val="center"/>
    </w:pPr>
    <w:rPr>
      <w:rFonts w:ascii="Times New Roman" w:eastAsia="Times New Roman" w:hAnsi="Times New Roman" w:cs="Times New Roman"/>
      <w:b/>
      <w:sz w:val="28"/>
      <w:szCs w:val="20"/>
    </w:rPr>
  </w:style>
  <w:style w:type="character" w:customStyle="1" w:styleId="af">
    <w:name w:val="Без интервала Знак"/>
    <w:aliases w:val="Мой основной текст Знак"/>
    <w:link w:val="ae"/>
    <w:uiPriority w:val="1"/>
    <w:rsid w:val="000B0E5D"/>
  </w:style>
  <w:style w:type="character" w:customStyle="1" w:styleId="33">
    <w:name w:val="Заголовок №3_"/>
    <w:link w:val="34"/>
    <w:uiPriority w:val="99"/>
    <w:rsid w:val="00CA6A6D"/>
    <w:rPr>
      <w:sz w:val="28"/>
      <w:szCs w:val="28"/>
      <w:shd w:val="clear" w:color="auto" w:fill="FFFFFF"/>
    </w:rPr>
  </w:style>
  <w:style w:type="paragraph" w:customStyle="1" w:styleId="34">
    <w:name w:val="Заголовок №3"/>
    <w:basedOn w:val="a"/>
    <w:link w:val="33"/>
    <w:uiPriority w:val="99"/>
    <w:rsid w:val="00CA6A6D"/>
    <w:pPr>
      <w:widowControl w:val="0"/>
      <w:shd w:val="clear" w:color="auto" w:fill="FFFFFF"/>
      <w:spacing w:before="180" w:after="180" w:line="240" w:lineRule="atLeast"/>
      <w:jc w:val="center"/>
      <w:outlineLvl w:val="2"/>
    </w:pPr>
    <w:rPr>
      <w:sz w:val="28"/>
      <w:szCs w:val="28"/>
    </w:rPr>
  </w:style>
  <w:style w:type="paragraph" w:customStyle="1" w:styleId="Default">
    <w:name w:val="Default"/>
    <w:rsid w:val="00CA6A6D"/>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afb">
    <w:name w:val="endnote text"/>
    <w:basedOn w:val="a"/>
    <w:link w:val="afc"/>
    <w:uiPriority w:val="99"/>
    <w:semiHidden/>
    <w:unhideWhenUsed/>
    <w:rsid w:val="00100A02"/>
    <w:pPr>
      <w:spacing w:after="0" w:line="240" w:lineRule="auto"/>
    </w:pPr>
    <w:rPr>
      <w:sz w:val="20"/>
      <w:szCs w:val="20"/>
    </w:rPr>
  </w:style>
  <w:style w:type="character" w:customStyle="1" w:styleId="afc">
    <w:name w:val="Текст концевой сноски Знак"/>
    <w:basedOn w:val="a0"/>
    <w:link w:val="afb"/>
    <w:uiPriority w:val="99"/>
    <w:semiHidden/>
    <w:rsid w:val="00100A02"/>
    <w:rPr>
      <w:sz w:val="20"/>
      <w:szCs w:val="20"/>
    </w:rPr>
  </w:style>
  <w:style w:type="character" w:styleId="afd">
    <w:name w:val="endnote reference"/>
    <w:basedOn w:val="a0"/>
    <w:uiPriority w:val="99"/>
    <w:semiHidden/>
    <w:unhideWhenUsed/>
    <w:rsid w:val="00100A02"/>
    <w:rPr>
      <w:vertAlign w:val="superscript"/>
    </w:rPr>
  </w:style>
  <w:style w:type="paragraph" w:customStyle="1" w:styleId="paragraph">
    <w:name w:val="paragraph"/>
    <w:basedOn w:val="a"/>
    <w:rsid w:val="008E2E1C"/>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normaltextrun">
    <w:name w:val="normaltextrun"/>
    <w:basedOn w:val="a0"/>
    <w:rsid w:val="008E2E1C"/>
  </w:style>
  <w:style w:type="character" w:customStyle="1" w:styleId="eop">
    <w:name w:val="eop"/>
    <w:basedOn w:val="a0"/>
    <w:rsid w:val="008E2E1C"/>
  </w:style>
  <w:style w:type="character" w:customStyle="1" w:styleId="spellingerror">
    <w:name w:val="spellingerror"/>
    <w:basedOn w:val="a0"/>
    <w:rsid w:val="008E2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8902">
      <w:bodyDiv w:val="1"/>
      <w:marLeft w:val="0"/>
      <w:marRight w:val="0"/>
      <w:marTop w:val="0"/>
      <w:marBottom w:val="0"/>
      <w:divBdr>
        <w:top w:val="none" w:sz="0" w:space="0" w:color="auto"/>
        <w:left w:val="none" w:sz="0" w:space="0" w:color="auto"/>
        <w:bottom w:val="none" w:sz="0" w:space="0" w:color="auto"/>
        <w:right w:val="none" w:sz="0" w:space="0" w:color="auto"/>
      </w:divBdr>
      <w:divsChild>
        <w:div w:id="1293288378">
          <w:marLeft w:val="0"/>
          <w:marRight w:val="150"/>
          <w:marTop w:val="150"/>
          <w:marBottom w:val="150"/>
          <w:divBdr>
            <w:top w:val="none" w:sz="0" w:space="0" w:color="auto"/>
            <w:left w:val="none" w:sz="0" w:space="0" w:color="auto"/>
            <w:bottom w:val="none" w:sz="0" w:space="0" w:color="auto"/>
            <w:right w:val="none" w:sz="0" w:space="0" w:color="auto"/>
          </w:divBdr>
        </w:div>
      </w:divsChild>
    </w:div>
    <w:div w:id="131532464">
      <w:bodyDiv w:val="1"/>
      <w:marLeft w:val="0"/>
      <w:marRight w:val="0"/>
      <w:marTop w:val="0"/>
      <w:marBottom w:val="0"/>
      <w:divBdr>
        <w:top w:val="none" w:sz="0" w:space="0" w:color="auto"/>
        <w:left w:val="none" w:sz="0" w:space="0" w:color="auto"/>
        <w:bottom w:val="none" w:sz="0" w:space="0" w:color="auto"/>
        <w:right w:val="none" w:sz="0" w:space="0" w:color="auto"/>
      </w:divBdr>
    </w:div>
    <w:div w:id="322705833">
      <w:bodyDiv w:val="1"/>
      <w:marLeft w:val="0"/>
      <w:marRight w:val="0"/>
      <w:marTop w:val="0"/>
      <w:marBottom w:val="0"/>
      <w:divBdr>
        <w:top w:val="none" w:sz="0" w:space="0" w:color="auto"/>
        <w:left w:val="none" w:sz="0" w:space="0" w:color="auto"/>
        <w:bottom w:val="none" w:sz="0" w:space="0" w:color="auto"/>
        <w:right w:val="none" w:sz="0" w:space="0" w:color="auto"/>
      </w:divBdr>
    </w:div>
    <w:div w:id="427389440">
      <w:bodyDiv w:val="1"/>
      <w:marLeft w:val="0"/>
      <w:marRight w:val="0"/>
      <w:marTop w:val="0"/>
      <w:marBottom w:val="0"/>
      <w:divBdr>
        <w:top w:val="none" w:sz="0" w:space="0" w:color="auto"/>
        <w:left w:val="none" w:sz="0" w:space="0" w:color="auto"/>
        <w:bottom w:val="none" w:sz="0" w:space="0" w:color="auto"/>
        <w:right w:val="none" w:sz="0" w:space="0" w:color="auto"/>
      </w:divBdr>
    </w:div>
    <w:div w:id="1281183041">
      <w:bodyDiv w:val="1"/>
      <w:marLeft w:val="0"/>
      <w:marRight w:val="0"/>
      <w:marTop w:val="0"/>
      <w:marBottom w:val="0"/>
      <w:divBdr>
        <w:top w:val="none" w:sz="0" w:space="0" w:color="auto"/>
        <w:left w:val="none" w:sz="0" w:space="0" w:color="auto"/>
        <w:bottom w:val="none" w:sz="0" w:space="0" w:color="auto"/>
        <w:right w:val="none" w:sz="0" w:space="0" w:color="auto"/>
      </w:divBdr>
    </w:div>
    <w:div w:id="1314675896">
      <w:bodyDiv w:val="1"/>
      <w:marLeft w:val="0"/>
      <w:marRight w:val="0"/>
      <w:marTop w:val="0"/>
      <w:marBottom w:val="0"/>
      <w:divBdr>
        <w:top w:val="none" w:sz="0" w:space="0" w:color="auto"/>
        <w:left w:val="none" w:sz="0" w:space="0" w:color="auto"/>
        <w:bottom w:val="none" w:sz="0" w:space="0" w:color="auto"/>
        <w:right w:val="none" w:sz="0" w:space="0" w:color="auto"/>
      </w:divBdr>
    </w:div>
    <w:div w:id="1814102540">
      <w:bodyDiv w:val="1"/>
      <w:marLeft w:val="0"/>
      <w:marRight w:val="0"/>
      <w:marTop w:val="0"/>
      <w:marBottom w:val="0"/>
      <w:divBdr>
        <w:top w:val="none" w:sz="0" w:space="0" w:color="auto"/>
        <w:left w:val="none" w:sz="0" w:space="0" w:color="auto"/>
        <w:bottom w:val="none" w:sz="0" w:space="0" w:color="auto"/>
        <w:right w:val="none" w:sz="0" w:space="0" w:color="auto"/>
      </w:divBdr>
    </w:div>
    <w:div w:id="1927036600">
      <w:bodyDiv w:val="1"/>
      <w:marLeft w:val="0"/>
      <w:marRight w:val="0"/>
      <w:marTop w:val="0"/>
      <w:marBottom w:val="0"/>
      <w:divBdr>
        <w:top w:val="none" w:sz="0" w:space="0" w:color="auto"/>
        <w:left w:val="none" w:sz="0" w:space="0" w:color="auto"/>
        <w:bottom w:val="none" w:sz="0" w:space="0" w:color="auto"/>
        <w:right w:val="none" w:sz="0" w:space="0" w:color="auto"/>
      </w:divBdr>
      <w:divsChild>
        <w:div w:id="638416475">
          <w:marLeft w:val="0"/>
          <w:marRight w:val="0"/>
          <w:marTop w:val="0"/>
          <w:marBottom w:val="0"/>
          <w:divBdr>
            <w:top w:val="none" w:sz="0" w:space="0" w:color="auto"/>
            <w:left w:val="none" w:sz="0" w:space="0" w:color="auto"/>
            <w:bottom w:val="none" w:sz="0" w:space="0" w:color="auto"/>
            <w:right w:val="none" w:sz="0" w:space="0" w:color="auto"/>
          </w:divBdr>
        </w:div>
        <w:div w:id="1030372670">
          <w:marLeft w:val="0"/>
          <w:marRight w:val="0"/>
          <w:marTop w:val="0"/>
          <w:marBottom w:val="0"/>
          <w:divBdr>
            <w:top w:val="none" w:sz="0" w:space="0" w:color="auto"/>
            <w:left w:val="none" w:sz="0" w:space="0" w:color="auto"/>
            <w:bottom w:val="none" w:sz="0" w:space="0" w:color="auto"/>
            <w:right w:val="none" w:sz="0" w:space="0" w:color="auto"/>
          </w:divBdr>
        </w:div>
        <w:div w:id="87819230">
          <w:marLeft w:val="0"/>
          <w:marRight w:val="0"/>
          <w:marTop w:val="0"/>
          <w:marBottom w:val="0"/>
          <w:divBdr>
            <w:top w:val="none" w:sz="0" w:space="0" w:color="auto"/>
            <w:left w:val="none" w:sz="0" w:space="0" w:color="auto"/>
            <w:bottom w:val="none" w:sz="0" w:space="0" w:color="auto"/>
            <w:right w:val="none" w:sz="0" w:space="0" w:color="auto"/>
          </w:divBdr>
        </w:div>
        <w:div w:id="1619483818">
          <w:marLeft w:val="0"/>
          <w:marRight w:val="0"/>
          <w:marTop w:val="0"/>
          <w:marBottom w:val="0"/>
          <w:divBdr>
            <w:top w:val="none" w:sz="0" w:space="0" w:color="auto"/>
            <w:left w:val="none" w:sz="0" w:space="0" w:color="auto"/>
            <w:bottom w:val="none" w:sz="0" w:space="0" w:color="auto"/>
            <w:right w:val="none" w:sz="0" w:space="0" w:color="auto"/>
          </w:divBdr>
        </w:div>
        <w:div w:id="336613165">
          <w:marLeft w:val="0"/>
          <w:marRight w:val="0"/>
          <w:marTop w:val="0"/>
          <w:marBottom w:val="0"/>
          <w:divBdr>
            <w:top w:val="none" w:sz="0" w:space="0" w:color="auto"/>
            <w:left w:val="none" w:sz="0" w:space="0" w:color="auto"/>
            <w:bottom w:val="none" w:sz="0" w:space="0" w:color="auto"/>
            <w:right w:val="none" w:sz="0" w:space="0" w:color="auto"/>
          </w:divBdr>
        </w:div>
        <w:div w:id="428703010">
          <w:marLeft w:val="0"/>
          <w:marRight w:val="0"/>
          <w:marTop w:val="0"/>
          <w:marBottom w:val="0"/>
          <w:divBdr>
            <w:top w:val="none" w:sz="0" w:space="0" w:color="auto"/>
            <w:left w:val="none" w:sz="0" w:space="0" w:color="auto"/>
            <w:bottom w:val="none" w:sz="0" w:space="0" w:color="auto"/>
            <w:right w:val="none" w:sz="0" w:space="0" w:color="auto"/>
          </w:divBdr>
        </w:div>
        <w:div w:id="855115523">
          <w:marLeft w:val="0"/>
          <w:marRight w:val="0"/>
          <w:marTop w:val="0"/>
          <w:marBottom w:val="0"/>
          <w:divBdr>
            <w:top w:val="none" w:sz="0" w:space="0" w:color="auto"/>
            <w:left w:val="none" w:sz="0" w:space="0" w:color="auto"/>
            <w:bottom w:val="none" w:sz="0" w:space="0" w:color="auto"/>
            <w:right w:val="none" w:sz="0" w:space="0" w:color="auto"/>
          </w:divBdr>
        </w:div>
        <w:div w:id="157770303">
          <w:marLeft w:val="0"/>
          <w:marRight w:val="0"/>
          <w:marTop w:val="0"/>
          <w:marBottom w:val="0"/>
          <w:divBdr>
            <w:top w:val="none" w:sz="0" w:space="0" w:color="auto"/>
            <w:left w:val="none" w:sz="0" w:space="0" w:color="auto"/>
            <w:bottom w:val="none" w:sz="0" w:space="0" w:color="auto"/>
            <w:right w:val="none" w:sz="0" w:space="0" w:color="auto"/>
          </w:divBdr>
        </w:div>
        <w:div w:id="422648169">
          <w:marLeft w:val="0"/>
          <w:marRight w:val="0"/>
          <w:marTop w:val="0"/>
          <w:marBottom w:val="0"/>
          <w:divBdr>
            <w:top w:val="none" w:sz="0" w:space="0" w:color="auto"/>
            <w:left w:val="none" w:sz="0" w:space="0" w:color="auto"/>
            <w:bottom w:val="none" w:sz="0" w:space="0" w:color="auto"/>
            <w:right w:val="none" w:sz="0" w:space="0" w:color="auto"/>
          </w:divBdr>
          <w:divsChild>
            <w:div w:id="1216160985">
              <w:marLeft w:val="0"/>
              <w:marRight w:val="0"/>
              <w:marTop w:val="30"/>
              <w:marBottom w:val="30"/>
              <w:divBdr>
                <w:top w:val="none" w:sz="0" w:space="0" w:color="auto"/>
                <w:left w:val="none" w:sz="0" w:space="0" w:color="auto"/>
                <w:bottom w:val="none" w:sz="0" w:space="0" w:color="auto"/>
                <w:right w:val="none" w:sz="0" w:space="0" w:color="auto"/>
              </w:divBdr>
              <w:divsChild>
                <w:div w:id="110242895">
                  <w:marLeft w:val="0"/>
                  <w:marRight w:val="0"/>
                  <w:marTop w:val="0"/>
                  <w:marBottom w:val="0"/>
                  <w:divBdr>
                    <w:top w:val="none" w:sz="0" w:space="0" w:color="auto"/>
                    <w:left w:val="none" w:sz="0" w:space="0" w:color="auto"/>
                    <w:bottom w:val="none" w:sz="0" w:space="0" w:color="auto"/>
                    <w:right w:val="none" w:sz="0" w:space="0" w:color="auto"/>
                  </w:divBdr>
                  <w:divsChild>
                    <w:div w:id="912007117">
                      <w:marLeft w:val="0"/>
                      <w:marRight w:val="0"/>
                      <w:marTop w:val="0"/>
                      <w:marBottom w:val="0"/>
                      <w:divBdr>
                        <w:top w:val="none" w:sz="0" w:space="0" w:color="auto"/>
                        <w:left w:val="none" w:sz="0" w:space="0" w:color="auto"/>
                        <w:bottom w:val="none" w:sz="0" w:space="0" w:color="auto"/>
                        <w:right w:val="none" w:sz="0" w:space="0" w:color="auto"/>
                      </w:divBdr>
                    </w:div>
                  </w:divsChild>
                </w:div>
                <w:div w:id="1001542503">
                  <w:marLeft w:val="0"/>
                  <w:marRight w:val="0"/>
                  <w:marTop w:val="0"/>
                  <w:marBottom w:val="0"/>
                  <w:divBdr>
                    <w:top w:val="none" w:sz="0" w:space="0" w:color="auto"/>
                    <w:left w:val="none" w:sz="0" w:space="0" w:color="auto"/>
                    <w:bottom w:val="none" w:sz="0" w:space="0" w:color="auto"/>
                    <w:right w:val="none" w:sz="0" w:space="0" w:color="auto"/>
                  </w:divBdr>
                  <w:divsChild>
                    <w:div w:id="1585722977">
                      <w:marLeft w:val="0"/>
                      <w:marRight w:val="0"/>
                      <w:marTop w:val="0"/>
                      <w:marBottom w:val="0"/>
                      <w:divBdr>
                        <w:top w:val="none" w:sz="0" w:space="0" w:color="auto"/>
                        <w:left w:val="none" w:sz="0" w:space="0" w:color="auto"/>
                        <w:bottom w:val="none" w:sz="0" w:space="0" w:color="auto"/>
                        <w:right w:val="none" w:sz="0" w:space="0" w:color="auto"/>
                      </w:divBdr>
                    </w:div>
                  </w:divsChild>
                </w:div>
                <w:div w:id="821045719">
                  <w:marLeft w:val="0"/>
                  <w:marRight w:val="0"/>
                  <w:marTop w:val="0"/>
                  <w:marBottom w:val="0"/>
                  <w:divBdr>
                    <w:top w:val="none" w:sz="0" w:space="0" w:color="auto"/>
                    <w:left w:val="none" w:sz="0" w:space="0" w:color="auto"/>
                    <w:bottom w:val="none" w:sz="0" w:space="0" w:color="auto"/>
                    <w:right w:val="none" w:sz="0" w:space="0" w:color="auto"/>
                  </w:divBdr>
                  <w:divsChild>
                    <w:div w:id="1104882879">
                      <w:marLeft w:val="0"/>
                      <w:marRight w:val="0"/>
                      <w:marTop w:val="0"/>
                      <w:marBottom w:val="0"/>
                      <w:divBdr>
                        <w:top w:val="none" w:sz="0" w:space="0" w:color="auto"/>
                        <w:left w:val="none" w:sz="0" w:space="0" w:color="auto"/>
                        <w:bottom w:val="none" w:sz="0" w:space="0" w:color="auto"/>
                        <w:right w:val="none" w:sz="0" w:space="0" w:color="auto"/>
                      </w:divBdr>
                    </w:div>
                  </w:divsChild>
                </w:div>
                <w:div w:id="1098218082">
                  <w:marLeft w:val="0"/>
                  <w:marRight w:val="0"/>
                  <w:marTop w:val="0"/>
                  <w:marBottom w:val="0"/>
                  <w:divBdr>
                    <w:top w:val="none" w:sz="0" w:space="0" w:color="auto"/>
                    <w:left w:val="none" w:sz="0" w:space="0" w:color="auto"/>
                    <w:bottom w:val="none" w:sz="0" w:space="0" w:color="auto"/>
                    <w:right w:val="none" w:sz="0" w:space="0" w:color="auto"/>
                  </w:divBdr>
                  <w:divsChild>
                    <w:div w:id="1043486427">
                      <w:marLeft w:val="0"/>
                      <w:marRight w:val="0"/>
                      <w:marTop w:val="0"/>
                      <w:marBottom w:val="0"/>
                      <w:divBdr>
                        <w:top w:val="none" w:sz="0" w:space="0" w:color="auto"/>
                        <w:left w:val="none" w:sz="0" w:space="0" w:color="auto"/>
                        <w:bottom w:val="none" w:sz="0" w:space="0" w:color="auto"/>
                        <w:right w:val="none" w:sz="0" w:space="0" w:color="auto"/>
                      </w:divBdr>
                    </w:div>
                  </w:divsChild>
                </w:div>
                <w:div w:id="736171710">
                  <w:marLeft w:val="0"/>
                  <w:marRight w:val="0"/>
                  <w:marTop w:val="0"/>
                  <w:marBottom w:val="0"/>
                  <w:divBdr>
                    <w:top w:val="none" w:sz="0" w:space="0" w:color="auto"/>
                    <w:left w:val="none" w:sz="0" w:space="0" w:color="auto"/>
                    <w:bottom w:val="none" w:sz="0" w:space="0" w:color="auto"/>
                    <w:right w:val="none" w:sz="0" w:space="0" w:color="auto"/>
                  </w:divBdr>
                  <w:divsChild>
                    <w:div w:id="666984779">
                      <w:marLeft w:val="0"/>
                      <w:marRight w:val="0"/>
                      <w:marTop w:val="0"/>
                      <w:marBottom w:val="0"/>
                      <w:divBdr>
                        <w:top w:val="none" w:sz="0" w:space="0" w:color="auto"/>
                        <w:left w:val="none" w:sz="0" w:space="0" w:color="auto"/>
                        <w:bottom w:val="none" w:sz="0" w:space="0" w:color="auto"/>
                        <w:right w:val="none" w:sz="0" w:space="0" w:color="auto"/>
                      </w:divBdr>
                    </w:div>
                  </w:divsChild>
                </w:div>
                <w:div w:id="209080144">
                  <w:marLeft w:val="0"/>
                  <w:marRight w:val="0"/>
                  <w:marTop w:val="0"/>
                  <w:marBottom w:val="0"/>
                  <w:divBdr>
                    <w:top w:val="none" w:sz="0" w:space="0" w:color="auto"/>
                    <w:left w:val="none" w:sz="0" w:space="0" w:color="auto"/>
                    <w:bottom w:val="none" w:sz="0" w:space="0" w:color="auto"/>
                    <w:right w:val="none" w:sz="0" w:space="0" w:color="auto"/>
                  </w:divBdr>
                  <w:divsChild>
                    <w:div w:id="365256594">
                      <w:marLeft w:val="0"/>
                      <w:marRight w:val="0"/>
                      <w:marTop w:val="0"/>
                      <w:marBottom w:val="0"/>
                      <w:divBdr>
                        <w:top w:val="none" w:sz="0" w:space="0" w:color="auto"/>
                        <w:left w:val="none" w:sz="0" w:space="0" w:color="auto"/>
                        <w:bottom w:val="none" w:sz="0" w:space="0" w:color="auto"/>
                        <w:right w:val="none" w:sz="0" w:space="0" w:color="auto"/>
                      </w:divBdr>
                    </w:div>
                  </w:divsChild>
                </w:div>
                <w:div w:id="246158351">
                  <w:marLeft w:val="0"/>
                  <w:marRight w:val="0"/>
                  <w:marTop w:val="0"/>
                  <w:marBottom w:val="0"/>
                  <w:divBdr>
                    <w:top w:val="none" w:sz="0" w:space="0" w:color="auto"/>
                    <w:left w:val="none" w:sz="0" w:space="0" w:color="auto"/>
                    <w:bottom w:val="none" w:sz="0" w:space="0" w:color="auto"/>
                    <w:right w:val="none" w:sz="0" w:space="0" w:color="auto"/>
                  </w:divBdr>
                  <w:divsChild>
                    <w:div w:id="1449011233">
                      <w:marLeft w:val="0"/>
                      <w:marRight w:val="0"/>
                      <w:marTop w:val="0"/>
                      <w:marBottom w:val="0"/>
                      <w:divBdr>
                        <w:top w:val="none" w:sz="0" w:space="0" w:color="auto"/>
                        <w:left w:val="none" w:sz="0" w:space="0" w:color="auto"/>
                        <w:bottom w:val="none" w:sz="0" w:space="0" w:color="auto"/>
                        <w:right w:val="none" w:sz="0" w:space="0" w:color="auto"/>
                      </w:divBdr>
                    </w:div>
                  </w:divsChild>
                </w:div>
                <w:div w:id="1700468090">
                  <w:marLeft w:val="0"/>
                  <w:marRight w:val="0"/>
                  <w:marTop w:val="0"/>
                  <w:marBottom w:val="0"/>
                  <w:divBdr>
                    <w:top w:val="none" w:sz="0" w:space="0" w:color="auto"/>
                    <w:left w:val="none" w:sz="0" w:space="0" w:color="auto"/>
                    <w:bottom w:val="none" w:sz="0" w:space="0" w:color="auto"/>
                    <w:right w:val="none" w:sz="0" w:space="0" w:color="auto"/>
                  </w:divBdr>
                  <w:divsChild>
                    <w:div w:id="400298541">
                      <w:marLeft w:val="0"/>
                      <w:marRight w:val="0"/>
                      <w:marTop w:val="0"/>
                      <w:marBottom w:val="0"/>
                      <w:divBdr>
                        <w:top w:val="none" w:sz="0" w:space="0" w:color="auto"/>
                        <w:left w:val="none" w:sz="0" w:space="0" w:color="auto"/>
                        <w:bottom w:val="none" w:sz="0" w:space="0" w:color="auto"/>
                        <w:right w:val="none" w:sz="0" w:space="0" w:color="auto"/>
                      </w:divBdr>
                    </w:div>
                  </w:divsChild>
                </w:div>
                <w:div w:id="208764364">
                  <w:marLeft w:val="0"/>
                  <w:marRight w:val="0"/>
                  <w:marTop w:val="0"/>
                  <w:marBottom w:val="0"/>
                  <w:divBdr>
                    <w:top w:val="none" w:sz="0" w:space="0" w:color="auto"/>
                    <w:left w:val="none" w:sz="0" w:space="0" w:color="auto"/>
                    <w:bottom w:val="none" w:sz="0" w:space="0" w:color="auto"/>
                    <w:right w:val="none" w:sz="0" w:space="0" w:color="auto"/>
                  </w:divBdr>
                  <w:divsChild>
                    <w:div w:id="2084401580">
                      <w:marLeft w:val="0"/>
                      <w:marRight w:val="0"/>
                      <w:marTop w:val="0"/>
                      <w:marBottom w:val="0"/>
                      <w:divBdr>
                        <w:top w:val="none" w:sz="0" w:space="0" w:color="auto"/>
                        <w:left w:val="none" w:sz="0" w:space="0" w:color="auto"/>
                        <w:bottom w:val="none" w:sz="0" w:space="0" w:color="auto"/>
                        <w:right w:val="none" w:sz="0" w:space="0" w:color="auto"/>
                      </w:divBdr>
                    </w:div>
                  </w:divsChild>
                </w:div>
                <w:div w:id="647368991">
                  <w:marLeft w:val="0"/>
                  <w:marRight w:val="0"/>
                  <w:marTop w:val="0"/>
                  <w:marBottom w:val="0"/>
                  <w:divBdr>
                    <w:top w:val="none" w:sz="0" w:space="0" w:color="auto"/>
                    <w:left w:val="none" w:sz="0" w:space="0" w:color="auto"/>
                    <w:bottom w:val="none" w:sz="0" w:space="0" w:color="auto"/>
                    <w:right w:val="none" w:sz="0" w:space="0" w:color="auto"/>
                  </w:divBdr>
                  <w:divsChild>
                    <w:div w:id="582181232">
                      <w:marLeft w:val="0"/>
                      <w:marRight w:val="0"/>
                      <w:marTop w:val="0"/>
                      <w:marBottom w:val="0"/>
                      <w:divBdr>
                        <w:top w:val="none" w:sz="0" w:space="0" w:color="auto"/>
                        <w:left w:val="none" w:sz="0" w:space="0" w:color="auto"/>
                        <w:bottom w:val="none" w:sz="0" w:space="0" w:color="auto"/>
                        <w:right w:val="none" w:sz="0" w:space="0" w:color="auto"/>
                      </w:divBdr>
                    </w:div>
                  </w:divsChild>
                </w:div>
                <w:div w:id="629821028">
                  <w:marLeft w:val="0"/>
                  <w:marRight w:val="0"/>
                  <w:marTop w:val="0"/>
                  <w:marBottom w:val="0"/>
                  <w:divBdr>
                    <w:top w:val="none" w:sz="0" w:space="0" w:color="auto"/>
                    <w:left w:val="none" w:sz="0" w:space="0" w:color="auto"/>
                    <w:bottom w:val="none" w:sz="0" w:space="0" w:color="auto"/>
                    <w:right w:val="none" w:sz="0" w:space="0" w:color="auto"/>
                  </w:divBdr>
                  <w:divsChild>
                    <w:div w:id="1429933641">
                      <w:marLeft w:val="0"/>
                      <w:marRight w:val="0"/>
                      <w:marTop w:val="0"/>
                      <w:marBottom w:val="0"/>
                      <w:divBdr>
                        <w:top w:val="none" w:sz="0" w:space="0" w:color="auto"/>
                        <w:left w:val="none" w:sz="0" w:space="0" w:color="auto"/>
                        <w:bottom w:val="none" w:sz="0" w:space="0" w:color="auto"/>
                        <w:right w:val="none" w:sz="0" w:space="0" w:color="auto"/>
                      </w:divBdr>
                    </w:div>
                  </w:divsChild>
                </w:div>
                <w:div w:id="1860585794">
                  <w:marLeft w:val="0"/>
                  <w:marRight w:val="0"/>
                  <w:marTop w:val="0"/>
                  <w:marBottom w:val="0"/>
                  <w:divBdr>
                    <w:top w:val="none" w:sz="0" w:space="0" w:color="auto"/>
                    <w:left w:val="none" w:sz="0" w:space="0" w:color="auto"/>
                    <w:bottom w:val="none" w:sz="0" w:space="0" w:color="auto"/>
                    <w:right w:val="none" w:sz="0" w:space="0" w:color="auto"/>
                  </w:divBdr>
                  <w:divsChild>
                    <w:div w:id="1974948339">
                      <w:marLeft w:val="0"/>
                      <w:marRight w:val="0"/>
                      <w:marTop w:val="0"/>
                      <w:marBottom w:val="0"/>
                      <w:divBdr>
                        <w:top w:val="none" w:sz="0" w:space="0" w:color="auto"/>
                        <w:left w:val="none" w:sz="0" w:space="0" w:color="auto"/>
                        <w:bottom w:val="none" w:sz="0" w:space="0" w:color="auto"/>
                        <w:right w:val="none" w:sz="0" w:space="0" w:color="auto"/>
                      </w:divBdr>
                    </w:div>
                  </w:divsChild>
                </w:div>
                <w:div w:id="979456196">
                  <w:marLeft w:val="0"/>
                  <w:marRight w:val="0"/>
                  <w:marTop w:val="0"/>
                  <w:marBottom w:val="0"/>
                  <w:divBdr>
                    <w:top w:val="none" w:sz="0" w:space="0" w:color="auto"/>
                    <w:left w:val="none" w:sz="0" w:space="0" w:color="auto"/>
                    <w:bottom w:val="none" w:sz="0" w:space="0" w:color="auto"/>
                    <w:right w:val="none" w:sz="0" w:space="0" w:color="auto"/>
                  </w:divBdr>
                  <w:divsChild>
                    <w:div w:id="1975598873">
                      <w:marLeft w:val="0"/>
                      <w:marRight w:val="0"/>
                      <w:marTop w:val="0"/>
                      <w:marBottom w:val="0"/>
                      <w:divBdr>
                        <w:top w:val="none" w:sz="0" w:space="0" w:color="auto"/>
                        <w:left w:val="none" w:sz="0" w:space="0" w:color="auto"/>
                        <w:bottom w:val="none" w:sz="0" w:space="0" w:color="auto"/>
                        <w:right w:val="none" w:sz="0" w:space="0" w:color="auto"/>
                      </w:divBdr>
                    </w:div>
                  </w:divsChild>
                </w:div>
                <w:div w:id="742527330">
                  <w:marLeft w:val="0"/>
                  <w:marRight w:val="0"/>
                  <w:marTop w:val="0"/>
                  <w:marBottom w:val="0"/>
                  <w:divBdr>
                    <w:top w:val="none" w:sz="0" w:space="0" w:color="auto"/>
                    <w:left w:val="none" w:sz="0" w:space="0" w:color="auto"/>
                    <w:bottom w:val="none" w:sz="0" w:space="0" w:color="auto"/>
                    <w:right w:val="none" w:sz="0" w:space="0" w:color="auto"/>
                  </w:divBdr>
                  <w:divsChild>
                    <w:div w:id="10108266">
                      <w:marLeft w:val="0"/>
                      <w:marRight w:val="0"/>
                      <w:marTop w:val="0"/>
                      <w:marBottom w:val="0"/>
                      <w:divBdr>
                        <w:top w:val="none" w:sz="0" w:space="0" w:color="auto"/>
                        <w:left w:val="none" w:sz="0" w:space="0" w:color="auto"/>
                        <w:bottom w:val="none" w:sz="0" w:space="0" w:color="auto"/>
                        <w:right w:val="none" w:sz="0" w:space="0" w:color="auto"/>
                      </w:divBdr>
                    </w:div>
                  </w:divsChild>
                </w:div>
                <w:div w:id="1145272260">
                  <w:marLeft w:val="0"/>
                  <w:marRight w:val="0"/>
                  <w:marTop w:val="0"/>
                  <w:marBottom w:val="0"/>
                  <w:divBdr>
                    <w:top w:val="none" w:sz="0" w:space="0" w:color="auto"/>
                    <w:left w:val="none" w:sz="0" w:space="0" w:color="auto"/>
                    <w:bottom w:val="none" w:sz="0" w:space="0" w:color="auto"/>
                    <w:right w:val="none" w:sz="0" w:space="0" w:color="auto"/>
                  </w:divBdr>
                  <w:divsChild>
                    <w:div w:id="1637178249">
                      <w:marLeft w:val="0"/>
                      <w:marRight w:val="0"/>
                      <w:marTop w:val="0"/>
                      <w:marBottom w:val="0"/>
                      <w:divBdr>
                        <w:top w:val="none" w:sz="0" w:space="0" w:color="auto"/>
                        <w:left w:val="none" w:sz="0" w:space="0" w:color="auto"/>
                        <w:bottom w:val="none" w:sz="0" w:space="0" w:color="auto"/>
                        <w:right w:val="none" w:sz="0" w:space="0" w:color="auto"/>
                      </w:divBdr>
                    </w:div>
                  </w:divsChild>
                </w:div>
                <w:div w:id="615140570">
                  <w:marLeft w:val="0"/>
                  <w:marRight w:val="0"/>
                  <w:marTop w:val="0"/>
                  <w:marBottom w:val="0"/>
                  <w:divBdr>
                    <w:top w:val="none" w:sz="0" w:space="0" w:color="auto"/>
                    <w:left w:val="none" w:sz="0" w:space="0" w:color="auto"/>
                    <w:bottom w:val="none" w:sz="0" w:space="0" w:color="auto"/>
                    <w:right w:val="none" w:sz="0" w:space="0" w:color="auto"/>
                  </w:divBdr>
                  <w:divsChild>
                    <w:div w:id="1342198807">
                      <w:marLeft w:val="0"/>
                      <w:marRight w:val="0"/>
                      <w:marTop w:val="0"/>
                      <w:marBottom w:val="0"/>
                      <w:divBdr>
                        <w:top w:val="none" w:sz="0" w:space="0" w:color="auto"/>
                        <w:left w:val="none" w:sz="0" w:space="0" w:color="auto"/>
                        <w:bottom w:val="none" w:sz="0" w:space="0" w:color="auto"/>
                        <w:right w:val="none" w:sz="0" w:space="0" w:color="auto"/>
                      </w:divBdr>
                    </w:div>
                  </w:divsChild>
                </w:div>
                <w:div w:id="421726404">
                  <w:marLeft w:val="0"/>
                  <w:marRight w:val="0"/>
                  <w:marTop w:val="0"/>
                  <w:marBottom w:val="0"/>
                  <w:divBdr>
                    <w:top w:val="none" w:sz="0" w:space="0" w:color="auto"/>
                    <w:left w:val="none" w:sz="0" w:space="0" w:color="auto"/>
                    <w:bottom w:val="none" w:sz="0" w:space="0" w:color="auto"/>
                    <w:right w:val="none" w:sz="0" w:space="0" w:color="auto"/>
                  </w:divBdr>
                  <w:divsChild>
                    <w:div w:id="1622106540">
                      <w:marLeft w:val="0"/>
                      <w:marRight w:val="0"/>
                      <w:marTop w:val="0"/>
                      <w:marBottom w:val="0"/>
                      <w:divBdr>
                        <w:top w:val="none" w:sz="0" w:space="0" w:color="auto"/>
                        <w:left w:val="none" w:sz="0" w:space="0" w:color="auto"/>
                        <w:bottom w:val="none" w:sz="0" w:space="0" w:color="auto"/>
                        <w:right w:val="none" w:sz="0" w:space="0" w:color="auto"/>
                      </w:divBdr>
                    </w:div>
                  </w:divsChild>
                </w:div>
                <w:div w:id="1867517459">
                  <w:marLeft w:val="0"/>
                  <w:marRight w:val="0"/>
                  <w:marTop w:val="0"/>
                  <w:marBottom w:val="0"/>
                  <w:divBdr>
                    <w:top w:val="none" w:sz="0" w:space="0" w:color="auto"/>
                    <w:left w:val="none" w:sz="0" w:space="0" w:color="auto"/>
                    <w:bottom w:val="none" w:sz="0" w:space="0" w:color="auto"/>
                    <w:right w:val="none" w:sz="0" w:space="0" w:color="auto"/>
                  </w:divBdr>
                  <w:divsChild>
                    <w:div w:id="1258175171">
                      <w:marLeft w:val="0"/>
                      <w:marRight w:val="0"/>
                      <w:marTop w:val="0"/>
                      <w:marBottom w:val="0"/>
                      <w:divBdr>
                        <w:top w:val="none" w:sz="0" w:space="0" w:color="auto"/>
                        <w:left w:val="none" w:sz="0" w:space="0" w:color="auto"/>
                        <w:bottom w:val="none" w:sz="0" w:space="0" w:color="auto"/>
                        <w:right w:val="none" w:sz="0" w:space="0" w:color="auto"/>
                      </w:divBdr>
                    </w:div>
                  </w:divsChild>
                </w:div>
                <w:div w:id="1032613836">
                  <w:marLeft w:val="0"/>
                  <w:marRight w:val="0"/>
                  <w:marTop w:val="0"/>
                  <w:marBottom w:val="0"/>
                  <w:divBdr>
                    <w:top w:val="none" w:sz="0" w:space="0" w:color="auto"/>
                    <w:left w:val="none" w:sz="0" w:space="0" w:color="auto"/>
                    <w:bottom w:val="none" w:sz="0" w:space="0" w:color="auto"/>
                    <w:right w:val="none" w:sz="0" w:space="0" w:color="auto"/>
                  </w:divBdr>
                  <w:divsChild>
                    <w:div w:id="208274314">
                      <w:marLeft w:val="0"/>
                      <w:marRight w:val="0"/>
                      <w:marTop w:val="0"/>
                      <w:marBottom w:val="0"/>
                      <w:divBdr>
                        <w:top w:val="none" w:sz="0" w:space="0" w:color="auto"/>
                        <w:left w:val="none" w:sz="0" w:space="0" w:color="auto"/>
                        <w:bottom w:val="none" w:sz="0" w:space="0" w:color="auto"/>
                        <w:right w:val="none" w:sz="0" w:space="0" w:color="auto"/>
                      </w:divBdr>
                    </w:div>
                  </w:divsChild>
                </w:div>
                <w:div w:id="2089616925">
                  <w:marLeft w:val="0"/>
                  <w:marRight w:val="0"/>
                  <w:marTop w:val="0"/>
                  <w:marBottom w:val="0"/>
                  <w:divBdr>
                    <w:top w:val="none" w:sz="0" w:space="0" w:color="auto"/>
                    <w:left w:val="none" w:sz="0" w:space="0" w:color="auto"/>
                    <w:bottom w:val="none" w:sz="0" w:space="0" w:color="auto"/>
                    <w:right w:val="none" w:sz="0" w:space="0" w:color="auto"/>
                  </w:divBdr>
                  <w:divsChild>
                    <w:div w:id="204679571">
                      <w:marLeft w:val="0"/>
                      <w:marRight w:val="0"/>
                      <w:marTop w:val="0"/>
                      <w:marBottom w:val="0"/>
                      <w:divBdr>
                        <w:top w:val="none" w:sz="0" w:space="0" w:color="auto"/>
                        <w:left w:val="none" w:sz="0" w:space="0" w:color="auto"/>
                        <w:bottom w:val="none" w:sz="0" w:space="0" w:color="auto"/>
                        <w:right w:val="none" w:sz="0" w:space="0" w:color="auto"/>
                      </w:divBdr>
                    </w:div>
                  </w:divsChild>
                </w:div>
                <w:div w:id="538780981">
                  <w:marLeft w:val="0"/>
                  <w:marRight w:val="0"/>
                  <w:marTop w:val="0"/>
                  <w:marBottom w:val="0"/>
                  <w:divBdr>
                    <w:top w:val="none" w:sz="0" w:space="0" w:color="auto"/>
                    <w:left w:val="none" w:sz="0" w:space="0" w:color="auto"/>
                    <w:bottom w:val="none" w:sz="0" w:space="0" w:color="auto"/>
                    <w:right w:val="none" w:sz="0" w:space="0" w:color="auto"/>
                  </w:divBdr>
                  <w:divsChild>
                    <w:div w:id="215050308">
                      <w:marLeft w:val="0"/>
                      <w:marRight w:val="0"/>
                      <w:marTop w:val="0"/>
                      <w:marBottom w:val="0"/>
                      <w:divBdr>
                        <w:top w:val="none" w:sz="0" w:space="0" w:color="auto"/>
                        <w:left w:val="none" w:sz="0" w:space="0" w:color="auto"/>
                        <w:bottom w:val="none" w:sz="0" w:space="0" w:color="auto"/>
                        <w:right w:val="none" w:sz="0" w:space="0" w:color="auto"/>
                      </w:divBdr>
                    </w:div>
                  </w:divsChild>
                </w:div>
                <w:div w:id="1759211279">
                  <w:marLeft w:val="0"/>
                  <w:marRight w:val="0"/>
                  <w:marTop w:val="0"/>
                  <w:marBottom w:val="0"/>
                  <w:divBdr>
                    <w:top w:val="none" w:sz="0" w:space="0" w:color="auto"/>
                    <w:left w:val="none" w:sz="0" w:space="0" w:color="auto"/>
                    <w:bottom w:val="none" w:sz="0" w:space="0" w:color="auto"/>
                    <w:right w:val="none" w:sz="0" w:space="0" w:color="auto"/>
                  </w:divBdr>
                  <w:divsChild>
                    <w:div w:id="1793933759">
                      <w:marLeft w:val="0"/>
                      <w:marRight w:val="0"/>
                      <w:marTop w:val="0"/>
                      <w:marBottom w:val="0"/>
                      <w:divBdr>
                        <w:top w:val="none" w:sz="0" w:space="0" w:color="auto"/>
                        <w:left w:val="none" w:sz="0" w:space="0" w:color="auto"/>
                        <w:bottom w:val="none" w:sz="0" w:space="0" w:color="auto"/>
                        <w:right w:val="none" w:sz="0" w:space="0" w:color="auto"/>
                      </w:divBdr>
                    </w:div>
                  </w:divsChild>
                </w:div>
                <w:div w:id="797528499">
                  <w:marLeft w:val="0"/>
                  <w:marRight w:val="0"/>
                  <w:marTop w:val="0"/>
                  <w:marBottom w:val="0"/>
                  <w:divBdr>
                    <w:top w:val="none" w:sz="0" w:space="0" w:color="auto"/>
                    <w:left w:val="none" w:sz="0" w:space="0" w:color="auto"/>
                    <w:bottom w:val="none" w:sz="0" w:space="0" w:color="auto"/>
                    <w:right w:val="none" w:sz="0" w:space="0" w:color="auto"/>
                  </w:divBdr>
                  <w:divsChild>
                    <w:div w:id="1258902422">
                      <w:marLeft w:val="0"/>
                      <w:marRight w:val="0"/>
                      <w:marTop w:val="0"/>
                      <w:marBottom w:val="0"/>
                      <w:divBdr>
                        <w:top w:val="none" w:sz="0" w:space="0" w:color="auto"/>
                        <w:left w:val="none" w:sz="0" w:space="0" w:color="auto"/>
                        <w:bottom w:val="none" w:sz="0" w:space="0" w:color="auto"/>
                        <w:right w:val="none" w:sz="0" w:space="0" w:color="auto"/>
                      </w:divBdr>
                    </w:div>
                  </w:divsChild>
                </w:div>
                <w:div w:id="458886759">
                  <w:marLeft w:val="0"/>
                  <w:marRight w:val="0"/>
                  <w:marTop w:val="0"/>
                  <w:marBottom w:val="0"/>
                  <w:divBdr>
                    <w:top w:val="none" w:sz="0" w:space="0" w:color="auto"/>
                    <w:left w:val="none" w:sz="0" w:space="0" w:color="auto"/>
                    <w:bottom w:val="none" w:sz="0" w:space="0" w:color="auto"/>
                    <w:right w:val="none" w:sz="0" w:space="0" w:color="auto"/>
                  </w:divBdr>
                  <w:divsChild>
                    <w:div w:id="1397976322">
                      <w:marLeft w:val="0"/>
                      <w:marRight w:val="0"/>
                      <w:marTop w:val="0"/>
                      <w:marBottom w:val="0"/>
                      <w:divBdr>
                        <w:top w:val="none" w:sz="0" w:space="0" w:color="auto"/>
                        <w:left w:val="none" w:sz="0" w:space="0" w:color="auto"/>
                        <w:bottom w:val="none" w:sz="0" w:space="0" w:color="auto"/>
                        <w:right w:val="none" w:sz="0" w:space="0" w:color="auto"/>
                      </w:divBdr>
                    </w:div>
                  </w:divsChild>
                </w:div>
                <w:div w:id="1749955419">
                  <w:marLeft w:val="0"/>
                  <w:marRight w:val="0"/>
                  <w:marTop w:val="0"/>
                  <w:marBottom w:val="0"/>
                  <w:divBdr>
                    <w:top w:val="none" w:sz="0" w:space="0" w:color="auto"/>
                    <w:left w:val="none" w:sz="0" w:space="0" w:color="auto"/>
                    <w:bottom w:val="none" w:sz="0" w:space="0" w:color="auto"/>
                    <w:right w:val="none" w:sz="0" w:space="0" w:color="auto"/>
                  </w:divBdr>
                  <w:divsChild>
                    <w:div w:id="66995651">
                      <w:marLeft w:val="0"/>
                      <w:marRight w:val="0"/>
                      <w:marTop w:val="0"/>
                      <w:marBottom w:val="0"/>
                      <w:divBdr>
                        <w:top w:val="none" w:sz="0" w:space="0" w:color="auto"/>
                        <w:left w:val="none" w:sz="0" w:space="0" w:color="auto"/>
                        <w:bottom w:val="none" w:sz="0" w:space="0" w:color="auto"/>
                        <w:right w:val="none" w:sz="0" w:space="0" w:color="auto"/>
                      </w:divBdr>
                    </w:div>
                  </w:divsChild>
                </w:div>
                <w:div w:id="1865317977">
                  <w:marLeft w:val="0"/>
                  <w:marRight w:val="0"/>
                  <w:marTop w:val="0"/>
                  <w:marBottom w:val="0"/>
                  <w:divBdr>
                    <w:top w:val="none" w:sz="0" w:space="0" w:color="auto"/>
                    <w:left w:val="none" w:sz="0" w:space="0" w:color="auto"/>
                    <w:bottom w:val="none" w:sz="0" w:space="0" w:color="auto"/>
                    <w:right w:val="none" w:sz="0" w:space="0" w:color="auto"/>
                  </w:divBdr>
                  <w:divsChild>
                    <w:div w:id="856772593">
                      <w:marLeft w:val="0"/>
                      <w:marRight w:val="0"/>
                      <w:marTop w:val="0"/>
                      <w:marBottom w:val="0"/>
                      <w:divBdr>
                        <w:top w:val="none" w:sz="0" w:space="0" w:color="auto"/>
                        <w:left w:val="none" w:sz="0" w:space="0" w:color="auto"/>
                        <w:bottom w:val="none" w:sz="0" w:space="0" w:color="auto"/>
                        <w:right w:val="none" w:sz="0" w:space="0" w:color="auto"/>
                      </w:divBdr>
                    </w:div>
                  </w:divsChild>
                </w:div>
                <w:div w:id="1099330799">
                  <w:marLeft w:val="0"/>
                  <w:marRight w:val="0"/>
                  <w:marTop w:val="0"/>
                  <w:marBottom w:val="0"/>
                  <w:divBdr>
                    <w:top w:val="none" w:sz="0" w:space="0" w:color="auto"/>
                    <w:left w:val="none" w:sz="0" w:space="0" w:color="auto"/>
                    <w:bottom w:val="none" w:sz="0" w:space="0" w:color="auto"/>
                    <w:right w:val="none" w:sz="0" w:space="0" w:color="auto"/>
                  </w:divBdr>
                  <w:divsChild>
                    <w:div w:id="938879571">
                      <w:marLeft w:val="0"/>
                      <w:marRight w:val="0"/>
                      <w:marTop w:val="0"/>
                      <w:marBottom w:val="0"/>
                      <w:divBdr>
                        <w:top w:val="none" w:sz="0" w:space="0" w:color="auto"/>
                        <w:left w:val="none" w:sz="0" w:space="0" w:color="auto"/>
                        <w:bottom w:val="none" w:sz="0" w:space="0" w:color="auto"/>
                        <w:right w:val="none" w:sz="0" w:space="0" w:color="auto"/>
                      </w:divBdr>
                    </w:div>
                  </w:divsChild>
                </w:div>
                <w:div w:id="522787310">
                  <w:marLeft w:val="0"/>
                  <w:marRight w:val="0"/>
                  <w:marTop w:val="0"/>
                  <w:marBottom w:val="0"/>
                  <w:divBdr>
                    <w:top w:val="none" w:sz="0" w:space="0" w:color="auto"/>
                    <w:left w:val="none" w:sz="0" w:space="0" w:color="auto"/>
                    <w:bottom w:val="none" w:sz="0" w:space="0" w:color="auto"/>
                    <w:right w:val="none" w:sz="0" w:space="0" w:color="auto"/>
                  </w:divBdr>
                  <w:divsChild>
                    <w:div w:id="687873614">
                      <w:marLeft w:val="0"/>
                      <w:marRight w:val="0"/>
                      <w:marTop w:val="0"/>
                      <w:marBottom w:val="0"/>
                      <w:divBdr>
                        <w:top w:val="none" w:sz="0" w:space="0" w:color="auto"/>
                        <w:left w:val="none" w:sz="0" w:space="0" w:color="auto"/>
                        <w:bottom w:val="none" w:sz="0" w:space="0" w:color="auto"/>
                        <w:right w:val="none" w:sz="0" w:space="0" w:color="auto"/>
                      </w:divBdr>
                    </w:div>
                  </w:divsChild>
                </w:div>
                <w:div w:id="1007975712">
                  <w:marLeft w:val="0"/>
                  <w:marRight w:val="0"/>
                  <w:marTop w:val="0"/>
                  <w:marBottom w:val="0"/>
                  <w:divBdr>
                    <w:top w:val="none" w:sz="0" w:space="0" w:color="auto"/>
                    <w:left w:val="none" w:sz="0" w:space="0" w:color="auto"/>
                    <w:bottom w:val="none" w:sz="0" w:space="0" w:color="auto"/>
                    <w:right w:val="none" w:sz="0" w:space="0" w:color="auto"/>
                  </w:divBdr>
                  <w:divsChild>
                    <w:div w:id="1324120588">
                      <w:marLeft w:val="0"/>
                      <w:marRight w:val="0"/>
                      <w:marTop w:val="0"/>
                      <w:marBottom w:val="0"/>
                      <w:divBdr>
                        <w:top w:val="none" w:sz="0" w:space="0" w:color="auto"/>
                        <w:left w:val="none" w:sz="0" w:space="0" w:color="auto"/>
                        <w:bottom w:val="none" w:sz="0" w:space="0" w:color="auto"/>
                        <w:right w:val="none" w:sz="0" w:space="0" w:color="auto"/>
                      </w:divBdr>
                    </w:div>
                  </w:divsChild>
                </w:div>
                <w:div w:id="737049282">
                  <w:marLeft w:val="0"/>
                  <w:marRight w:val="0"/>
                  <w:marTop w:val="0"/>
                  <w:marBottom w:val="0"/>
                  <w:divBdr>
                    <w:top w:val="none" w:sz="0" w:space="0" w:color="auto"/>
                    <w:left w:val="none" w:sz="0" w:space="0" w:color="auto"/>
                    <w:bottom w:val="none" w:sz="0" w:space="0" w:color="auto"/>
                    <w:right w:val="none" w:sz="0" w:space="0" w:color="auto"/>
                  </w:divBdr>
                  <w:divsChild>
                    <w:div w:id="1888487299">
                      <w:marLeft w:val="0"/>
                      <w:marRight w:val="0"/>
                      <w:marTop w:val="0"/>
                      <w:marBottom w:val="0"/>
                      <w:divBdr>
                        <w:top w:val="none" w:sz="0" w:space="0" w:color="auto"/>
                        <w:left w:val="none" w:sz="0" w:space="0" w:color="auto"/>
                        <w:bottom w:val="none" w:sz="0" w:space="0" w:color="auto"/>
                        <w:right w:val="none" w:sz="0" w:space="0" w:color="auto"/>
                      </w:divBdr>
                    </w:div>
                  </w:divsChild>
                </w:div>
                <w:div w:id="1120608760">
                  <w:marLeft w:val="0"/>
                  <w:marRight w:val="0"/>
                  <w:marTop w:val="0"/>
                  <w:marBottom w:val="0"/>
                  <w:divBdr>
                    <w:top w:val="none" w:sz="0" w:space="0" w:color="auto"/>
                    <w:left w:val="none" w:sz="0" w:space="0" w:color="auto"/>
                    <w:bottom w:val="none" w:sz="0" w:space="0" w:color="auto"/>
                    <w:right w:val="none" w:sz="0" w:space="0" w:color="auto"/>
                  </w:divBdr>
                  <w:divsChild>
                    <w:div w:id="521548949">
                      <w:marLeft w:val="0"/>
                      <w:marRight w:val="0"/>
                      <w:marTop w:val="0"/>
                      <w:marBottom w:val="0"/>
                      <w:divBdr>
                        <w:top w:val="none" w:sz="0" w:space="0" w:color="auto"/>
                        <w:left w:val="none" w:sz="0" w:space="0" w:color="auto"/>
                        <w:bottom w:val="none" w:sz="0" w:space="0" w:color="auto"/>
                        <w:right w:val="none" w:sz="0" w:space="0" w:color="auto"/>
                      </w:divBdr>
                    </w:div>
                  </w:divsChild>
                </w:div>
                <w:div w:id="2010985584">
                  <w:marLeft w:val="0"/>
                  <w:marRight w:val="0"/>
                  <w:marTop w:val="0"/>
                  <w:marBottom w:val="0"/>
                  <w:divBdr>
                    <w:top w:val="none" w:sz="0" w:space="0" w:color="auto"/>
                    <w:left w:val="none" w:sz="0" w:space="0" w:color="auto"/>
                    <w:bottom w:val="none" w:sz="0" w:space="0" w:color="auto"/>
                    <w:right w:val="none" w:sz="0" w:space="0" w:color="auto"/>
                  </w:divBdr>
                  <w:divsChild>
                    <w:div w:id="817384867">
                      <w:marLeft w:val="0"/>
                      <w:marRight w:val="0"/>
                      <w:marTop w:val="0"/>
                      <w:marBottom w:val="0"/>
                      <w:divBdr>
                        <w:top w:val="none" w:sz="0" w:space="0" w:color="auto"/>
                        <w:left w:val="none" w:sz="0" w:space="0" w:color="auto"/>
                        <w:bottom w:val="none" w:sz="0" w:space="0" w:color="auto"/>
                        <w:right w:val="none" w:sz="0" w:space="0" w:color="auto"/>
                      </w:divBdr>
                    </w:div>
                  </w:divsChild>
                </w:div>
                <w:div w:id="1226254978">
                  <w:marLeft w:val="0"/>
                  <w:marRight w:val="0"/>
                  <w:marTop w:val="0"/>
                  <w:marBottom w:val="0"/>
                  <w:divBdr>
                    <w:top w:val="none" w:sz="0" w:space="0" w:color="auto"/>
                    <w:left w:val="none" w:sz="0" w:space="0" w:color="auto"/>
                    <w:bottom w:val="none" w:sz="0" w:space="0" w:color="auto"/>
                    <w:right w:val="none" w:sz="0" w:space="0" w:color="auto"/>
                  </w:divBdr>
                  <w:divsChild>
                    <w:div w:id="929779563">
                      <w:marLeft w:val="0"/>
                      <w:marRight w:val="0"/>
                      <w:marTop w:val="0"/>
                      <w:marBottom w:val="0"/>
                      <w:divBdr>
                        <w:top w:val="none" w:sz="0" w:space="0" w:color="auto"/>
                        <w:left w:val="none" w:sz="0" w:space="0" w:color="auto"/>
                        <w:bottom w:val="none" w:sz="0" w:space="0" w:color="auto"/>
                        <w:right w:val="none" w:sz="0" w:space="0" w:color="auto"/>
                      </w:divBdr>
                    </w:div>
                  </w:divsChild>
                </w:div>
                <w:div w:id="150754615">
                  <w:marLeft w:val="0"/>
                  <w:marRight w:val="0"/>
                  <w:marTop w:val="0"/>
                  <w:marBottom w:val="0"/>
                  <w:divBdr>
                    <w:top w:val="none" w:sz="0" w:space="0" w:color="auto"/>
                    <w:left w:val="none" w:sz="0" w:space="0" w:color="auto"/>
                    <w:bottom w:val="none" w:sz="0" w:space="0" w:color="auto"/>
                    <w:right w:val="none" w:sz="0" w:space="0" w:color="auto"/>
                  </w:divBdr>
                  <w:divsChild>
                    <w:div w:id="1498962797">
                      <w:marLeft w:val="0"/>
                      <w:marRight w:val="0"/>
                      <w:marTop w:val="0"/>
                      <w:marBottom w:val="0"/>
                      <w:divBdr>
                        <w:top w:val="none" w:sz="0" w:space="0" w:color="auto"/>
                        <w:left w:val="none" w:sz="0" w:space="0" w:color="auto"/>
                        <w:bottom w:val="none" w:sz="0" w:space="0" w:color="auto"/>
                        <w:right w:val="none" w:sz="0" w:space="0" w:color="auto"/>
                      </w:divBdr>
                    </w:div>
                  </w:divsChild>
                </w:div>
                <w:div w:id="1393580030">
                  <w:marLeft w:val="0"/>
                  <w:marRight w:val="0"/>
                  <w:marTop w:val="0"/>
                  <w:marBottom w:val="0"/>
                  <w:divBdr>
                    <w:top w:val="none" w:sz="0" w:space="0" w:color="auto"/>
                    <w:left w:val="none" w:sz="0" w:space="0" w:color="auto"/>
                    <w:bottom w:val="none" w:sz="0" w:space="0" w:color="auto"/>
                    <w:right w:val="none" w:sz="0" w:space="0" w:color="auto"/>
                  </w:divBdr>
                  <w:divsChild>
                    <w:div w:id="1022779024">
                      <w:marLeft w:val="0"/>
                      <w:marRight w:val="0"/>
                      <w:marTop w:val="0"/>
                      <w:marBottom w:val="0"/>
                      <w:divBdr>
                        <w:top w:val="none" w:sz="0" w:space="0" w:color="auto"/>
                        <w:left w:val="none" w:sz="0" w:space="0" w:color="auto"/>
                        <w:bottom w:val="none" w:sz="0" w:space="0" w:color="auto"/>
                        <w:right w:val="none" w:sz="0" w:space="0" w:color="auto"/>
                      </w:divBdr>
                    </w:div>
                  </w:divsChild>
                </w:div>
                <w:div w:id="787624425">
                  <w:marLeft w:val="0"/>
                  <w:marRight w:val="0"/>
                  <w:marTop w:val="0"/>
                  <w:marBottom w:val="0"/>
                  <w:divBdr>
                    <w:top w:val="none" w:sz="0" w:space="0" w:color="auto"/>
                    <w:left w:val="none" w:sz="0" w:space="0" w:color="auto"/>
                    <w:bottom w:val="none" w:sz="0" w:space="0" w:color="auto"/>
                    <w:right w:val="none" w:sz="0" w:space="0" w:color="auto"/>
                  </w:divBdr>
                  <w:divsChild>
                    <w:div w:id="1056708507">
                      <w:marLeft w:val="0"/>
                      <w:marRight w:val="0"/>
                      <w:marTop w:val="0"/>
                      <w:marBottom w:val="0"/>
                      <w:divBdr>
                        <w:top w:val="none" w:sz="0" w:space="0" w:color="auto"/>
                        <w:left w:val="none" w:sz="0" w:space="0" w:color="auto"/>
                        <w:bottom w:val="none" w:sz="0" w:space="0" w:color="auto"/>
                        <w:right w:val="none" w:sz="0" w:space="0" w:color="auto"/>
                      </w:divBdr>
                    </w:div>
                  </w:divsChild>
                </w:div>
                <w:div w:id="666786015">
                  <w:marLeft w:val="0"/>
                  <w:marRight w:val="0"/>
                  <w:marTop w:val="0"/>
                  <w:marBottom w:val="0"/>
                  <w:divBdr>
                    <w:top w:val="none" w:sz="0" w:space="0" w:color="auto"/>
                    <w:left w:val="none" w:sz="0" w:space="0" w:color="auto"/>
                    <w:bottom w:val="none" w:sz="0" w:space="0" w:color="auto"/>
                    <w:right w:val="none" w:sz="0" w:space="0" w:color="auto"/>
                  </w:divBdr>
                  <w:divsChild>
                    <w:div w:id="1626038610">
                      <w:marLeft w:val="0"/>
                      <w:marRight w:val="0"/>
                      <w:marTop w:val="0"/>
                      <w:marBottom w:val="0"/>
                      <w:divBdr>
                        <w:top w:val="none" w:sz="0" w:space="0" w:color="auto"/>
                        <w:left w:val="none" w:sz="0" w:space="0" w:color="auto"/>
                        <w:bottom w:val="none" w:sz="0" w:space="0" w:color="auto"/>
                        <w:right w:val="none" w:sz="0" w:space="0" w:color="auto"/>
                      </w:divBdr>
                    </w:div>
                  </w:divsChild>
                </w:div>
                <w:div w:id="1569343209">
                  <w:marLeft w:val="0"/>
                  <w:marRight w:val="0"/>
                  <w:marTop w:val="0"/>
                  <w:marBottom w:val="0"/>
                  <w:divBdr>
                    <w:top w:val="none" w:sz="0" w:space="0" w:color="auto"/>
                    <w:left w:val="none" w:sz="0" w:space="0" w:color="auto"/>
                    <w:bottom w:val="none" w:sz="0" w:space="0" w:color="auto"/>
                    <w:right w:val="none" w:sz="0" w:space="0" w:color="auto"/>
                  </w:divBdr>
                  <w:divsChild>
                    <w:div w:id="111242880">
                      <w:marLeft w:val="0"/>
                      <w:marRight w:val="0"/>
                      <w:marTop w:val="0"/>
                      <w:marBottom w:val="0"/>
                      <w:divBdr>
                        <w:top w:val="none" w:sz="0" w:space="0" w:color="auto"/>
                        <w:left w:val="none" w:sz="0" w:space="0" w:color="auto"/>
                        <w:bottom w:val="none" w:sz="0" w:space="0" w:color="auto"/>
                        <w:right w:val="none" w:sz="0" w:space="0" w:color="auto"/>
                      </w:divBdr>
                    </w:div>
                  </w:divsChild>
                </w:div>
                <w:div w:id="165483168">
                  <w:marLeft w:val="0"/>
                  <w:marRight w:val="0"/>
                  <w:marTop w:val="0"/>
                  <w:marBottom w:val="0"/>
                  <w:divBdr>
                    <w:top w:val="none" w:sz="0" w:space="0" w:color="auto"/>
                    <w:left w:val="none" w:sz="0" w:space="0" w:color="auto"/>
                    <w:bottom w:val="none" w:sz="0" w:space="0" w:color="auto"/>
                    <w:right w:val="none" w:sz="0" w:space="0" w:color="auto"/>
                  </w:divBdr>
                  <w:divsChild>
                    <w:div w:id="1956986724">
                      <w:marLeft w:val="0"/>
                      <w:marRight w:val="0"/>
                      <w:marTop w:val="0"/>
                      <w:marBottom w:val="0"/>
                      <w:divBdr>
                        <w:top w:val="none" w:sz="0" w:space="0" w:color="auto"/>
                        <w:left w:val="none" w:sz="0" w:space="0" w:color="auto"/>
                        <w:bottom w:val="none" w:sz="0" w:space="0" w:color="auto"/>
                        <w:right w:val="none" w:sz="0" w:space="0" w:color="auto"/>
                      </w:divBdr>
                    </w:div>
                  </w:divsChild>
                </w:div>
                <w:div w:id="1137995950">
                  <w:marLeft w:val="0"/>
                  <w:marRight w:val="0"/>
                  <w:marTop w:val="0"/>
                  <w:marBottom w:val="0"/>
                  <w:divBdr>
                    <w:top w:val="none" w:sz="0" w:space="0" w:color="auto"/>
                    <w:left w:val="none" w:sz="0" w:space="0" w:color="auto"/>
                    <w:bottom w:val="none" w:sz="0" w:space="0" w:color="auto"/>
                    <w:right w:val="none" w:sz="0" w:space="0" w:color="auto"/>
                  </w:divBdr>
                  <w:divsChild>
                    <w:div w:id="429471565">
                      <w:marLeft w:val="0"/>
                      <w:marRight w:val="0"/>
                      <w:marTop w:val="0"/>
                      <w:marBottom w:val="0"/>
                      <w:divBdr>
                        <w:top w:val="none" w:sz="0" w:space="0" w:color="auto"/>
                        <w:left w:val="none" w:sz="0" w:space="0" w:color="auto"/>
                        <w:bottom w:val="none" w:sz="0" w:space="0" w:color="auto"/>
                        <w:right w:val="none" w:sz="0" w:space="0" w:color="auto"/>
                      </w:divBdr>
                    </w:div>
                    <w:div w:id="491796460">
                      <w:marLeft w:val="0"/>
                      <w:marRight w:val="0"/>
                      <w:marTop w:val="0"/>
                      <w:marBottom w:val="0"/>
                      <w:divBdr>
                        <w:top w:val="none" w:sz="0" w:space="0" w:color="auto"/>
                        <w:left w:val="none" w:sz="0" w:space="0" w:color="auto"/>
                        <w:bottom w:val="none" w:sz="0" w:space="0" w:color="auto"/>
                        <w:right w:val="none" w:sz="0" w:space="0" w:color="auto"/>
                      </w:divBdr>
                    </w:div>
                    <w:div w:id="1895777750">
                      <w:marLeft w:val="0"/>
                      <w:marRight w:val="0"/>
                      <w:marTop w:val="0"/>
                      <w:marBottom w:val="0"/>
                      <w:divBdr>
                        <w:top w:val="none" w:sz="0" w:space="0" w:color="auto"/>
                        <w:left w:val="none" w:sz="0" w:space="0" w:color="auto"/>
                        <w:bottom w:val="none" w:sz="0" w:space="0" w:color="auto"/>
                        <w:right w:val="none" w:sz="0" w:space="0" w:color="auto"/>
                      </w:divBdr>
                    </w:div>
                  </w:divsChild>
                </w:div>
                <w:div w:id="137769461">
                  <w:marLeft w:val="0"/>
                  <w:marRight w:val="0"/>
                  <w:marTop w:val="0"/>
                  <w:marBottom w:val="0"/>
                  <w:divBdr>
                    <w:top w:val="none" w:sz="0" w:space="0" w:color="auto"/>
                    <w:left w:val="none" w:sz="0" w:space="0" w:color="auto"/>
                    <w:bottom w:val="none" w:sz="0" w:space="0" w:color="auto"/>
                    <w:right w:val="none" w:sz="0" w:space="0" w:color="auto"/>
                  </w:divBdr>
                  <w:divsChild>
                    <w:div w:id="1811819886">
                      <w:marLeft w:val="0"/>
                      <w:marRight w:val="0"/>
                      <w:marTop w:val="0"/>
                      <w:marBottom w:val="0"/>
                      <w:divBdr>
                        <w:top w:val="none" w:sz="0" w:space="0" w:color="auto"/>
                        <w:left w:val="none" w:sz="0" w:space="0" w:color="auto"/>
                        <w:bottom w:val="none" w:sz="0" w:space="0" w:color="auto"/>
                        <w:right w:val="none" w:sz="0" w:space="0" w:color="auto"/>
                      </w:divBdr>
                    </w:div>
                    <w:div w:id="1821385943">
                      <w:marLeft w:val="0"/>
                      <w:marRight w:val="0"/>
                      <w:marTop w:val="0"/>
                      <w:marBottom w:val="0"/>
                      <w:divBdr>
                        <w:top w:val="none" w:sz="0" w:space="0" w:color="auto"/>
                        <w:left w:val="none" w:sz="0" w:space="0" w:color="auto"/>
                        <w:bottom w:val="none" w:sz="0" w:space="0" w:color="auto"/>
                        <w:right w:val="none" w:sz="0" w:space="0" w:color="auto"/>
                      </w:divBdr>
                    </w:div>
                    <w:div w:id="1621760662">
                      <w:marLeft w:val="0"/>
                      <w:marRight w:val="0"/>
                      <w:marTop w:val="0"/>
                      <w:marBottom w:val="0"/>
                      <w:divBdr>
                        <w:top w:val="none" w:sz="0" w:space="0" w:color="auto"/>
                        <w:left w:val="none" w:sz="0" w:space="0" w:color="auto"/>
                        <w:bottom w:val="none" w:sz="0" w:space="0" w:color="auto"/>
                        <w:right w:val="none" w:sz="0" w:space="0" w:color="auto"/>
                      </w:divBdr>
                    </w:div>
                  </w:divsChild>
                </w:div>
                <w:div w:id="1290359551">
                  <w:marLeft w:val="0"/>
                  <w:marRight w:val="0"/>
                  <w:marTop w:val="0"/>
                  <w:marBottom w:val="0"/>
                  <w:divBdr>
                    <w:top w:val="none" w:sz="0" w:space="0" w:color="auto"/>
                    <w:left w:val="none" w:sz="0" w:space="0" w:color="auto"/>
                    <w:bottom w:val="none" w:sz="0" w:space="0" w:color="auto"/>
                    <w:right w:val="none" w:sz="0" w:space="0" w:color="auto"/>
                  </w:divBdr>
                  <w:divsChild>
                    <w:div w:id="308558647">
                      <w:marLeft w:val="0"/>
                      <w:marRight w:val="0"/>
                      <w:marTop w:val="0"/>
                      <w:marBottom w:val="0"/>
                      <w:divBdr>
                        <w:top w:val="none" w:sz="0" w:space="0" w:color="auto"/>
                        <w:left w:val="none" w:sz="0" w:space="0" w:color="auto"/>
                        <w:bottom w:val="none" w:sz="0" w:space="0" w:color="auto"/>
                        <w:right w:val="none" w:sz="0" w:space="0" w:color="auto"/>
                      </w:divBdr>
                    </w:div>
                  </w:divsChild>
                </w:div>
                <w:div w:id="988902968">
                  <w:marLeft w:val="0"/>
                  <w:marRight w:val="0"/>
                  <w:marTop w:val="0"/>
                  <w:marBottom w:val="0"/>
                  <w:divBdr>
                    <w:top w:val="none" w:sz="0" w:space="0" w:color="auto"/>
                    <w:left w:val="none" w:sz="0" w:space="0" w:color="auto"/>
                    <w:bottom w:val="none" w:sz="0" w:space="0" w:color="auto"/>
                    <w:right w:val="none" w:sz="0" w:space="0" w:color="auto"/>
                  </w:divBdr>
                  <w:divsChild>
                    <w:div w:id="706873995">
                      <w:marLeft w:val="0"/>
                      <w:marRight w:val="0"/>
                      <w:marTop w:val="0"/>
                      <w:marBottom w:val="0"/>
                      <w:divBdr>
                        <w:top w:val="none" w:sz="0" w:space="0" w:color="auto"/>
                        <w:left w:val="none" w:sz="0" w:space="0" w:color="auto"/>
                        <w:bottom w:val="none" w:sz="0" w:space="0" w:color="auto"/>
                        <w:right w:val="none" w:sz="0" w:space="0" w:color="auto"/>
                      </w:divBdr>
                    </w:div>
                    <w:div w:id="2075663243">
                      <w:marLeft w:val="0"/>
                      <w:marRight w:val="0"/>
                      <w:marTop w:val="0"/>
                      <w:marBottom w:val="0"/>
                      <w:divBdr>
                        <w:top w:val="none" w:sz="0" w:space="0" w:color="auto"/>
                        <w:left w:val="none" w:sz="0" w:space="0" w:color="auto"/>
                        <w:bottom w:val="none" w:sz="0" w:space="0" w:color="auto"/>
                        <w:right w:val="none" w:sz="0" w:space="0" w:color="auto"/>
                      </w:divBdr>
                    </w:div>
                  </w:divsChild>
                </w:div>
                <w:div w:id="666710928">
                  <w:marLeft w:val="0"/>
                  <w:marRight w:val="0"/>
                  <w:marTop w:val="0"/>
                  <w:marBottom w:val="0"/>
                  <w:divBdr>
                    <w:top w:val="none" w:sz="0" w:space="0" w:color="auto"/>
                    <w:left w:val="none" w:sz="0" w:space="0" w:color="auto"/>
                    <w:bottom w:val="none" w:sz="0" w:space="0" w:color="auto"/>
                    <w:right w:val="none" w:sz="0" w:space="0" w:color="auto"/>
                  </w:divBdr>
                  <w:divsChild>
                    <w:div w:id="2045712905">
                      <w:marLeft w:val="0"/>
                      <w:marRight w:val="0"/>
                      <w:marTop w:val="0"/>
                      <w:marBottom w:val="0"/>
                      <w:divBdr>
                        <w:top w:val="none" w:sz="0" w:space="0" w:color="auto"/>
                        <w:left w:val="none" w:sz="0" w:space="0" w:color="auto"/>
                        <w:bottom w:val="none" w:sz="0" w:space="0" w:color="auto"/>
                        <w:right w:val="none" w:sz="0" w:space="0" w:color="auto"/>
                      </w:divBdr>
                    </w:div>
                    <w:div w:id="1504081038">
                      <w:marLeft w:val="0"/>
                      <w:marRight w:val="0"/>
                      <w:marTop w:val="0"/>
                      <w:marBottom w:val="0"/>
                      <w:divBdr>
                        <w:top w:val="none" w:sz="0" w:space="0" w:color="auto"/>
                        <w:left w:val="none" w:sz="0" w:space="0" w:color="auto"/>
                        <w:bottom w:val="none" w:sz="0" w:space="0" w:color="auto"/>
                        <w:right w:val="none" w:sz="0" w:space="0" w:color="auto"/>
                      </w:divBdr>
                    </w:div>
                  </w:divsChild>
                </w:div>
                <w:div w:id="1148864831">
                  <w:marLeft w:val="0"/>
                  <w:marRight w:val="0"/>
                  <w:marTop w:val="0"/>
                  <w:marBottom w:val="0"/>
                  <w:divBdr>
                    <w:top w:val="none" w:sz="0" w:space="0" w:color="auto"/>
                    <w:left w:val="none" w:sz="0" w:space="0" w:color="auto"/>
                    <w:bottom w:val="none" w:sz="0" w:space="0" w:color="auto"/>
                    <w:right w:val="none" w:sz="0" w:space="0" w:color="auto"/>
                  </w:divBdr>
                  <w:divsChild>
                    <w:div w:id="796752376">
                      <w:marLeft w:val="0"/>
                      <w:marRight w:val="0"/>
                      <w:marTop w:val="0"/>
                      <w:marBottom w:val="0"/>
                      <w:divBdr>
                        <w:top w:val="none" w:sz="0" w:space="0" w:color="auto"/>
                        <w:left w:val="none" w:sz="0" w:space="0" w:color="auto"/>
                        <w:bottom w:val="none" w:sz="0" w:space="0" w:color="auto"/>
                        <w:right w:val="none" w:sz="0" w:space="0" w:color="auto"/>
                      </w:divBdr>
                    </w:div>
                    <w:div w:id="1134369502">
                      <w:marLeft w:val="0"/>
                      <w:marRight w:val="0"/>
                      <w:marTop w:val="0"/>
                      <w:marBottom w:val="0"/>
                      <w:divBdr>
                        <w:top w:val="none" w:sz="0" w:space="0" w:color="auto"/>
                        <w:left w:val="none" w:sz="0" w:space="0" w:color="auto"/>
                        <w:bottom w:val="none" w:sz="0" w:space="0" w:color="auto"/>
                        <w:right w:val="none" w:sz="0" w:space="0" w:color="auto"/>
                      </w:divBdr>
                    </w:div>
                  </w:divsChild>
                </w:div>
                <w:div w:id="946237387">
                  <w:marLeft w:val="0"/>
                  <w:marRight w:val="0"/>
                  <w:marTop w:val="0"/>
                  <w:marBottom w:val="0"/>
                  <w:divBdr>
                    <w:top w:val="none" w:sz="0" w:space="0" w:color="auto"/>
                    <w:left w:val="none" w:sz="0" w:space="0" w:color="auto"/>
                    <w:bottom w:val="none" w:sz="0" w:space="0" w:color="auto"/>
                    <w:right w:val="none" w:sz="0" w:space="0" w:color="auto"/>
                  </w:divBdr>
                  <w:divsChild>
                    <w:div w:id="276523040">
                      <w:marLeft w:val="0"/>
                      <w:marRight w:val="0"/>
                      <w:marTop w:val="0"/>
                      <w:marBottom w:val="0"/>
                      <w:divBdr>
                        <w:top w:val="none" w:sz="0" w:space="0" w:color="auto"/>
                        <w:left w:val="none" w:sz="0" w:space="0" w:color="auto"/>
                        <w:bottom w:val="none" w:sz="0" w:space="0" w:color="auto"/>
                        <w:right w:val="none" w:sz="0" w:space="0" w:color="auto"/>
                      </w:divBdr>
                    </w:div>
                    <w:div w:id="1286228874">
                      <w:marLeft w:val="0"/>
                      <w:marRight w:val="0"/>
                      <w:marTop w:val="0"/>
                      <w:marBottom w:val="0"/>
                      <w:divBdr>
                        <w:top w:val="none" w:sz="0" w:space="0" w:color="auto"/>
                        <w:left w:val="none" w:sz="0" w:space="0" w:color="auto"/>
                        <w:bottom w:val="none" w:sz="0" w:space="0" w:color="auto"/>
                        <w:right w:val="none" w:sz="0" w:space="0" w:color="auto"/>
                      </w:divBdr>
                    </w:div>
                    <w:div w:id="503589285">
                      <w:marLeft w:val="0"/>
                      <w:marRight w:val="0"/>
                      <w:marTop w:val="0"/>
                      <w:marBottom w:val="0"/>
                      <w:divBdr>
                        <w:top w:val="none" w:sz="0" w:space="0" w:color="auto"/>
                        <w:left w:val="none" w:sz="0" w:space="0" w:color="auto"/>
                        <w:bottom w:val="none" w:sz="0" w:space="0" w:color="auto"/>
                        <w:right w:val="none" w:sz="0" w:space="0" w:color="auto"/>
                      </w:divBdr>
                    </w:div>
                    <w:div w:id="792016861">
                      <w:marLeft w:val="0"/>
                      <w:marRight w:val="0"/>
                      <w:marTop w:val="0"/>
                      <w:marBottom w:val="0"/>
                      <w:divBdr>
                        <w:top w:val="none" w:sz="0" w:space="0" w:color="auto"/>
                        <w:left w:val="none" w:sz="0" w:space="0" w:color="auto"/>
                        <w:bottom w:val="none" w:sz="0" w:space="0" w:color="auto"/>
                        <w:right w:val="none" w:sz="0" w:space="0" w:color="auto"/>
                      </w:divBdr>
                    </w:div>
                  </w:divsChild>
                </w:div>
                <w:div w:id="1222596639">
                  <w:marLeft w:val="0"/>
                  <w:marRight w:val="0"/>
                  <w:marTop w:val="0"/>
                  <w:marBottom w:val="0"/>
                  <w:divBdr>
                    <w:top w:val="none" w:sz="0" w:space="0" w:color="auto"/>
                    <w:left w:val="none" w:sz="0" w:space="0" w:color="auto"/>
                    <w:bottom w:val="none" w:sz="0" w:space="0" w:color="auto"/>
                    <w:right w:val="none" w:sz="0" w:space="0" w:color="auto"/>
                  </w:divBdr>
                  <w:divsChild>
                    <w:div w:id="1588417831">
                      <w:marLeft w:val="0"/>
                      <w:marRight w:val="0"/>
                      <w:marTop w:val="0"/>
                      <w:marBottom w:val="0"/>
                      <w:divBdr>
                        <w:top w:val="none" w:sz="0" w:space="0" w:color="auto"/>
                        <w:left w:val="none" w:sz="0" w:space="0" w:color="auto"/>
                        <w:bottom w:val="none" w:sz="0" w:space="0" w:color="auto"/>
                        <w:right w:val="none" w:sz="0" w:space="0" w:color="auto"/>
                      </w:divBdr>
                    </w:div>
                  </w:divsChild>
                </w:div>
                <w:div w:id="2052420008">
                  <w:marLeft w:val="0"/>
                  <w:marRight w:val="0"/>
                  <w:marTop w:val="0"/>
                  <w:marBottom w:val="0"/>
                  <w:divBdr>
                    <w:top w:val="none" w:sz="0" w:space="0" w:color="auto"/>
                    <w:left w:val="none" w:sz="0" w:space="0" w:color="auto"/>
                    <w:bottom w:val="none" w:sz="0" w:space="0" w:color="auto"/>
                    <w:right w:val="none" w:sz="0" w:space="0" w:color="auto"/>
                  </w:divBdr>
                  <w:divsChild>
                    <w:div w:id="855928252">
                      <w:marLeft w:val="0"/>
                      <w:marRight w:val="0"/>
                      <w:marTop w:val="0"/>
                      <w:marBottom w:val="0"/>
                      <w:divBdr>
                        <w:top w:val="none" w:sz="0" w:space="0" w:color="auto"/>
                        <w:left w:val="none" w:sz="0" w:space="0" w:color="auto"/>
                        <w:bottom w:val="none" w:sz="0" w:space="0" w:color="auto"/>
                        <w:right w:val="none" w:sz="0" w:space="0" w:color="auto"/>
                      </w:divBdr>
                    </w:div>
                  </w:divsChild>
                </w:div>
                <w:div w:id="1595672121">
                  <w:marLeft w:val="0"/>
                  <w:marRight w:val="0"/>
                  <w:marTop w:val="0"/>
                  <w:marBottom w:val="0"/>
                  <w:divBdr>
                    <w:top w:val="none" w:sz="0" w:space="0" w:color="auto"/>
                    <w:left w:val="none" w:sz="0" w:space="0" w:color="auto"/>
                    <w:bottom w:val="none" w:sz="0" w:space="0" w:color="auto"/>
                    <w:right w:val="none" w:sz="0" w:space="0" w:color="auto"/>
                  </w:divBdr>
                  <w:divsChild>
                    <w:div w:id="1871795862">
                      <w:marLeft w:val="0"/>
                      <w:marRight w:val="0"/>
                      <w:marTop w:val="0"/>
                      <w:marBottom w:val="0"/>
                      <w:divBdr>
                        <w:top w:val="none" w:sz="0" w:space="0" w:color="auto"/>
                        <w:left w:val="none" w:sz="0" w:space="0" w:color="auto"/>
                        <w:bottom w:val="none" w:sz="0" w:space="0" w:color="auto"/>
                        <w:right w:val="none" w:sz="0" w:space="0" w:color="auto"/>
                      </w:divBdr>
                    </w:div>
                  </w:divsChild>
                </w:div>
                <w:div w:id="1776899820">
                  <w:marLeft w:val="0"/>
                  <w:marRight w:val="0"/>
                  <w:marTop w:val="0"/>
                  <w:marBottom w:val="0"/>
                  <w:divBdr>
                    <w:top w:val="none" w:sz="0" w:space="0" w:color="auto"/>
                    <w:left w:val="none" w:sz="0" w:space="0" w:color="auto"/>
                    <w:bottom w:val="none" w:sz="0" w:space="0" w:color="auto"/>
                    <w:right w:val="none" w:sz="0" w:space="0" w:color="auto"/>
                  </w:divBdr>
                  <w:divsChild>
                    <w:div w:id="1090660391">
                      <w:marLeft w:val="0"/>
                      <w:marRight w:val="0"/>
                      <w:marTop w:val="0"/>
                      <w:marBottom w:val="0"/>
                      <w:divBdr>
                        <w:top w:val="none" w:sz="0" w:space="0" w:color="auto"/>
                        <w:left w:val="none" w:sz="0" w:space="0" w:color="auto"/>
                        <w:bottom w:val="none" w:sz="0" w:space="0" w:color="auto"/>
                        <w:right w:val="none" w:sz="0" w:space="0" w:color="auto"/>
                      </w:divBdr>
                    </w:div>
                  </w:divsChild>
                </w:div>
                <w:div w:id="878515367">
                  <w:marLeft w:val="0"/>
                  <w:marRight w:val="0"/>
                  <w:marTop w:val="0"/>
                  <w:marBottom w:val="0"/>
                  <w:divBdr>
                    <w:top w:val="none" w:sz="0" w:space="0" w:color="auto"/>
                    <w:left w:val="none" w:sz="0" w:space="0" w:color="auto"/>
                    <w:bottom w:val="none" w:sz="0" w:space="0" w:color="auto"/>
                    <w:right w:val="none" w:sz="0" w:space="0" w:color="auto"/>
                  </w:divBdr>
                  <w:divsChild>
                    <w:div w:id="924459529">
                      <w:marLeft w:val="0"/>
                      <w:marRight w:val="0"/>
                      <w:marTop w:val="0"/>
                      <w:marBottom w:val="0"/>
                      <w:divBdr>
                        <w:top w:val="none" w:sz="0" w:space="0" w:color="auto"/>
                        <w:left w:val="none" w:sz="0" w:space="0" w:color="auto"/>
                        <w:bottom w:val="none" w:sz="0" w:space="0" w:color="auto"/>
                        <w:right w:val="none" w:sz="0" w:space="0" w:color="auto"/>
                      </w:divBdr>
                    </w:div>
                  </w:divsChild>
                </w:div>
                <w:div w:id="1890847540">
                  <w:marLeft w:val="0"/>
                  <w:marRight w:val="0"/>
                  <w:marTop w:val="0"/>
                  <w:marBottom w:val="0"/>
                  <w:divBdr>
                    <w:top w:val="none" w:sz="0" w:space="0" w:color="auto"/>
                    <w:left w:val="none" w:sz="0" w:space="0" w:color="auto"/>
                    <w:bottom w:val="none" w:sz="0" w:space="0" w:color="auto"/>
                    <w:right w:val="none" w:sz="0" w:space="0" w:color="auto"/>
                  </w:divBdr>
                  <w:divsChild>
                    <w:div w:id="1803232972">
                      <w:marLeft w:val="0"/>
                      <w:marRight w:val="0"/>
                      <w:marTop w:val="0"/>
                      <w:marBottom w:val="0"/>
                      <w:divBdr>
                        <w:top w:val="none" w:sz="0" w:space="0" w:color="auto"/>
                        <w:left w:val="none" w:sz="0" w:space="0" w:color="auto"/>
                        <w:bottom w:val="none" w:sz="0" w:space="0" w:color="auto"/>
                        <w:right w:val="none" w:sz="0" w:space="0" w:color="auto"/>
                      </w:divBdr>
                    </w:div>
                  </w:divsChild>
                </w:div>
                <w:div w:id="236939902">
                  <w:marLeft w:val="0"/>
                  <w:marRight w:val="0"/>
                  <w:marTop w:val="0"/>
                  <w:marBottom w:val="0"/>
                  <w:divBdr>
                    <w:top w:val="none" w:sz="0" w:space="0" w:color="auto"/>
                    <w:left w:val="none" w:sz="0" w:space="0" w:color="auto"/>
                    <w:bottom w:val="none" w:sz="0" w:space="0" w:color="auto"/>
                    <w:right w:val="none" w:sz="0" w:space="0" w:color="auto"/>
                  </w:divBdr>
                  <w:divsChild>
                    <w:div w:id="1319385062">
                      <w:marLeft w:val="0"/>
                      <w:marRight w:val="0"/>
                      <w:marTop w:val="0"/>
                      <w:marBottom w:val="0"/>
                      <w:divBdr>
                        <w:top w:val="none" w:sz="0" w:space="0" w:color="auto"/>
                        <w:left w:val="none" w:sz="0" w:space="0" w:color="auto"/>
                        <w:bottom w:val="none" w:sz="0" w:space="0" w:color="auto"/>
                        <w:right w:val="none" w:sz="0" w:space="0" w:color="auto"/>
                      </w:divBdr>
                    </w:div>
                  </w:divsChild>
                </w:div>
                <w:div w:id="78526087">
                  <w:marLeft w:val="0"/>
                  <w:marRight w:val="0"/>
                  <w:marTop w:val="0"/>
                  <w:marBottom w:val="0"/>
                  <w:divBdr>
                    <w:top w:val="none" w:sz="0" w:space="0" w:color="auto"/>
                    <w:left w:val="none" w:sz="0" w:space="0" w:color="auto"/>
                    <w:bottom w:val="none" w:sz="0" w:space="0" w:color="auto"/>
                    <w:right w:val="none" w:sz="0" w:space="0" w:color="auto"/>
                  </w:divBdr>
                  <w:divsChild>
                    <w:div w:id="381559343">
                      <w:marLeft w:val="0"/>
                      <w:marRight w:val="0"/>
                      <w:marTop w:val="0"/>
                      <w:marBottom w:val="0"/>
                      <w:divBdr>
                        <w:top w:val="none" w:sz="0" w:space="0" w:color="auto"/>
                        <w:left w:val="none" w:sz="0" w:space="0" w:color="auto"/>
                        <w:bottom w:val="none" w:sz="0" w:space="0" w:color="auto"/>
                        <w:right w:val="none" w:sz="0" w:space="0" w:color="auto"/>
                      </w:divBdr>
                    </w:div>
                  </w:divsChild>
                </w:div>
                <w:div w:id="644285221">
                  <w:marLeft w:val="0"/>
                  <w:marRight w:val="0"/>
                  <w:marTop w:val="0"/>
                  <w:marBottom w:val="0"/>
                  <w:divBdr>
                    <w:top w:val="none" w:sz="0" w:space="0" w:color="auto"/>
                    <w:left w:val="none" w:sz="0" w:space="0" w:color="auto"/>
                    <w:bottom w:val="none" w:sz="0" w:space="0" w:color="auto"/>
                    <w:right w:val="none" w:sz="0" w:space="0" w:color="auto"/>
                  </w:divBdr>
                  <w:divsChild>
                    <w:div w:id="1587686878">
                      <w:marLeft w:val="0"/>
                      <w:marRight w:val="0"/>
                      <w:marTop w:val="0"/>
                      <w:marBottom w:val="0"/>
                      <w:divBdr>
                        <w:top w:val="none" w:sz="0" w:space="0" w:color="auto"/>
                        <w:left w:val="none" w:sz="0" w:space="0" w:color="auto"/>
                        <w:bottom w:val="none" w:sz="0" w:space="0" w:color="auto"/>
                        <w:right w:val="none" w:sz="0" w:space="0" w:color="auto"/>
                      </w:divBdr>
                    </w:div>
                  </w:divsChild>
                </w:div>
                <w:div w:id="2104296447">
                  <w:marLeft w:val="0"/>
                  <w:marRight w:val="0"/>
                  <w:marTop w:val="0"/>
                  <w:marBottom w:val="0"/>
                  <w:divBdr>
                    <w:top w:val="none" w:sz="0" w:space="0" w:color="auto"/>
                    <w:left w:val="none" w:sz="0" w:space="0" w:color="auto"/>
                    <w:bottom w:val="none" w:sz="0" w:space="0" w:color="auto"/>
                    <w:right w:val="none" w:sz="0" w:space="0" w:color="auto"/>
                  </w:divBdr>
                  <w:divsChild>
                    <w:div w:id="1034774962">
                      <w:marLeft w:val="0"/>
                      <w:marRight w:val="0"/>
                      <w:marTop w:val="0"/>
                      <w:marBottom w:val="0"/>
                      <w:divBdr>
                        <w:top w:val="none" w:sz="0" w:space="0" w:color="auto"/>
                        <w:left w:val="none" w:sz="0" w:space="0" w:color="auto"/>
                        <w:bottom w:val="none" w:sz="0" w:space="0" w:color="auto"/>
                        <w:right w:val="none" w:sz="0" w:space="0" w:color="auto"/>
                      </w:divBdr>
                    </w:div>
                  </w:divsChild>
                </w:div>
                <w:div w:id="1466848653">
                  <w:marLeft w:val="0"/>
                  <w:marRight w:val="0"/>
                  <w:marTop w:val="0"/>
                  <w:marBottom w:val="0"/>
                  <w:divBdr>
                    <w:top w:val="none" w:sz="0" w:space="0" w:color="auto"/>
                    <w:left w:val="none" w:sz="0" w:space="0" w:color="auto"/>
                    <w:bottom w:val="none" w:sz="0" w:space="0" w:color="auto"/>
                    <w:right w:val="none" w:sz="0" w:space="0" w:color="auto"/>
                  </w:divBdr>
                  <w:divsChild>
                    <w:div w:id="1611281337">
                      <w:marLeft w:val="0"/>
                      <w:marRight w:val="0"/>
                      <w:marTop w:val="0"/>
                      <w:marBottom w:val="0"/>
                      <w:divBdr>
                        <w:top w:val="none" w:sz="0" w:space="0" w:color="auto"/>
                        <w:left w:val="none" w:sz="0" w:space="0" w:color="auto"/>
                        <w:bottom w:val="none" w:sz="0" w:space="0" w:color="auto"/>
                        <w:right w:val="none" w:sz="0" w:space="0" w:color="auto"/>
                      </w:divBdr>
                    </w:div>
                  </w:divsChild>
                </w:div>
                <w:div w:id="262107706">
                  <w:marLeft w:val="0"/>
                  <w:marRight w:val="0"/>
                  <w:marTop w:val="0"/>
                  <w:marBottom w:val="0"/>
                  <w:divBdr>
                    <w:top w:val="none" w:sz="0" w:space="0" w:color="auto"/>
                    <w:left w:val="none" w:sz="0" w:space="0" w:color="auto"/>
                    <w:bottom w:val="none" w:sz="0" w:space="0" w:color="auto"/>
                    <w:right w:val="none" w:sz="0" w:space="0" w:color="auto"/>
                  </w:divBdr>
                  <w:divsChild>
                    <w:div w:id="323362665">
                      <w:marLeft w:val="0"/>
                      <w:marRight w:val="0"/>
                      <w:marTop w:val="0"/>
                      <w:marBottom w:val="0"/>
                      <w:divBdr>
                        <w:top w:val="none" w:sz="0" w:space="0" w:color="auto"/>
                        <w:left w:val="none" w:sz="0" w:space="0" w:color="auto"/>
                        <w:bottom w:val="none" w:sz="0" w:space="0" w:color="auto"/>
                        <w:right w:val="none" w:sz="0" w:space="0" w:color="auto"/>
                      </w:divBdr>
                    </w:div>
                  </w:divsChild>
                </w:div>
                <w:div w:id="2079284336">
                  <w:marLeft w:val="0"/>
                  <w:marRight w:val="0"/>
                  <w:marTop w:val="0"/>
                  <w:marBottom w:val="0"/>
                  <w:divBdr>
                    <w:top w:val="none" w:sz="0" w:space="0" w:color="auto"/>
                    <w:left w:val="none" w:sz="0" w:space="0" w:color="auto"/>
                    <w:bottom w:val="none" w:sz="0" w:space="0" w:color="auto"/>
                    <w:right w:val="none" w:sz="0" w:space="0" w:color="auto"/>
                  </w:divBdr>
                  <w:divsChild>
                    <w:div w:id="839614393">
                      <w:marLeft w:val="0"/>
                      <w:marRight w:val="0"/>
                      <w:marTop w:val="0"/>
                      <w:marBottom w:val="0"/>
                      <w:divBdr>
                        <w:top w:val="none" w:sz="0" w:space="0" w:color="auto"/>
                        <w:left w:val="none" w:sz="0" w:space="0" w:color="auto"/>
                        <w:bottom w:val="none" w:sz="0" w:space="0" w:color="auto"/>
                        <w:right w:val="none" w:sz="0" w:space="0" w:color="auto"/>
                      </w:divBdr>
                    </w:div>
                  </w:divsChild>
                </w:div>
                <w:div w:id="1989363138">
                  <w:marLeft w:val="0"/>
                  <w:marRight w:val="0"/>
                  <w:marTop w:val="0"/>
                  <w:marBottom w:val="0"/>
                  <w:divBdr>
                    <w:top w:val="none" w:sz="0" w:space="0" w:color="auto"/>
                    <w:left w:val="none" w:sz="0" w:space="0" w:color="auto"/>
                    <w:bottom w:val="none" w:sz="0" w:space="0" w:color="auto"/>
                    <w:right w:val="none" w:sz="0" w:space="0" w:color="auto"/>
                  </w:divBdr>
                  <w:divsChild>
                    <w:div w:id="1512991937">
                      <w:marLeft w:val="0"/>
                      <w:marRight w:val="0"/>
                      <w:marTop w:val="0"/>
                      <w:marBottom w:val="0"/>
                      <w:divBdr>
                        <w:top w:val="none" w:sz="0" w:space="0" w:color="auto"/>
                        <w:left w:val="none" w:sz="0" w:space="0" w:color="auto"/>
                        <w:bottom w:val="none" w:sz="0" w:space="0" w:color="auto"/>
                        <w:right w:val="none" w:sz="0" w:space="0" w:color="auto"/>
                      </w:divBdr>
                    </w:div>
                    <w:div w:id="1366953531">
                      <w:marLeft w:val="0"/>
                      <w:marRight w:val="0"/>
                      <w:marTop w:val="0"/>
                      <w:marBottom w:val="0"/>
                      <w:divBdr>
                        <w:top w:val="none" w:sz="0" w:space="0" w:color="auto"/>
                        <w:left w:val="none" w:sz="0" w:space="0" w:color="auto"/>
                        <w:bottom w:val="none" w:sz="0" w:space="0" w:color="auto"/>
                        <w:right w:val="none" w:sz="0" w:space="0" w:color="auto"/>
                      </w:divBdr>
                    </w:div>
                  </w:divsChild>
                </w:div>
                <w:div w:id="193426036">
                  <w:marLeft w:val="0"/>
                  <w:marRight w:val="0"/>
                  <w:marTop w:val="0"/>
                  <w:marBottom w:val="0"/>
                  <w:divBdr>
                    <w:top w:val="none" w:sz="0" w:space="0" w:color="auto"/>
                    <w:left w:val="none" w:sz="0" w:space="0" w:color="auto"/>
                    <w:bottom w:val="none" w:sz="0" w:space="0" w:color="auto"/>
                    <w:right w:val="none" w:sz="0" w:space="0" w:color="auto"/>
                  </w:divBdr>
                  <w:divsChild>
                    <w:div w:id="1086535310">
                      <w:marLeft w:val="0"/>
                      <w:marRight w:val="0"/>
                      <w:marTop w:val="0"/>
                      <w:marBottom w:val="0"/>
                      <w:divBdr>
                        <w:top w:val="none" w:sz="0" w:space="0" w:color="auto"/>
                        <w:left w:val="none" w:sz="0" w:space="0" w:color="auto"/>
                        <w:bottom w:val="none" w:sz="0" w:space="0" w:color="auto"/>
                        <w:right w:val="none" w:sz="0" w:space="0" w:color="auto"/>
                      </w:divBdr>
                    </w:div>
                  </w:divsChild>
                </w:div>
                <w:div w:id="832723797">
                  <w:marLeft w:val="0"/>
                  <w:marRight w:val="0"/>
                  <w:marTop w:val="0"/>
                  <w:marBottom w:val="0"/>
                  <w:divBdr>
                    <w:top w:val="none" w:sz="0" w:space="0" w:color="auto"/>
                    <w:left w:val="none" w:sz="0" w:space="0" w:color="auto"/>
                    <w:bottom w:val="none" w:sz="0" w:space="0" w:color="auto"/>
                    <w:right w:val="none" w:sz="0" w:space="0" w:color="auto"/>
                  </w:divBdr>
                  <w:divsChild>
                    <w:div w:id="2031755197">
                      <w:marLeft w:val="0"/>
                      <w:marRight w:val="0"/>
                      <w:marTop w:val="0"/>
                      <w:marBottom w:val="0"/>
                      <w:divBdr>
                        <w:top w:val="none" w:sz="0" w:space="0" w:color="auto"/>
                        <w:left w:val="none" w:sz="0" w:space="0" w:color="auto"/>
                        <w:bottom w:val="none" w:sz="0" w:space="0" w:color="auto"/>
                        <w:right w:val="none" w:sz="0" w:space="0" w:color="auto"/>
                      </w:divBdr>
                    </w:div>
                  </w:divsChild>
                </w:div>
                <w:div w:id="2051296079">
                  <w:marLeft w:val="0"/>
                  <w:marRight w:val="0"/>
                  <w:marTop w:val="0"/>
                  <w:marBottom w:val="0"/>
                  <w:divBdr>
                    <w:top w:val="none" w:sz="0" w:space="0" w:color="auto"/>
                    <w:left w:val="none" w:sz="0" w:space="0" w:color="auto"/>
                    <w:bottom w:val="none" w:sz="0" w:space="0" w:color="auto"/>
                    <w:right w:val="none" w:sz="0" w:space="0" w:color="auto"/>
                  </w:divBdr>
                  <w:divsChild>
                    <w:div w:id="1906407899">
                      <w:marLeft w:val="0"/>
                      <w:marRight w:val="0"/>
                      <w:marTop w:val="0"/>
                      <w:marBottom w:val="0"/>
                      <w:divBdr>
                        <w:top w:val="none" w:sz="0" w:space="0" w:color="auto"/>
                        <w:left w:val="none" w:sz="0" w:space="0" w:color="auto"/>
                        <w:bottom w:val="none" w:sz="0" w:space="0" w:color="auto"/>
                        <w:right w:val="none" w:sz="0" w:space="0" w:color="auto"/>
                      </w:divBdr>
                    </w:div>
                  </w:divsChild>
                </w:div>
                <w:div w:id="16660667">
                  <w:marLeft w:val="0"/>
                  <w:marRight w:val="0"/>
                  <w:marTop w:val="0"/>
                  <w:marBottom w:val="0"/>
                  <w:divBdr>
                    <w:top w:val="none" w:sz="0" w:space="0" w:color="auto"/>
                    <w:left w:val="none" w:sz="0" w:space="0" w:color="auto"/>
                    <w:bottom w:val="none" w:sz="0" w:space="0" w:color="auto"/>
                    <w:right w:val="none" w:sz="0" w:space="0" w:color="auto"/>
                  </w:divBdr>
                  <w:divsChild>
                    <w:div w:id="1191841299">
                      <w:marLeft w:val="0"/>
                      <w:marRight w:val="0"/>
                      <w:marTop w:val="0"/>
                      <w:marBottom w:val="0"/>
                      <w:divBdr>
                        <w:top w:val="none" w:sz="0" w:space="0" w:color="auto"/>
                        <w:left w:val="none" w:sz="0" w:space="0" w:color="auto"/>
                        <w:bottom w:val="none" w:sz="0" w:space="0" w:color="auto"/>
                        <w:right w:val="none" w:sz="0" w:space="0" w:color="auto"/>
                      </w:divBdr>
                    </w:div>
                  </w:divsChild>
                </w:div>
                <w:div w:id="197280766">
                  <w:marLeft w:val="0"/>
                  <w:marRight w:val="0"/>
                  <w:marTop w:val="0"/>
                  <w:marBottom w:val="0"/>
                  <w:divBdr>
                    <w:top w:val="none" w:sz="0" w:space="0" w:color="auto"/>
                    <w:left w:val="none" w:sz="0" w:space="0" w:color="auto"/>
                    <w:bottom w:val="none" w:sz="0" w:space="0" w:color="auto"/>
                    <w:right w:val="none" w:sz="0" w:space="0" w:color="auto"/>
                  </w:divBdr>
                  <w:divsChild>
                    <w:div w:id="1832137912">
                      <w:marLeft w:val="0"/>
                      <w:marRight w:val="0"/>
                      <w:marTop w:val="0"/>
                      <w:marBottom w:val="0"/>
                      <w:divBdr>
                        <w:top w:val="none" w:sz="0" w:space="0" w:color="auto"/>
                        <w:left w:val="none" w:sz="0" w:space="0" w:color="auto"/>
                        <w:bottom w:val="none" w:sz="0" w:space="0" w:color="auto"/>
                        <w:right w:val="none" w:sz="0" w:space="0" w:color="auto"/>
                      </w:divBdr>
                    </w:div>
                  </w:divsChild>
                </w:div>
                <w:div w:id="96296676">
                  <w:marLeft w:val="0"/>
                  <w:marRight w:val="0"/>
                  <w:marTop w:val="0"/>
                  <w:marBottom w:val="0"/>
                  <w:divBdr>
                    <w:top w:val="none" w:sz="0" w:space="0" w:color="auto"/>
                    <w:left w:val="none" w:sz="0" w:space="0" w:color="auto"/>
                    <w:bottom w:val="none" w:sz="0" w:space="0" w:color="auto"/>
                    <w:right w:val="none" w:sz="0" w:space="0" w:color="auto"/>
                  </w:divBdr>
                  <w:divsChild>
                    <w:div w:id="100616644">
                      <w:marLeft w:val="0"/>
                      <w:marRight w:val="0"/>
                      <w:marTop w:val="0"/>
                      <w:marBottom w:val="0"/>
                      <w:divBdr>
                        <w:top w:val="none" w:sz="0" w:space="0" w:color="auto"/>
                        <w:left w:val="none" w:sz="0" w:space="0" w:color="auto"/>
                        <w:bottom w:val="none" w:sz="0" w:space="0" w:color="auto"/>
                        <w:right w:val="none" w:sz="0" w:space="0" w:color="auto"/>
                      </w:divBdr>
                    </w:div>
                  </w:divsChild>
                </w:div>
                <w:div w:id="1277634260">
                  <w:marLeft w:val="0"/>
                  <w:marRight w:val="0"/>
                  <w:marTop w:val="0"/>
                  <w:marBottom w:val="0"/>
                  <w:divBdr>
                    <w:top w:val="none" w:sz="0" w:space="0" w:color="auto"/>
                    <w:left w:val="none" w:sz="0" w:space="0" w:color="auto"/>
                    <w:bottom w:val="none" w:sz="0" w:space="0" w:color="auto"/>
                    <w:right w:val="none" w:sz="0" w:space="0" w:color="auto"/>
                  </w:divBdr>
                  <w:divsChild>
                    <w:div w:id="2139906877">
                      <w:marLeft w:val="0"/>
                      <w:marRight w:val="0"/>
                      <w:marTop w:val="0"/>
                      <w:marBottom w:val="0"/>
                      <w:divBdr>
                        <w:top w:val="none" w:sz="0" w:space="0" w:color="auto"/>
                        <w:left w:val="none" w:sz="0" w:space="0" w:color="auto"/>
                        <w:bottom w:val="none" w:sz="0" w:space="0" w:color="auto"/>
                        <w:right w:val="none" w:sz="0" w:space="0" w:color="auto"/>
                      </w:divBdr>
                    </w:div>
                  </w:divsChild>
                </w:div>
                <w:div w:id="299531175">
                  <w:marLeft w:val="0"/>
                  <w:marRight w:val="0"/>
                  <w:marTop w:val="0"/>
                  <w:marBottom w:val="0"/>
                  <w:divBdr>
                    <w:top w:val="none" w:sz="0" w:space="0" w:color="auto"/>
                    <w:left w:val="none" w:sz="0" w:space="0" w:color="auto"/>
                    <w:bottom w:val="none" w:sz="0" w:space="0" w:color="auto"/>
                    <w:right w:val="none" w:sz="0" w:space="0" w:color="auto"/>
                  </w:divBdr>
                  <w:divsChild>
                    <w:div w:id="537937251">
                      <w:marLeft w:val="0"/>
                      <w:marRight w:val="0"/>
                      <w:marTop w:val="0"/>
                      <w:marBottom w:val="0"/>
                      <w:divBdr>
                        <w:top w:val="none" w:sz="0" w:space="0" w:color="auto"/>
                        <w:left w:val="none" w:sz="0" w:space="0" w:color="auto"/>
                        <w:bottom w:val="none" w:sz="0" w:space="0" w:color="auto"/>
                        <w:right w:val="none" w:sz="0" w:space="0" w:color="auto"/>
                      </w:divBdr>
                    </w:div>
                  </w:divsChild>
                </w:div>
                <w:div w:id="401486985">
                  <w:marLeft w:val="0"/>
                  <w:marRight w:val="0"/>
                  <w:marTop w:val="0"/>
                  <w:marBottom w:val="0"/>
                  <w:divBdr>
                    <w:top w:val="none" w:sz="0" w:space="0" w:color="auto"/>
                    <w:left w:val="none" w:sz="0" w:space="0" w:color="auto"/>
                    <w:bottom w:val="none" w:sz="0" w:space="0" w:color="auto"/>
                    <w:right w:val="none" w:sz="0" w:space="0" w:color="auto"/>
                  </w:divBdr>
                  <w:divsChild>
                    <w:div w:id="1707873712">
                      <w:marLeft w:val="0"/>
                      <w:marRight w:val="0"/>
                      <w:marTop w:val="0"/>
                      <w:marBottom w:val="0"/>
                      <w:divBdr>
                        <w:top w:val="none" w:sz="0" w:space="0" w:color="auto"/>
                        <w:left w:val="none" w:sz="0" w:space="0" w:color="auto"/>
                        <w:bottom w:val="none" w:sz="0" w:space="0" w:color="auto"/>
                        <w:right w:val="none" w:sz="0" w:space="0" w:color="auto"/>
                      </w:divBdr>
                    </w:div>
                  </w:divsChild>
                </w:div>
                <w:div w:id="565065950">
                  <w:marLeft w:val="0"/>
                  <w:marRight w:val="0"/>
                  <w:marTop w:val="0"/>
                  <w:marBottom w:val="0"/>
                  <w:divBdr>
                    <w:top w:val="none" w:sz="0" w:space="0" w:color="auto"/>
                    <w:left w:val="none" w:sz="0" w:space="0" w:color="auto"/>
                    <w:bottom w:val="none" w:sz="0" w:space="0" w:color="auto"/>
                    <w:right w:val="none" w:sz="0" w:space="0" w:color="auto"/>
                  </w:divBdr>
                  <w:divsChild>
                    <w:div w:id="369308066">
                      <w:marLeft w:val="0"/>
                      <w:marRight w:val="0"/>
                      <w:marTop w:val="0"/>
                      <w:marBottom w:val="0"/>
                      <w:divBdr>
                        <w:top w:val="none" w:sz="0" w:space="0" w:color="auto"/>
                        <w:left w:val="none" w:sz="0" w:space="0" w:color="auto"/>
                        <w:bottom w:val="none" w:sz="0" w:space="0" w:color="auto"/>
                        <w:right w:val="none" w:sz="0" w:space="0" w:color="auto"/>
                      </w:divBdr>
                    </w:div>
                  </w:divsChild>
                </w:div>
                <w:div w:id="784353902">
                  <w:marLeft w:val="0"/>
                  <w:marRight w:val="0"/>
                  <w:marTop w:val="0"/>
                  <w:marBottom w:val="0"/>
                  <w:divBdr>
                    <w:top w:val="none" w:sz="0" w:space="0" w:color="auto"/>
                    <w:left w:val="none" w:sz="0" w:space="0" w:color="auto"/>
                    <w:bottom w:val="none" w:sz="0" w:space="0" w:color="auto"/>
                    <w:right w:val="none" w:sz="0" w:space="0" w:color="auto"/>
                  </w:divBdr>
                  <w:divsChild>
                    <w:div w:id="1172454729">
                      <w:marLeft w:val="0"/>
                      <w:marRight w:val="0"/>
                      <w:marTop w:val="0"/>
                      <w:marBottom w:val="0"/>
                      <w:divBdr>
                        <w:top w:val="none" w:sz="0" w:space="0" w:color="auto"/>
                        <w:left w:val="none" w:sz="0" w:space="0" w:color="auto"/>
                        <w:bottom w:val="none" w:sz="0" w:space="0" w:color="auto"/>
                        <w:right w:val="none" w:sz="0" w:space="0" w:color="auto"/>
                      </w:divBdr>
                    </w:div>
                  </w:divsChild>
                </w:div>
                <w:div w:id="1221405443">
                  <w:marLeft w:val="0"/>
                  <w:marRight w:val="0"/>
                  <w:marTop w:val="0"/>
                  <w:marBottom w:val="0"/>
                  <w:divBdr>
                    <w:top w:val="none" w:sz="0" w:space="0" w:color="auto"/>
                    <w:left w:val="none" w:sz="0" w:space="0" w:color="auto"/>
                    <w:bottom w:val="none" w:sz="0" w:space="0" w:color="auto"/>
                    <w:right w:val="none" w:sz="0" w:space="0" w:color="auto"/>
                  </w:divBdr>
                  <w:divsChild>
                    <w:div w:id="138890017">
                      <w:marLeft w:val="0"/>
                      <w:marRight w:val="0"/>
                      <w:marTop w:val="0"/>
                      <w:marBottom w:val="0"/>
                      <w:divBdr>
                        <w:top w:val="none" w:sz="0" w:space="0" w:color="auto"/>
                        <w:left w:val="none" w:sz="0" w:space="0" w:color="auto"/>
                        <w:bottom w:val="none" w:sz="0" w:space="0" w:color="auto"/>
                        <w:right w:val="none" w:sz="0" w:space="0" w:color="auto"/>
                      </w:divBdr>
                    </w:div>
                  </w:divsChild>
                </w:div>
                <w:div w:id="1655603147">
                  <w:marLeft w:val="0"/>
                  <w:marRight w:val="0"/>
                  <w:marTop w:val="0"/>
                  <w:marBottom w:val="0"/>
                  <w:divBdr>
                    <w:top w:val="none" w:sz="0" w:space="0" w:color="auto"/>
                    <w:left w:val="none" w:sz="0" w:space="0" w:color="auto"/>
                    <w:bottom w:val="none" w:sz="0" w:space="0" w:color="auto"/>
                    <w:right w:val="none" w:sz="0" w:space="0" w:color="auto"/>
                  </w:divBdr>
                  <w:divsChild>
                    <w:div w:id="886919360">
                      <w:marLeft w:val="0"/>
                      <w:marRight w:val="0"/>
                      <w:marTop w:val="0"/>
                      <w:marBottom w:val="0"/>
                      <w:divBdr>
                        <w:top w:val="none" w:sz="0" w:space="0" w:color="auto"/>
                        <w:left w:val="none" w:sz="0" w:space="0" w:color="auto"/>
                        <w:bottom w:val="none" w:sz="0" w:space="0" w:color="auto"/>
                        <w:right w:val="none" w:sz="0" w:space="0" w:color="auto"/>
                      </w:divBdr>
                    </w:div>
                  </w:divsChild>
                </w:div>
                <w:div w:id="15275745">
                  <w:marLeft w:val="0"/>
                  <w:marRight w:val="0"/>
                  <w:marTop w:val="0"/>
                  <w:marBottom w:val="0"/>
                  <w:divBdr>
                    <w:top w:val="none" w:sz="0" w:space="0" w:color="auto"/>
                    <w:left w:val="none" w:sz="0" w:space="0" w:color="auto"/>
                    <w:bottom w:val="none" w:sz="0" w:space="0" w:color="auto"/>
                    <w:right w:val="none" w:sz="0" w:space="0" w:color="auto"/>
                  </w:divBdr>
                  <w:divsChild>
                    <w:div w:id="1320646778">
                      <w:marLeft w:val="0"/>
                      <w:marRight w:val="0"/>
                      <w:marTop w:val="0"/>
                      <w:marBottom w:val="0"/>
                      <w:divBdr>
                        <w:top w:val="none" w:sz="0" w:space="0" w:color="auto"/>
                        <w:left w:val="none" w:sz="0" w:space="0" w:color="auto"/>
                        <w:bottom w:val="none" w:sz="0" w:space="0" w:color="auto"/>
                        <w:right w:val="none" w:sz="0" w:space="0" w:color="auto"/>
                      </w:divBdr>
                    </w:div>
                  </w:divsChild>
                </w:div>
                <w:div w:id="1741520486">
                  <w:marLeft w:val="0"/>
                  <w:marRight w:val="0"/>
                  <w:marTop w:val="0"/>
                  <w:marBottom w:val="0"/>
                  <w:divBdr>
                    <w:top w:val="none" w:sz="0" w:space="0" w:color="auto"/>
                    <w:left w:val="none" w:sz="0" w:space="0" w:color="auto"/>
                    <w:bottom w:val="none" w:sz="0" w:space="0" w:color="auto"/>
                    <w:right w:val="none" w:sz="0" w:space="0" w:color="auto"/>
                  </w:divBdr>
                  <w:divsChild>
                    <w:div w:id="1357928950">
                      <w:marLeft w:val="0"/>
                      <w:marRight w:val="0"/>
                      <w:marTop w:val="0"/>
                      <w:marBottom w:val="0"/>
                      <w:divBdr>
                        <w:top w:val="none" w:sz="0" w:space="0" w:color="auto"/>
                        <w:left w:val="none" w:sz="0" w:space="0" w:color="auto"/>
                        <w:bottom w:val="none" w:sz="0" w:space="0" w:color="auto"/>
                        <w:right w:val="none" w:sz="0" w:space="0" w:color="auto"/>
                      </w:divBdr>
                    </w:div>
                  </w:divsChild>
                </w:div>
                <w:div w:id="841242325">
                  <w:marLeft w:val="0"/>
                  <w:marRight w:val="0"/>
                  <w:marTop w:val="0"/>
                  <w:marBottom w:val="0"/>
                  <w:divBdr>
                    <w:top w:val="none" w:sz="0" w:space="0" w:color="auto"/>
                    <w:left w:val="none" w:sz="0" w:space="0" w:color="auto"/>
                    <w:bottom w:val="none" w:sz="0" w:space="0" w:color="auto"/>
                    <w:right w:val="none" w:sz="0" w:space="0" w:color="auto"/>
                  </w:divBdr>
                  <w:divsChild>
                    <w:div w:id="1183669849">
                      <w:marLeft w:val="0"/>
                      <w:marRight w:val="0"/>
                      <w:marTop w:val="0"/>
                      <w:marBottom w:val="0"/>
                      <w:divBdr>
                        <w:top w:val="none" w:sz="0" w:space="0" w:color="auto"/>
                        <w:left w:val="none" w:sz="0" w:space="0" w:color="auto"/>
                        <w:bottom w:val="none" w:sz="0" w:space="0" w:color="auto"/>
                        <w:right w:val="none" w:sz="0" w:space="0" w:color="auto"/>
                      </w:divBdr>
                    </w:div>
                  </w:divsChild>
                </w:div>
                <w:div w:id="315189667">
                  <w:marLeft w:val="0"/>
                  <w:marRight w:val="0"/>
                  <w:marTop w:val="0"/>
                  <w:marBottom w:val="0"/>
                  <w:divBdr>
                    <w:top w:val="none" w:sz="0" w:space="0" w:color="auto"/>
                    <w:left w:val="none" w:sz="0" w:space="0" w:color="auto"/>
                    <w:bottom w:val="none" w:sz="0" w:space="0" w:color="auto"/>
                    <w:right w:val="none" w:sz="0" w:space="0" w:color="auto"/>
                  </w:divBdr>
                  <w:divsChild>
                    <w:div w:id="1250190243">
                      <w:marLeft w:val="0"/>
                      <w:marRight w:val="0"/>
                      <w:marTop w:val="0"/>
                      <w:marBottom w:val="0"/>
                      <w:divBdr>
                        <w:top w:val="none" w:sz="0" w:space="0" w:color="auto"/>
                        <w:left w:val="none" w:sz="0" w:space="0" w:color="auto"/>
                        <w:bottom w:val="none" w:sz="0" w:space="0" w:color="auto"/>
                        <w:right w:val="none" w:sz="0" w:space="0" w:color="auto"/>
                      </w:divBdr>
                    </w:div>
                  </w:divsChild>
                </w:div>
                <w:div w:id="1098216597">
                  <w:marLeft w:val="0"/>
                  <w:marRight w:val="0"/>
                  <w:marTop w:val="0"/>
                  <w:marBottom w:val="0"/>
                  <w:divBdr>
                    <w:top w:val="none" w:sz="0" w:space="0" w:color="auto"/>
                    <w:left w:val="none" w:sz="0" w:space="0" w:color="auto"/>
                    <w:bottom w:val="none" w:sz="0" w:space="0" w:color="auto"/>
                    <w:right w:val="none" w:sz="0" w:space="0" w:color="auto"/>
                  </w:divBdr>
                  <w:divsChild>
                    <w:div w:id="919750119">
                      <w:marLeft w:val="0"/>
                      <w:marRight w:val="0"/>
                      <w:marTop w:val="0"/>
                      <w:marBottom w:val="0"/>
                      <w:divBdr>
                        <w:top w:val="none" w:sz="0" w:space="0" w:color="auto"/>
                        <w:left w:val="none" w:sz="0" w:space="0" w:color="auto"/>
                        <w:bottom w:val="none" w:sz="0" w:space="0" w:color="auto"/>
                        <w:right w:val="none" w:sz="0" w:space="0" w:color="auto"/>
                      </w:divBdr>
                    </w:div>
                  </w:divsChild>
                </w:div>
                <w:div w:id="334572683">
                  <w:marLeft w:val="0"/>
                  <w:marRight w:val="0"/>
                  <w:marTop w:val="0"/>
                  <w:marBottom w:val="0"/>
                  <w:divBdr>
                    <w:top w:val="none" w:sz="0" w:space="0" w:color="auto"/>
                    <w:left w:val="none" w:sz="0" w:space="0" w:color="auto"/>
                    <w:bottom w:val="none" w:sz="0" w:space="0" w:color="auto"/>
                    <w:right w:val="none" w:sz="0" w:space="0" w:color="auto"/>
                  </w:divBdr>
                  <w:divsChild>
                    <w:div w:id="862868213">
                      <w:marLeft w:val="0"/>
                      <w:marRight w:val="0"/>
                      <w:marTop w:val="0"/>
                      <w:marBottom w:val="0"/>
                      <w:divBdr>
                        <w:top w:val="none" w:sz="0" w:space="0" w:color="auto"/>
                        <w:left w:val="none" w:sz="0" w:space="0" w:color="auto"/>
                        <w:bottom w:val="none" w:sz="0" w:space="0" w:color="auto"/>
                        <w:right w:val="none" w:sz="0" w:space="0" w:color="auto"/>
                      </w:divBdr>
                    </w:div>
                  </w:divsChild>
                </w:div>
                <w:div w:id="1748192478">
                  <w:marLeft w:val="0"/>
                  <w:marRight w:val="0"/>
                  <w:marTop w:val="0"/>
                  <w:marBottom w:val="0"/>
                  <w:divBdr>
                    <w:top w:val="none" w:sz="0" w:space="0" w:color="auto"/>
                    <w:left w:val="none" w:sz="0" w:space="0" w:color="auto"/>
                    <w:bottom w:val="none" w:sz="0" w:space="0" w:color="auto"/>
                    <w:right w:val="none" w:sz="0" w:space="0" w:color="auto"/>
                  </w:divBdr>
                  <w:divsChild>
                    <w:div w:id="1835104524">
                      <w:marLeft w:val="0"/>
                      <w:marRight w:val="0"/>
                      <w:marTop w:val="0"/>
                      <w:marBottom w:val="0"/>
                      <w:divBdr>
                        <w:top w:val="none" w:sz="0" w:space="0" w:color="auto"/>
                        <w:left w:val="none" w:sz="0" w:space="0" w:color="auto"/>
                        <w:bottom w:val="none" w:sz="0" w:space="0" w:color="auto"/>
                        <w:right w:val="none" w:sz="0" w:space="0" w:color="auto"/>
                      </w:divBdr>
                    </w:div>
                  </w:divsChild>
                </w:div>
                <w:div w:id="275479571">
                  <w:marLeft w:val="0"/>
                  <w:marRight w:val="0"/>
                  <w:marTop w:val="0"/>
                  <w:marBottom w:val="0"/>
                  <w:divBdr>
                    <w:top w:val="none" w:sz="0" w:space="0" w:color="auto"/>
                    <w:left w:val="none" w:sz="0" w:space="0" w:color="auto"/>
                    <w:bottom w:val="none" w:sz="0" w:space="0" w:color="auto"/>
                    <w:right w:val="none" w:sz="0" w:space="0" w:color="auto"/>
                  </w:divBdr>
                  <w:divsChild>
                    <w:div w:id="2037920338">
                      <w:marLeft w:val="0"/>
                      <w:marRight w:val="0"/>
                      <w:marTop w:val="0"/>
                      <w:marBottom w:val="0"/>
                      <w:divBdr>
                        <w:top w:val="none" w:sz="0" w:space="0" w:color="auto"/>
                        <w:left w:val="none" w:sz="0" w:space="0" w:color="auto"/>
                        <w:bottom w:val="none" w:sz="0" w:space="0" w:color="auto"/>
                        <w:right w:val="none" w:sz="0" w:space="0" w:color="auto"/>
                      </w:divBdr>
                    </w:div>
                  </w:divsChild>
                </w:div>
                <w:div w:id="94594104">
                  <w:marLeft w:val="0"/>
                  <w:marRight w:val="0"/>
                  <w:marTop w:val="0"/>
                  <w:marBottom w:val="0"/>
                  <w:divBdr>
                    <w:top w:val="none" w:sz="0" w:space="0" w:color="auto"/>
                    <w:left w:val="none" w:sz="0" w:space="0" w:color="auto"/>
                    <w:bottom w:val="none" w:sz="0" w:space="0" w:color="auto"/>
                    <w:right w:val="none" w:sz="0" w:space="0" w:color="auto"/>
                  </w:divBdr>
                  <w:divsChild>
                    <w:div w:id="124012743">
                      <w:marLeft w:val="0"/>
                      <w:marRight w:val="0"/>
                      <w:marTop w:val="0"/>
                      <w:marBottom w:val="0"/>
                      <w:divBdr>
                        <w:top w:val="none" w:sz="0" w:space="0" w:color="auto"/>
                        <w:left w:val="none" w:sz="0" w:space="0" w:color="auto"/>
                        <w:bottom w:val="none" w:sz="0" w:space="0" w:color="auto"/>
                        <w:right w:val="none" w:sz="0" w:space="0" w:color="auto"/>
                      </w:divBdr>
                    </w:div>
                  </w:divsChild>
                </w:div>
                <w:div w:id="936044">
                  <w:marLeft w:val="0"/>
                  <w:marRight w:val="0"/>
                  <w:marTop w:val="0"/>
                  <w:marBottom w:val="0"/>
                  <w:divBdr>
                    <w:top w:val="none" w:sz="0" w:space="0" w:color="auto"/>
                    <w:left w:val="none" w:sz="0" w:space="0" w:color="auto"/>
                    <w:bottom w:val="none" w:sz="0" w:space="0" w:color="auto"/>
                    <w:right w:val="none" w:sz="0" w:space="0" w:color="auto"/>
                  </w:divBdr>
                  <w:divsChild>
                    <w:div w:id="1702974713">
                      <w:marLeft w:val="0"/>
                      <w:marRight w:val="0"/>
                      <w:marTop w:val="0"/>
                      <w:marBottom w:val="0"/>
                      <w:divBdr>
                        <w:top w:val="none" w:sz="0" w:space="0" w:color="auto"/>
                        <w:left w:val="none" w:sz="0" w:space="0" w:color="auto"/>
                        <w:bottom w:val="none" w:sz="0" w:space="0" w:color="auto"/>
                        <w:right w:val="none" w:sz="0" w:space="0" w:color="auto"/>
                      </w:divBdr>
                    </w:div>
                  </w:divsChild>
                </w:div>
                <w:div w:id="472332349">
                  <w:marLeft w:val="0"/>
                  <w:marRight w:val="0"/>
                  <w:marTop w:val="0"/>
                  <w:marBottom w:val="0"/>
                  <w:divBdr>
                    <w:top w:val="none" w:sz="0" w:space="0" w:color="auto"/>
                    <w:left w:val="none" w:sz="0" w:space="0" w:color="auto"/>
                    <w:bottom w:val="none" w:sz="0" w:space="0" w:color="auto"/>
                    <w:right w:val="none" w:sz="0" w:space="0" w:color="auto"/>
                  </w:divBdr>
                  <w:divsChild>
                    <w:div w:id="1923175841">
                      <w:marLeft w:val="0"/>
                      <w:marRight w:val="0"/>
                      <w:marTop w:val="0"/>
                      <w:marBottom w:val="0"/>
                      <w:divBdr>
                        <w:top w:val="none" w:sz="0" w:space="0" w:color="auto"/>
                        <w:left w:val="none" w:sz="0" w:space="0" w:color="auto"/>
                        <w:bottom w:val="none" w:sz="0" w:space="0" w:color="auto"/>
                        <w:right w:val="none" w:sz="0" w:space="0" w:color="auto"/>
                      </w:divBdr>
                    </w:div>
                  </w:divsChild>
                </w:div>
                <w:div w:id="1544755045">
                  <w:marLeft w:val="0"/>
                  <w:marRight w:val="0"/>
                  <w:marTop w:val="0"/>
                  <w:marBottom w:val="0"/>
                  <w:divBdr>
                    <w:top w:val="none" w:sz="0" w:space="0" w:color="auto"/>
                    <w:left w:val="none" w:sz="0" w:space="0" w:color="auto"/>
                    <w:bottom w:val="none" w:sz="0" w:space="0" w:color="auto"/>
                    <w:right w:val="none" w:sz="0" w:space="0" w:color="auto"/>
                  </w:divBdr>
                  <w:divsChild>
                    <w:div w:id="138957652">
                      <w:marLeft w:val="0"/>
                      <w:marRight w:val="0"/>
                      <w:marTop w:val="0"/>
                      <w:marBottom w:val="0"/>
                      <w:divBdr>
                        <w:top w:val="none" w:sz="0" w:space="0" w:color="auto"/>
                        <w:left w:val="none" w:sz="0" w:space="0" w:color="auto"/>
                        <w:bottom w:val="none" w:sz="0" w:space="0" w:color="auto"/>
                        <w:right w:val="none" w:sz="0" w:space="0" w:color="auto"/>
                      </w:divBdr>
                    </w:div>
                  </w:divsChild>
                </w:div>
                <w:div w:id="811753361">
                  <w:marLeft w:val="0"/>
                  <w:marRight w:val="0"/>
                  <w:marTop w:val="0"/>
                  <w:marBottom w:val="0"/>
                  <w:divBdr>
                    <w:top w:val="none" w:sz="0" w:space="0" w:color="auto"/>
                    <w:left w:val="none" w:sz="0" w:space="0" w:color="auto"/>
                    <w:bottom w:val="none" w:sz="0" w:space="0" w:color="auto"/>
                    <w:right w:val="none" w:sz="0" w:space="0" w:color="auto"/>
                  </w:divBdr>
                  <w:divsChild>
                    <w:div w:id="366612519">
                      <w:marLeft w:val="0"/>
                      <w:marRight w:val="0"/>
                      <w:marTop w:val="0"/>
                      <w:marBottom w:val="0"/>
                      <w:divBdr>
                        <w:top w:val="none" w:sz="0" w:space="0" w:color="auto"/>
                        <w:left w:val="none" w:sz="0" w:space="0" w:color="auto"/>
                        <w:bottom w:val="none" w:sz="0" w:space="0" w:color="auto"/>
                        <w:right w:val="none" w:sz="0" w:space="0" w:color="auto"/>
                      </w:divBdr>
                    </w:div>
                  </w:divsChild>
                </w:div>
                <w:div w:id="358631349">
                  <w:marLeft w:val="0"/>
                  <w:marRight w:val="0"/>
                  <w:marTop w:val="0"/>
                  <w:marBottom w:val="0"/>
                  <w:divBdr>
                    <w:top w:val="none" w:sz="0" w:space="0" w:color="auto"/>
                    <w:left w:val="none" w:sz="0" w:space="0" w:color="auto"/>
                    <w:bottom w:val="none" w:sz="0" w:space="0" w:color="auto"/>
                    <w:right w:val="none" w:sz="0" w:space="0" w:color="auto"/>
                  </w:divBdr>
                  <w:divsChild>
                    <w:div w:id="1457330809">
                      <w:marLeft w:val="0"/>
                      <w:marRight w:val="0"/>
                      <w:marTop w:val="0"/>
                      <w:marBottom w:val="0"/>
                      <w:divBdr>
                        <w:top w:val="none" w:sz="0" w:space="0" w:color="auto"/>
                        <w:left w:val="none" w:sz="0" w:space="0" w:color="auto"/>
                        <w:bottom w:val="none" w:sz="0" w:space="0" w:color="auto"/>
                        <w:right w:val="none" w:sz="0" w:space="0" w:color="auto"/>
                      </w:divBdr>
                    </w:div>
                  </w:divsChild>
                </w:div>
                <w:div w:id="1517110582">
                  <w:marLeft w:val="0"/>
                  <w:marRight w:val="0"/>
                  <w:marTop w:val="0"/>
                  <w:marBottom w:val="0"/>
                  <w:divBdr>
                    <w:top w:val="none" w:sz="0" w:space="0" w:color="auto"/>
                    <w:left w:val="none" w:sz="0" w:space="0" w:color="auto"/>
                    <w:bottom w:val="none" w:sz="0" w:space="0" w:color="auto"/>
                    <w:right w:val="none" w:sz="0" w:space="0" w:color="auto"/>
                  </w:divBdr>
                  <w:divsChild>
                    <w:div w:id="425153841">
                      <w:marLeft w:val="0"/>
                      <w:marRight w:val="0"/>
                      <w:marTop w:val="0"/>
                      <w:marBottom w:val="0"/>
                      <w:divBdr>
                        <w:top w:val="none" w:sz="0" w:space="0" w:color="auto"/>
                        <w:left w:val="none" w:sz="0" w:space="0" w:color="auto"/>
                        <w:bottom w:val="none" w:sz="0" w:space="0" w:color="auto"/>
                        <w:right w:val="none" w:sz="0" w:space="0" w:color="auto"/>
                      </w:divBdr>
                    </w:div>
                  </w:divsChild>
                </w:div>
                <w:div w:id="155195238">
                  <w:marLeft w:val="0"/>
                  <w:marRight w:val="0"/>
                  <w:marTop w:val="0"/>
                  <w:marBottom w:val="0"/>
                  <w:divBdr>
                    <w:top w:val="none" w:sz="0" w:space="0" w:color="auto"/>
                    <w:left w:val="none" w:sz="0" w:space="0" w:color="auto"/>
                    <w:bottom w:val="none" w:sz="0" w:space="0" w:color="auto"/>
                    <w:right w:val="none" w:sz="0" w:space="0" w:color="auto"/>
                  </w:divBdr>
                  <w:divsChild>
                    <w:div w:id="1429811360">
                      <w:marLeft w:val="0"/>
                      <w:marRight w:val="0"/>
                      <w:marTop w:val="0"/>
                      <w:marBottom w:val="0"/>
                      <w:divBdr>
                        <w:top w:val="none" w:sz="0" w:space="0" w:color="auto"/>
                        <w:left w:val="none" w:sz="0" w:space="0" w:color="auto"/>
                        <w:bottom w:val="none" w:sz="0" w:space="0" w:color="auto"/>
                        <w:right w:val="none" w:sz="0" w:space="0" w:color="auto"/>
                      </w:divBdr>
                    </w:div>
                  </w:divsChild>
                </w:div>
                <w:div w:id="2129855490">
                  <w:marLeft w:val="0"/>
                  <w:marRight w:val="0"/>
                  <w:marTop w:val="0"/>
                  <w:marBottom w:val="0"/>
                  <w:divBdr>
                    <w:top w:val="none" w:sz="0" w:space="0" w:color="auto"/>
                    <w:left w:val="none" w:sz="0" w:space="0" w:color="auto"/>
                    <w:bottom w:val="none" w:sz="0" w:space="0" w:color="auto"/>
                    <w:right w:val="none" w:sz="0" w:space="0" w:color="auto"/>
                  </w:divBdr>
                  <w:divsChild>
                    <w:div w:id="869299118">
                      <w:marLeft w:val="0"/>
                      <w:marRight w:val="0"/>
                      <w:marTop w:val="0"/>
                      <w:marBottom w:val="0"/>
                      <w:divBdr>
                        <w:top w:val="none" w:sz="0" w:space="0" w:color="auto"/>
                        <w:left w:val="none" w:sz="0" w:space="0" w:color="auto"/>
                        <w:bottom w:val="none" w:sz="0" w:space="0" w:color="auto"/>
                        <w:right w:val="none" w:sz="0" w:space="0" w:color="auto"/>
                      </w:divBdr>
                    </w:div>
                  </w:divsChild>
                </w:div>
                <w:div w:id="10647475">
                  <w:marLeft w:val="0"/>
                  <w:marRight w:val="0"/>
                  <w:marTop w:val="0"/>
                  <w:marBottom w:val="0"/>
                  <w:divBdr>
                    <w:top w:val="none" w:sz="0" w:space="0" w:color="auto"/>
                    <w:left w:val="none" w:sz="0" w:space="0" w:color="auto"/>
                    <w:bottom w:val="none" w:sz="0" w:space="0" w:color="auto"/>
                    <w:right w:val="none" w:sz="0" w:space="0" w:color="auto"/>
                  </w:divBdr>
                  <w:divsChild>
                    <w:div w:id="1439761712">
                      <w:marLeft w:val="0"/>
                      <w:marRight w:val="0"/>
                      <w:marTop w:val="0"/>
                      <w:marBottom w:val="0"/>
                      <w:divBdr>
                        <w:top w:val="none" w:sz="0" w:space="0" w:color="auto"/>
                        <w:left w:val="none" w:sz="0" w:space="0" w:color="auto"/>
                        <w:bottom w:val="none" w:sz="0" w:space="0" w:color="auto"/>
                        <w:right w:val="none" w:sz="0" w:space="0" w:color="auto"/>
                      </w:divBdr>
                    </w:div>
                  </w:divsChild>
                </w:div>
                <w:div w:id="1439183567">
                  <w:marLeft w:val="0"/>
                  <w:marRight w:val="0"/>
                  <w:marTop w:val="0"/>
                  <w:marBottom w:val="0"/>
                  <w:divBdr>
                    <w:top w:val="none" w:sz="0" w:space="0" w:color="auto"/>
                    <w:left w:val="none" w:sz="0" w:space="0" w:color="auto"/>
                    <w:bottom w:val="none" w:sz="0" w:space="0" w:color="auto"/>
                    <w:right w:val="none" w:sz="0" w:space="0" w:color="auto"/>
                  </w:divBdr>
                  <w:divsChild>
                    <w:div w:id="1049263595">
                      <w:marLeft w:val="0"/>
                      <w:marRight w:val="0"/>
                      <w:marTop w:val="0"/>
                      <w:marBottom w:val="0"/>
                      <w:divBdr>
                        <w:top w:val="none" w:sz="0" w:space="0" w:color="auto"/>
                        <w:left w:val="none" w:sz="0" w:space="0" w:color="auto"/>
                        <w:bottom w:val="none" w:sz="0" w:space="0" w:color="auto"/>
                        <w:right w:val="none" w:sz="0" w:space="0" w:color="auto"/>
                      </w:divBdr>
                    </w:div>
                  </w:divsChild>
                </w:div>
                <w:div w:id="258297460">
                  <w:marLeft w:val="0"/>
                  <w:marRight w:val="0"/>
                  <w:marTop w:val="0"/>
                  <w:marBottom w:val="0"/>
                  <w:divBdr>
                    <w:top w:val="none" w:sz="0" w:space="0" w:color="auto"/>
                    <w:left w:val="none" w:sz="0" w:space="0" w:color="auto"/>
                    <w:bottom w:val="none" w:sz="0" w:space="0" w:color="auto"/>
                    <w:right w:val="none" w:sz="0" w:space="0" w:color="auto"/>
                  </w:divBdr>
                  <w:divsChild>
                    <w:div w:id="877593804">
                      <w:marLeft w:val="0"/>
                      <w:marRight w:val="0"/>
                      <w:marTop w:val="0"/>
                      <w:marBottom w:val="0"/>
                      <w:divBdr>
                        <w:top w:val="none" w:sz="0" w:space="0" w:color="auto"/>
                        <w:left w:val="none" w:sz="0" w:space="0" w:color="auto"/>
                        <w:bottom w:val="none" w:sz="0" w:space="0" w:color="auto"/>
                        <w:right w:val="none" w:sz="0" w:space="0" w:color="auto"/>
                      </w:divBdr>
                    </w:div>
                  </w:divsChild>
                </w:div>
                <w:div w:id="643126262">
                  <w:marLeft w:val="0"/>
                  <w:marRight w:val="0"/>
                  <w:marTop w:val="0"/>
                  <w:marBottom w:val="0"/>
                  <w:divBdr>
                    <w:top w:val="none" w:sz="0" w:space="0" w:color="auto"/>
                    <w:left w:val="none" w:sz="0" w:space="0" w:color="auto"/>
                    <w:bottom w:val="none" w:sz="0" w:space="0" w:color="auto"/>
                    <w:right w:val="none" w:sz="0" w:space="0" w:color="auto"/>
                  </w:divBdr>
                  <w:divsChild>
                    <w:div w:id="1381436081">
                      <w:marLeft w:val="0"/>
                      <w:marRight w:val="0"/>
                      <w:marTop w:val="0"/>
                      <w:marBottom w:val="0"/>
                      <w:divBdr>
                        <w:top w:val="none" w:sz="0" w:space="0" w:color="auto"/>
                        <w:left w:val="none" w:sz="0" w:space="0" w:color="auto"/>
                        <w:bottom w:val="none" w:sz="0" w:space="0" w:color="auto"/>
                        <w:right w:val="none" w:sz="0" w:space="0" w:color="auto"/>
                      </w:divBdr>
                    </w:div>
                  </w:divsChild>
                </w:div>
                <w:div w:id="1042561913">
                  <w:marLeft w:val="0"/>
                  <w:marRight w:val="0"/>
                  <w:marTop w:val="0"/>
                  <w:marBottom w:val="0"/>
                  <w:divBdr>
                    <w:top w:val="none" w:sz="0" w:space="0" w:color="auto"/>
                    <w:left w:val="none" w:sz="0" w:space="0" w:color="auto"/>
                    <w:bottom w:val="none" w:sz="0" w:space="0" w:color="auto"/>
                    <w:right w:val="none" w:sz="0" w:space="0" w:color="auto"/>
                  </w:divBdr>
                  <w:divsChild>
                    <w:div w:id="743406912">
                      <w:marLeft w:val="0"/>
                      <w:marRight w:val="0"/>
                      <w:marTop w:val="0"/>
                      <w:marBottom w:val="0"/>
                      <w:divBdr>
                        <w:top w:val="none" w:sz="0" w:space="0" w:color="auto"/>
                        <w:left w:val="none" w:sz="0" w:space="0" w:color="auto"/>
                        <w:bottom w:val="none" w:sz="0" w:space="0" w:color="auto"/>
                        <w:right w:val="none" w:sz="0" w:space="0" w:color="auto"/>
                      </w:divBdr>
                    </w:div>
                    <w:div w:id="622732472">
                      <w:marLeft w:val="0"/>
                      <w:marRight w:val="0"/>
                      <w:marTop w:val="0"/>
                      <w:marBottom w:val="0"/>
                      <w:divBdr>
                        <w:top w:val="none" w:sz="0" w:space="0" w:color="auto"/>
                        <w:left w:val="none" w:sz="0" w:space="0" w:color="auto"/>
                        <w:bottom w:val="none" w:sz="0" w:space="0" w:color="auto"/>
                        <w:right w:val="none" w:sz="0" w:space="0" w:color="auto"/>
                      </w:divBdr>
                    </w:div>
                  </w:divsChild>
                </w:div>
                <w:div w:id="1130125187">
                  <w:marLeft w:val="0"/>
                  <w:marRight w:val="0"/>
                  <w:marTop w:val="0"/>
                  <w:marBottom w:val="0"/>
                  <w:divBdr>
                    <w:top w:val="none" w:sz="0" w:space="0" w:color="auto"/>
                    <w:left w:val="none" w:sz="0" w:space="0" w:color="auto"/>
                    <w:bottom w:val="none" w:sz="0" w:space="0" w:color="auto"/>
                    <w:right w:val="none" w:sz="0" w:space="0" w:color="auto"/>
                  </w:divBdr>
                  <w:divsChild>
                    <w:div w:id="429012854">
                      <w:marLeft w:val="0"/>
                      <w:marRight w:val="0"/>
                      <w:marTop w:val="0"/>
                      <w:marBottom w:val="0"/>
                      <w:divBdr>
                        <w:top w:val="none" w:sz="0" w:space="0" w:color="auto"/>
                        <w:left w:val="none" w:sz="0" w:space="0" w:color="auto"/>
                        <w:bottom w:val="none" w:sz="0" w:space="0" w:color="auto"/>
                        <w:right w:val="none" w:sz="0" w:space="0" w:color="auto"/>
                      </w:divBdr>
                    </w:div>
                  </w:divsChild>
                </w:div>
                <w:div w:id="1282034628">
                  <w:marLeft w:val="0"/>
                  <w:marRight w:val="0"/>
                  <w:marTop w:val="0"/>
                  <w:marBottom w:val="0"/>
                  <w:divBdr>
                    <w:top w:val="none" w:sz="0" w:space="0" w:color="auto"/>
                    <w:left w:val="none" w:sz="0" w:space="0" w:color="auto"/>
                    <w:bottom w:val="none" w:sz="0" w:space="0" w:color="auto"/>
                    <w:right w:val="none" w:sz="0" w:space="0" w:color="auto"/>
                  </w:divBdr>
                  <w:divsChild>
                    <w:div w:id="1565873947">
                      <w:marLeft w:val="0"/>
                      <w:marRight w:val="0"/>
                      <w:marTop w:val="0"/>
                      <w:marBottom w:val="0"/>
                      <w:divBdr>
                        <w:top w:val="none" w:sz="0" w:space="0" w:color="auto"/>
                        <w:left w:val="none" w:sz="0" w:space="0" w:color="auto"/>
                        <w:bottom w:val="none" w:sz="0" w:space="0" w:color="auto"/>
                        <w:right w:val="none" w:sz="0" w:space="0" w:color="auto"/>
                      </w:divBdr>
                    </w:div>
                  </w:divsChild>
                </w:div>
                <w:div w:id="1019821195">
                  <w:marLeft w:val="0"/>
                  <w:marRight w:val="0"/>
                  <w:marTop w:val="0"/>
                  <w:marBottom w:val="0"/>
                  <w:divBdr>
                    <w:top w:val="none" w:sz="0" w:space="0" w:color="auto"/>
                    <w:left w:val="none" w:sz="0" w:space="0" w:color="auto"/>
                    <w:bottom w:val="none" w:sz="0" w:space="0" w:color="auto"/>
                    <w:right w:val="none" w:sz="0" w:space="0" w:color="auto"/>
                  </w:divBdr>
                  <w:divsChild>
                    <w:div w:id="1179150502">
                      <w:marLeft w:val="0"/>
                      <w:marRight w:val="0"/>
                      <w:marTop w:val="0"/>
                      <w:marBottom w:val="0"/>
                      <w:divBdr>
                        <w:top w:val="none" w:sz="0" w:space="0" w:color="auto"/>
                        <w:left w:val="none" w:sz="0" w:space="0" w:color="auto"/>
                        <w:bottom w:val="none" w:sz="0" w:space="0" w:color="auto"/>
                        <w:right w:val="none" w:sz="0" w:space="0" w:color="auto"/>
                      </w:divBdr>
                    </w:div>
                  </w:divsChild>
                </w:div>
                <w:div w:id="557520034">
                  <w:marLeft w:val="0"/>
                  <w:marRight w:val="0"/>
                  <w:marTop w:val="0"/>
                  <w:marBottom w:val="0"/>
                  <w:divBdr>
                    <w:top w:val="none" w:sz="0" w:space="0" w:color="auto"/>
                    <w:left w:val="none" w:sz="0" w:space="0" w:color="auto"/>
                    <w:bottom w:val="none" w:sz="0" w:space="0" w:color="auto"/>
                    <w:right w:val="none" w:sz="0" w:space="0" w:color="auto"/>
                  </w:divBdr>
                  <w:divsChild>
                    <w:div w:id="1263610250">
                      <w:marLeft w:val="0"/>
                      <w:marRight w:val="0"/>
                      <w:marTop w:val="0"/>
                      <w:marBottom w:val="0"/>
                      <w:divBdr>
                        <w:top w:val="none" w:sz="0" w:space="0" w:color="auto"/>
                        <w:left w:val="none" w:sz="0" w:space="0" w:color="auto"/>
                        <w:bottom w:val="none" w:sz="0" w:space="0" w:color="auto"/>
                        <w:right w:val="none" w:sz="0" w:space="0" w:color="auto"/>
                      </w:divBdr>
                    </w:div>
                  </w:divsChild>
                </w:div>
                <w:div w:id="895823891">
                  <w:marLeft w:val="0"/>
                  <w:marRight w:val="0"/>
                  <w:marTop w:val="0"/>
                  <w:marBottom w:val="0"/>
                  <w:divBdr>
                    <w:top w:val="none" w:sz="0" w:space="0" w:color="auto"/>
                    <w:left w:val="none" w:sz="0" w:space="0" w:color="auto"/>
                    <w:bottom w:val="none" w:sz="0" w:space="0" w:color="auto"/>
                    <w:right w:val="none" w:sz="0" w:space="0" w:color="auto"/>
                  </w:divBdr>
                  <w:divsChild>
                    <w:div w:id="614605851">
                      <w:marLeft w:val="0"/>
                      <w:marRight w:val="0"/>
                      <w:marTop w:val="0"/>
                      <w:marBottom w:val="0"/>
                      <w:divBdr>
                        <w:top w:val="none" w:sz="0" w:space="0" w:color="auto"/>
                        <w:left w:val="none" w:sz="0" w:space="0" w:color="auto"/>
                        <w:bottom w:val="none" w:sz="0" w:space="0" w:color="auto"/>
                        <w:right w:val="none" w:sz="0" w:space="0" w:color="auto"/>
                      </w:divBdr>
                    </w:div>
                  </w:divsChild>
                </w:div>
                <w:div w:id="1770469288">
                  <w:marLeft w:val="0"/>
                  <w:marRight w:val="0"/>
                  <w:marTop w:val="0"/>
                  <w:marBottom w:val="0"/>
                  <w:divBdr>
                    <w:top w:val="none" w:sz="0" w:space="0" w:color="auto"/>
                    <w:left w:val="none" w:sz="0" w:space="0" w:color="auto"/>
                    <w:bottom w:val="none" w:sz="0" w:space="0" w:color="auto"/>
                    <w:right w:val="none" w:sz="0" w:space="0" w:color="auto"/>
                  </w:divBdr>
                  <w:divsChild>
                    <w:div w:id="1796480425">
                      <w:marLeft w:val="0"/>
                      <w:marRight w:val="0"/>
                      <w:marTop w:val="0"/>
                      <w:marBottom w:val="0"/>
                      <w:divBdr>
                        <w:top w:val="none" w:sz="0" w:space="0" w:color="auto"/>
                        <w:left w:val="none" w:sz="0" w:space="0" w:color="auto"/>
                        <w:bottom w:val="none" w:sz="0" w:space="0" w:color="auto"/>
                        <w:right w:val="none" w:sz="0" w:space="0" w:color="auto"/>
                      </w:divBdr>
                    </w:div>
                  </w:divsChild>
                </w:div>
                <w:div w:id="1799958789">
                  <w:marLeft w:val="0"/>
                  <w:marRight w:val="0"/>
                  <w:marTop w:val="0"/>
                  <w:marBottom w:val="0"/>
                  <w:divBdr>
                    <w:top w:val="none" w:sz="0" w:space="0" w:color="auto"/>
                    <w:left w:val="none" w:sz="0" w:space="0" w:color="auto"/>
                    <w:bottom w:val="none" w:sz="0" w:space="0" w:color="auto"/>
                    <w:right w:val="none" w:sz="0" w:space="0" w:color="auto"/>
                  </w:divBdr>
                  <w:divsChild>
                    <w:div w:id="1195844960">
                      <w:marLeft w:val="0"/>
                      <w:marRight w:val="0"/>
                      <w:marTop w:val="0"/>
                      <w:marBottom w:val="0"/>
                      <w:divBdr>
                        <w:top w:val="none" w:sz="0" w:space="0" w:color="auto"/>
                        <w:left w:val="none" w:sz="0" w:space="0" w:color="auto"/>
                        <w:bottom w:val="none" w:sz="0" w:space="0" w:color="auto"/>
                        <w:right w:val="none" w:sz="0" w:space="0" w:color="auto"/>
                      </w:divBdr>
                    </w:div>
                  </w:divsChild>
                </w:div>
                <w:div w:id="1915621896">
                  <w:marLeft w:val="0"/>
                  <w:marRight w:val="0"/>
                  <w:marTop w:val="0"/>
                  <w:marBottom w:val="0"/>
                  <w:divBdr>
                    <w:top w:val="none" w:sz="0" w:space="0" w:color="auto"/>
                    <w:left w:val="none" w:sz="0" w:space="0" w:color="auto"/>
                    <w:bottom w:val="none" w:sz="0" w:space="0" w:color="auto"/>
                    <w:right w:val="none" w:sz="0" w:space="0" w:color="auto"/>
                  </w:divBdr>
                  <w:divsChild>
                    <w:div w:id="714503646">
                      <w:marLeft w:val="0"/>
                      <w:marRight w:val="0"/>
                      <w:marTop w:val="0"/>
                      <w:marBottom w:val="0"/>
                      <w:divBdr>
                        <w:top w:val="none" w:sz="0" w:space="0" w:color="auto"/>
                        <w:left w:val="none" w:sz="0" w:space="0" w:color="auto"/>
                        <w:bottom w:val="none" w:sz="0" w:space="0" w:color="auto"/>
                        <w:right w:val="none" w:sz="0" w:space="0" w:color="auto"/>
                      </w:divBdr>
                    </w:div>
                  </w:divsChild>
                </w:div>
                <w:div w:id="434055692">
                  <w:marLeft w:val="0"/>
                  <w:marRight w:val="0"/>
                  <w:marTop w:val="0"/>
                  <w:marBottom w:val="0"/>
                  <w:divBdr>
                    <w:top w:val="none" w:sz="0" w:space="0" w:color="auto"/>
                    <w:left w:val="none" w:sz="0" w:space="0" w:color="auto"/>
                    <w:bottom w:val="none" w:sz="0" w:space="0" w:color="auto"/>
                    <w:right w:val="none" w:sz="0" w:space="0" w:color="auto"/>
                  </w:divBdr>
                  <w:divsChild>
                    <w:div w:id="975187745">
                      <w:marLeft w:val="0"/>
                      <w:marRight w:val="0"/>
                      <w:marTop w:val="0"/>
                      <w:marBottom w:val="0"/>
                      <w:divBdr>
                        <w:top w:val="none" w:sz="0" w:space="0" w:color="auto"/>
                        <w:left w:val="none" w:sz="0" w:space="0" w:color="auto"/>
                        <w:bottom w:val="none" w:sz="0" w:space="0" w:color="auto"/>
                        <w:right w:val="none" w:sz="0" w:space="0" w:color="auto"/>
                      </w:divBdr>
                    </w:div>
                  </w:divsChild>
                </w:div>
                <w:div w:id="899944233">
                  <w:marLeft w:val="0"/>
                  <w:marRight w:val="0"/>
                  <w:marTop w:val="0"/>
                  <w:marBottom w:val="0"/>
                  <w:divBdr>
                    <w:top w:val="none" w:sz="0" w:space="0" w:color="auto"/>
                    <w:left w:val="none" w:sz="0" w:space="0" w:color="auto"/>
                    <w:bottom w:val="none" w:sz="0" w:space="0" w:color="auto"/>
                    <w:right w:val="none" w:sz="0" w:space="0" w:color="auto"/>
                  </w:divBdr>
                  <w:divsChild>
                    <w:div w:id="878320510">
                      <w:marLeft w:val="0"/>
                      <w:marRight w:val="0"/>
                      <w:marTop w:val="0"/>
                      <w:marBottom w:val="0"/>
                      <w:divBdr>
                        <w:top w:val="none" w:sz="0" w:space="0" w:color="auto"/>
                        <w:left w:val="none" w:sz="0" w:space="0" w:color="auto"/>
                        <w:bottom w:val="none" w:sz="0" w:space="0" w:color="auto"/>
                        <w:right w:val="none" w:sz="0" w:space="0" w:color="auto"/>
                      </w:divBdr>
                    </w:div>
                  </w:divsChild>
                </w:div>
                <w:div w:id="1489906394">
                  <w:marLeft w:val="0"/>
                  <w:marRight w:val="0"/>
                  <w:marTop w:val="0"/>
                  <w:marBottom w:val="0"/>
                  <w:divBdr>
                    <w:top w:val="none" w:sz="0" w:space="0" w:color="auto"/>
                    <w:left w:val="none" w:sz="0" w:space="0" w:color="auto"/>
                    <w:bottom w:val="none" w:sz="0" w:space="0" w:color="auto"/>
                    <w:right w:val="none" w:sz="0" w:space="0" w:color="auto"/>
                  </w:divBdr>
                  <w:divsChild>
                    <w:div w:id="611211105">
                      <w:marLeft w:val="0"/>
                      <w:marRight w:val="0"/>
                      <w:marTop w:val="0"/>
                      <w:marBottom w:val="0"/>
                      <w:divBdr>
                        <w:top w:val="none" w:sz="0" w:space="0" w:color="auto"/>
                        <w:left w:val="none" w:sz="0" w:space="0" w:color="auto"/>
                        <w:bottom w:val="none" w:sz="0" w:space="0" w:color="auto"/>
                        <w:right w:val="none" w:sz="0" w:space="0" w:color="auto"/>
                      </w:divBdr>
                    </w:div>
                  </w:divsChild>
                </w:div>
                <w:div w:id="1869677684">
                  <w:marLeft w:val="0"/>
                  <w:marRight w:val="0"/>
                  <w:marTop w:val="0"/>
                  <w:marBottom w:val="0"/>
                  <w:divBdr>
                    <w:top w:val="none" w:sz="0" w:space="0" w:color="auto"/>
                    <w:left w:val="none" w:sz="0" w:space="0" w:color="auto"/>
                    <w:bottom w:val="none" w:sz="0" w:space="0" w:color="auto"/>
                    <w:right w:val="none" w:sz="0" w:space="0" w:color="auto"/>
                  </w:divBdr>
                  <w:divsChild>
                    <w:div w:id="40905117">
                      <w:marLeft w:val="0"/>
                      <w:marRight w:val="0"/>
                      <w:marTop w:val="0"/>
                      <w:marBottom w:val="0"/>
                      <w:divBdr>
                        <w:top w:val="none" w:sz="0" w:space="0" w:color="auto"/>
                        <w:left w:val="none" w:sz="0" w:space="0" w:color="auto"/>
                        <w:bottom w:val="none" w:sz="0" w:space="0" w:color="auto"/>
                        <w:right w:val="none" w:sz="0" w:space="0" w:color="auto"/>
                      </w:divBdr>
                    </w:div>
                  </w:divsChild>
                </w:div>
                <w:div w:id="1784424686">
                  <w:marLeft w:val="0"/>
                  <w:marRight w:val="0"/>
                  <w:marTop w:val="0"/>
                  <w:marBottom w:val="0"/>
                  <w:divBdr>
                    <w:top w:val="none" w:sz="0" w:space="0" w:color="auto"/>
                    <w:left w:val="none" w:sz="0" w:space="0" w:color="auto"/>
                    <w:bottom w:val="none" w:sz="0" w:space="0" w:color="auto"/>
                    <w:right w:val="none" w:sz="0" w:space="0" w:color="auto"/>
                  </w:divBdr>
                  <w:divsChild>
                    <w:div w:id="1823034519">
                      <w:marLeft w:val="0"/>
                      <w:marRight w:val="0"/>
                      <w:marTop w:val="0"/>
                      <w:marBottom w:val="0"/>
                      <w:divBdr>
                        <w:top w:val="none" w:sz="0" w:space="0" w:color="auto"/>
                        <w:left w:val="none" w:sz="0" w:space="0" w:color="auto"/>
                        <w:bottom w:val="none" w:sz="0" w:space="0" w:color="auto"/>
                        <w:right w:val="none" w:sz="0" w:space="0" w:color="auto"/>
                      </w:divBdr>
                    </w:div>
                  </w:divsChild>
                </w:div>
                <w:div w:id="725177492">
                  <w:marLeft w:val="0"/>
                  <w:marRight w:val="0"/>
                  <w:marTop w:val="0"/>
                  <w:marBottom w:val="0"/>
                  <w:divBdr>
                    <w:top w:val="none" w:sz="0" w:space="0" w:color="auto"/>
                    <w:left w:val="none" w:sz="0" w:space="0" w:color="auto"/>
                    <w:bottom w:val="none" w:sz="0" w:space="0" w:color="auto"/>
                    <w:right w:val="none" w:sz="0" w:space="0" w:color="auto"/>
                  </w:divBdr>
                  <w:divsChild>
                    <w:div w:id="1313944787">
                      <w:marLeft w:val="0"/>
                      <w:marRight w:val="0"/>
                      <w:marTop w:val="0"/>
                      <w:marBottom w:val="0"/>
                      <w:divBdr>
                        <w:top w:val="none" w:sz="0" w:space="0" w:color="auto"/>
                        <w:left w:val="none" w:sz="0" w:space="0" w:color="auto"/>
                        <w:bottom w:val="none" w:sz="0" w:space="0" w:color="auto"/>
                        <w:right w:val="none" w:sz="0" w:space="0" w:color="auto"/>
                      </w:divBdr>
                    </w:div>
                  </w:divsChild>
                </w:div>
                <w:div w:id="1235552135">
                  <w:marLeft w:val="0"/>
                  <w:marRight w:val="0"/>
                  <w:marTop w:val="0"/>
                  <w:marBottom w:val="0"/>
                  <w:divBdr>
                    <w:top w:val="none" w:sz="0" w:space="0" w:color="auto"/>
                    <w:left w:val="none" w:sz="0" w:space="0" w:color="auto"/>
                    <w:bottom w:val="none" w:sz="0" w:space="0" w:color="auto"/>
                    <w:right w:val="none" w:sz="0" w:space="0" w:color="auto"/>
                  </w:divBdr>
                  <w:divsChild>
                    <w:div w:id="1115829143">
                      <w:marLeft w:val="0"/>
                      <w:marRight w:val="0"/>
                      <w:marTop w:val="0"/>
                      <w:marBottom w:val="0"/>
                      <w:divBdr>
                        <w:top w:val="none" w:sz="0" w:space="0" w:color="auto"/>
                        <w:left w:val="none" w:sz="0" w:space="0" w:color="auto"/>
                        <w:bottom w:val="none" w:sz="0" w:space="0" w:color="auto"/>
                        <w:right w:val="none" w:sz="0" w:space="0" w:color="auto"/>
                      </w:divBdr>
                    </w:div>
                  </w:divsChild>
                </w:div>
                <w:div w:id="79064758">
                  <w:marLeft w:val="0"/>
                  <w:marRight w:val="0"/>
                  <w:marTop w:val="0"/>
                  <w:marBottom w:val="0"/>
                  <w:divBdr>
                    <w:top w:val="none" w:sz="0" w:space="0" w:color="auto"/>
                    <w:left w:val="none" w:sz="0" w:space="0" w:color="auto"/>
                    <w:bottom w:val="none" w:sz="0" w:space="0" w:color="auto"/>
                    <w:right w:val="none" w:sz="0" w:space="0" w:color="auto"/>
                  </w:divBdr>
                  <w:divsChild>
                    <w:div w:id="1128469869">
                      <w:marLeft w:val="0"/>
                      <w:marRight w:val="0"/>
                      <w:marTop w:val="0"/>
                      <w:marBottom w:val="0"/>
                      <w:divBdr>
                        <w:top w:val="none" w:sz="0" w:space="0" w:color="auto"/>
                        <w:left w:val="none" w:sz="0" w:space="0" w:color="auto"/>
                        <w:bottom w:val="none" w:sz="0" w:space="0" w:color="auto"/>
                        <w:right w:val="none" w:sz="0" w:space="0" w:color="auto"/>
                      </w:divBdr>
                    </w:div>
                  </w:divsChild>
                </w:div>
                <w:div w:id="1639142880">
                  <w:marLeft w:val="0"/>
                  <w:marRight w:val="0"/>
                  <w:marTop w:val="0"/>
                  <w:marBottom w:val="0"/>
                  <w:divBdr>
                    <w:top w:val="none" w:sz="0" w:space="0" w:color="auto"/>
                    <w:left w:val="none" w:sz="0" w:space="0" w:color="auto"/>
                    <w:bottom w:val="none" w:sz="0" w:space="0" w:color="auto"/>
                    <w:right w:val="none" w:sz="0" w:space="0" w:color="auto"/>
                  </w:divBdr>
                  <w:divsChild>
                    <w:div w:id="1758482000">
                      <w:marLeft w:val="0"/>
                      <w:marRight w:val="0"/>
                      <w:marTop w:val="0"/>
                      <w:marBottom w:val="0"/>
                      <w:divBdr>
                        <w:top w:val="none" w:sz="0" w:space="0" w:color="auto"/>
                        <w:left w:val="none" w:sz="0" w:space="0" w:color="auto"/>
                        <w:bottom w:val="none" w:sz="0" w:space="0" w:color="auto"/>
                        <w:right w:val="none" w:sz="0" w:space="0" w:color="auto"/>
                      </w:divBdr>
                    </w:div>
                  </w:divsChild>
                </w:div>
                <w:div w:id="1745712482">
                  <w:marLeft w:val="0"/>
                  <w:marRight w:val="0"/>
                  <w:marTop w:val="0"/>
                  <w:marBottom w:val="0"/>
                  <w:divBdr>
                    <w:top w:val="none" w:sz="0" w:space="0" w:color="auto"/>
                    <w:left w:val="none" w:sz="0" w:space="0" w:color="auto"/>
                    <w:bottom w:val="none" w:sz="0" w:space="0" w:color="auto"/>
                    <w:right w:val="none" w:sz="0" w:space="0" w:color="auto"/>
                  </w:divBdr>
                  <w:divsChild>
                    <w:div w:id="402529945">
                      <w:marLeft w:val="0"/>
                      <w:marRight w:val="0"/>
                      <w:marTop w:val="0"/>
                      <w:marBottom w:val="0"/>
                      <w:divBdr>
                        <w:top w:val="none" w:sz="0" w:space="0" w:color="auto"/>
                        <w:left w:val="none" w:sz="0" w:space="0" w:color="auto"/>
                        <w:bottom w:val="none" w:sz="0" w:space="0" w:color="auto"/>
                        <w:right w:val="none" w:sz="0" w:space="0" w:color="auto"/>
                      </w:divBdr>
                    </w:div>
                  </w:divsChild>
                </w:div>
                <w:div w:id="1813449259">
                  <w:marLeft w:val="0"/>
                  <w:marRight w:val="0"/>
                  <w:marTop w:val="0"/>
                  <w:marBottom w:val="0"/>
                  <w:divBdr>
                    <w:top w:val="none" w:sz="0" w:space="0" w:color="auto"/>
                    <w:left w:val="none" w:sz="0" w:space="0" w:color="auto"/>
                    <w:bottom w:val="none" w:sz="0" w:space="0" w:color="auto"/>
                    <w:right w:val="none" w:sz="0" w:space="0" w:color="auto"/>
                  </w:divBdr>
                  <w:divsChild>
                    <w:div w:id="1505898876">
                      <w:marLeft w:val="0"/>
                      <w:marRight w:val="0"/>
                      <w:marTop w:val="0"/>
                      <w:marBottom w:val="0"/>
                      <w:divBdr>
                        <w:top w:val="none" w:sz="0" w:space="0" w:color="auto"/>
                        <w:left w:val="none" w:sz="0" w:space="0" w:color="auto"/>
                        <w:bottom w:val="none" w:sz="0" w:space="0" w:color="auto"/>
                        <w:right w:val="none" w:sz="0" w:space="0" w:color="auto"/>
                      </w:divBdr>
                    </w:div>
                  </w:divsChild>
                </w:div>
                <w:div w:id="432211093">
                  <w:marLeft w:val="0"/>
                  <w:marRight w:val="0"/>
                  <w:marTop w:val="0"/>
                  <w:marBottom w:val="0"/>
                  <w:divBdr>
                    <w:top w:val="none" w:sz="0" w:space="0" w:color="auto"/>
                    <w:left w:val="none" w:sz="0" w:space="0" w:color="auto"/>
                    <w:bottom w:val="none" w:sz="0" w:space="0" w:color="auto"/>
                    <w:right w:val="none" w:sz="0" w:space="0" w:color="auto"/>
                  </w:divBdr>
                  <w:divsChild>
                    <w:div w:id="659311845">
                      <w:marLeft w:val="0"/>
                      <w:marRight w:val="0"/>
                      <w:marTop w:val="0"/>
                      <w:marBottom w:val="0"/>
                      <w:divBdr>
                        <w:top w:val="none" w:sz="0" w:space="0" w:color="auto"/>
                        <w:left w:val="none" w:sz="0" w:space="0" w:color="auto"/>
                        <w:bottom w:val="none" w:sz="0" w:space="0" w:color="auto"/>
                        <w:right w:val="none" w:sz="0" w:space="0" w:color="auto"/>
                      </w:divBdr>
                    </w:div>
                  </w:divsChild>
                </w:div>
                <w:div w:id="2082410575">
                  <w:marLeft w:val="0"/>
                  <w:marRight w:val="0"/>
                  <w:marTop w:val="0"/>
                  <w:marBottom w:val="0"/>
                  <w:divBdr>
                    <w:top w:val="none" w:sz="0" w:space="0" w:color="auto"/>
                    <w:left w:val="none" w:sz="0" w:space="0" w:color="auto"/>
                    <w:bottom w:val="none" w:sz="0" w:space="0" w:color="auto"/>
                    <w:right w:val="none" w:sz="0" w:space="0" w:color="auto"/>
                  </w:divBdr>
                  <w:divsChild>
                    <w:div w:id="1521048455">
                      <w:marLeft w:val="0"/>
                      <w:marRight w:val="0"/>
                      <w:marTop w:val="0"/>
                      <w:marBottom w:val="0"/>
                      <w:divBdr>
                        <w:top w:val="none" w:sz="0" w:space="0" w:color="auto"/>
                        <w:left w:val="none" w:sz="0" w:space="0" w:color="auto"/>
                        <w:bottom w:val="none" w:sz="0" w:space="0" w:color="auto"/>
                        <w:right w:val="none" w:sz="0" w:space="0" w:color="auto"/>
                      </w:divBdr>
                    </w:div>
                  </w:divsChild>
                </w:div>
                <w:div w:id="1514102816">
                  <w:marLeft w:val="0"/>
                  <w:marRight w:val="0"/>
                  <w:marTop w:val="0"/>
                  <w:marBottom w:val="0"/>
                  <w:divBdr>
                    <w:top w:val="none" w:sz="0" w:space="0" w:color="auto"/>
                    <w:left w:val="none" w:sz="0" w:space="0" w:color="auto"/>
                    <w:bottom w:val="none" w:sz="0" w:space="0" w:color="auto"/>
                    <w:right w:val="none" w:sz="0" w:space="0" w:color="auto"/>
                  </w:divBdr>
                  <w:divsChild>
                    <w:div w:id="981619947">
                      <w:marLeft w:val="0"/>
                      <w:marRight w:val="0"/>
                      <w:marTop w:val="0"/>
                      <w:marBottom w:val="0"/>
                      <w:divBdr>
                        <w:top w:val="none" w:sz="0" w:space="0" w:color="auto"/>
                        <w:left w:val="none" w:sz="0" w:space="0" w:color="auto"/>
                        <w:bottom w:val="none" w:sz="0" w:space="0" w:color="auto"/>
                        <w:right w:val="none" w:sz="0" w:space="0" w:color="auto"/>
                      </w:divBdr>
                    </w:div>
                  </w:divsChild>
                </w:div>
                <w:div w:id="1927886657">
                  <w:marLeft w:val="0"/>
                  <w:marRight w:val="0"/>
                  <w:marTop w:val="0"/>
                  <w:marBottom w:val="0"/>
                  <w:divBdr>
                    <w:top w:val="none" w:sz="0" w:space="0" w:color="auto"/>
                    <w:left w:val="none" w:sz="0" w:space="0" w:color="auto"/>
                    <w:bottom w:val="none" w:sz="0" w:space="0" w:color="auto"/>
                    <w:right w:val="none" w:sz="0" w:space="0" w:color="auto"/>
                  </w:divBdr>
                  <w:divsChild>
                    <w:div w:id="1555895931">
                      <w:marLeft w:val="0"/>
                      <w:marRight w:val="0"/>
                      <w:marTop w:val="0"/>
                      <w:marBottom w:val="0"/>
                      <w:divBdr>
                        <w:top w:val="none" w:sz="0" w:space="0" w:color="auto"/>
                        <w:left w:val="none" w:sz="0" w:space="0" w:color="auto"/>
                        <w:bottom w:val="none" w:sz="0" w:space="0" w:color="auto"/>
                        <w:right w:val="none" w:sz="0" w:space="0" w:color="auto"/>
                      </w:divBdr>
                    </w:div>
                  </w:divsChild>
                </w:div>
                <w:div w:id="2127233150">
                  <w:marLeft w:val="0"/>
                  <w:marRight w:val="0"/>
                  <w:marTop w:val="0"/>
                  <w:marBottom w:val="0"/>
                  <w:divBdr>
                    <w:top w:val="none" w:sz="0" w:space="0" w:color="auto"/>
                    <w:left w:val="none" w:sz="0" w:space="0" w:color="auto"/>
                    <w:bottom w:val="none" w:sz="0" w:space="0" w:color="auto"/>
                    <w:right w:val="none" w:sz="0" w:space="0" w:color="auto"/>
                  </w:divBdr>
                  <w:divsChild>
                    <w:div w:id="1676692549">
                      <w:marLeft w:val="0"/>
                      <w:marRight w:val="0"/>
                      <w:marTop w:val="0"/>
                      <w:marBottom w:val="0"/>
                      <w:divBdr>
                        <w:top w:val="none" w:sz="0" w:space="0" w:color="auto"/>
                        <w:left w:val="none" w:sz="0" w:space="0" w:color="auto"/>
                        <w:bottom w:val="none" w:sz="0" w:space="0" w:color="auto"/>
                        <w:right w:val="none" w:sz="0" w:space="0" w:color="auto"/>
                      </w:divBdr>
                    </w:div>
                  </w:divsChild>
                </w:div>
                <w:div w:id="1951668263">
                  <w:marLeft w:val="0"/>
                  <w:marRight w:val="0"/>
                  <w:marTop w:val="0"/>
                  <w:marBottom w:val="0"/>
                  <w:divBdr>
                    <w:top w:val="none" w:sz="0" w:space="0" w:color="auto"/>
                    <w:left w:val="none" w:sz="0" w:space="0" w:color="auto"/>
                    <w:bottom w:val="none" w:sz="0" w:space="0" w:color="auto"/>
                    <w:right w:val="none" w:sz="0" w:space="0" w:color="auto"/>
                  </w:divBdr>
                  <w:divsChild>
                    <w:div w:id="1847476959">
                      <w:marLeft w:val="0"/>
                      <w:marRight w:val="0"/>
                      <w:marTop w:val="0"/>
                      <w:marBottom w:val="0"/>
                      <w:divBdr>
                        <w:top w:val="none" w:sz="0" w:space="0" w:color="auto"/>
                        <w:left w:val="none" w:sz="0" w:space="0" w:color="auto"/>
                        <w:bottom w:val="none" w:sz="0" w:space="0" w:color="auto"/>
                        <w:right w:val="none" w:sz="0" w:space="0" w:color="auto"/>
                      </w:divBdr>
                    </w:div>
                  </w:divsChild>
                </w:div>
                <w:div w:id="1660499361">
                  <w:marLeft w:val="0"/>
                  <w:marRight w:val="0"/>
                  <w:marTop w:val="0"/>
                  <w:marBottom w:val="0"/>
                  <w:divBdr>
                    <w:top w:val="none" w:sz="0" w:space="0" w:color="auto"/>
                    <w:left w:val="none" w:sz="0" w:space="0" w:color="auto"/>
                    <w:bottom w:val="none" w:sz="0" w:space="0" w:color="auto"/>
                    <w:right w:val="none" w:sz="0" w:space="0" w:color="auto"/>
                  </w:divBdr>
                  <w:divsChild>
                    <w:div w:id="729613618">
                      <w:marLeft w:val="0"/>
                      <w:marRight w:val="0"/>
                      <w:marTop w:val="0"/>
                      <w:marBottom w:val="0"/>
                      <w:divBdr>
                        <w:top w:val="none" w:sz="0" w:space="0" w:color="auto"/>
                        <w:left w:val="none" w:sz="0" w:space="0" w:color="auto"/>
                        <w:bottom w:val="none" w:sz="0" w:space="0" w:color="auto"/>
                        <w:right w:val="none" w:sz="0" w:space="0" w:color="auto"/>
                      </w:divBdr>
                    </w:div>
                  </w:divsChild>
                </w:div>
                <w:div w:id="1302928507">
                  <w:marLeft w:val="0"/>
                  <w:marRight w:val="0"/>
                  <w:marTop w:val="0"/>
                  <w:marBottom w:val="0"/>
                  <w:divBdr>
                    <w:top w:val="none" w:sz="0" w:space="0" w:color="auto"/>
                    <w:left w:val="none" w:sz="0" w:space="0" w:color="auto"/>
                    <w:bottom w:val="none" w:sz="0" w:space="0" w:color="auto"/>
                    <w:right w:val="none" w:sz="0" w:space="0" w:color="auto"/>
                  </w:divBdr>
                  <w:divsChild>
                    <w:div w:id="66265309">
                      <w:marLeft w:val="0"/>
                      <w:marRight w:val="0"/>
                      <w:marTop w:val="0"/>
                      <w:marBottom w:val="0"/>
                      <w:divBdr>
                        <w:top w:val="none" w:sz="0" w:space="0" w:color="auto"/>
                        <w:left w:val="none" w:sz="0" w:space="0" w:color="auto"/>
                        <w:bottom w:val="none" w:sz="0" w:space="0" w:color="auto"/>
                        <w:right w:val="none" w:sz="0" w:space="0" w:color="auto"/>
                      </w:divBdr>
                    </w:div>
                  </w:divsChild>
                </w:div>
                <w:div w:id="1061560969">
                  <w:marLeft w:val="0"/>
                  <w:marRight w:val="0"/>
                  <w:marTop w:val="0"/>
                  <w:marBottom w:val="0"/>
                  <w:divBdr>
                    <w:top w:val="none" w:sz="0" w:space="0" w:color="auto"/>
                    <w:left w:val="none" w:sz="0" w:space="0" w:color="auto"/>
                    <w:bottom w:val="none" w:sz="0" w:space="0" w:color="auto"/>
                    <w:right w:val="none" w:sz="0" w:space="0" w:color="auto"/>
                  </w:divBdr>
                  <w:divsChild>
                    <w:div w:id="564799232">
                      <w:marLeft w:val="0"/>
                      <w:marRight w:val="0"/>
                      <w:marTop w:val="0"/>
                      <w:marBottom w:val="0"/>
                      <w:divBdr>
                        <w:top w:val="none" w:sz="0" w:space="0" w:color="auto"/>
                        <w:left w:val="none" w:sz="0" w:space="0" w:color="auto"/>
                        <w:bottom w:val="none" w:sz="0" w:space="0" w:color="auto"/>
                        <w:right w:val="none" w:sz="0" w:space="0" w:color="auto"/>
                      </w:divBdr>
                    </w:div>
                  </w:divsChild>
                </w:div>
                <w:div w:id="1809199369">
                  <w:marLeft w:val="0"/>
                  <w:marRight w:val="0"/>
                  <w:marTop w:val="0"/>
                  <w:marBottom w:val="0"/>
                  <w:divBdr>
                    <w:top w:val="none" w:sz="0" w:space="0" w:color="auto"/>
                    <w:left w:val="none" w:sz="0" w:space="0" w:color="auto"/>
                    <w:bottom w:val="none" w:sz="0" w:space="0" w:color="auto"/>
                    <w:right w:val="none" w:sz="0" w:space="0" w:color="auto"/>
                  </w:divBdr>
                  <w:divsChild>
                    <w:div w:id="80294655">
                      <w:marLeft w:val="0"/>
                      <w:marRight w:val="0"/>
                      <w:marTop w:val="0"/>
                      <w:marBottom w:val="0"/>
                      <w:divBdr>
                        <w:top w:val="none" w:sz="0" w:space="0" w:color="auto"/>
                        <w:left w:val="none" w:sz="0" w:space="0" w:color="auto"/>
                        <w:bottom w:val="none" w:sz="0" w:space="0" w:color="auto"/>
                        <w:right w:val="none" w:sz="0" w:space="0" w:color="auto"/>
                      </w:divBdr>
                    </w:div>
                  </w:divsChild>
                </w:div>
                <w:div w:id="2122843620">
                  <w:marLeft w:val="0"/>
                  <w:marRight w:val="0"/>
                  <w:marTop w:val="0"/>
                  <w:marBottom w:val="0"/>
                  <w:divBdr>
                    <w:top w:val="none" w:sz="0" w:space="0" w:color="auto"/>
                    <w:left w:val="none" w:sz="0" w:space="0" w:color="auto"/>
                    <w:bottom w:val="none" w:sz="0" w:space="0" w:color="auto"/>
                    <w:right w:val="none" w:sz="0" w:space="0" w:color="auto"/>
                  </w:divBdr>
                  <w:divsChild>
                    <w:div w:id="1273634735">
                      <w:marLeft w:val="0"/>
                      <w:marRight w:val="0"/>
                      <w:marTop w:val="0"/>
                      <w:marBottom w:val="0"/>
                      <w:divBdr>
                        <w:top w:val="none" w:sz="0" w:space="0" w:color="auto"/>
                        <w:left w:val="none" w:sz="0" w:space="0" w:color="auto"/>
                        <w:bottom w:val="none" w:sz="0" w:space="0" w:color="auto"/>
                        <w:right w:val="none" w:sz="0" w:space="0" w:color="auto"/>
                      </w:divBdr>
                    </w:div>
                  </w:divsChild>
                </w:div>
                <w:div w:id="2141802616">
                  <w:marLeft w:val="0"/>
                  <w:marRight w:val="0"/>
                  <w:marTop w:val="0"/>
                  <w:marBottom w:val="0"/>
                  <w:divBdr>
                    <w:top w:val="none" w:sz="0" w:space="0" w:color="auto"/>
                    <w:left w:val="none" w:sz="0" w:space="0" w:color="auto"/>
                    <w:bottom w:val="none" w:sz="0" w:space="0" w:color="auto"/>
                    <w:right w:val="none" w:sz="0" w:space="0" w:color="auto"/>
                  </w:divBdr>
                  <w:divsChild>
                    <w:div w:id="1966813841">
                      <w:marLeft w:val="0"/>
                      <w:marRight w:val="0"/>
                      <w:marTop w:val="0"/>
                      <w:marBottom w:val="0"/>
                      <w:divBdr>
                        <w:top w:val="none" w:sz="0" w:space="0" w:color="auto"/>
                        <w:left w:val="none" w:sz="0" w:space="0" w:color="auto"/>
                        <w:bottom w:val="none" w:sz="0" w:space="0" w:color="auto"/>
                        <w:right w:val="none" w:sz="0" w:space="0" w:color="auto"/>
                      </w:divBdr>
                    </w:div>
                  </w:divsChild>
                </w:div>
                <w:div w:id="48263747">
                  <w:marLeft w:val="0"/>
                  <w:marRight w:val="0"/>
                  <w:marTop w:val="0"/>
                  <w:marBottom w:val="0"/>
                  <w:divBdr>
                    <w:top w:val="none" w:sz="0" w:space="0" w:color="auto"/>
                    <w:left w:val="none" w:sz="0" w:space="0" w:color="auto"/>
                    <w:bottom w:val="none" w:sz="0" w:space="0" w:color="auto"/>
                    <w:right w:val="none" w:sz="0" w:space="0" w:color="auto"/>
                  </w:divBdr>
                  <w:divsChild>
                    <w:div w:id="725106179">
                      <w:marLeft w:val="0"/>
                      <w:marRight w:val="0"/>
                      <w:marTop w:val="0"/>
                      <w:marBottom w:val="0"/>
                      <w:divBdr>
                        <w:top w:val="none" w:sz="0" w:space="0" w:color="auto"/>
                        <w:left w:val="none" w:sz="0" w:space="0" w:color="auto"/>
                        <w:bottom w:val="none" w:sz="0" w:space="0" w:color="auto"/>
                        <w:right w:val="none" w:sz="0" w:space="0" w:color="auto"/>
                      </w:divBdr>
                    </w:div>
                  </w:divsChild>
                </w:div>
                <w:div w:id="1757555197">
                  <w:marLeft w:val="0"/>
                  <w:marRight w:val="0"/>
                  <w:marTop w:val="0"/>
                  <w:marBottom w:val="0"/>
                  <w:divBdr>
                    <w:top w:val="none" w:sz="0" w:space="0" w:color="auto"/>
                    <w:left w:val="none" w:sz="0" w:space="0" w:color="auto"/>
                    <w:bottom w:val="none" w:sz="0" w:space="0" w:color="auto"/>
                    <w:right w:val="none" w:sz="0" w:space="0" w:color="auto"/>
                  </w:divBdr>
                  <w:divsChild>
                    <w:div w:id="405996563">
                      <w:marLeft w:val="0"/>
                      <w:marRight w:val="0"/>
                      <w:marTop w:val="0"/>
                      <w:marBottom w:val="0"/>
                      <w:divBdr>
                        <w:top w:val="none" w:sz="0" w:space="0" w:color="auto"/>
                        <w:left w:val="none" w:sz="0" w:space="0" w:color="auto"/>
                        <w:bottom w:val="none" w:sz="0" w:space="0" w:color="auto"/>
                        <w:right w:val="none" w:sz="0" w:space="0" w:color="auto"/>
                      </w:divBdr>
                    </w:div>
                  </w:divsChild>
                </w:div>
                <w:div w:id="788934050">
                  <w:marLeft w:val="0"/>
                  <w:marRight w:val="0"/>
                  <w:marTop w:val="0"/>
                  <w:marBottom w:val="0"/>
                  <w:divBdr>
                    <w:top w:val="none" w:sz="0" w:space="0" w:color="auto"/>
                    <w:left w:val="none" w:sz="0" w:space="0" w:color="auto"/>
                    <w:bottom w:val="none" w:sz="0" w:space="0" w:color="auto"/>
                    <w:right w:val="none" w:sz="0" w:space="0" w:color="auto"/>
                  </w:divBdr>
                  <w:divsChild>
                    <w:div w:id="1502622638">
                      <w:marLeft w:val="0"/>
                      <w:marRight w:val="0"/>
                      <w:marTop w:val="0"/>
                      <w:marBottom w:val="0"/>
                      <w:divBdr>
                        <w:top w:val="none" w:sz="0" w:space="0" w:color="auto"/>
                        <w:left w:val="none" w:sz="0" w:space="0" w:color="auto"/>
                        <w:bottom w:val="none" w:sz="0" w:space="0" w:color="auto"/>
                        <w:right w:val="none" w:sz="0" w:space="0" w:color="auto"/>
                      </w:divBdr>
                    </w:div>
                  </w:divsChild>
                </w:div>
                <w:div w:id="775910741">
                  <w:marLeft w:val="0"/>
                  <w:marRight w:val="0"/>
                  <w:marTop w:val="0"/>
                  <w:marBottom w:val="0"/>
                  <w:divBdr>
                    <w:top w:val="none" w:sz="0" w:space="0" w:color="auto"/>
                    <w:left w:val="none" w:sz="0" w:space="0" w:color="auto"/>
                    <w:bottom w:val="none" w:sz="0" w:space="0" w:color="auto"/>
                    <w:right w:val="none" w:sz="0" w:space="0" w:color="auto"/>
                  </w:divBdr>
                  <w:divsChild>
                    <w:div w:id="1155150966">
                      <w:marLeft w:val="0"/>
                      <w:marRight w:val="0"/>
                      <w:marTop w:val="0"/>
                      <w:marBottom w:val="0"/>
                      <w:divBdr>
                        <w:top w:val="none" w:sz="0" w:space="0" w:color="auto"/>
                        <w:left w:val="none" w:sz="0" w:space="0" w:color="auto"/>
                        <w:bottom w:val="none" w:sz="0" w:space="0" w:color="auto"/>
                        <w:right w:val="none" w:sz="0" w:space="0" w:color="auto"/>
                      </w:divBdr>
                    </w:div>
                  </w:divsChild>
                </w:div>
                <w:div w:id="1704355238">
                  <w:marLeft w:val="0"/>
                  <w:marRight w:val="0"/>
                  <w:marTop w:val="0"/>
                  <w:marBottom w:val="0"/>
                  <w:divBdr>
                    <w:top w:val="none" w:sz="0" w:space="0" w:color="auto"/>
                    <w:left w:val="none" w:sz="0" w:space="0" w:color="auto"/>
                    <w:bottom w:val="none" w:sz="0" w:space="0" w:color="auto"/>
                    <w:right w:val="none" w:sz="0" w:space="0" w:color="auto"/>
                  </w:divBdr>
                  <w:divsChild>
                    <w:div w:id="1615480359">
                      <w:marLeft w:val="0"/>
                      <w:marRight w:val="0"/>
                      <w:marTop w:val="0"/>
                      <w:marBottom w:val="0"/>
                      <w:divBdr>
                        <w:top w:val="none" w:sz="0" w:space="0" w:color="auto"/>
                        <w:left w:val="none" w:sz="0" w:space="0" w:color="auto"/>
                        <w:bottom w:val="none" w:sz="0" w:space="0" w:color="auto"/>
                        <w:right w:val="none" w:sz="0" w:space="0" w:color="auto"/>
                      </w:divBdr>
                    </w:div>
                  </w:divsChild>
                </w:div>
                <w:div w:id="1792748098">
                  <w:marLeft w:val="0"/>
                  <w:marRight w:val="0"/>
                  <w:marTop w:val="0"/>
                  <w:marBottom w:val="0"/>
                  <w:divBdr>
                    <w:top w:val="none" w:sz="0" w:space="0" w:color="auto"/>
                    <w:left w:val="none" w:sz="0" w:space="0" w:color="auto"/>
                    <w:bottom w:val="none" w:sz="0" w:space="0" w:color="auto"/>
                    <w:right w:val="none" w:sz="0" w:space="0" w:color="auto"/>
                  </w:divBdr>
                  <w:divsChild>
                    <w:div w:id="1178957565">
                      <w:marLeft w:val="0"/>
                      <w:marRight w:val="0"/>
                      <w:marTop w:val="0"/>
                      <w:marBottom w:val="0"/>
                      <w:divBdr>
                        <w:top w:val="none" w:sz="0" w:space="0" w:color="auto"/>
                        <w:left w:val="none" w:sz="0" w:space="0" w:color="auto"/>
                        <w:bottom w:val="none" w:sz="0" w:space="0" w:color="auto"/>
                        <w:right w:val="none" w:sz="0" w:space="0" w:color="auto"/>
                      </w:divBdr>
                    </w:div>
                  </w:divsChild>
                </w:div>
                <w:div w:id="24644668">
                  <w:marLeft w:val="0"/>
                  <w:marRight w:val="0"/>
                  <w:marTop w:val="0"/>
                  <w:marBottom w:val="0"/>
                  <w:divBdr>
                    <w:top w:val="none" w:sz="0" w:space="0" w:color="auto"/>
                    <w:left w:val="none" w:sz="0" w:space="0" w:color="auto"/>
                    <w:bottom w:val="none" w:sz="0" w:space="0" w:color="auto"/>
                    <w:right w:val="none" w:sz="0" w:space="0" w:color="auto"/>
                  </w:divBdr>
                  <w:divsChild>
                    <w:div w:id="1295788405">
                      <w:marLeft w:val="0"/>
                      <w:marRight w:val="0"/>
                      <w:marTop w:val="0"/>
                      <w:marBottom w:val="0"/>
                      <w:divBdr>
                        <w:top w:val="none" w:sz="0" w:space="0" w:color="auto"/>
                        <w:left w:val="none" w:sz="0" w:space="0" w:color="auto"/>
                        <w:bottom w:val="none" w:sz="0" w:space="0" w:color="auto"/>
                        <w:right w:val="none" w:sz="0" w:space="0" w:color="auto"/>
                      </w:divBdr>
                    </w:div>
                  </w:divsChild>
                </w:div>
                <w:div w:id="1218736270">
                  <w:marLeft w:val="0"/>
                  <w:marRight w:val="0"/>
                  <w:marTop w:val="0"/>
                  <w:marBottom w:val="0"/>
                  <w:divBdr>
                    <w:top w:val="none" w:sz="0" w:space="0" w:color="auto"/>
                    <w:left w:val="none" w:sz="0" w:space="0" w:color="auto"/>
                    <w:bottom w:val="none" w:sz="0" w:space="0" w:color="auto"/>
                    <w:right w:val="none" w:sz="0" w:space="0" w:color="auto"/>
                  </w:divBdr>
                  <w:divsChild>
                    <w:div w:id="1453284127">
                      <w:marLeft w:val="0"/>
                      <w:marRight w:val="0"/>
                      <w:marTop w:val="0"/>
                      <w:marBottom w:val="0"/>
                      <w:divBdr>
                        <w:top w:val="none" w:sz="0" w:space="0" w:color="auto"/>
                        <w:left w:val="none" w:sz="0" w:space="0" w:color="auto"/>
                        <w:bottom w:val="none" w:sz="0" w:space="0" w:color="auto"/>
                        <w:right w:val="none" w:sz="0" w:space="0" w:color="auto"/>
                      </w:divBdr>
                    </w:div>
                  </w:divsChild>
                </w:div>
                <w:div w:id="574515939">
                  <w:marLeft w:val="0"/>
                  <w:marRight w:val="0"/>
                  <w:marTop w:val="0"/>
                  <w:marBottom w:val="0"/>
                  <w:divBdr>
                    <w:top w:val="none" w:sz="0" w:space="0" w:color="auto"/>
                    <w:left w:val="none" w:sz="0" w:space="0" w:color="auto"/>
                    <w:bottom w:val="none" w:sz="0" w:space="0" w:color="auto"/>
                    <w:right w:val="none" w:sz="0" w:space="0" w:color="auto"/>
                  </w:divBdr>
                  <w:divsChild>
                    <w:div w:id="519511256">
                      <w:marLeft w:val="0"/>
                      <w:marRight w:val="0"/>
                      <w:marTop w:val="0"/>
                      <w:marBottom w:val="0"/>
                      <w:divBdr>
                        <w:top w:val="none" w:sz="0" w:space="0" w:color="auto"/>
                        <w:left w:val="none" w:sz="0" w:space="0" w:color="auto"/>
                        <w:bottom w:val="none" w:sz="0" w:space="0" w:color="auto"/>
                        <w:right w:val="none" w:sz="0" w:space="0" w:color="auto"/>
                      </w:divBdr>
                    </w:div>
                  </w:divsChild>
                </w:div>
                <w:div w:id="760837676">
                  <w:marLeft w:val="0"/>
                  <w:marRight w:val="0"/>
                  <w:marTop w:val="0"/>
                  <w:marBottom w:val="0"/>
                  <w:divBdr>
                    <w:top w:val="none" w:sz="0" w:space="0" w:color="auto"/>
                    <w:left w:val="none" w:sz="0" w:space="0" w:color="auto"/>
                    <w:bottom w:val="none" w:sz="0" w:space="0" w:color="auto"/>
                    <w:right w:val="none" w:sz="0" w:space="0" w:color="auto"/>
                  </w:divBdr>
                  <w:divsChild>
                    <w:div w:id="497431146">
                      <w:marLeft w:val="0"/>
                      <w:marRight w:val="0"/>
                      <w:marTop w:val="0"/>
                      <w:marBottom w:val="0"/>
                      <w:divBdr>
                        <w:top w:val="none" w:sz="0" w:space="0" w:color="auto"/>
                        <w:left w:val="none" w:sz="0" w:space="0" w:color="auto"/>
                        <w:bottom w:val="none" w:sz="0" w:space="0" w:color="auto"/>
                        <w:right w:val="none" w:sz="0" w:space="0" w:color="auto"/>
                      </w:divBdr>
                    </w:div>
                  </w:divsChild>
                </w:div>
                <w:div w:id="705372019">
                  <w:marLeft w:val="0"/>
                  <w:marRight w:val="0"/>
                  <w:marTop w:val="0"/>
                  <w:marBottom w:val="0"/>
                  <w:divBdr>
                    <w:top w:val="none" w:sz="0" w:space="0" w:color="auto"/>
                    <w:left w:val="none" w:sz="0" w:space="0" w:color="auto"/>
                    <w:bottom w:val="none" w:sz="0" w:space="0" w:color="auto"/>
                    <w:right w:val="none" w:sz="0" w:space="0" w:color="auto"/>
                  </w:divBdr>
                  <w:divsChild>
                    <w:div w:id="506360761">
                      <w:marLeft w:val="0"/>
                      <w:marRight w:val="0"/>
                      <w:marTop w:val="0"/>
                      <w:marBottom w:val="0"/>
                      <w:divBdr>
                        <w:top w:val="none" w:sz="0" w:space="0" w:color="auto"/>
                        <w:left w:val="none" w:sz="0" w:space="0" w:color="auto"/>
                        <w:bottom w:val="none" w:sz="0" w:space="0" w:color="auto"/>
                        <w:right w:val="none" w:sz="0" w:space="0" w:color="auto"/>
                      </w:divBdr>
                    </w:div>
                  </w:divsChild>
                </w:div>
                <w:div w:id="277807286">
                  <w:marLeft w:val="0"/>
                  <w:marRight w:val="0"/>
                  <w:marTop w:val="0"/>
                  <w:marBottom w:val="0"/>
                  <w:divBdr>
                    <w:top w:val="none" w:sz="0" w:space="0" w:color="auto"/>
                    <w:left w:val="none" w:sz="0" w:space="0" w:color="auto"/>
                    <w:bottom w:val="none" w:sz="0" w:space="0" w:color="auto"/>
                    <w:right w:val="none" w:sz="0" w:space="0" w:color="auto"/>
                  </w:divBdr>
                  <w:divsChild>
                    <w:div w:id="155537380">
                      <w:marLeft w:val="0"/>
                      <w:marRight w:val="0"/>
                      <w:marTop w:val="0"/>
                      <w:marBottom w:val="0"/>
                      <w:divBdr>
                        <w:top w:val="none" w:sz="0" w:space="0" w:color="auto"/>
                        <w:left w:val="none" w:sz="0" w:space="0" w:color="auto"/>
                        <w:bottom w:val="none" w:sz="0" w:space="0" w:color="auto"/>
                        <w:right w:val="none" w:sz="0" w:space="0" w:color="auto"/>
                      </w:divBdr>
                    </w:div>
                  </w:divsChild>
                </w:div>
                <w:div w:id="1706103266">
                  <w:marLeft w:val="0"/>
                  <w:marRight w:val="0"/>
                  <w:marTop w:val="0"/>
                  <w:marBottom w:val="0"/>
                  <w:divBdr>
                    <w:top w:val="none" w:sz="0" w:space="0" w:color="auto"/>
                    <w:left w:val="none" w:sz="0" w:space="0" w:color="auto"/>
                    <w:bottom w:val="none" w:sz="0" w:space="0" w:color="auto"/>
                    <w:right w:val="none" w:sz="0" w:space="0" w:color="auto"/>
                  </w:divBdr>
                  <w:divsChild>
                    <w:div w:id="1126700733">
                      <w:marLeft w:val="0"/>
                      <w:marRight w:val="0"/>
                      <w:marTop w:val="0"/>
                      <w:marBottom w:val="0"/>
                      <w:divBdr>
                        <w:top w:val="none" w:sz="0" w:space="0" w:color="auto"/>
                        <w:left w:val="none" w:sz="0" w:space="0" w:color="auto"/>
                        <w:bottom w:val="none" w:sz="0" w:space="0" w:color="auto"/>
                        <w:right w:val="none" w:sz="0" w:space="0" w:color="auto"/>
                      </w:divBdr>
                    </w:div>
                  </w:divsChild>
                </w:div>
                <w:div w:id="741216855">
                  <w:marLeft w:val="0"/>
                  <w:marRight w:val="0"/>
                  <w:marTop w:val="0"/>
                  <w:marBottom w:val="0"/>
                  <w:divBdr>
                    <w:top w:val="none" w:sz="0" w:space="0" w:color="auto"/>
                    <w:left w:val="none" w:sz="0" w:space="0" w:color="auto"/>
                    <w:bottom w:val="none" w:sz="0" w:space="0" w:color="auto"/>
                    <w:right w:val="none" w:sz="0" w:space="0" w:color="auto"/>
                  </w:divBdr>
                  <w:divsChild>
                    <w:div w:id="166021887">
                      <w:marLeft w:val="0"/>
                      <w:marRight w:val="0"/>
                      <w:marTop w:val="0"/>
                      <w:marBottom w:val="0"/>
                      <w:divBdr>
                        <w:top w:val="none" w:sz="0" w:space="0" w:color="auto"/>
                        <w:left w:val="none" w:sz="0" w:space="0" w:color="auto"/>
                        <w:bottom w:val="none" w:sz="0" w:space="0" w:color="auto"/>
                        <w:right w:val="none" w:sz="0" w:space="0" w:color="auto"/>
                      </w:divBdr>
                    </w:div>
                  </w:divsChild>
                </w:div>
                <w:div w:id="704252661">
                  <w:marLeft w:val="0"/>
                  <w:marRight w:val="0"/>
                  <w:marTop w:val="0"/>
                  <w:marBottom w:val="0"/>
                  <w:divBdr>
                    <w:top w:val="none" w:sz="0" w:space="0" w:color="auto"/>
                    <w:left w:val="none" w:sz="0" w:space="0" w:color="auto"/>
                    <w:bottom w:val="none" w:sz="0" w:space="0" w:color="auto"/>
                    <w:right w:val="none" w:sz="0" w:space="0" w:color="auto"/>
                  </w:divBdr>
                  <w:divsChild>
                    <w:div w:id="274408718">
                      <w:marLeft w:val="0"/>
                      <w:marRight w:val="0"/>
                      <w:marTop w:val="0"/>
                      <w:marBottom w:val="0"/>
                      <w:divBdr>
                        <w:top w:val="none" w:sz="0" w:space="0" w:color="auto"/>
                        <w:left w:val="none" w:sz="0" w:space="0" w:color="auto"/>
                        <w:bottom w:val="none" w:sz="0" w:space="0" w:color="auto"/>
                        <w:right w:val="none" w:sz="0" w:space="0" w:color="auto"/>
                      </w:divBdr>
                    </w:div>
                  </w:divsChild>
                </w:div>
                <w:div w:id="1592738374">
                  <w:marLeft w:val="0"/>
                  <w:marRight w:val="0"/>
                  <w:marTop w:val="0"/>
                  <w:marBottom w:val="0"/>
                  <w:divBdr>
                    <w:top w:val="none" w:sz="0" w:space="0" w:color="auto"/>
                    <w:left w:val="none" w:sz="0" w:space="0" w:color="auto"/>
                    <w:bottom w:val="none" w:sz="0" w:space="0" w:color="auto"/>
                    <w:right w:val="none" w:sz="0" w:space="0" w:color="auto"/>
                  </w:divBdr>
                  <w:divsChild>
                    <w:div w:id="1915503506">
                      <w:marLeft w:val="0"/>
                      <w:marRight w:val="0"/>
                      <w:marTop w:val="0"/>
                      <w:marBottom w:val="0"/>
                      <w:divBdr>
                        <w:top w:val="none" w:sz="0" w:space="0" w:color="auto"/>
                        <w:left w:val="none" w:sz="0" w:space="0" w:color="auto"/>
                        <w:bottom w:val="none" w:sz="0" w:space="0" w:color="auto"/>
                        <w:right w:val="none" w:sz="0" w:space="0" w:color="auto"/>
                      </w:divBdr>
                    </w:div>
                  </w:divsChild>
                </w:div>
                <w:div w:id="1052735596">
                  <w:marLeft w:val="0"/>
                  <w:marRight w:val="0"/>
                  <w:marTop w:val="0"/>
                  <w:marBottom w:val="0"/>
                  <w:divBdr>
                    <w:top w:val="none" w:sz="0" w:space="0" w:color="auto"/>
                    <w:left w:val="none" w:sz="0" w:space="0" w:color="auto"/>
                    <w:bottom w:val="none" w:sz="0" w:space="0" w:color="auto"/>
                    <w:right w:val="none" w:sz="0" w:space="0" w:color="auto"/>
                  </w:divBdr>
                  <w:divsChild>
                    <w:div w:id="450054564">
                      <w:marLeft w:val="0"/>
                      <w:marRight w:val="0"/>
                      <w:marTop w:val="0"/>
                      <w:marBottom w:val="0"/>
                      <w:divBdr>
                        <w:top w:val="none" w:sz="0" w:space="0" w:color="auto"/>
                        <w:left w:val="none" w:sz="0" w:space="0" w:color="auto"/>
                        <w:bottom w:val="none" w:sz="0" w:space="0" w:color="auto"/>
                        <w:right w:val="none" w:sz="0" w:space="0" w:color="auto"/>
                      </w:divBdr>
                    </w:div>
                  </w:divsChild>
                </w:div>
                <w:div w:id="834875770">
                  <w:marLeft w:val="0"/>
                  <w:marRight w:val="0"/>
                  <w:marTop w:val="0"/>
                  <w:marBottom w:val="0"/>
                  <w:divBdr>
                    <w:top w:val="none" w:sz="0" w:space="0" w:color="auto"/>
                    <w:left w:val="none" w:sz="0" w:space="0" w:color="auto"/>
                    <w:bottom w:val="none" w:sz="0" w:space="0" w:color="auto"/>
                    <w:right w:val="none" w:sz="0" w:space="0" w:color="auto"/>
                  </w:divBdr>
                  <w:divsChild>
                    <w:div w:id="1913656229">
                      <w:marLeft w:val="0"/>
                      <w:marRight w:val="0"/>
                      <w:marTop w:val="0"/>
                      <w:marBottom w:val="0"/>
                      <w:divBdr>
                        <w:top w:val="none" w:sz="0" w:space="0" w:color="auto"/>
                        <w:left w:val="none" w:sz="0" w:space="0" w:color="auto"/>
                        <w:bottom w:val="none" w:sz="0" w:space="0" w:color="auto"/>
                        <w:right w:val="none" w:sz="0" w:space="0" w:color="auto"/>
                      </w:divBdr>
                    </w:div>
                  </w:divsChild>
                </w:div>
                <w:div w:id="773018516">
                  <w:marLeft w:val="0"/>
                  <w:marRight w:val="0"/>
                  <w:marTop w:val="0"/>
                  <w:marBottom w:val="0"/>
                  <w:divBdr>
                    <w:top w:val="none" w:sz="0" w:space="0" w:color="auto"/>
                    <w:left w:val="none" w:sz="0" w:space="0" w:color="auto"/>
                    <w:bottom w:val="none" w:sz="0" w:space="0" w:color="auto"/>
                    <w:right w:val="none" w:sz="0" w:space="0" w:color="auto"/>
                  </w:divBdr>
                  <w:divsChild>
                    <w:div w:id="488715229">
                      <w:marLeft w:val="0"/>
                      <w:marRight w:val="0"/>
                      <w:marTop w:val="0"/>
                      <w:marBottom w:val="0"/>
                      <w:divBdr>
                        <w:top w:val="none" w:sz="0" w:space="0" w:color="auto"/>
                        <w:left w:val="none" w:sz="0" w:space="0" w:color="auto"/>
                        <w:bottom w:val="none" w:sz="0" w:space="0" w:color="auto"/>
                        <w:right w:val="none" w:sz="0" w:space="0" w:color="auto"/>
                      </w:divBdr>
                    </w:div>
                  </w:divsChild>
                </w:div>
                <w:div w:id="188685376">
                  <w:marLeft w:val="0"/>
                  <w:marRight w:val="0"/>
                  <w:marTop w:val="0"/>
                  <w:marBottom w:val="0"/>
                  <w:divBdr>
                    <w:top w:val="none" w:sz="0" w:space="0" w:color="auto"/>
                    <w:left w:val="none" w:sz="0" w:space="0" w:color="auto"/>
                    <w:bottom w:val="none" w:sz="0" w:space="0" w:color="auto"/>
                    <w:right w:val="none" w:sz="0" w:space="0" w:color="auto"/>
                  </w:divBdr>
                  <w:divsChild>
                    <w:div w:id="61954662">
                      <w:marLeft w:val="0"/>
                      <w:marRight w:val="0"/>
                      <w:marTop w:val="0"/>
                      <w:marBottom w:val="0"/>
                      <w:divBdr>
                        <w:top w:val="none" w:sz="0" w:space="0" w:color="auto"/>
                        <w:left w:val="none" w:sz="0" w:space="0" w:color="auto"/>
                        <w:bottom w:val="none" w:sz="0" w:space="0" w:color="auto"/>
                        <w:right w:val="none" w:sz="0" w:space="0" w:color="auto"/>
                      </w:divBdr>
                    </w:div>
                  </w:divsChild>
                </w:div>
                <w:div w:id="1078399771">
                  <w:marLeft w:val="0"/>
                  <w:marRight w:val="0"/>
                  <w:marTop w:val="0"/>
                  <w:marBottom w:val="0"/>
                  <w:divBdr>
                    <w:top w:val="none" w:sz="0" w:space="0" w:color="auto"/>
                    <w:left w:val="none" w:sz="0" w:space="0" w:color="auto"/>
                    <w:bottom w:val="none" w:sz="0" w:space="0" w:color="auto"/>
                    <w:right w:val="none" w:sz="0" w:space="0" w:color="auto"/>
                  </w:divBdr>
                  <w:divsChild>
                    <w:div w:id="1164394932">
                      <w:marLeft w:val="0"/>
                      <w:marRight w:val="0"/>
                      <w:marTop w:val="0"/>
                      <w:marBottom w:val="0"/>
                      <w:divBdr>
                        <w:top w:val="none" w:sz="0" w:space="0" w:color="auto"/>
                        <w:left w:val="none" w:sz="0" w:space="0" w:color="auto"/>
                        <w:bottom w:val="none" w:sz="0" w:space="0" w:color="auto"/>
                        <w:right w:val="none" w:sz="0" w:space="0" w:color="auto"/>
                      </w:divBdr>
                    </w:div>
                  </w:divsChild>
                </w:div>
                <w:div w:id="1271547315">
                  <w:marLeft w:val="0"/>
                  <w:marRight w:val="0"/>
                  <w:marTop w:val="0"/>
                  <w:marBottom w:val="0"/>
                  <w:divBdr>
                    <w:top w:val="none" w:sz="0" w:space="0" w:color="auto"/>
                    <w:left w:val="none" w:sz="0" w:space="0" w:color="auto"/>
                    <w:bottom w:val="none" w:sz="0" w:space="0" w:color="auto"/>
                    <w:right w:val="none" w:sz="0" w:space="0" w:color="auto"/>
                  </w:divBdr>
                  <w:divsChild>
                    <w:div w:id="310410110">
                      <w:marLeft w:val="0"/>
                      <w:marRight w:val="0"/>
                      <w:marTop w:val="0"/>
                      <w:marBottom w:val="0"/>
                      <w:divBdr>
                        <w:top w:val="none" w:sz="0" w:space="0" w:color="auto"/>
                        <w:left w:val="none" w:sz="0" w:space="0" w:color="auto"/>
                        <w:bottom w:val="none" w:sz="0" w:space="0" w:color="auto"/>
                        <w:right w:val="none" w:sz="0" w:space="0" w:color="auto"/>
                      </w:divBdr>
                    </w:div>
                  </w:divsChild>
                </w:div>
                <w:div w:id="1695812766">
                  <w:marLeft w:val="0"/>
                  <w:marRight w:val="0"/>
                  <w:marTop w:val="0"/>
                  <w:marBottom w:val="0"/>
                  <w:divBdr>
                    <w:top w:val="none" w:sz="0" w:space="0" w:color="auto"/>
                    <w:left w:val="none" w:sz="0" w:space="0" w:color="auto"/>
                    <w:bottom w:val="none" w:sz="0" w:space="0" w:color="auto"/>
                    <w:right w:val="none" w:sz="0" w:space="0" w:color="auto"/>
                  </w:divBdr>
                  <w:divsChild>
                    <w:div w:id="191655426">
                      <w:marLeft w:val="0"/>
                      <w:marRight w:val="0"/>
                      <w:marTop w:val="0"/>
                      <w:marBottom w:val="0"/>
                      <w:divBdr>
                        <w:top w:val="none" w:sz="0" w:space="0" w:color="auto"/>
                        <w:left w:val="none" w:sz="0" w:space="0" w:color="auto"/>
                        <w:bottom w:val="none" w:sz="0" w:space="0" w:color="auto"/>
                        <w:right w:val="none" w:sz="0" w:space="0" w:color="auto"/>
                      </w:divBdr>
                    </w:div>
                  </w:divsChild>
                </w:div>
                <w:div w:id="1196886377">
                  <w:marLeft w:val="0"/>
                  <w:marRight w:val="0"/>
                  <w:marTop w:val="0"/>
                  <w:marBottom w:val="0"/>
                  <w:divBdr>
                    <w:top w:val="none" w:sz="0" w:space="0" w:color="auto"/>
                    <w:left w:val="none" w:sz="0" w:space="0" w:color="auto"/>
                    <w:bottom w:val="none" w:sz="0" w:space="0" w:color="auto"/>
                    <w:right w:val="none" w:sz="0" w:space="0" w:color="auto"/>
                  </w:divBdr>
                  <w:divsChild>
                    <w:div w:id="557008873">
                      <w:marLeft w:val="0"/>
                      <w:marRight w:val="0"/>
                      <w:marTop w:val="0"/>
                      <w:marBottom w:val="0"/>
                      <w:divBdr>
                        <w:top w:val="none" w:sz="0" w:space="0" w:color="auto"/>
                        <w:left w:val="none" w:sz="0" w:space="0" w:color="auto"/>
                        <w:bottom w:val="none" w:sz="0" w:space="0" w:color="auto"/>
                        <w:right w:val="none" w:sz="0" w:space="0" w:color="auto"/>
                      </w:divBdr>
                    </w:div>
                  </w:divsChild>
                </w:div>
                <w:div w:id="320937291">
                  <w:marLeft w:val="0"/>
                  <w:marRight w:val="0"/>
                  <w:marTop w:val="0"/>
                  <w:marBottom w:val="0"/>
                  <w:divBdr>
                    <w:top w:val="none" w:sz="0" w:space="0" w:color="auto"/>
                    <w:left w:val="none" w:sz="0" w:space="0" w:color="auto"/>
                    <w:bottom w:val="none" w:sz="0" w:space="0" w:color="auto"/>
                    <w:right w:val="none" w:sz="0" w:space="0" w:color="auto"/>
                  </w:divBdr>
                  <w:divsChild>
                    <w:div w:id="207880269">
                      <w:marLeft w:val="0"/>
                      <w:marRight w:val="0"/>
                      <w:marTop w:val="0"/>
                      <w:marBottom w:val="0"/>
                      <w:divBdr>
                        <w:top w:val="none" w:sz="0" w:space="0" w:color="auto"/>
                        <w:left w:val="none" w:sz="0" w:space="0" w:color="auto"/>
                        <w:bottom w:val="none" w:sz="0" w:space="0" w:color="auto"/>
                        <w:right w:val="none" w:sz="0" w:space="0" w:color="auto"/>
                      </w:divBdr>
                    </w:div>
                  </w:divsChild>
                </w:div>
                <w:div w:id="836506636">
                  <w:marLeft w:val="0"/>
                  <w:marRight w:val="0"/>
                  <w:marTop w:val="0"/>
                  <w:marBottom w:val="0"/>
                  <w:divBdr>
                    <w:top w:val="none" w:sz="0" w:space="0" w:color="auto"/>
                    <w:left w:val="none" w:sz="0" w:space="0" w:color="auto"/>
                    <w:bottom w:val="none" w:sz="0" w:space="0" w:color="auto"/>
                    <w:right w:val="none" w:sz="0" w:space="0" w:color="auto"/>
                  </w:divBdr>
                  <w:divsChild>
                    <w:div w:id="1256749199">
                      <w:marLeft w:val="0"/>
                      <w:marRight w:val="0"/>
                      <w:marTop w:val="0"/>
                      <w:marBottom w:val="0"/>
                      <w:divBdr>
                        <w:top w:val="none" w:sz="0" w:space="0" w:color="auto"/>
                        <w:left w:val="none" w:sz="0" w:space="0" w:color="auto"/>
                        <w:bottom w:val="none" w:sz="0" w:space="0" w:color="auto"/>
                        <w:right w:val="none" w:sz="0" w:space="0" w:color="auto"/>
                      </w:divBdr>
                    </w:div>
                  </w:divsChild>
                </w:div>
                <w:div w:id="1949193338">
                  <w:marLeft w:val="0"/>
                  <w:marRight w:val="0"/>
                  <w:marTop w:val="0"/>
                  <w:marBottom w:val="0"/>
                  <w:divBdr>
                    <w:top w:val="none" w:sz="0" w:space="0" w:color="auto"/>
                    <w:left w:val="none" w:sz="0" w:space="0" w:color="auto"/>
                    <w:bottom w:val="none" w:sz="0" w:space="0" w:color="auto"/>
                    <w:right w:val="none" w:sz="0" w:space="0" w:color="auto"/>
                  </w:divBdr>
                  <w:divsChild>
                    <w:div w:id="486701831">
                      <w:marLeft w:val="0"/>
                      <w:marRight w:val="0"/>
                      <w:marTop w:val="0"/>
                      <w:marBottom w:val="0"/>
                      <w:divBdr>
                        <w:top w:val="none" w:sz="0" w:space="0" w:color="auto"/>
                        <w:left w:val="none" w:sz="0" w:space="0" w:color="auto"/>
                        <w:bottom w:val="none" w:sz="0" w:space="0" w:color="auto"/>
                        <w:right w:val="none" w:sz="0" w:space="0" w:color="auto"/>
                      </w:divBdr>
                    </w:div>
                  </w:divsChild>
                </w:div>
                <w:div w:id="1776632251">
                  <w:marLeft w:val="0"/>
                  <w:marRight w:val="0"/>
                  <w:marTop w:val="0"/>
                  <w:marBottom w:val="0"/>
                  <w:divBdr>
                    <w:top w:val="none" w:sz="0" w:space="0" w:color="auto"/>
                    <w:left w:val="none" w:sz="0" w:space="0" w:color="auto"/>
                    <w:bottom w:val="none" w:sz="0" w:space="0" w:color="auto"/>
                    <w:right w:val="none" w:sz="0" w:space="0" w:color="auto"/>
                  </w:divBdr>
                  <w:divsChild>
                    <w:div w:id="1964729734">
                      <w:marLeft w:val="0"/>
                      <w:marRight w:val="0"/>
                      <w:marTop w:val="0"/>
                      <w:marBottom w:val="0"/>
                      <w:divBdr>
                        <w:top w:val="none" w:sz="0" w:space="0" w:color="auto"/>
                        <w:left w:val="none" w:sz="0" w:space="0" w:color="auto"/>
                        <w:bottom w:val="none" w:sz="0" w:space="0" w:color="auto"/>
                        <w:right w:val="none" w:sz="0" w:space="0" w:color="auto"/>
                      </w:divBdr>
                    </w:div>
                  </w:divsChild>
                </w:div>
                <w:div w:id="1356347038">
                  <w:marLeft w:val="0"/>
                  <w:marRight w:val="0"/>
                  <w:marTop w:val="0"/>
                  <w:marBottom w:val="0"/>
                  <w:divBdr>
                    <w:top w:val="none" w:sz="0" w:space="0" w:color="auto"/>
                    <w:left w:val="none" w:sz="0" w:space="0" w:color="auto"/>
                    <w:bottom w:val="none" w:sz="0" w:space="0" w:color="auto"/>
                    <w:right w:val="none" w:sz="0" w:space="0" w:color="auto"/>
                  </w:divBdr>
                  <w:divsChild>
                    <w:div w:id="876628953">
                      <w:marLeft w:val="0"/>
                      <w:marRight w:val="0"/>
                      <w:marTop w:val="0"/>
                      <w:marBottom w:val="0"/>
                      <w:divBdr>
                        <w:top w:val="none" w:sz="0" w:space="0" w:color="auto"/>
                        <w:left w:val="none" w:sz="0" w:space="0" w:color="auto"/>
                        <w:bottom w:val="none" w:sz="0" w:space="0" w:color="auto"/>
                        <w:right w:val="none" w:sz="0" w:space="0" w:color="auto"/>
                      </w:divBdr>
                    </w:div>
                  </w:divsChild>
                </w:div>
                <w:div w:id="1940023556">
                  <w:marLeft w:val="0"/>
                  <w:marRight w:val="0"/>
                  <w:marTop w:val="0"/>
                  <w:marBottom w:val="0"/>
                  <w:divBdr>
                    <w:top w:val="none" w:sz="0" w:space="0" w:color="auto"/>
                    <w:left w:val="none" w:sz="0" w:space="0" w:color="auto"/>
                    <w:bottom w:val="none" w:sz="0" w:space="0" w:color="auto"/>
                    <w:right w:val="none" w:sz="0" w:space="0" w:color="auto"/>
                  </w:divBdr>
                  <w:divsChild>
                    <w:div w:id="1597204210">
                      <w:marLeft w:val="0"/>
                      <w:marRight w:val="0"/>
                      <w:marTop w:val="0"/>
                      <w:marBottom w:val="0"/>
                      <w:divBdr>
                        <w:top w:val="none" w:sz="0" w:space="0" w:color="auto"/>
                        <w:left w:val="none" w:sz="0" w:space="0" w:color="auto"/>
                        <w:bottom w:val="none" w:sz="0" w:space="0" w:color="auto"/>
                        <w:right w:val="none" w:sz="0" w:space="0" w:color="auto"/>
                      </w:divBdr>
                    </w:div>
                  </w:divsChild>
                </w:div>
                <w:div w:id="1230530561">
                  <w:marLeft w:val="0"/>
                  <w:marRight w:val="0"/>
                  <w:marTop w:val="0"/>
                  <w:marBottom w:val="0"/>
                  <w:divBdr>
                    <w:top w:val="none" w:sz="0" w:space="0" w:color="auto"/>
                    <w:left w:val="none" w:sz="0" w:space="0" w:color="auto"/>
                    <w:bottom w:val="none" w:sz="0" w:space="0" w:color="auto"/>
                    <w:right w:val="none" w:sz="0" w:space="0" w:color="auto"/>
                  </w:divBdr>
                  <w:divsChild>
                    <w:div w:id="1472210001">
                      <w:marLeft w:val="0"/>
                      <w:marRight w:val="0"/>
                      <w:marTop w:val="0"/>
                      <w:marBottom w:val="0"/>
                      <w:divBdr>
                        <w:top w:val="none" w:sz="0" w:space="0" w:color="auto"/>
                        <w:left w:val="none" w:sz="0" w:space="0" w:color="auto"/>
                        <w:bottom w:val="none" w:sz="0" w:space="0" w:color="auto"/>
                        <w:right w:val="none" w:sz="0" w:space="0" w:color="auto"/>
                      </w:divBdr>
                    </w:div>
                  </w:divsChild>
                </w:div>
                <w:div w:id="1057123753">
                  <w:marLeft w:val="0"/>
                  <w:marRight w:val="0"/>
                  <w:marTop w:val="0"/>
                  <w:marBottom w:val="0"/>
                  <w:divBdr>
                    <w:top w:val="none" w:sz="0" w:space="0" w:color="auto"/>
                    <w:left w:val="none" w:sz="0" w:space="0" w:color="auto"/>
                    <w:bottom w:val="none" w:sz="0" w:space="0" w:color="auto"/>
                    <w:right w:val="none" w:sz="0" w:space="0" w:color="auto"/>
                  </w:divBdr>
                  <w:divsChild>
                    <w:div w:id="583153396">
                      <w:marLeft w:val="0"/>
                      <w:marRight w:val="0"/>
                      <w:marTop w:val="0"/>
                      <w:marBottom w:val="0"/>
                      <w:divBdr>
                        <w:top w:val="none" w:sz="0" w:space="0" w:color="auto"/>
                        <w:left w:val="none" w:sz="0" w:space="0" w:color="auto"/>
                        <w:bottom w:val="none" w:sz="0" w:space="0" w:color="auto"/>
                        <w:right w:val="none" w:sz="0" w:space="0" w:color="auto"/>
                      </w:divBdr>
                    </w:div>
                  </w:divsChild>
                </w:div>
                <w:div w:id="69616623">
                  <w:marLeft w:val="0"/>
                  <w:marRight w:val="0"/>
                  <w:marTop w:val="0"/>
                  <w:marBottom w:val="0"/>
                  <w:divBdr>
                    <w:top w:val="none" w:sz="0" w:space="0" w:color="auto"/>
                    <w:left w:val="none" w:sz="0" w:space="0" w:color="auto"/>
                    <w:bottom w:val="none" w:sz="0" w:space="0" w:color="auto"/>
                    <w:right w:val="none" w:sz="0" w:space="0" w:color="auto"/>
                  </w:divBdr>
                  <w:divsChild>
                    <w:div w:id="54550004">
                      <w:marLeft w:val="0"/>
                      <w:marRight w:val="0"/>
                      <w:marTop w:val="0"/>
                      <w:marBottom w:val="0"/>
                      <w:divBdr>
                        <w:top w:val="none" w:sz="0" w:space="0" w:color="auto"/>
                        <w:left w:val="none" w:sz="0" w:space="0" w:color="auto"/>
                        <w:bottom w:val="none" w:sz="0" w:space="0" w:color="auto"/>
                        <w:right w:val="none" w:sz="0" w:space="0" w:color="auto"/>
                      </w:divBdr>
                    </w:div>
                  </w:divsChild>
                </w:div>
                <w:div w:id="836921613">
                  <w:marLeft w:val="0"/>
                  <w:marRight w:val="0"/>
                  <w:marTop w:val="0"/>
                  <w:marBottom w:val="0"/>
                  <w:divBdr>
                    <w:top w:val="none" w:sz="0" w:space="0" w:color="auto"/>
                    <w:left w:val="none" w:sz="0" w:space="0" w:color="auto"/>
                    <w:bottom w:val="none" w:sz="0" w:space="0" w:color="auto"/>
                    <w:right w:val="none" w:sz="0" w:space="0" w:color="auto"/>
                  </w:divBdr>
                  <w:divsChild>
                    <w:div w:id="1074232316">
                      <w:marLeft w:val="0"/>
                      <w:marRight w:val="0"/>
                      <w:marTop w:val="0"/>
                      <w:marBottom w:val="0"/>
                      <w:divBdr>
                        <w:top w:val="none" w:sz="0" w:space="0" w:color="auto"/>
                        <w:left w:val="none" w:sz="0" w:space="0" w:color="auto"/>
                        <w:bottom w:val="none" w:sz="0" w:space="0" w:color="auto"/>
                        <w:right w:val="none" w:sz="0" w:space="0" w:color="auto"/>
                      </w:divBdr>
                    </w:div>
                  </w:divsChild>
                </w:div>
                <w:div w:id="1279603341">
                  <w:marLeft w:val="0"/>
                  <w:marRight w:val="0"/>
                  <w:marTop w:val="0"/>
                  <w:marBottom w:val="0"/>
                  <w:divBdr>
                    <w:top w:val="none" w:sz="0" w:space="0" w:color="auto"/>
                    <w:left w:val="none" w:sz="0" w:space="0" w:color="auto"/>
                    <w:bottom w:val="none" w:sz="0" w:space="0" w:color="auto"/>
                    <w:right w:val="none" w:sz="0" w:space="0" w:color="auto"/>
                  </w:divBdr>
                  <w:divsChild>
                    <w:div w:id="866331970">
                      <w:marLeft w:val="0"/>
                      <w:marRight w:val="0"/>
                      <w:marTop w:val="0"/>
                      <w:marBottom w:val="0"/>
                      <w:divBdr>
                        <w:top w:val="none" w:sz="0" w:space="0" w:color="auto"/>
                        <w:left w:val="none" w:sz="0" w:space="0" w:color="auto"/>
                        <w:bottom w:val="none" w:sz="0" w:space="0" w:color="auto"/>
                        <w:right w:val="none" w:sz="0" w:space="0" w:color="auto"/>
                      </w:divBdr>
                    </w:div>
                  </w:divsChild>
                </w:div>
                <w:div w:id="1799490882">
                  <w:marLeft w:val="0"/>
                  <w:marRight w:val="0"/>
                  <w:marTop w:val="0"/>
                  <w:marBottom w:val="0"/>
                  <w:divBdr>
                    <w:top w:val="none" w:sz="0" w:space="0" w:color="auto"/>
                    <w:left w:val="none" w:sz="0" w:space="0" w:color="auto"/>
                    <w:bottom w:val="none" w:sz="0" w:space="0" w:color="auto"/>
                    <w:right w:val="none" w:sz="0" w:space="0" w:color="auto"/>
                  </w:divBdr>
                  <w:divsChild>
                    <w:div w:id="1615790740">
                      <w:marLeft w:val="0"/>
                      <w:marRight w:val="0"/>
                      <w:marTop w:val="0"/>
                      <w:marBottom w:val="0"/>
                      <w:divBdr>
                        <w:top w:val="none" w:sz="0" w:space="0" w:color="auto"/>
                        <w:left w:val="none" w:sz="0" w:space="0" w:color="auto"/>
                        <w:bottom w:val="none" w:sz="0" w:space="0" w:color="auto"/>
                        <w:right w:val="none" w:sz="0" w:space="0" w:color="auto"/>
                      </w:divBdr>
                    </w:div>
                  </w:divsChild>
                </w:div>
                <w:div w:id="1524629785">
                  <w:marLeft w:val="0"/>
                  <w:marRight w:val="0"/>
                  <w:marTop w:val="0"/>
                  <w:marBottom w:val="0"/>
                  <w:divBdr>
                    <w:top w:val="none" w:sz="0" w:space="0" w:color="auto"/>
                    <w:left w:val="none" w:sz="0" w:space="0" w:color="auto"/>
                    <w:bottom w:val="none" w:sz="0" w:space="0" w:color="auto"/>
                    <w:right w:val="none" w:sz="0" w:space="0" w:color="auto"/>
                  </w:divBdr>
                  <w:divsChild>
                    <w:div w:id="998341913">
                      <w:marLeft w:val="0"/>
                      <w:marRight w:val="0"/>
                      <w:marTop w:val="0"/>
                      <w:marBottom w:val="0"/>
                      <w:divBdr>
                        <w:top w:val="none" w:sz="0" w:space="0" w:color="auto"/>
                        <w:left w:val="none" w:sz="0" w:space="0" w:color="auto"/>
                        <w:bottom w:val="none" w:sz="0" w:space="0" w:color="auto"/>
                        <w:right w:val="none" w:sz="0" w:space="0" w:color="auto"/>
                      </w:divBdr>
                    </w:div>
                  </w:divsChild>
                </w:div>
                <w:div w:id="1960522784">
                  <w:marLeft w:val="0"/>
                  <w:marRight w:val="0"/>
                  <w:marTop w:val="0"/>
                  <w:marBottom w:val="0"/>
                  <w:divBdr>
                    <w:top w:val="none" w:sz="0" w:space="0" w:color="auto"/>
                    <w:left w:val="none" w:sz="0" w:space="0" w:color="auto"/>
                    <w:bottom w:val="none" w:sz="0" w:space="0" w:color="auto"/>
                    <w:right w:val="none" w:sz="0" w:space="0" w:color="auto"/>
                  </w:divBdr>
                  <w:divsChild>
                    <w:div w:id="734281038">
                      <w:marLeft w:val="0"/>
                      <w:marRight w:val="0"/>
                      <w:marTop w:val="0"/>
                      <w:marBottom w:val="0"/>
                      <w:divBdr>
                        <w:top w:val="none" w:sz="0" w:space="0" w:color="auto"/>
                        <w:left w:val="none" w:sz="0" w:space="0" w:color="auto"/>
                        <w:bottom w:val="none" w:sz="0" w:space="0" w:color="auto"/>
                        <w:right w:val="none" w:sz="0" w:space="0" w:color="auto"/>
                      </w:divBdr>
                    </w:div>
                  </w:divsChild>
                </w:div>
                <w:div w:id="1981838958">
                  <w:marLeft w:val="0"/>
                  <w:marRight w:val="0"/>
                  <w:marTop w:val="0"/>
                  <w:marBottom w:val="0"/>
                  <w:divBdr>
                    <w:top w:val="none" w:sz="0" w:space="0" w:color="auto"/>
                    <w:left w:val="none" w:sz="0" w:space="0" w:color="auto"/>
                    <w:bottom w:val="none" w:sz="0" w:space="0" w:color="auto"/>
                    <w:right w:val="none" w:sz="0" w:space="0" w:color="auto"/>
                  </w:divBdr>
                  <w:divsChild>
                    <w:div w:id="1467044289">
                      <w:marLeft w:val="0"/>
                      <w:marRight w:val="0"/>
                      <w:marTop w:val="0"/>
                      <w:marBottom w:val="0"/>
                      <w:divBdr>
                        <w:top w:val="none" w:sz="0" w:space="0" w:color="auto"/>
                        <w:left w:val="none" w:sz="0" w:space="0" w:color="auto"/>
                        <w:bottom w:val="none" w:sz="0" w:space="0" w:color="auto"/>
                        <w:right w:val="none" w:sz="0" w:space="0" w:color="auto"/>
                      </w:divBdr>
                    </w:div>
                  </w:divsChild>
                </w:div>
                <w:div w:id="1382482820">
                  <w:marLeft w:val="0"/>
                  <w:marRight w:val="0"/>
                  <w:marTop w:val="0"/>
                  <w:marBottom w:val="0"/>
                  <w:divBdr>
                    <w:top w:val="none" w:sz="0" w:space="0" w:color="auto"/>
                    <w:left w:val="none" w:sz="0" w:space="0" w:color="auto"/>
                    <w:bottom w:val="none" w:sz="0" w:space="0" w:color="auto"/>
                    <w:right w:val="none" w:sz="0" w:space="0" w:color="auto"/>
                  </w:divBdr>
                  <w:divsChild>
                    <w:div w:id="249854817">
                      <w:marLeft w:val="0"/>
                      <w:marRight w:val="0"/>
                      <w:marTop w:val="0"/>
                      <w:marBottom w:val="0"/>
                      <w:divBdr>
                        <w:top w:val="none" w:sz="0" w:space="0" w:color="auto"/>
                        <w:left w:val="none" w:sz="0" w:space="0" w:color="auto"/>
                        <w:bottom w:val="none" w:sz="0" w:space="0" w:color="auto"/>
                        <w:right w:val="none" w:sz="0" w:space="0" w:color="auto"/>
                      </w:divBdr>
                    </w:div>
                  </w:divsChild>
                </w:div>
                <w:div w:id="114566912">
                  <w:marLeft w:val="0"/>
                  <w:marRight w:val="0"/>
                  <w:marTop w:val="0"/>
                  <w:marBottom w:val="0"/>
                  <w:divBdr>
                    <w:top w:val="none" w:sz="0" w:space="0" w:color="auto"/>
                    <w:left w:val="none" w:sz="0" w:space="0" w:color="auto"/>
                    <w:bottom w:val="none" w:sz="0" w:space="0" w:color="auto"/>
                    <w:right w:val="none" w:sz="0" w:space="0" w:color="auto"/>
                  </w:divBdr>
                  <w:divsChild>
                    <w:div w:id="1997103985">
                      <w:marLeft w:val="0"/>
                      <w:marRight w:val="0"/>
                      <w:marTop w:val="0"/>
                      <w:marBottom w:val="0"/>
                      <w:divBdr>
                        <w:top w:val="none" w:sz="0" w:space="0" w:color="auto"/>
                        <w:left w:val="none" w:sz="0" w:space="0" w:color="auto"/>
                        <w:bottom w:val="none" w:sz="0" w:space="0" w:color="auto"/>
                        <w:right w:val="none" w:sz="0" w:space="0" w:color="auto"/>
                      </w:divBdr>
                    </w:div>
                  </w:divsChild>
                </w:div>
                <w:div w:id="1387996582">
                  <w:marLeft w:val="0"/>
                  <w:marRight w:val="0"/>
                  <w:marTop w:val="0"/>
                  <w:marBottom w:val="0"/>
                  <w:divBdr>
                    <w:top w:val="none" w:sz="0" w:space="0" w:color="auto"/>
                    <w:left w:val="none" w:sz="0" w:space="0" w:color="auto"/>
                    <w:bottom w:val="none" w:sz="0" w:space="0" w:color="auto"/>
                    <w:right w:val="none" w:sz="0" w:space="0" w:color="auto"/>
                  </w:divBdr>
                  <w:divsChild>
                    <w:div w:id="1131439120">
                      <w:marLeft w:val="0"/>
                      <w:marRight w:val="0"/>
                      <w:marTop w:val="0"/>
                      <w:marBottom w:val="0"/>
                      <w:divBdr>
                        <w:top w:val="none" w:sz="0" w:space="0" w:color="auto"/>
                        <w:left w:val="none" w:sz="0" w:space="0" w:color="auto"/>
                        <w:bottom w:val="none" w:sz="0" w:space="0" w:color="auto"/>
                        <w:right w:val="none" w:sz="0" w:space="0" w:color="auto"/>
                      </w:divBdr>
                    </w:div>
                  </w:divsChild>
                </w:div>
                <w:div w:id="1809010723">
                  <w:marLeft w:val="0"/>
                  <w:marRight w:val="0"/>
                  <w:marTop w:val="0"/>
                  <w:marBottom w:val="0"/>
                  <w:divBdr>
                    <w:top w:val="none" w:sz="0" w:space="0" w:color="auto"/>
                    <w:left w:val="none" w:sz="0" w:space="0" w:color="auto"/>
                    <w:bottom w:val="none" w:sz="0" w:space="0" w:color="auto"/>
                    <w:right w:val="none" w:sz="0" w:space="0" w:color="auto"/>
                  </w:divBdr>
                  <w:divsChild>
                    <w:div w:id="1571382172">
                      <w:marLeft w:val="0"/>
                      <w:marRight w:val="0"/>
                      <w:marTop w:val="0"/>
                      <w:marBottom w:val="0"/>
                      <w:divBdr>
                        <w:top w:val="none" w:sz="0" w:space="0" w:color="auto"/>
                        <w:left w:val="none" w:sz="0" w:space="0" w:color="auto"/>
                        <w:bottom w:val="none" w:sz="0" w:space="0" w:color="auto"/>
                        <w:right w:val="none" w:sz="0" w:space="0" w:color="auto"/>
                      </w:divBdr>
                    </w:div>
                  </w:divsChild>
                </w:div>
                <w:div w:id="201137778">
                  <w:marLeft w:val="0"/>
                  <w:marRight w:val="0"/>
                  <w:marTop w:val="0"/>
                  <w:marBottom w:val="0"/>
                  <w:divBdr>
                    <w:top w:val="none" w:sz="0" w:space="0" w:color="auto"/>
                    <w:left w:val="none" w:sz="0" w:space="0" w:color="auto"/>
                    <w:bottom w:val="none" w:sz="0" w:space="0" w:color="auto"/>
                    <w:right w:val="none" w:sz="0" w:space="0" w:color="auto"/>
                  </w:divBdr>
                  <w:divsChild>
                    <w:div w:id="1759328293">
                      <w:marLeft w:val="0"/>
                      <w:marRight w:val="0"/>
                      <w:marTop w:val="0"/>
                      <w:marBottom w:val="0"/>
                      <w:divBdr>
                        <w:top w:val="none" w:sz="0" w:space="0" w:color="auto"/>
                        <w:left w:val="none" w:sz="0" w:space="0" w:color="auto"/>
                        <w:bottom w:val="none" w:sz="0" w:space="0" w:color="auto"/>
                        <w:right w:val="none" w:sz="0" w:space="0" w:color="auto"/>
                      </w:divBdr>
                    </w:div>
                  </w:divsChild>
                </w:div>
                <w:div w:id="1703938341">
                  <w:marLeft w:val="0"/>
                  <w:marRight w:val="0"/>
                  <w:marTop w:val="0"/>
                  <w:marBottom w:val="0"/>
                  <w:divBdr>
                    <w:top w:val="none" w:sz="0" w:space="0" w:color="auto"/>
                    <w:left w:val="none" w:sz="0" w:space="0" w:color="auto"/>
                    <w:bottom w:val="none" w:sz="0" w:space="0" w:color="auto"/>
                    <w:right w:val="none" w:sz="0" w:space="0" w:color="auto"/>
                  </w:divBdr>
                  <w:divsChild>
                    <w:div w:id="2110851509">
                      <w:marLeft w:val="0"/>
                      <w:marRight w:val="0"/>
                      <w:marTop w:val="0"/>
                      <w:marBottom w:val="0"/>
                      <w:divBdr>
                        <w:top w:val="none" w:sz="0" w:space="0" w:color="auto"/>
                        <w:left w:val="none" w:sz="0" w:space="0" w:color="auto"/>
                        <w:bottom w:val="none" w:sz="0" w:space="0" w:color="auto"/>
                        <w:right w:val="none" w:sz="0" w:space="0" w:color="auto"/>
                      </w:divBdr>
                    </w:div>
                  </w:divsChild>
                </w:div>
                <w:div w:id="1521239740">
                  <w:marLeft w:val="0"/>
                  <w:marRight w:val="0"/>
                  <w:marTop w:val="0"/>
                  <w:marBottom w:val="0"/>
                  <w:divBdr>
                    <w:top w:val="none" w:sz="0" w:space="0" w:color="auto"/>
                    <w:left w:val="none" w:sz="0" w:space="0" w:color="auto"/>
                    <w:bottom w:val="none" w:sz="0" w:space="0" w:color="auto"/>
                    <w:right w:val="none" w:sz="0" w:space="0" w:color="auto"/>
                  </w:divBdr>
                  <w:divsChild>
                    <w:div w:id="1491020672">
                      <w:marLeft w:val="0"/>
                      <w:marRight w:val="0"/>
                      <w:marTop w:val="0"/>
                      <w:marBottom w:val="0"/>
                      <w:divBdr>
                        <w:top w:val="none" w:sz="0" w:space="0" w:color="auto"/>
                        <w:left w:val="none" w:sz="0" w:space="0" w:color="auto"/>
                        <w:bottom w:val="none" w:sz="0" w:space="0" w:color="auto"/>
                        <w:right w:val="none" w:sz="0" w:space="0" w:color="auto"/>
                      </w:divBdr>
                    </w:div>
                  </w:divsChild>
                </w:div>
                <w:div w:id="627006915">
                  <w:marLeft w:val="0"/>
                  <w:marRight w:val="0"/>
                  <w:marTop w:val="0"/>
                  <w:marBottom w:val="0"/>
                  <w:divBdr>
                    <w:top w:val="none" w:sz="0" w:space="0" w:color="auto"/>
                    <w:left w:val="none" w:sz="0" w:space="0" w:color="auto"/>
                    <w:bottom w:val="none" w:sz="0" w:space="0" w:color="auto"/>
                    <w:right w:val="none" w:sz="0" w:space="0" w:color="auto"/>
                  </w:divBdr>
                  <w:divsChild>
                    <w:div w:id="747462433">
                      <w:marLeft w:val="0"/>
                      <w:marRight w:val="0"/>
                      <w:marTop w:val="0"/>
                      <w:marBottom w:val="0"/>
                      <w:divBdr>
                        <w:top w:val="none" w:sz="0" w:space="0" w:color="auto"/>
                        <w:left w:val="none" w:sz="0" w:space="0" w:color="auto"/>
                        <w:bottom w:val="none" w:sz="0" w:space="0" w:color="auto"/>
                        <w:right w:val="none" w:sz="0" w:space="0" w:color="auto"/>
                      </w:divBdr>
                    </w:div>
                  </w:divsChild>
                </w:div>
                <w:div w:id="523056153">
                  <w:marLeft w:val="0"/>
                  <w:marRight w:val="0"/>
                  <w:marTop w:val="0"/>
                  <w:marBottom w:val="0"/>
                  <w:divBdr>
                    <w:top w:val="none" w:sz="0" w:space="0" w:color="auto"/>
                    <w:left w:val="none" w:sz="0" w:space="0" w:color="auto"/>
                    <w:bottom w:val="none" w:sz="0" w:space="0" w:color="auto"/>
                    <w:right w:val="none" w:sz="0" w:space="0" w:color="auto"/>
                  </w:divBdr>
                  <w:divsChild>
                    <w:div w:id="805586703">
                      <w:marLeft w:val="0"/>
                      <w:marRight w:val="0"/>
                      <w:marTop w:val="0"/>
                      <w:marBottom w:val="0"/>
                      <w:divBdr>
                        <w:top w:val="none" w:sz="0" w:space="0" w:color="auto"/>
                        <w:left w:val="none" w:sz="0" w:space="0" w:color="auto"/>
                        <w:bottom w:val="none" w:sz="0" w:space="0" w:color="auto"/>
                        <w:right w:val="none" w:sz="0" w:space="0" w:color="auto"/>
                      </w:divBdr>
                    </w:div>
                  </w:divsChild>
                </w:div>
                <w:div w:id="1147747276">
                  <w:marLeft w:val="0"/>
                  <w:marRight w:val="0"/>
                  <w:marTop w:val="0"/>
                  <w:marBottom w:val="0"/>
                  <w:divBdr>
                    <w:top w:val="none" w:sz="0" w:space="0" w:color="auto"/>
                    <w:left w:val="none" w:sz="0" w:space="0" w:color="auto"/>
                    <w:bottom w:val="none" w:sz="0" w:space="0" w:color="auto"/>
                    <w:right w:val="none" w:sz="0" w:space="0" w:color="auto"/>
                  </w:divBdr>
                  <w:divsChild>
                    <w:div w:id="999307967">
                      <w:marLeft w:val="0"/>
                      <w:marRight w:val="0"/>
                      <w:marTop w:val="0"/>
                      <w:marBottom w:val="0"/>
                      <w:divBdr>
                        <w:top w:val="none" w:sz="0" w:space="0" w:color="auto"/>
                        <w:left w:val="none" w:sz="0" w:space="0" w:color="auto"/>
                        <w:bottom w:val="none" w:sz="0" w:space="0" w:color="auto"/>
                        <w:right w:val="none" w:sz="0" w:space="0" w:color="auto"/>
                      </w:divBdr>
                    </w:div>
                  </w:divsChild>
                </w:div>
                <w:div w:id="952710542">
                  <w:marLeft w:val="0"/>
                  <w:marRight w:val="0"/>
                  <w:marTop w:val="0"/>
                  <w:marBottom w:val="0"/>
                  <w:divBdr>
                    <w:top w:val="none" w:sz="0" w:space="0" w:color="auto"/>
                    <w:left w:val="none" w:sz="0" w:space="0" w:color="auto"/>
                    <w:bottom w:val="none" w:sz="0" w:space="0" w:color="auto"/>
                    <w:right w:val="none" w:sz="0" w:space="0" w:color="auto"/>
                  </w:divBdr>
                  <w:divsChild>
                    <w:div w:id="373703506">
                      <w:marLeft w:val="0"/>
                      <w:marRight w:val="0"/>
                      <w:marTop w:val="0"/>
                      <w:marBottom w:val="0"/>
                      <w:divBdr>
                        <w:top w:val="none" w:sz="0" w:space="0" w:color="auto"/>
                        <w:left w:val="none" w:sz="0" w:space="0" w:color="auto"/>
                        <w:bottom w:val="none" w:sz="0" w:space="0" w:color="auto"/>
                        <w:right w:val="none" w:sz="0" w:space="0" w:color="auto"/>
                      </w:divBdr>
                    </w:div>
                  </w:divsChild>
                </w:div>
                <w:div w:id="681470615">
                  <w:marLeft w:val="0"/>
                  <w:marRight w:val="0"/>
                  <w:marTop w:val="0"/>
                  <w:marBottom w:val="0"/>
                  <w:divBdr>
                    <w:top w:val="none" w:sz="0" w:space="0" w:color="auto"/>
                    <w:left w:val="none" w:sz="0" w:space="0" w:color="auto"/>
                    <w:bottom w:val="none" w:sz="0" w:space="0" w:color="auto"/>
                    <w:right w:val="none" w:sz="0" w:space="0" w:color="auto"/>
                  </w:divBdr>
                  <w:divsChild>
                    <w:div w:id="433597130">
                      <w:marLeft w:val="0"/>
                      <w:marRight w:val="0"/>
                      <w:marTop w:val="0"/>
                      <w:marBottom w:val="0"/>
                      <w:divBdr>
                        <w:top w:val="none" w:sz="0" w:space="0" w:color="auto"/>
                        <w:left w:val="none" w:sz="0" w:space="0" w:color="auto"/>
                        <w:bottom w:val="none" w:sz="0" w:space="0" w:color="auto"/>
                        <w:right w:val="none" w:sz="0" w:space="0" w:color="auto"/>
                      </w:divBdr>
                    </w:div>
                  </w:divsChild>
                </w:div>
                <w:div w:id="207956169">
                  <w:marLeft w:val="0"/>
                  <w:marRight w:val="0"/>
                  <w:marTop w:val="0"/>
                  <w:marBottom w:val="0"/>
                  <w:divBdr>
                    <w:top w:val="none" w:sz="0" w:space="0" w:color="auto"/>
                    <w:left w:val="none" w:sz="0" w:space="0" w:color="auto"/>
                    <w:bottom w:val="none" w:sz="0" w:space="0" w:color="auto"/>
                    <w:right w:val="none" w:sz="0" w:space="0" w:color="auto"/>
                  </w:divBdr>
                  <w:divsChild>
                    <w:div w:id="1480149895">
                      <w:marLeft w:val="0"/>
                      <w:marRight w:val="0"/>
                      <w:marTop w:val="0"/>
                      <w:marBottom w:val="0"/>
                      <w:divBdr>
                        <w:top w:val="none" w:sz="0" w:space="0" w:color="auto"/>
                        <w:left w:val="none" w:sz="0" w:space="0" w:color="auto"/>
                        <w:bottom w:val="none" w:sz="0" w:space="0" w:color="auto"/>
                        <w:right w:val="none" w:sz="0" w:space="0" w:color="auto"/>
                      </w:divBdr>
                    </w:div>
                  </w:divsChild>
                </w:div>
                <w:div w:id="1416435551">
                  <w:marLeft w:val="0"/>
                  <w:marRight w:val="0"/>
                  <w:marTop w:val="0"/>
                  <w:marBottom w:val="0"/>
                  <w:divBdr>
                    <w:top w:val="none" w:sz="0" w:space="0" w:color="auto"/>
                    <w:left w:val="none" w:sz="0" w:space="0" w:color="auto"/>
                    <w:bottom w:val="none" w:sz="0" w:space="0" w:color="auto"/>
                    <w:right w:val="none" w:sz="0" w:space="0" w:color="auto"/>
                  </w:divBdr>
                  <w:divsChild>
                    <w:div w:id="933170262">
                      <w:marLeft w:val="0"/>
                      <w:marRight w:val="0"/>
                      <w:marTop w:val="0"/>
                      <w:marBottom w:val="0"/>
                      <w:divBdr>
                        <w:top w:val="none" w:sz="0" w:space="0" w:color="auto"/>
                        <w:left w:val="none" w:sz="0" w:space="0" w:color="auto"/>
                        <w:bottom w:val="none" w:sz="0" w:space="0" w:color="auto"/>
                        <w:right w:val="none" w:sz="0" w:space="0" w:color="auto"/>
                      </w:divBdr>
                    </w:div>
                  </w:divsChild>
                </w:div>
                <w:div w:id="2089228366">
                  <w:marLeft w:val="0"/>
                  <w:marRight w:val="0"/>
                  <w:marTop w:val="0"/>
                  <w:marBottom w:val="0"/>
                  <w:divBdr>
                    <w:top w:val="none" w:sz="0" w:space="0" w:color="auto"/>
                    <w:left w:val="none" w:sz="0" w:space="0" w:color="auto"/>
                    <w:bottom w:val="none" w:sz="0" w:space="0" w:color="auto"/>
                    <w:right w:val="none" w:sz="0" w:space="0" w:color="auto"/>
                  </w:divBdr>
                  <w:divsChild>
                    <w:div w:id="845444621">
                      <w:marLeft w:val="0"/>
                      <w:marRight w:val="0"/>
                      <w:marTop w:val="0"/>
                      <w:marBottom w:val="0"/>
                      <w:divBdr>
                        <w:top w:val="none" w:sz="0" w:space="0" w:color="auto"/>
                        <w:left w:val="none" w:sz="0" w:space="0" w:color="auto"/>
                        <w:bottom w:val="none" w:sz="0" w:space="0" w:color="auto"/>
                        <w:right w:val="none" w:sz="0" w:space="0" w:color="auto"/>
                      </w:divBdr>
                    </w:div>
                  </w:divsChild>
                </w:div>
                <w:div w:id="223609795">
                  <w:marLeft w:val="0"/>
                  <w:marRight w:val="0"/>
                  <w:marTop w:val="0"/>
                  <w:marBottom w:val="0"/>
                  <w:divBdr>
                    <w:top w:val="none" w:sz="0" w:space="0" w:color="auto"/>
                    <w:left w:val="none" w:sz="0" w:space="0" w:color="auto"/>
                    <w:bottom w:val="none" w:sz="0" w:space="0" w:color="auto"/>
                    <w:right w:val="none" w:sz="0" w:space="0" w:color="auto"/>
                  </w:divBdr>
                  <w:divsChild>
                    <w:div w:id="1805394056">
                      <w:marLeft w:val="0"/>
                      <w:marRight w:val="0"/>
                      <w:marTop w:val="0"/>
                      <w:marBottom w:val="0"/>
                      <w:divBdr>
                        <w:top w:val="none" w:sz="0" w:space="0" w:color="auto"/>
                        <w:left w:val="none" w:sz="0" w:space="0" w:color="auto"/>
                        <w:bottom w:val="none" w:sz="0" w:space="0" w:color="auto"/>
                        <w:right w:val="none" w:sz="0" w:space="0" w:color="auto"/>
                      </w:divBdr>
                    </w:div>
                  </w:divsChild>
                </w:div>
                <w:div w:id="633295289">
                  <w:marLeft w:val="0"/>
                  <w:marRight w:val="0"/>
                  <w:marTop w:val="0"/>
                  <w:marBottom w:val="0"/>
                  <w:divBdr>
                    <w:top w:val="none" w:sz="0" w:space="0" w:color="auto"/>
                    <w:left w:val="none" w:sz="0" w:space="0" w:color="auto"/>
                    <w:bottom w:val="none" w:sz="0" w:space="0" w:color="auto"/>
                    <w:right w:val="none" w:sz="0" w:space="0" w:color="auto"/>
                  </w:divBdr>
                  <w:divsChild>
                    <w:div w:id="1638297926">
                      <w:marLeft w:val="0"/>
                      <w:marRight w:val="0"/>
                      <w:marTop w:val="0"/>
                      <w:marBottom w:val="0"/>
                      <w:divBdr>
                        <w:top w:val="none" w:sz="0" w:space="0" w:color="auto"/>
                        <w:left w:val="none" w:sz="0" w:space="0" w:color="auto"/>
                        <w:bottom w:val="none" w:sz="0" w:space="0" w:color="auto"/>
                        <w:right w:val="none" w:sz="0" w:space="0" w:color="auto"/>
                      </w:divBdr>
                    </w:div>
                  </w:divsChild>
                </w:div>
                <w:div w:id="1481726228">
                  <w:marLeft w:val="0"/>
                  <w:marRight w:val="0"/>
                  <w:marTop w:val="0"/>
                  <w:marBottom w:val="0"/>
                  <w:divBdr>
                    <w:top w:val="none" w:sz="0" w:space="0" w:color="auto"/>
                    <w:left w:val="none" w:sz="0" w:space="0" w:color="auto"/>
                    <w:bottom w:val="none" w:sz="0" w:space="0" w:color="auto"/>
                    <w:right w:val="none" w:sz="0" w:space="0" w:color="auto"/>
                  </w:divBdr>
                  <w:divsChild>
                    <w:div w:id="1431387006">
                      <w:marLeft w:val="0"/>
                      <w:marRight w:val="0"/>
                      <w:marTop w:val="0"/>
                      <w:marBottom w:val="0"/>
                      <w:divBdr>
                        <w:top w:val="none" w:sz="0" w:space="0" w:color="auto"/>
                        <w:left w:val="none" w:sz="0" w:space="0" w:color="auto"/>
                        <w:bottom w:val="none" w:sz="0" w:space="0" w:color="auto"/>
                        <w:right w:val="none" w:sz="0" w:space="0" w:color="auto"/>
                      </w:divBdr>
                    </w:div>
                  </w:divsChild>
                </w:div>
                <w:div w:id="1508639024">
                  <w:marLeft w:val="0"/>
                  <w:marRight w:val="0"/>
                  <w:marTop w:val="0"/>
                  <w:marBottom w:val="0"/>
                  <w:divBdr>
                    <w:top w:val="none" w:sz="0" w:space="0" w:color="auto"/>
                    <w:left w:val="none" w:sz="0" w:space="0" w:color="auto"/>
                    <w:bottom w:val="none" w:sz="0" w:space="0" w:color="auto"/>
                    <w:right w:val="none" w:sz="0" w:space="0" w:color="auto"/>
                  </w:divBdr>
                  <w:divsChild>
                    <w:div w:id="75134423">
                      <w:marLeft w:val="0"/>
                      <w:marRight w:val="0"/>
                      <w:marTop w:val="0"/>
                      <w:marBottom w:val="0"/>
                      <w:divBdr>
                        <w:top w:val="none" w:sz="0" w:space="0" w:color="auto"/>
                        <w:left w:val="none" w:sz="0" w:space="0" w:color="auto"/>
                        <w:bottom w:val="none" w:sz="0" w:space="0" w:color="auto"/>
                        <w:right w:val="none" w:sz="0" w:space="0" w:color="auto"/>
                      </w:divBdr>
                    </w:div>
                  </w:divsChild>
                </w:div>
                <w:div w:id="1745905856">
                  <w:marLeft w:val="0"/>
                  <w:marRight w:val="0"/>
                  <w:marTop w:val="0"/>
                  <w:marBottom w:val="0"/>
                  <w:divBdr>
                    <w:top w:val="none" w:sz="0" w:space="0" w:color="auto"/>
                    <w:left w:val="none" w:sz="0" w:space="0" w:color="auto"/>
                    <w:bottom w:val="none" w:sz="0" w:space="0" w:color="auto"/>
                    <w:right w:val="none" w:sz="0" w:space="0" w:color="auto"/>
                  </w:divBdr>
                  <w:divsChild>
                    <w:div w:id="120880076">
                      <w:marLeft w:val="0"/>
                      <w:marRight w:val="0"/>
                      <w:marTop w:val="0"/>
                      <w:marBottom w:val="0"/>
                      <w:divBdr>
                        <w:top w:val="none" w:sz="0" w:space="0" w:color="auto"/>
                        <w:left w:val="none" w:sz="0" w:space="0" w:color="auto"/>
                        <w:bottom w:val="none" w:sz="0" w:space="0" w:color="auto"/>
                        <w:right w:val="none" w:sz="0" w:space="0" w:color="auto"/>
                      </w:divBdr>
                    </w:div>
                  </w:divsChild>
                </w:div>
                <w:div w:id="4094423">
                  <w:marLeft w:val="0"/>
                  <w:marRight w:val="0"/>
                  <w:marTop w:val="0"/>
                  <w:marBottom w:val="0"/>
                  <w:divBdr>
                    <w:top w:val="none" w:sz="0" w:space="0" w:color="auto"/>
                    <w:left w:val="none" w:sz="0" w:space="0" w:color="auto"/>
                    <w:bottom w:val="none" w:sz="0" w:space="0" w:color="auto"/>
                    <w:right w:val="none" w:sz="0" w:space="0" w:color="auto"/>
                  </w:divBdr>
                  <w:divsChild>
                    <w:div w:id="850611339">
                      <w:marLeft w:val="0"/>
                      <w:marRight w:val="0"/>
                      <w:marTop w:val="0"/>
                      <w:marBottom w:val="0"/>
                      <w:divBdr>
                        <w:top w:val="none" w:sz="0" w:space="0" w:color="auto"/>
                        <w:left w:val="none" w:sz="0" w:space="0" w:color="auto"/>
                        <w:bottom w:val="none" w:sz="0" w:space="0" w:color="auto"/>
                        <w:right w:val="none" w:sz="0" w:space="0" w:color="auto"/>
                      </w:divBdr>
                    </w:div>
                  </w:divsChild>
                </w:div>
                <w:div w:id="1232305339">
                  <w:marLeft w:val="0"/>
                  <w:marRight w:val="0"/>
                  <w:marTop w:val="0"/>
                  <w:marBottom w:val="0"/>
                  <w:divBdr>
                    <w:top w:val="none" w:sz="0" w:space="0" w:color="auto"/>
                    <w:left w:val="none" w:sz="0" w:space="0" w:color="auto"/>
                    <w:bottom w:val="none" w:sz="0" w:space="0" w:color="auto"/>
                    <w:right w:val="none" w:sz="0" w:space="0" w:color="auto"/>
                  </w:divBdr>
                  <w:divsChild>
                    <w:div w:id="1600868663">
                      <w:marLeft w:val="0"/>
                      <w:marRight w:val="0"/>
                      <w:marTop w:val="0"/>
                      <w:marBottom w:val="0"/>
                      <w:divBdr>
                        <w:top w:val="none" w:sz="0" w:space="0" w:color="auto"/>
                        <w:left w:val="none" w:sz="0" w:space="0" w:color="auto"/>
                        <w:bottom w:val="none" w:sz="0" w:space="0" w:color="auto"/>
                        <w:right w:val="none" w:sz="0" w:space="0" w:color="auto"/>
                      </w:divBdr>
                    </w:div>
                  </w:divsChild>
                </w:div>
                <w:div w:id="1486360405">
                  <w:marLeft w:val="0"/>
                  <w:marRight w:val="0"/>
                  <w:marTop w:val="0"/>
                  <w:marBottom w:val="0"/>
                  <w:divBdr>
                    <w:top w:val="none" w:sz="0" w:space="0" w:color="auto"/>
                    <w:left w:val="none" w:sz="0" w:space="0" w:color="auto"/>
                    <w:bottom w:val="none" w:sz="0" w:space="0" w:color="auto"/>
                    <w:right w:val="none" w:sz="0" w:space="0" w:color="auto"/>
                  </w:divBdr>
                  <w:divsChild>
                    <w:div w:id="923102461">
                      <w:marLeft w:val="0"/>
                      <w:marRight w:val="0"/>
                      <w:marTop w:val="0"/>
                      <w:marBottom w:val="0"/>
                      <w:divBdr>
                        <w:top w:val="none" w:sz="0" w:space="0" w:color="auto"/>
                        <w:left w:val="none" w:sz="0" w:space="0" w:color="auto"/>
                        <w:bottom w:val="none" w:sz="0" w:space="0" w:color="auto"/>
                        <w:right w:val="none" w:sz="0" w:space="0" w:color="auto"/>
                      </w:divBdr>
                    </w:div>
                  </w:divsChild>
                </w:div>
                <w:div w:id="2019235436">
                  <w:marLeft w:val="0"/>
                  <w:marRight w:val="0"/>
                  <w:marTop w:val="0"/>
                  <w:marBottom w:val="0"/>
                  <w:divBdr>
                    <w:top w:val="none" w:sz="0" w:space="0" w:color="auto"/>
                    <w:left w:val="none" w:sz="0" w:space="0" w:color="auto"/>
                    <w:bottom w:val="none" w:sz="0" w:space="0" w:color="auto"/>
                    <w:right w:val="none" w:sz="0" w:space="0" w:color="auto"/>
                  </w:divBdr>
                  <w:divsChild>
                    <w:div w:id="986473058">
                      <w:marLeft w:val="0"/>
                      <w:marRight w:val="0"/>
                      <w:marTop w:val="0"/>
                      <w:marBottom w:val="0"/>
                      <w:divBdr>
                        <w:top w:val="none" w:sz="0" w:space="0" w:color="auto"/>
                        <w:left w:val="none" w:sz="0" w:space="0" w:color="auto"/>
                        <w:bottom w:val="none" w:sz="0" w:space="0" w:color="auto"/>
                        <w:right w:val="none" w:sz="0" w:space="0" w:color="auto"/>
                      </w:divBdr>
                    </w:div>
                  </w:divsChild>
                </w:div>
                <w:div w:id="693657876">
                  <w:marLeft w:val="0"/>
                  <w:marRight w:val="0"/>
                  <w:marTop w:val="0"/>
                  <w:marBottom w:val="0"/>
                  <w:divBdr>
                    <w:top w:val="none" w:sz="0" w:space="0" w:color="auto"/>
                    <w:left w:val="none" w:sz="0" w:space="0" w:color="auto"/>
                    <w:bottom w:val="none" w:sz="0" w:space="0" w:color="auto"/>
                    <w:right w:val="none" w:sz="0" w:space="0" w:color="auto"/>
                  </w:divBdr>
                  <w:divsChild>
                    <w:div w:id="1002901920">
                      <w:marLeft w:val="0"/>
                      <w:marRight w:val="0"/>
                      <w:marTop w:val="0"/>
                      <w:marBottom w:val="0"/>
                      <w:divBdr>
                        <w:top w:val="none" w:sz="0" w:space="0" w:color="auto"/>
                        <w:left w:val="none" w:sz="0" w:space="0" w:color="auto"/>
                        <w:bottom w:val="none" w:sz="0" w:space="0" w:color="auto"/>
                        <w:right w:val="none" w:sz="0" w:space="0" w:color="auto"/>
                      </w:divBdr>
                    </w:div>
                  </w:divsChild>
                </w:div>
                <w:div w:id="170607691">
                  <w:marLeft w:val="0"/>
                  <w:marRight w:val="0"/>
                  <w:marTop w:val="0"/>
                  <w:marBottom w:val="0"/>
                  <w:divBdr>
                    <w:top w:val="none" w:sz="0" w:space="0" w:color="auto"/>
                    <w:left w:val="none" w:sz="0" w:space="0" w:color="auto"/>
                    <w:bottom w:val="none" w:sz="0" w:space="0" w:color="auto"/>
                    <w:right w:val="none" w:sz="0" w:space="0" w:color="auto"/>
                  </w:divBdr>
                  <w:divsChild>
                    <w:div w:id="1341274630">
                      <w:marLeft w:val="0"/>
                      <w:marRight w:val="0"/>
                      <w:marTop w:val="0"/>
                      <w:marBottom w:val="0"/>
                      <w:divBdr>
                        <w:top w:val="none" w:sz="0" w:space="0" w:color="auto"/>
                        <w:left w:val="none" w:sz="0" w:space="0" w:color="auto"/>
                        <w:bottom w:val="none" w:sz="0" w:space="0" w:color="auto"/>
                        <w:right w:val="none" w:sz="0" w:space="0" w:color="auto"/>
                      </w:divBdr>
                    </w:div>
                  </w:divsChild>
                </w:div>
                <w:div w:id="503086679">
                  <w:marLeft w:val="0"/>
                  <w:marRight w:val="0"/>
                  <w:marTop w:val="0"/>
                  <w:marBottom w:val="0"/>
                  <w:divBdr>
                    <w:top w:val="none" w:sz="0" w:space="0" w:color="auto"/>
                    <w:left w:val="none" w:sz="0" w:space="0" w:color="auto"/>
                    <w:bottom w:val="none" w:sz="0" w:space="0" w:color="auto"/>
                    <w:right w:val="none" w:sz="0" w:space="0" w:color="auto"/>
                  </w:divBdr>
                  <w:divsChild>
                    <w:div w:id="12802202">
                      <w:marLeft w:val="0"/>
                      <w:marRight w:val="0"/>
                      <w:marTop w:val="0"/>
                      <w:marBottom w:val="0"/>
                      <w:divBdr>
                        <w:top w:val="none" w:sz="0" w:space="0" w:color="auto"/>
                        <w:left w:val="none" w:sz="0" w:space="0" w:color="auto"/>
                        <w:bottom w:val="none" w:sz="0" w:space="0" w:color="auto"/>
                        <w:right w:val="none" w:sz="0" w:space="0" w:color="auto"/>
                      </w:divBdr>
                    </w:div>
                  </w:divsChild>
                </w:div>
                <w:div w:id="778454839">
                  <w:marLeft w:val="0"/>
                  <w:marRight w:val="0"/>
                  <w:marTop w:val="0"/>
                  <w:marBottom w:val="0"/>
                  <w:divBdr>
                    <w:top w:val="none" w:sz="0" w:space="0" w:color="auto"/>
                    <w:left w:val="none" w:sz="0" w:space="0" w:color="auto"/>
                    <w:bottom w:val="none" w:sz="0" w:space="0" w:color="auto"/>
                    <w:right w:val="none" w:sz="0" w:space="0" w:color="auto"/>
                  </w:divBdr>
                  <w:divsChild>
                    <w:div w:id="128206254">
                      <w:marLeft w:val="0"/>
                      <w:marRight w:val="0"/>
                      <w:marTop w:val="0"/>
                      <w:marBottom w:val="0"/>
                      <w:divBdr>
                        <w:top w:val="none" w:sz="0" w:space="0" w:color="auto"/>
                        <w:left w:val="none" w:sz="0" w:space="0" w:color="auto"/>
                        <w:bottom w:val="none" w:sz="0" w:space="0" w:color="auto"/>
                        <w:right w:val="none" w:sz="0" w:space="0" w:color="auto"/>
                      </w:divBdr>
                    </w:div>
                  </w:divsChild>
                </w:div>
                <w:div w:id="1517576256">
                  <w:marLeft w:val="0"/>
                  <w:marRight w:val="0"/>
                  <w:marTop w:val="0"/>
                  <w:marBottom w:val="0"/>
                  <w:divBdr>
                    <w:top w:val="none" w:sz="0" w:space="0" w:color="auto"/>
                    <w:left w:val="none" w:sz="0" w:space="0" w:color="auto"/>
                    <w:bottom w:val="none" w:sz="0" w:space="0" w:color="auto"/>
                    <w:right w:val="none" w:sz="0" w:space="0" w:color="auto"/>
                  </w:divBdr>
                  <w:divsChild>
                    <w:div w:id="495221220">
                      <w:marLeft w:val="0"/>
                      <w:marRight w:val="0"/>
                      <w:marTop w:val="0"/>
                      <w:marBottom w:val="0"/>
                      <w:divBdr>
                        <w:top w:val="none" w:sz="0" w:space="0" w:color="auto"/>
                        <w:left w:val="none" w:sz="0" w:space="0" w:color="auto"/>
                        <w:bottom w:val="none" w:sz="0" w:space="0" w:color="auto"/>
                        <w:right w:val="none" w:sz="0" w:space="0" w:color="auto"/>
                      </w:divBdr>
                    </w:div>
                  </w:divsChild>
                </w:div>
                <w:div w:id="172889120">
                  <w:marLeft w:val="0"/>
                  <w:marRight w:val="0"/>
                  <w:marTop w:val="0"/>
                  <w:marBottom w:val="0"/>
                  <w:divBdr>
                    <w:top w:val="none" w:sz="0" w:space="0" w:color="auto"/>
                    <w:left w:val="none" w:sz="0" w:space="0" w:color="auto"/>
                    <w:bottom w:val="none" w:sz="0" w:space="0" w:color="auto"/>
                    <w:right w:val="none" w:sz="0" w:space="0" w:color="auto"/>
                  </w:divBdr>
                  <w:divsChild>
                    <w:div w:id="185486488">
                      <w:marLeft w:val="0"/>
                      <w:marRight w:val="0"/>
                      <w:marTop w:val="0"/>
                      <w:marBottom w:val="0"/>
                      <w:divBdr>
                        <w:top w:val="none" w:sz="0" w:space="0" w:color="auto"/>
                        <w:left w:val="none" w:sz="0" w:space="0" w:color="auto"/>
                        <w:bottom w:val="none" w:sz="0" w:space="0" w:color="auto"/>
                        <w:right w:val="none" w:sz="0" w:space="0" w:color="auto"/>
                      </w:divBdr>
                    </w:div>
                  </w:divsChild>
                </w:div>
                <w:div w:id="1514415362">
                  <w:marLeft w:val="0"/>
                  <w:marRight w:val="0"/>
                  <w:marTop w:val="0"/>
                  <w:marBottom w:val="0"/>
                  <w:divBdr>
                    <w:top w:val="none" w:sz="0" w:space="0" w:color="auto"/>
                    <w:left w:val="none" w:sz="0" w:space="0" w:color="auto"/>
                    <w:bottom w:val="none" w:sz="0" w:space="0" w:color="auto"/>
                    <w:right w:val="none" w:sz="0" w:space="0" w:color="auto"/>
                  </w:divBdr>
                  <w:divsChild>
                    <w:div w:id="685985226">
                      <w:marLeft w:val="0"/>
                      <w:marRight w:val="0"/>
                      <w:marTop w:val="0"/>
                      <w:marBottom w:val="0"/>
                      <w:divBdr>
                        <w:top w:val="none" w:sz="0" w:space="0" w:color="auto"/>
                        <w:left w:val="none" w:sz="0" w:space="0" w:color="auto"/>
                        <w:bottom w:val="none" w:sz="0" w:space="0" w:color="auto"/>
                        <w:right w:val="none" w:sz="0" w:space="0" w:color="auto"/>
                      </w:divBdr>
                    </w:div>
                  </w:divsChild>
                </w:div>
                <w:div w:id="413936689">
                  <w:marLeft w:val="0"/>
                  <w:marRight w:val="0"/>
                  <w:marTop w:val="0"/>
                  <w:marBottom w:val="0"/>
                  <w:divBdr>
                    <w:top w:val="none" w:sz="0" w:space="0" w:color="auto"/>
                    <w:left w:val="none" w:sz="0" w:space="0" w:color="auto"/>
                    <w:bottom w:val="none" w:sz="0" w:space="0" w:color="auto"/>
                    <w:right w:val="none" w:sz="0" w:space="0" w:color="auto"/>
                  </w:divBdr>
                  <w:divsChild>
                    <w:div w:id="1222212057">
                      <w:marLeft w:val="0"/>
                      <w:marRight w:val="0"/>
                      <w:marTop w:val="0"/>
                      <w:marBottom w:val="0"/>
                      <w:divBdr>
                        <w:top w:val="none" w:sz="0" w:space="0" w:color="auto"/>
                        <w:left w:val="none" w:sz="0" w:space="0" w:color="auto"/>
                        <w:bottom w:val="none" w:sz="0" w:space="0" w:color="auto"/>
                        <w:right w:val="none" w:sz="0" w:space="0" w:color="auto"/>
                      </w:divBdr>
                    </w:div>
                  </w:divsChild>
                </w:div>
                <w:div w:id="1887839924">
                  <w:marLeft w:val="0"/>
                  <w:marRight w:val="0"/>
                  <w:marTop w:val="0"/>
                  <w:marBottom w:val="0"/>
                  <w:divBdr>
                    <w:top w:val="none" w:sz="0" w:space="0" w:color="auto"/>
                    <w:left w:val="none" w:sz="0" w:space="0" w:color="auto"/>
                    <w:bottom w:val="none" w:sz="0" w:space="0" w:color="auto"/>
                    <w:right w:val="none" w:sz="0" w:space="0" w:color="auto"/>
                  </w:divBdr>
                  <w:divsChild>
                    <w:div w:id="1494877434">
                      <w:marLeft w:val="0"/>
                      <w:marRight w:val="0"/>
                      <w:marTop w:val="0"/>
                      <w:marBottom w:val="0"/>
                      <w:divBdr>
                        <w:top w:val="none" w:sz="0" w:space="0" w:color="auto"/>
                        <w:left w:val="none" w:sz="0" w:space="0" w:color="auto"/>
                        <w:bottom w:val="none" w:sz="0" w:space="0" w:color="auto"/>
                        <w:right w:val="none" w:sz="0" w:space="0" w:color="auto"/>
                      </w:divBdr>
                    </w:div>
                  </w:divsChild>
                </w:div>
                <w:div w:id="1087381344">
                  <w:marLeft w:val="0"/>
                  <w:marRight w:val="0"/>
                  <w:marTop w:val="0"/>
                  <w:marBottom w:val="0"/>
                  <w:divBdr>
                    <w:top w:val="none" w:sz="0" w:space="0" w:color="auto"/>
                    <w:left w:val="none" w:sz="0" w:space="0" w:color="auto"/>
                    <w:bottom w:val="none" w:sz="0" w:space="0" w:color="auto"/>
                    <w:right w:val="none" w:sz="0" w:space="0" w:color="auto"/>
                  </w:divBdr>
                  <w:divsChild>
                    <w:div w:id="1239166817">
                      <w:marLeft w:val="0"/>
                      <w:marRight w:val="0"/>
                      <w:marTop w:val="0"/>
                      <w:marBottom w:val="0"/>
                      <w:divBdr>
                        <w:top w:val="none" w:sz="0" w:space="0" w:color="auto"/>
                        <w:left w:val="none" w:sz="0" w:space="0" w:color="auto"/>
                        <w:bottom w:val="none" w:sz="0" w:space="0" w:color="auto"/>
                        <w:right w:val="none" w:sz="0" w:space="0" w:color="auto"/>
                      </w:divBdr>
                    </w:div>
                  </w:divsChild>
                </w:div>
                <w:div w:id="1214003587">
                  <w:marLeft w:val="0"/>
                  <w:marRight w:val="0"/>
                  <w:marTop w:val="0"/>
                  <w:marBottom w:val="0"/>
                  <w:divBdr>
                    <w:top w:val="none" w:sz="0" w:space="0" w:color="auto"/>
                    <w:left w:val="none" w:sz="0" w:space="0" w:color="auto"/>
                    <w:bottom w:val="none" w:sz="0" w:space="0" w:color="auto"/>
                    <w:right w:val="none" w:sz="0" w:space="0" w:color="auto"/>
                  </w:divBdr>
                  <w:divsChild>
                    <w:div w:id="620889410">
                      <w:marLeft w:val="0"/>
                      <w:marRight w:val="0"/>
                      <w:marTop w:val="0"/>
                      <w:marBottom w:val="0"/>
                      <w:divBdr>
                        <w:top w:val="none" w:sz="0" w:space="0" w:color="auto"/>
                        <w:left w:val="none" w:sz="0" w:space="0" w:color="auto"/>
                        <w:bottom w:val="none" w:sz="0" w:space="0" w:color="auto"/>
                        <w:right w:val="none" w:sz="0" w:space="0" w:color="auto"/>
                      </w:divBdr>
                    </w:div>
                  </w:divsChild>
                </w:div>
                <w:div w:id="742143566">
                  <w:marLeft w:val="0"/>
                  <w:marRight w:val="0"/>
                  <w:marTop w:val="0"/>
                  <w:marBottom w:val="0"/>
                  <w:divBdr>
                    <w:top w:val="none" w:sz="0" w:space="0" w:color="auto"/>
                    <w:left w:val="none" w:sz="0" w:space="0" w:color="auto"/>
                    <w:bottom w:val="none" w:sz="0" w:space="0" w:color="auto"/>
                    <w:right w:val="none" w:sz="0" w:space="0" w:color="auto"/>
                  </w:divBdr>
                  <w:divsChild>
                    <w:div w:id="1884176710">
                      <w:marLeft w:val="0"/>
                      <w:marRight w:val="0"/>
                      <w:marTop w:val="0"/>
                      <w:marBottom w:val="0"/>
                      <w:divBdr>
                        <w:top w:val="none" w:sz="0" w:space="0" w:color="auto"/>
                        <w:left w:val="none" w:sz="0" w:space="0" w:color="auto"/>
                        <w:bottom w:val="none" w:sz="0" w:space="0" w:color="auto"/>
                        <w:right w:val="none" w:sz="0" w:space="0" w:color="auto"/>
                      </w:divBdr>
                    </w:div>
                  </w:divsChild>
                </w:div>
                <w:div w:id="1815877527">
                  <w:marLeft w:val="0"/>
                  <w:marRight w:val="0"/>
                  <w:marTop w:val="0"/>
                  <w:marBottom w:val="0"/>
                  <w:divBdr>
                    <w:top w:val="none" w:sz="0" w:space="0" w:color="auto"/>
                    <w:left w:val="none" w:sz="0" w:space="0" w:color="auto"/>
                    <w:bottom w:val="none" w:sz="0" w:space="0" w:color="auto"/>
                    <w:right w:val="none" w:sz="0" w:space="0" w:color="auto"/>
                  </w:divBdr>
                  <w:divsChild>
                    <w:div w:id="1792823127">
                      <w:marLeft w:val="0"/>
                      <w:marRight w:val="0"/>
                      <w:marTop w:val="0"/>
                      <w:marBottom w:val="0"/>
                      <w:divBdr>
                        <w:top w:val="none" w:sz="0" w:space="0" w:color="auto"/>
                        <w:left w:val="none" w:sz="0" w:space="0" w:color="auto"/>
                        <w:bottom w:val="none" w:sz="0" w:space="0" w:color="auto"/>
                        <w:right w:val="none" w:sz="0" w:space="0" w:color="auto"/>
                      </w:divBdr>
                    </w:div>
                  </w:divsChild>
                </w:div>
                <w:div w:id="1804687282">
                  <w:marLeft w:val="0"/>
                  <w:marRight w:val="0"/>
                  <w:marTop w:val="0"/>
                  <w:marBottom w:val="0"/>
                  <w:divBdr>
                    <w:top w:val="none" w:sz="0" w:space="0" w:color="auto"/>
                    <w:left w:val="none" w:sz="0" w:space="0" w:color="auto"/>
                    <w:bottom w:val="none" w:sz="0" w:space="0" w:color="auto"/>
                    <w:right w:val="none" w:sz="0" w:space="0" w:color="auto"/>
                  </w:divBdr>
                  <w:divsChild>
                    <w:div w:id="427238071">
                      <w:marLeft w:val="0"/>
                      <w:marRight w:val="0"/>
                      <w:marTop w:val="0"/>
                      <w:marBottom w:val="0"/>
                      <w:divBdr>
                        <w:top w:val="none" w:sz="0" w:space="0" w:color="auto"/>
                        <w:left w:val="none" w:sz="0" w:space="0" w:color="auto"/>
                        <w:bottom w:val="none" w:sz="0" w:space="0" w:color="auto"/>
                        <w:right w:val="none" w:sz="0" w:space="0" w:color="auto"/>
                      </w:divBdr>
                    </w:div>
                  </w:divsChild>
                </w:div>
                <w:div w:id="1062292382">
                  <w:marLeft w:val="0"/>
                  <w:marRight w:val="0"/>
                  <w:marTop w:val="0"/>
                  <w:marBottom w:val="0"/>
                  <w:divBdr>
                    <w:top w:val="none" w:sz="0" w:space="0" w:color="auto"/>
                    <w:left w:val="none" w:sz="0" w:space="0" w:color="auto"/>
                    <w:bottom w:val="none" w:sz="0" w:space="0" w:color="auto"/>
                    <w:right w:val="none" w:sz="0" w:space="0" w:color="auto"/>
                  </w:divBdr>
                  <w:divsChild>
                    <w:div w:id="1789735170">
                      <w:marLeft w:val="0"/>
                      <w:marRight w:val="0"/>
                      <w:marTop w:val="0"/>
                      <w:marBottom w:val="0"/>
                      <w:divBdr>
                        <w:top w:val="none" w:sz="0" w:space="0" w:color="auto"/>
                        <w:left w:val="none" w:sz="0" w:space="0" w:color="auto"/>
                        <w:bottom w:val="none" w:sz="0" w:space="0" w:color="auto"/>
                        <w:right w:val="none" w:sz="0" w:space="0" w:color="auto"/>
                      </w:divBdr>
                    </w:div>
                  </w:divsChild>
                </w:div>
                <w:div w:id="666860010">
                  <w:marLeft w:val="0"/>
                  <w:marRight w:val="0"/>
                  <w:marTop w:val="0"/>
                  <w:marBottom w:val="0"/>
                  <w:divBdr>
                    <w:top w:val="none" w:sz="0" w:space="0" w:color="auto"/>
                    <w:left w:val="none" w:sz="0" w:space="0" w:color="auto"/>
                    <w:bottom w:val="none" w:sz="0" w:space="0" w:color="auto"/>
                    <w:right w:val="none" w:sz="0" w:space="0" w:color="auto"/>
                  </w:divBdr>
                  <w:divsChild>
                    <w:div w:id="2099670038">
                      <w:marLeft w:val="0"/>
                      <w:marRight w:val="0"/>
                      <w:marTop w:val="0"/>
                      <w:marBottom w:val="0"/>
                      <w:divBdr>
                        <w:top w:val="none" w:sz="0" w:space="0" w:color="auto"/>
                        <w:left w:val="none" w:sz="0" w:space="0" w:color="auto"/>
                        <w:bottom w:val="none" w:sz="0" w:space="0" w:color="auto"/>
                        <w:right w:val="none" w:sz="0" w:space="0" w:color="auto"/>
                      </w:divBdr>
                    </w:div>
                  </w:divsChild>
                </w:div>
                <w:div w:id="1133329294">
                  <w:marLeft w:val="0"/>
                  <w:marRight w:val="0"/>
                  <w:marTop w:val="0"/>
                  <w:marBottom w:val="0"/>
                  <w:divBdr>
                    <w:top w:val="none" w:sz="0" w:space="0" w:color="auto"/>
                    <w:left w:val="none" w:sz="0" w:space="0" w:color="auto"/>
                    <w:bottom w:val="none" w:sz="0" w:space="0" w:color="auto"/>
                    <w:right w:val="none" w:sz="0" w:space="0" w:color="auto"/>
                  </w:divBdr>
                  <w:divsChild>
                    <w:div w:id="936527068">
                      <w:marLeft w:val="0"/>
                      <w:marRight w:val="0"/>
                      <w:marTop w:val="0"/>
                      <w:marBottom w:val="0"/>
                      <w:divBdr>
                        <w:top w:val="none" w:sz="0" w:space="0" w:color="auto"/>
                        <w:left w:val="none" w:sz="0" w:space="0" w:color="auto"/>
                        <w:bottom w:val="none" w:sz="0" w:space="0" w:color="auto"/>
                        <w:right w:val="none" w:sz="0" w:space="0" w:color="auto"/>
                      </w:divBdr>
                    </w:div>
                  </w:divsChild>
                </w:div>
                <w:div w:id="389812627">
                  <w:marLeft w:val="0"/>
                  <w:marRight w:val="0"/>
                  <w:marTop w:val="0"/>
                  <w:marBottom w:val="0"/>
                  <w:divBdr>
                    <w:top w:val="none" w:sz="0" w:space="0" w:color="auto"/>
                    <w:left w:val="none" w:sz="0" w:space="0" w:color="auto"/>
                    <w:bottom w:val="none" w:sz="0" w:space="0" w:color="auto"/>
                    <w:right w:val="none" w:sz="0" w:space="0" w:color="auto"/>
                  </w:divBdr>
                  <w:divsChild>
                    <w:div w:id="1625383253">
                      <w:marLeft w:val="0"/>
                      <w:marRight w:val="0"/>
                      <w:marTop w:val="0"/>
                      <w:marBottom w:val="0"/>
                      <w:divBdr>
                        <w:top w:val="none" w:sz="0" w:space="0" w:color="auto"/>
                        <w:left w:val="none" w:sz="0" w:space="0" w:color="auto"/>
                        <w:bottom w:val="none" w:sz="0" w:space="0" w:color="auto"/>
                        <w:right w:val="none" w:sz="0" w:space="0" w:color="auto"/>
                      </w:divBdr>
                    </w:div>
                  </w:divsChild>
                </w:div>
                <w:div w:id="1622761376">
                  <w:marLeft w:val="0"/>
                  <w:marRight w:val="0"/>
                  <w:marTop w:val="0"/>
                  <w:marBottom w:val="0"/>
                  <w:divBdr>
                    <w:top w:val="none" w:sz="0" w:space="0" w:color="auto"/>
                    <w:left w:val="none" w:sz="0" w:space="0" w:color="auto"/>
                    <w:bottom w:val="none" w:sz="0" w:space="0" w:color="auto"/>
                    <w:right w:val="none" w:sz="0" w:space="0" w:color="auto"/>
                  </w:divBdr>
                  <w:divsChild>
                    <w:div w:id="1373650197">
                      <w:marLeft w:val="0"/>
                      <w:marRight w:val="0"/>
                      <w:marTop w:val="0"/>
                      <w:marBottom w:val="0"/>
                      <w:divBdr>
                        <w:top w:val="none" w:sz="0" w:space="0" w:color="auto"/>
                        <w:left w:val="none" w:sz="0" w:space="0" w:color="auto"/>
                        <w:bottom w:val="none" w:sz="0" w:space="0" w:color="auto"/>
                        <w:right w:val="none" w:sz="0" w:space="0" w:color="auto"/>
                      </w:divBdr>
                    </w:div>
                  </w:divsChild>
                </w:div>
                <w:div w:id="335772108">
                  <w:marLeft w:val="0"/>
                  <w:marRight w:val="0"/>
                  <w:marTop w:val="0"/>
                  <w:marBottom w:val="0"/>
                  <w:divBdr>
                    <w:top w:val="none" w:sz="0" w:space="0" w:color="auto"/>
                    <w:left w:val="none" w:sz="0" w:space="0" w:color="auto"/>
                    <w:bottom w:val="none" w:sz="0" w:space="0" w:color="auto"/>
                    <w:right w:val="none" w:sz="0" w:space="0" w:color="auto"/>
                  </w:divBdr>
                  <w:divsChild>
                    <w:div w:id="401754184">
                      <w:marLeft w:val="0"/>
                      <w:marRight w:val="0"/>
                      <w:marTop w:val="0"/>
                      <w:marBottom w:val="0"/>
                      <w:divBdr>
                        <w:top w:val="none" w:sz="0" w:space="0" w:color="auto"/>
                        <w:left w:val="none" w:sz="0" w:space="0" w:color="auto"/>
                        <w:bottom w:val="none" w:sz="0" w:space="0" w:color="auto"/>
                        <w:right w:val="none" w:sz="0" w:space="0" w:color="auto"/>
                      </w:divBdr>
                    </w:div>
                  </w:divsChild>
                </w:div>
                <w:div w:id="1981418605">
                  <w:marLeft w:val="0"/>
                  <w:marRight w:val="0"/>
                  <w:marTop w:val="0"/>
                  <w:marBottom w:val="0"/>
                  <w:divBdr>
                    <w:top w:val="none" w:sz="0" w:space="0" w:color="auto"/>
                    <w:left w:val="none" w:sz="0" w:space="0" w:color="auto"/>
                    <w:bottom w:val="none" w:sz="0" w:space="0" w:color="auto"/>
                    <w:right w:val="none" w:sz="0" w:space="0" w:color="auto"/>
                  </w:divBdr>
                  <w:divsChild>
                    <w:div w:id="746732594">
                      <w:marLeft w:val="0"/>
                      <w:marRight w:val="0"/>
                      <w:marTop w:val="0"/>
                      <w:marBottom w:val="0"/>
                      <w:divBdr>
                        <w:top w:val="none" w:sz="0" w:space="0" w:color="auto"/>
                        <w:left w:val="none" w:sz="0" w:space="0" w:color="auto"/>
                        <w:bottom w:val="none" w:sz="0" w:space="0" w:color="auto"/>
                        <w:right w:val="none" w:sz="0" w:space="0" w:color="auto"/>
                      </w:divBdr>
                    </w:div>
                  </w:divsChild>
                </w:div>
                <w:div w:id="1098603266">
                  <w:marLeft w:val="0"/>
                  <w:marRight w:val="0"/>
                  <w:marTop w:val="0"/>
                  <w:marBottom w:val="0"/>
                  <w:divBdr>
                    <w:top w:val="none" w:sz="0" w:space="0" w:color="auto"/>
                    <w:left w:val="none" w:sz="0" w:space="0" w:color="auto"/>
                    <w:bottom w:val="none" w:sz="0" w:space="0" w:color="auto"/>
                    <w:right w:val="none" w:sz="0" w:space="0" w:color="auto"/>
                  </w:divBdr>
                  <w:divsChild>
                    <w:div w:id="1088842524">
                      <w:marLeft w:val="0"/>
                      <w:marRight w:val="0"/>
                      <w:marTop w:val="0"/>
                      <w:marBottom w:val="0"/>
                      <w:divBdr>
                        <w:top w:val="none" w:sz="0" w:space="0" w:color="auto"/>
                        <w:left w:val="none" w:sz="0" w:space="0" w:color="auto"/>
                        <w:bottom w:val="none" w:sz="0" w:space="0" w:color="auto"/>
                        <w:right w:val="none" w:sz="0" w:space="0" w:color="auto"/>
                      </w:divBdr>
                    </w:div>
                  </w:divsChild>
                </w:div>
                <w:div w:id="1864055986">
                  <w:marLeft w:val="0"/>
                  <w:marRight w:val="0"/>
                  <w:marTop w:val="0"/>
                  <w:marBottom w:val="0"/>
                  <w:divBdr>
                    <w:top w:val="none" w:sz="0" w:space="0" w:color="auto"/>
                    <w:left w:val="none" w:sz="0" w:space="0" w:color="auto"/>
                    <w:bottom w:val="none" w:sz="0" w:space="0" w:color="auto"/>
                    <w:right w:val="none" w:sz="0" w:space="0" w:color="auto"/>
                  </w:divBdr>
                  <w:divsChild>
                    <w:div w:id="99373058">
                      <w:marLeft w:val="0"/>
                      <w:marRight w:val="0"/>
                      <w:marTop w:val="0"/>
                      <w:marBottom w:val="0"/>
                      <w:divBdr>
                        <w:top w:val="none" w:sz="0" w:space="0" w:color="auto"/>
                        <w:left w:val="none" w:sz="0" w:space="0" w:color="auto"/>
                        <w:bottom w:val="none" w:sz="0" w:space="0" w:color="auto"/>
                        <w:right w:val="none" w:sz="0" w:space="0" w:color="auto"/>
                      </w:divBdr>
                    </w:div>
                  </w:divsChild>
                </w:div>
                <w:div w:id="1727219412">
                  <w:marLeft w:val="0"/>
                  <w:marRight w:val="0"/>
                  <w:marTop w:val="0"/>
                  <w:marBottom w:val="0"/>
                  <w:divBdr>
                    <w:top w:val="none" w:sz="0" w:space="0" w:color="auto"/>
                    <w:left w:val="none" w:sz="0" w:space="0" w:color="auto"/>
                    <w:bottom w:val="none" w:sz="0" w:space="0" w:color="auto"/>
                    <w:right w:val="none" w:sz="0" w:space="0" w:color="auto"/>
                  </w:divBdr>
                  <w:divsChild>
                    <w:div w:id="453328186">
                      <w:marLeft w:val="0"/>
                      <w:marRight w:val="0"/>
                      <w:marTop w:val="0"/>
                      <w:marBottom w:val="0"/>
                      <w:divBdr>
                        <w:top w:val="none" w:sz="0" w:space="0" w:color="auto"/>
                        <w:left w:val="none" w:sz="0" w:space="0" w:color="auto"/>
                        <w:bottom w:val="none" w:sz="0" w:space="0" w:color="auto"/>
                        <w:right w:val="none" w:sz="0" w:space="0" w:color="auto"/>
                      </w:divBdr>
                    </w:div>
                  </w:divsChild>
                </w:div>
                <w:div w:id="944774270">
                  <w:marLeft w:val="0"/>
                  <w:marRight w:val="0"/>
                  <w:marTop w:val="0"/>
                  <w:marBottom w:val="0"/>
                  <w:divBdr>
                    <w:top w:val="none" w:sz="0" w:space="0" w:color="auto"/>
                    <w:left w:val="none" w:sz="0" w:space="0" w:color="auto"/>
                    <w:bottom w:val="none" w:sz="0" w:space="0" w:color="auto"/>
                    <w:right w:val="none" w:sz="0" w:space="0" w:color="auto"/>
                  </w:divBdr>
                  <w:divsChild>
                    <w:div w:id="1603683764">
                      <w:marLeft w:val="0"/>
                      <w:marRight w:val="0"/>
                      <w:marTop w:val="0"/>
                      <w:marBottom w:val="0"/>
                      <w:divBdr>
                        <w:top w:val="none" w:sz="0" w:space="0" w:color="auto"/>
                        <w:left w:val="none" w:sz="0" w:space="0" w:color="auto"/>
                        <w:bottom w:val="none" w:sz="0" w:space="0" w:color="auto"/>
                        <w:right w:val="none" w:sz="0" w:space="0" w:color="auto"/>
                      </w:divBdr>
                    </w:div>
                  </w:divsChild>
                </w:div>
                <w:div w:id="373122939">
                  <w:marLeft w:val="0"/>
                  <w:marRight w:val="0"/>
                  <w:marTop w:val="0"/>
                  <w:marBottom w:val="0"/>
                  <w:divBdr>
                    <w:top w:val="none" w:sz="0" w:space="0" w:color="auto"/>
                    <w:left w:val="none" w:sz="0" w:space="0" w:color="auto"/>
                    <w:bottom w:val="none" w:sz="0" w:space="0" w:color="auto"/>
                    <w:right w:val="none" w:sz="0" w:space="0" w:color="auto"/>
                  </w:divBdr>
                  <w:divsChild>
                    <w:div w:id="738211381">
                      <w:marLeft w:val="0"/>
                      <w:marRight w:val="0"/>
                      <w:marTop w:val="0"/>
                      <w:marBottom w:val="0"/>
                      <w:divBdr>
                        <w:top w:val="none" w:sz="0" w:space="0" w:color="auto"/>
                        <w:left w:val="none" w:sz="0" w:space="0" w:color="auto"/>
                        <w:bottom w:val="none" w:sz="0" w:space="0" w:color="auto"/>
                        <w:right w:val="none" w:sz="0" w:space="0" w:color="auto"/>
                      </w:divBdr>
                    </w:div>
                  </w:divsChild>
                </w:div>
                <w:div w:id="2099429">
                  <w:marLeft w:val="0"/>
                  <w:marRight w:val="0"/>
                  <w:marTop w:val="0"/>
                  <w:marBottom w:val="0"/>
                  <w:divBdr>
                    <w:top w:val="none" w:sz="0" w:space="0" w:color="auto"/>
                    <w:left w:val="none" w:sz="0" w:space="0" w:color="auto"/>
                    <w:bottom w:val="none" w:sz="0" w:space="0" w:color="auto"/>
                    <w:right w:val="none" w:sz="0" w:space="0" w:color="auto"/>
                  </w:divBdr>
                  <w:divsChild>
                    <w:div w:id="67775878">
                      <w:marLeft w:val="0"/>
                      <w:marRight w:val="0"/>
                      <w:marTop w:val="0"/>
                      <w:marBottom w:val="0"/>
                      <w:divBdr>
                        <w:top w:val="none" w:sz="0" w:space="0" w:color="auto"/>
                        <w:left w:val="none" w:sz="0" w:space="0" w:color="auto"/>
                        <w:bottom w:val="none" w:sz="0" w:space="0" w:color="auto"/>
                        <w:right w:val="none" w:sz="0" w:space="0" w:color="auto"/>
                      </w:divBdr>
                    </w:div>
                  </w:divsChild>
                </w:div>
                <w:div w:id="519859549">
                  <w:marLeft w:val="0"/>
                  <w:marRight w:val="0"/>
                  <w:marTop w:val="0"/>
                  <w:marBottom w:val="0"/>
                  <w:divBdr>
                    <w:top w:val="none" w:sz="0" w:space="0" w:color="auto"/>
                    <w:left w:val="none" w:sz="0" w:space="0" w:color="auto"/>
                    <w:bottom w:val="none" w:sz="0" w:space="0" w:color="auto"/>
                    <w:right w:val="none" w:sz="0" w:space="0" w:color="auto"/>
                  </w:divBdr>
                  <w:divsChild>
                    <w:div w:id="892734766">
                      <w:marLeft w:val="0"/>
                      <w:marRight w:val="0"/>
                      <w:marTop w:val="0"/>
                      <w:marBottom w:val="0"/>
                      <w:divBdr>
                        <w:top w:val="none" w:sz="0" w:space="0" w:color="auto"/>
                        <w:left w:val="none" w:sz="0" w:space="0" w:color="auto"/>
                        <w:bottom w:val="none" w:sz="0" w:space="0" w:color="auto"/>
                        <w:right w:val="none" w:sz="0" w:space="0" w:color="auto"/>
                      </w:divBdr>
                    </w:div>
                  </w:divsChild>
                </w:div>
                <w:div w:id="1507861067">
                  <w:marLeft w:val="0"/>
                  <w:marRight w:val="0"/>
                  <w:marTop w:val="0"/>
                  <w:marBottom w:val="0"/>
                  <w:divBdr>
                    <w:top w:val="none" w:sz="0" w:space="0" w:color="auto"/>
                    <w:left w:val="none" w:sz="0" w:space="0" w:color="auto"/>
                    <w:bottom w:val="none" w:sz="0" w:space="0" w:color="auto"/>
                    <w:right w:val="none" w:sz="0" w:space="0" w:color="auto"/>
                  </w:divBdr>
                  <w:divsChild>
                    <w:div w:id="1122069287">
                      <w:marLeft w:val="0"/>
                      <w:marRight w:val="0"/>
                      <w:marTop w:val="0"/>
                      <w:marBottom w:val="0"/>
                      <w:divBdr>
                        <w:top w:val="none" w:sz="0" w:space="0" w:color="auto"/>
                        <w:left w:val="none" w:sz="0" w:space="0" w:color="auto"/>
                        <w:bottom w:val="none" w:sz="0" w:space="0" w:color="auto"/>
                        <w:right w:val="none" w:sz="0" w:space="0" w:color="auto"/>
                      </w:divBdr>
                    </w:div>
                  </w:divsChild>
                </w:div>
                <w:div w:id="33429183">
                  <w:marLeft w:val="0"/>
                  <w:marRight w:val="0"/>
                  <w:marTop w:val="0"/>
                  <w:marBottom w:val="0"/>
                  <w:divBdr>
                    <w:top w:val="none" w:sz="0" w:space="0" w:color="auto"/>
                    <w:left w:val="none" w:sz="0" w:space="0" w:color="auto"/>
                    <w:bottom w:val="none" w:sz="0" w:space="0" w:color="auto"/>
                    <w:right w:val="none" w:sz="0" w:space="0" w:color="auto"/>
                  </w:divBdr>
                  <w:divsChild>
                    <w:div w:id="559630478">
                      <w:marLeft w:val="0"/>
                      <w:marRight w:val="0"/>
                      <w:marTop w:val="0"/>
                      <w:marBottom w:val="0"/>
                      <w:divBdr>
                        <w:top w:val="none" w:sz="0" w:space="0" w:color="auto"/>
                        <w:left w:val="none" w:sz="0" w:space="0" w:color="auto"/>
                        <w:bottom w:val="none" w:sz="0" w:space="0" w:color="auto"/>
                        <w:right w:val="none" w:sz="0" w:space="0" w:color="auto"/>
                      </w:divBdr>
                    </w:div>
                  </w:divsChild>
                </w:div>
                <w:div w:id="1123815532">
                  <w:marLeft w:val="0"/>
                  <w:marRight w:val="0"/>
                  <w:marTop w:val="0"/>
                  <w:marBottom w:val="0"/>
                  <w:divBdr>
                    <w:top w:val="none" w:sz="0" w:space="0" w:color="auto"/>
                    <w:left w:val="none" w:sz="0" w:space="0" w:color="auto"/>
                    <w:bottom w:val="none" w:sz="0" w:space="0" w:color="auto"/>
                    <w:right w:val="none" w:sz="0" w:space="0" w:color="auto"/>
                  </w:divBdr>
                  <w:divsChild>
                    <w:div w:id="603616593">
                      <w:marLeft w:val="0"/>
                      <w:marRight w:val="0"/>
                      <w:marTop w:val="0"/>
                      <w:marBottom w:val="0"/>
                      <w:divBdr>
                        <w:top w:val="none" w:sz="0" w:space="0" w:color="auto"/>
                        <w:left w:val="none" w:sz="0" w:space="0" w:color="auto"/>
                        <w:bottom w:val="none" w:sz="0" w:space="0" w:color="auto"/>
                        <w:right w:val="none" w:sz="0" w:space="0" w:color="auto"/>
                      </w:divBdr>
                    </w:div>
                  </w:divsChild>
                </w:div>
                <w:div w:id="1480877435">
                  <w:marLeft w:val="0"/>
                  <w:marRight w:val="0"/>
                  <w:marTop w:val="0"/>
                  <w:marBottom w:val="0"/>
                  <w:divBdr>
                    <w:top w:val="none" w:sz="0" w:space="0" w:color="auto"/>
                    <w:left w:val="none" w:sz="0" w:space="0" w:color="auto"/>
                    <w:bottom w:val="none" w:sz="0" w:space="0" w:color="auto"/>
                    <w:right w:val="none" w:sz="0" w:space="0" w:color="auto"/>
                  </w:divBdr>
                  <w:divsChild>
                    <w:div w:id="220756252">
                      <w:marLeft w:val="0"/>
                      <w:marRight w:val="0"/>
                      <w:marTop w:val="0"/>
                      <w:marBottom w:val="0"/>
                      <w:divBdr>
                        <w:top w:val="none" w:sz="0" w:space="0" w:color="auto"/>
                        <w:left w:val="none" w:sz="0" w:space="0" w:color="auto"/>
                        <w:bottom w:val="none" w:sz="0" w:space="0" w:color="auto"/>
                        <w:right w:val="none" w:sz="0" w:space="0" w:color="auto"/>
                      </w:divBdr>
                    </w:div>
                  </w:divsChild>
                </w:div>
                <w:div w:id="1833909001">
                  <w:marLeft w:val="0"/>
                  <w:marRight w:val="0"/>
                  <w:marTop w:val="0"/>
                  <w:marBottom w:val="0"/>
                  <w:divBdr>
                    <w:top w:val="none" w:sz="0" w:space="0" w:color="auto"/>
                    <w:left w:val="none" w:sz="0" w:space="0" w:color="auto"/>
                    <w:bottom w:val="none" w:sz="0" w:space="0" w:color="auto"/>
                    <w:right w:val="none" w:sz="0" w:space="0" w:color="auto"/>
                  </w:divBdr>
                  <w:divsChild>
                    <w:div w:id="1422288319">
                      <w:marLeft w:val="0"/>
                      <w:marRight w:val="0"/>
                      <w:marTop w:val="0"/>
                      <w:marBottom w:val="0"/>
                      <w:divBdr>
                        <w:top w:val="none" w:sz="0" w:space="0" w:color="auto"/>
                        <w:left w:val="none" w:sz="0" w:space="0" w:color="auto"/>
                        <w:bottom w:val="none" w:sz="0" w:space="0" w:color="auto"/>
                        <w:right w:val="none" w:sz="0" w:space="0" w:color="auto"/>
                      </w:divBdr>
                    </w:div>
                  </w:divsChild>
                </w:div>
                <w:div w:id="1183125958">
                  <w:marLeft w:val="0"/>
                  <w:marRight w:val="0"/>
                  <w:marTop w:val="0"/>
                  <w:marBottom w:val="0"/>
                  <w:divBdr>
                    <w:top w:val="none" w:sz="0" w:space="0" w:color="auto"/>
                    <w:left w:val="none" w:sz="0" w:space="0" w:color="auto"/>
                    <w:bottom w:val="none" w:sz="0" w:space="0" w:color="auto"/>
                    <w:right w:val="none" w:sz="0" w:space="0" w:color="auto"/>
                  </w:divBdr>
                  <w:divsChild>
                    <w:div w:id="1385524353">
                      <w:marLeft w:val="0"/>
                      <w:marRight w:val="0"/>
                      <w:marTop w:val="0"/>
                      <w:marBottom w:val="0"/>
                      <w:divBdr>
                        <w:top w:val="none" w:sz="0" w:space="0" w:color="auto"/>
                        <w:left w:val="none" w:sz="0" w:space="0" w:color="auto"/>
                        <w:bottom w:val="none" w:sz="0" w:space="0" w:color="auto"/>
                        <w:right w:val="none" w:sz="0" w:space="0" w:color="auto"/>
                      </w:divBdr>
                    </w:div>
                  </w:divsChild>
                </w:div>
                <w:div w:id="1572811887">
                  <w:marLeft w:val="0"/>
                  <w:marRight w:val="0"/>
                  <w:marTop w:val="0"/>
                  <w:marBottom w:val="0"/>
                  <w:divBdr>
                    <w:top w:val="none" w:sz="0" w:space="0" w:color="auto"/>
                    <w:left w:val="none" w:sz="0" w:space="0" w:color="auto"/>
                    <w:bottom w:val="none" w:sz="0" w:space="0" w:color="auto"/>
                    <w:right w:val="none" w:sz="0" w:space="0" w:color="auto"/>
                  </w:divBdr>
                  <w:divsChild>
                    <w:div w:id="1894929126">
                      <w:marLeft w:val="0"/>
                      <w:marRight w:val="0"/>
                      <w:marTop w:val="0"/>
                      <w:marBottom w:val="0"/>
                      <w:divBdr>
                        <w:top w:val="none" w:sz="0" w:space="0" w:color="auto"/>
                        <w:left w:val="none" w:sz="0" w:space="0" w:color="auto"/>
                        <w:bottom w:val="none" w:sz="0" w:space="0" w:color="auto"/>
                        <w:right w:val="none" w:sz="0" w:space="0" w:color="auto"/>
                      </w:divBdr>
                    </w:div>
                  </w:divsChild>
                </w:div>
                <w:div w:id="1414662368">
                  <w:marLeft w:val="0"/>
                  <w:marRight w:val="0"/>
                  <w:marTop w:val="0"/>
                  <w:marBottom w:val="0"/>
                  <w:divBdr>
                    <w:top w:val="none" w:sz="0" w:space="0" w:color="auto"/>
                    <w:left w:val="none" w:sz="0" w:space="0" w:color="auto"/>
                    <w:bottom w:val="none" w:sz="0" w:space="0" w:color="auto"/>
                    <w:right w:val="none" w:sz="0" w:space="0" w:color="auto"/>
                  </w:divBdr>
                  <w:divsChild>
                    <w:div w:id="185297306">
                      <w:marLeft w:val="0"/>
                      <w:marRight w:val="0"/>
                      <w:marTop w:val="0"/>
                      <w:marBottom w:val="0"/>
                      <w:divBdr>
                        <w:top w:val="none" w:sz="0" w:space="0" w:color="auto"/>
                        <w:left w:val="none" w:sz="0" w:space="0" w:color="auto"/>
                        <w:bottom w:val="none" w:sz="0" w:space="0" w:color="auto"/>
                        <w:right w:val="none" w:sz="0" w:space="0" w:color="auto"/>
                      </w:divBdr>
                    </w:div>
                  </w:divsChild>
                </w:div>
                <w:div w:id="1809779713">
                  <w:marLeft w:val="0"/>
                  <w:marRight w:val="0"/>
                  <w:marTop w:val="0"/>
                  <w:marBottom w:val="0"/>
                  <w:divBdr>
                    <w:top w:val="none" w:sz="0" w:space="0" w:color="auto"/>
                    <w:left w:val="none" w:sz="0" w:space="0" w:color="auto"/>
                    <w:bottom w:val="none" w:sz="0" w:space="0" w:color="auto"/>
                    <w:right w:val="none" w:sz="0" w:space="0" w:color="auto"/>
                  </w:divBdr>
                  <w:divsChild>
                    <w:div w:id="2112973060">
                      <w:marLeft w:val="0"/>
                      <w:marRight w:val="0"/>
                      <w:marTop w:val="0"/>
                      <w:marBottom w:val="0"/>
                      <w:divBdr>
                        <w:top w:val="none" w:sz="0" w:space="0" w:color="auto"/>
                        <w:left w:val="none" w:sz="0" w:space="0" w:color="auto"/>
                        <w:bottom w:val="none" w:sz="0" w:space="0" w:color="auto"/>
                        <w:right w:val="none" w:sz="0" w:space="0" w:color="auto"/>
                      </w:divBdr>
                    </w:div>
                  </w:divsChild>
                </w:div>
                <w:div w:id="1201476986">
                  <w:marLeft w:val="0"/>
                  <w:marRight w:val="0"/>
                  <w:marTop w:val="0"/>
                  <w:marBottom w:val="0"/>
                  <w:divBdr>
                    <w:top w:val="none" w:sz="0" w:space="0" w:color="auto"/>
                    <w:left w:val="none" w:sz="0" w:space="0" w:color="auto"/>
                    <w:bottom w:val="none" w:sz="0" w:space="0" w:color="auto"/>
                    <w:right w:val="none" w:sz="0" w:space="0" w:color="auto"/>
                  </w:divBdr>
                  <w:divsChild>
                    <w:div w:id="2145997721">
                      <w:marLeft w:val="0"/>
                      <w:marRight w:val="0"/>
                      <w:marTop w:val="0"/>
                      <w:marBottom w:val="0"/>
                      <w:divBdr>
                        <w:top w:val="none" w:sz="0" w:space="0" w:color="auto"/>
                        <w:left w:val="none" w:sz="0" w:space="0" w:color="auto"/>
                        <w:bottom w:val="none" w:sz="0" w:space="0" w:color="auto"/>
                        <w:right w:val="none" w:sz="0" w:space="0" w:color="auto"/>
                      </w:divBdr>
                    </w:div>
                  </w:divsChild>
                </w:div>
                <w:div w:id="1625386476">
                  <w:marLeft w:val="0"/>
                  <w:marRight w:val="0"/>
                  <w:marTop w:val="0"/>
                  <w:marBottom w:val="0"/>
                  <w:divBdr>
                    <w:top w:val="none" w:sz="0" w:space="0" w:color="auto"/>
                    <w:left w:val="none" w:sz="0" w:space="0" w:color="auto"/>
                    <w:bottom w:val="none" w:sz="0" w:space="0" w:color="auto"/>
                    <w:right w:val="none" w:sz="0" w:space="0" w:color="auto"/>
                  </w:divBdr>
                  <w:divsChild>
                    <w:div w:id="15663854">
                      <w:marLeft w:val="0"/>
                      <w:marRight w:val="0"/>
                      <w:marTop w:val="0"/>
                      <w:marBottom w:val="0"/>
                      <w:divBdr>
                        <w:top w:val="none" w:sz="0" w:space="0" w:color="auto"/>
                        <w:left w:val="none" w:sz="0" w:space="0" w:color="auto"/>
                        <w:bottom w:val="none" w:sz="0" w:space="0" w:color="auto"/>
                        <w:right w:val="none" w:sz="0" w:space="0" w:color="auto"/>
                      </w:divBdr>
                    </w:div>
                  </w:divsChild>
                </w:div>
                <w:div w:id="2024429000">
                  <w:marLeft w:val="0"/>
                  <w:marRight w:val="0"/>
                  <w:marTop w:val="0"/>
                  <w:marBottom w:val="0"/>
                  <w:divBdr>
                    <w:top w:val="none" w:sz="0" w:space="0" w:color="auto"/>
                    <w:left w:val="none" w:sz="0" w:space="0" w:color="auto"/>
                    <w:bottom w:val="none" w:sz="0" w:space="0" w:color="auto"/>
                    <w:right w:val="none" w:sz="0" w:space="0" w:color="auto"/>
                  </w:divBdr>
                  <w:divsChild>
                    <w:div w:id="782724253">
                      <w:marLeft w:val="0"/>
                      <w:marRight w:val="0"/>
                      <w:marTop w:val="0"/>
                      <w:marBottom w:val="0"/>
                      <w:divBdr>
                        <w:top w:val="none" w:sz="0" w:space="0" w:color="auto"/>
                        <w:left w:val="none" w:sz="0" w:space="0" w:color="auto"/>
                        <w:bottom w:val="none" w:sz="0" w:space="0" w:color="auto"/>
                        <w:right w:val="none" w:sz="0" w:space="0" w:color="auto"/>
                      </w:divBdr>
                    </w:div>
                  </w:divsChild>
                </w:div>
                <w:div w:id="1409883579">
                  <w:marLeft w:val="0"/>
                  <w:marRight w:val="0"/>
                  <w:marTop w:val="0"/>
                  <w:marBottom w:val="0"/>
                  <w:divBdr>
                    <w:top w:val="none" w:sz="0" w:space="0" w:color="auto"/>
                    <w:left w:val="none" w:sz="0" w:space="0" w:color="auto"/>
                    <w:bottom w:val="none" w:sz="0" w:space="0" w:color="auto"/>
                    <w:right w:val="none" w:sz="0" w:space="0" w:color="auto"/>
                  </w:divBdr>
                  <w:divsChild>
                    <w:div w:id="1779643481">
                      <w:marLeft w:val="0"/>
                      <w:marRight w:val="0"/>
                      <w:marTop w:val="0"/>
                      <w:marBottom w:val="0"/>
                      <w:divBdr>
                        <w:top w:val="none" w:sz="0" w:space="0" w:color="auto"/>
                        <w:left w:val="none" w:sz="0" w:space="0" w:color="auto"/>
                        <w:bottom w:val="none" w:sz="0" w:space="0" w:color="auto"/>
                        <w:right w:val="none" w:sz="0" w:space="0" w:color="auto"/>
                      </w:divBdr>
                    </w:div>
                  </w:divsChild>
                </w:div>
                <w:div w:id="696153590">
                  <w:marLeft w:val="0"/>
                  <w:marRight w:val="0"/>
                  <w:marTop w:val="0"/>
                  <w:marBottom w:val="0"/>
                  <w:divBdr>
                    <w:top w:val="none" w:sz="0" w:space="0" w:color="auto"/>
                    <w:left w:val="none" w:sz="0" w:space="0" w:color="auto"/>
                    <w:bottom w:val="none" w:sz="0" w:space="0" w:color="auto"/>
                    <w:right w:val="none" w:sz="0" w:space="0" w:color="auto"/>
                  </w:divBdr>
                  <w:divsChild>
                    <w:div w:id="799689057">
                      <w:marLeft w:val="0"/>
                      <w:marRight w:val="0"/>
                      <w:marTop w:val="0"/>
                      <w:marBottom w:val="0"/>
                      <w:divBdr>
                        <w:top w:val="none" w:sz="0" w:space="0" w:color="auto"/>
                        <w:left w:val="none" w:sz="0" w:space="0" w:color="auto"/>
                        <w:bottom w:val="none" w:sz="0" w:space="0" w:color="auto"/>
                        <w:right w:val="none" w:sz="0" w:space="0" w:color="auto"/>
                      </w:divBdr>
                    </w:div>
                  </w:divsChild>
                </w:div>
                <w:div w:id="2094082316">
                  <w:marLeft w:val="0"/>
                  <w:marRight w:val="0"/>
                  <w:marTop w:val="0"/>
                  <w:marBottom w:val="0"/>
                  <w:divBdr>
                    <w:top w:val="none" w:sz="0" w:space="0" w:color="auto"/>
                    <w:left w:val="none" w:sz="0" w:space="0" w:color="auto"/>
                    <w:bottom w:val="none" w:sz="0" w:space="0" w:color="auto"/>
                    <w:right w:val="none" w:sz="0" w:space="0" w:color="auto"/>
                  </w:divBdr>
                  <w:divsChild>
                    <w:div w:id="21561514">
                      <w:marLeft w:val="0"/>
                      <w:marRight w:val="0"/>
                      <w:marTop w:val="0"/>
                      <w:marBottom w:val="0"/>
                      <w:divBdr>
                        <w:top w:val="none" w:sz="0" w:space="0" w:color="auto"/>
                        <w:left w:val="none" w:sz="0" w:space="0" w:color="auto"/>
                        <w:bottom w:val="none" w:sz="0" w:space="0" w:color="auto"/>
                        <w:right w:val="none" w:sz="0" w:space="0" w:color="auto"/>
                      </w:divBdr>
                    </w:div>
                  </w:divsChild>
                </w:div>
                <w:div w:id="1605721461">
                  <w:marLeft w:val="0"/>
                  <w:marRight w:val="0"/>
                  <w:marTop w:val="0"/>
                  <w:marBottom w:val="0"/>
                  <w:divBdr>
                    <w:top w:val="none" w:sz="0" w:space="0" w:color="auto"/>
                    <w:left w:val="none" w:sz="0" w:space="0" w:color="auto"/>
                    <w:bottom w:val="none" w:sz="0" w:space="0" w:color="auto"/>
                    <w:right w:val="none" w:sz="0" w:space="0" w:color="auto"/>
                  </w:divBdr>
                  <w:divsChild>
                    <w:div w:id="1078163934">
                      <w:marLeft w:val="0"/>
                      <w:marRight w:val="0"/>
                      <w:marTop w:val="0"/>
                      <w:marBottom w:val="0"/>
                      <w:divBdr>
                        <w:top w:val="none" w:sz="0" w:space="0" w:color="auto"/>
                        <w:left w:val="none" w:sz="0" w:space="0" w:color="auto"/>
                        <w:bottom w:val="none" w:sz="0" w:space="0" w:color="auto"/>
                        <w:right w:val="none" w:sz="0" w:space="0" w:color="auto"/>
                      </w:divBdr>
                    </w:div>
                  </w:divsChild>
                </w:div>
                <w:div w:id="1748842410">
                  <w:marLeft w:val="0"/>
                  <w:marRight w:val="0"/>
                  <w:marTop w:val="0"/>
                  <w:marBottom w:val="0"/>
                  <w:divBdr>
                    <w:top w:val="none" w:sz="0" w:space="0" w:color="auto"/>
                    <w:left w:val="none" w:sz="0" w:space="0" w:color="auto"/>
                    <w:bottom w:val="none" w:sz="0" w:space="0" w:color="auto"/>
                    <w:right w:val="none" w:sz="0" w:space="0" w:color="auto"/>
                  </w:divBdr>
                  <w:divsChild>
                    <w:div w:id="1714574251">
                      <w:marLeft w:val="0"/>
                      <w:marRight w:val="0"/>
                      <w:marTop w:val="0"/>
                      <w:marBottom w:val="0"/>
                      <w:divBdr>
                        <w:top w:val="none" w:sz="0" w:space="0" w:color="auto"/>
                        <w:left w:val="none" w:sz="0" w:space="0" w:color="auto"/>
                        <w:bottom w:val="none" w:sz="0" w:space="0" w:color="auto"/>
                        <w:right w:val="none" w:sz="0" w:space="0" w:color="auto"/>
                      </w:divBdr>
                    </w:div>
                  </w:divsChild>
                </w:div>
                <w:div w:id="956524747">
                  <w:marLeft w:val="0"/>
                  <w:marRight w:val="0"/>
                  <w:marTop w:val="0"/>
                  <w:marBottom w:val="0"/>
                  <w:divBdr>
                    <w:top w:val="none" w:sz="0" w:space="0" w:color="auto"/>
                    <w:left w:val="none" w:sz="0" w:space="0" w:color="auto"/>
                    <w:bottom w:val="none" w:sz="0" w:space="0" w:color="auto"/>
                    <w:right w:val="none" w:sz="0" w:space="0" w:color="auto"/>
                  </w:divBdr>
                  <w:divsChild>
                    <w:div w:id="482233090">
                      <w:marLeft w:val="0"/>
                      <w:marRight w:val="0"/>
                      <w:marTop w:val="0"/>
                      <w:marBottom w:val="0"/>
                      <w:divBdr>
                        <w:top w:val="none" w:sz="0" w:space="0" w:color="auto"/>
                        <w:left w:val="none" w:sz="0" w:space="0" w:color="auto"/>
                        <w:bottom w:val="none" w:sz="0" w:space="0" w:color="auto"/>
                        <w:right w:val="none" w:sz="0" w:space="0" w:color="auto"/>
                      </w:divBdr>
                    </w:div>
                  </w:divsChild>
                </w:div>
                <w:div w:id="11999242">
                  <w:marLeft w:val="0"/>
                  <w:marRight w:val="0"/>
                  <w:marTop w:val="0"/>
                  <w:marBottom w:val="0"/>
                  <w:divBdr>
                    <w:top w:val="none" w:sz="0" w:space="0" w:color="auto"/>
                    <w:left w:val="none" w:sz="0" w:space="0" w:color="auto"/>
                    <w:bottom w:val="none" w:sz="0" w:space="0" w:color="auto"/>
                    <w:right w:val="none" w:sz="0" w:space="0" w:color="auto"/>
                  </w:divBdr>
                  <w:divsChild>
                    <w:div w:id="1223981648">
                      <w:marLeft w:val="0"/>
                      <w:marRight w:val="0"/>
                      <w:marTop w:val="0"/>
                      <w:marBottom w:val="0"/>
                      <w:divBdr>
                        <w:top w:val="none" w:sz="0" w:space="0" w:color="auto"/>
                        <w:left w:val="none" w:sz="0" w:space="0" w:color="auto"/>
                        <w:bottom w:val="none" w:sz="0" w:space="0" w:color="auto"/>
                        <w:right w:val="none" w:sz="0" w:space="0" w:color="auto"/>
                      </w:divBdr>
                    </w:div>
                  </w:divsChild>
                </w:div>
                <w:div w:id="213397648">
                  <w:marLeft w:val="0"/>
                  <w:marRight w:val="0"/>
                  <w:marTop w:val="0"/>
                  <w:marBottom w:val="0"/>
                  <w:divBdr>
                    <w:top w:val="none" w:sz="0" w:space="0" w:color="auto"/>
                    <w:left w:val="none" w:sz="0" w:space="0" w:color="auto"/>
                    <w:bottom w:val="none" w:sz="0" w:space="0" w:color="auto"/>
                    <w:right w:val="none" w:sz="0" w:space="0" w:color="auto"/>
                  </w:divBdr>
                  <w:divsChild>
                    <w:div w:id="1153134396">
                      <w:marLeft w:val="0"/>
                      <w:marRight w:val="0"/>
                      <w:marTop w:val="0"/>
                      <w:marBottom w:val="0"/>
                      <w:divBdr>
                        <w:top w:val="none" w:sz="0" w:space="0" w:color="auto"/>
                        <w:left w:val="none" w:sz="0" w:space="0" w:color="auto"/>
                        <w:bottom w:val="none" w:sz="0" w:space="0" w:color="auto"/>
                        <w:right w:val="none" w:sz="0" w:space="0" w:color="auto"/>
                      </w:divBdr>
                    </w:div>
                  </w:divsChild>
                </w:div>
                <w:div w:id="487215368">
                  <w:marLeft w:val="0"/>
                  <w:marRight w:val="0"/>
                  <w:marTop w:val="0"/>
                  <w:marBottom w:val="0"/>
                  <w:divBdr>
                    <w:top w:val="none" w:sz="0" w:space="0" w:color="auto"/>
                    <w:left w:val="none" w:sz="0" w:space="0" w:color="auto"/>
                    <w:bottom w:val="none" w:sz="0" w:space="0" w:color="auto"/>
                    <w:right w:val="none" w:sz="0" w:space="0" w:color="auto"/>
                  </w:divBdr>
                  <w:divsChild>
                    <w:div w:id="524634084">
                      <w:marLeft w:val="0"/>
                      <w:marRight w:val="0"/>
                      <w:marTop w:val="0"/>
                      <w:marBottom w:val="0"/>
                      <w:divBdr>
                        <w:top w:val="none" w:sz="0" w:space="0" w:color="auto"/>
                        <w:left w:val="none" w:sz="0" w:space="0" w:color="auto"/>
                        <w:bottom w:val="none" w:sz="0" w:space="0" w:color="auto"/>
                        <w:right w:val="none" w:sz="0" w:space="0" w:color="auto"/>
                      </w:divBdr>
                    </w:div>
                  </w:divsChild>
                </w:div>
                <w:div w:id="1423602661">
                  <w:marLeft w:val="0"/>
                  <w:marRight w:val="0"/>
                  <w:marTop w:val="0"/>
                  <w:marBottom w:val="0"/>
                  <w:divBdr>
                    <w:top w:val="none" w:sz="0" w:space="0" w:color="auto"/>
                    <w:left w:val="none" w:sz="0" w:space="0" w:color="auto"/>
                    <w:bottom w:val="none" w:sz="0" w:space="0" w:color="auto"/>
                    <w:right w:val="none" w:sz="0" w:space="0" w:color="auto"/>
                  </w:divBdr>
                  <w:divsChild>
                    <w:div w:id="1262103003">
                      <w:marLeft w:val="0"/>
                      <w:marRight w:val="0"/>
                      <w:marTop w:val="0"/>
                      <w:marBottom w:val="0"/>
                      <w:divBdr>
                        <w:top w:val="none" w:sz="0" w:space="0" w:color="auto"/>
                        <w:left w:val="none" w:sz="0" w:space="0" w:color="auto"/>
                        <w:bottom w:val="none" w:sz="0" w:space="0" w:color="auto"/>
                        <w:right w:val="none" w:sz="0" w:space="0" w:color="auto"/>
                      </w:divBdr>
                    </w:div>
                  </w:divsChild>
                </w:div>
                <w:div w:id="1018889982">
                  <w:marLeft w:val="0"/>
                  <w:marRight w:val="0"/>
                  <w:marTop w:val="0"/>
                  <w:marBottom w:val="0"/>
                  <w:divBdr>
                    <w:top w:val="none" w:sz="0" w:space="0" w:color="auto"/>
                    <w:left w:val="none" w:sz="0" w:space="0" w:color="auto"/>
                    <w:bottom w:val="none" w:sz="0" w:space="0" w:color="auto"/>
                    <w:right w:val="none" w:sz="0" w:space="0" w:color="auto"/>
                  </w:divBdr>
                  <w:divsChild>
                    <w:div w:id="1205866318">
                      <w:marLeft w:val="0"/>
                      <w:marRight w:val="0"/>
                      <w:marTop w:val="0"/>
                      <w:marBottom w:val="0"/>
                      <w:divBdr>
                        <w:top w:val="none" w:sz="0" w:space="0" w:color="auto"/>
                        <w:left w:val="none" w:sz="0" w:space="0" w:color="auto"/>
                        <w:bottom w:val="none" w:sz="0" w:space="0" w:color="auto"/>
                        <w:right w:val="none" w:sz="0" w:space="0" w:color="auto"/>
                      </w:divBdr>
                    </w:div>
                  </w:divsChild>
                </w:div>
                <w:div w:id="77098961">
                  <w:marLeft w:val="0"/>
                  <w:marRight w:val="0"/>
                  <w:marTop w:val="0"/>
                  <w:marBottom w:val="0"/>
                  <w:divBdr>
                    <w:top w:val="none" w:sz="0" w:space="0" w:color="auto"/>
                    <w:left w:val="none" w:sz="0" w:space="0" w:color="auto"/>
                    <w:bottom w:val="none" w:sz="0" w:space="0" w:color="auto"/>
                    <w:right w:val="none" w:sz="0" w:space="0" w:color="auto"/>
                  </w:divBdr>
                  <w:divsChild>
                    <w:div w:id="1427650147">
                      <w:marLeft w:val="0"/>
                      <w:marRight w:val="0"/>
                      <w:marTop w:val="0"/>
                      <w:marBottom w:val="0"/>
                      <w:divBdr>
                        <w:top w:val="none" w:sz="0" w:space="0" w:color="auto"/>
                        <w:left w:val="none" w:sz="0" w:space="0" w:color="auto"/>
                        <w:bottom w:val="none" w:sz="0" w:space="0" w:color="auto"/>
                        <w:right w:val="none" w:sz="0" w:space="0" w:color="auto"/>
                      </w:divBdr>
                    </w:div>
                  </w:divsChild>
                </w:div>
                <w:div w:id="1812866143">
                  <w:marLeft w:val="0"/>
                  <w:marRight w:val="0"/>
                  <w:marTop w:val="0"/>
                  <w:marBottom w:val="0"/>
                  <w:divBdr>
                    <w:top w:val="none" w:sz="0" w:space="0" w:color="auto"/>
                    <w:left w:val="none" w:sz="0" w:space="0" w:color="auto"/>
                    <w:bottom w:val="none" w:sz="0" w:space="0" w:color="auto"/>
                    <w:right w:val="none" w:sz="0" w:space="0" w:color="auto"/>
                  </w:divBdr>
                  <w:divsChild>
                    <w:div w:id="1423407679">
                      <w:marLeft w:val="0"/>
                      <w:marRight w:val="0"/>
                      <w:marTop w:val="0"/>
                      <w:marBottom w:val="0"/>
                      <w:divBdr>
                        <w:top w:val="none" w:sz="0" w:space="0" w:color="auto"/>
                        <w:left w:val="none" w:sz="0" w:space="0" w:color="auto"/>
                        <w:bottom w:val="none" w:sz="0" w:space="0" w:color="auto"/>
                        <w:right w:val="none" w:sz="0" w:space="0" w:color="auto"/>
                      </w:divBdr>
                    </w:div>
                  </w:divsChild>
                </w:div>
                <w:div w:id="1902515196">
                  <w:marLeft w:val="0"/>
                  <w:marRight w:val="0"/>
                  <w:marTop w:val="0"/>
                  <w:marBottom w:val="0"/>
                  <w:divBdr>
                    <w:top w:val="none" w:sz="0" w:space="0" w:color="auto"/>
                    <w:left w:val="none" w:sz="0" w:space="0" w:color="auto"/>
                    <w:bottom w:val="none" w:sz="0" w:space="0" w:color="auto"/>
                    <w:right w:val="none" w:sz="0" w:space="0" w:color="auto"/>
                  </w:divBdr>
                  <w:divsChild>
                    <w:div w:id="1895434554">
                      <w:marLeft w:val="0"/>
                      <w:marRight w:val="0"/>
                      <w:marTop w:val="0"/>
                      <w:marBottom w:val="0"/>
                      <w:divBdr>
                        <w:top w:val="none" w:sz="0" w:space="0" w:color="auto"/>
                        <w:left w:val="none" w:sz="0" w:space="0" w:color="auto"/>
                        <w:bottom w:val="none" w:sz="0" w:space="0" w:color="auto"/>
                        <w:right w:val="none" w:sz="0" w:space="0" w:color="auto"/>
                      </w:divBdr>
                    </w:div>
                  </w:divsChild>
                </w:div>
                <w:div w:id="49041229">
                  <w:marLeft w:val="0"/>
                  <w:marRight w:val="0"/>
                  <w:marTop w:val="0"/>
                  <w:marBottom w:val="0"/>
                  <w:divBdr>
                    <w:top w:val="none" w:sz="0" w:space="0" w:color="auto"/>
                    <w:left w:val="none" w:sz="0" w:space="0" w:color="auto"/>
                    <w:bottom w:val="none" w:sz="0" w:space="0" w:color="auto"/>
                    <w:right w:val="none" w:sz="0" w:space="0" w:color="auto"/>
                  </w:divBdr>
                  <w:divsChild>
                    <w:div w:id="750389172">
                      <w:marLeft w:val="0"/>
                      <w:marRight w:val="0"/>
                      <w:marTop w:val="0"/>
                      <w:marBottom w:val="0"/>
                      <w:divBdr>
                        <w:top w:val="none" w:sz="0" w:space="0" w:color="auto"/>
                        <w:left w:val="none" w:sz="0" w:space="0" w:color="auto"/>
                        <w:bottom w:val="none" w:sz="0" w:space="0" w:color="auto"/>
                        <w:right w:val="none" w:sz="0" w:space="0" w:color="auto"/>
                      </w:divBdr>
                    </w:div>
                  </w:divsChild>
                </w:div>
                <w:div w:id="1333945973">
                  <w:marLeft w:val="0"/>
                  <w:marRight w:val="0"/>
                  <w:marTop w:val="0"/>
                  <w:marBottom w:val="0"/>
                  <w:divBdr>
                    <w:top w:val="none" w:sz="0" w:space="0" w:color="auto"/>
                    <w:left w:val="none" w:sz="0" w:space="0" w:color="auto"/>
                    <w:bottom w:val="none" w:sz="0" w:space="0" w:color="auto"/>
                    <w:right w:val="none" w:sz="0" w:space="0" w:color="auto"/>
                  </w:divBdr>
                  <w:divsChild>
                    <w:div w:id="1844661689">
                      <w:marLeft w:val="0"/>
                      <w:marRight w:val="0"/>
                      <w:marTop w:val="0"/>
                      <w:marBottom w:val="0"/>
                      <w:divBdr>
                        <w:top w:val="none" w:sz="0" w:space="0" w:color="auto"/>
                        <w:left w:val="none" w:sz="0" w:space="0" w:color="auto"/>
                        <w:bottom w:val="none" w:sz="0" w:space="0" w:color="auto"/>
                        <w:right w:val="none" w:sz="0" w:space="0" w:color="auto"/>
                      </w:divBdr>
                    </w:div>
                  </w:divsChild>
                </w:div>
                <w:div w:id="1884518124">
                  <w:marLeft w:val="0"/>
                  <w:marRight w:val="0"/>
                  <w:marTop w:val="0"/>
                  <w:marBottom w:val="0"/>
                  <w:divBdr>
                    <w:top w:val="none" w:sz="0" w:space="0" w:color="auto"/>
                    <w:left w:val="none" w:sz="0" w:space="0" w:color="auto"/>
                    <w:bottom w:val="none" w:sz="0" w:space="0" w:color="auto"/>
                    <w:right w:val="none" w:sz="0" w:space="0" w:color="auto"/>
                  </w:divBdr>
                  <w:divsChild>
                    <w:div w:id="1073814132">
                      <w:marLeft w:val="0"/>
                      <w:marRight w:val="0"/>
                      <w:marTop w:val="0"/>
                      <w:marBottom w:val="0"/>
                      <w:divBdr>
                        <w:top w:val="none" w:sz="0" w:space="0" w:color="auto"/>
                        <w:left w:val="none" w:sz="0" w:space="0" w:color="auto"/>
                        <w:bottom w:val="none" w:sz="0" w:space="0" w:color="auto"/>
                        <w:right w:val="none" w:sz="0" w:space="0" w:color="auto"/>
                      </w:divBdr>
                    </w:div>
                  </w:divsChild>
                </w:div>
                <w:div w:id="700086271">
                  <w:marLeft w:val="0"/>
                  <w:marRight w:val="0"/>
                  <w:marTop w:val="0"/>
                  <w:marBottom w:val="0"/>
                  <w:divBdr>
                    <w:top w:val="none" w:sz="0" w:space="0" w:color="auto"/>
                    <w:left w:val="none" w:sz="0" w:space="0" w:color="auto"/>
                    <w:bottom w:val="none" w:sz="0" w:space="0" w:color="auto"/>
                    <w:right w:val="none" w:sz="0" w:space="0" w:color="auto"/>
                  </w:divBdr>
                  <w:divsChild>
                    <w:div w:id="1544436815">
                      <w:marLeft w:val="0"/>
                      <w:marRight w:val="0"/>
                      <w:marTop w:val="0"/>
                      <w:marBottom w:val="0"/>
                      <w:divBdr>
                        <w:top w:val="none" w:sz="0" w:space="0" w:color="auto"/>
                        <w:left w:val="none" w:sz="0" w:space="0" w:color="auto"/>
                        <w:bottom w:val="none" w:sz="0" w:space="0" w:color="auto"/>
                        <w:right w:val="none" w:sz="0" w:space="0" w:color="auto"/>
                      </w:divBdr>
                    </w:div>
                  </w:divsChild>
                </w:div>
                <w:div w:id="261575050">
                  <w:marLeft w:val="0"/>
                  <w:marRight w:val="0"/>
                  <w:marTop w:val="0"/>
                  <w:marBottom w:val="0"/>
                  <w:divBdr>
                    <w:top w:val="none" w:sz="0" w:space="0" w:color="auto"/>
                    <w:left w:val="none" w:sz="0" w:space="0" w:color="auto"/>
                    <w:bottom w:val="none" w:sz="0" w:space="0" w:color="auto"/>
                    <w:right w:val="none" w:sz="0" w:space="0" w:color="auto"/>
                  </w:divBdr>
                  <w:divsChild>
                    <w:div w:id="594560519">
                      <w:marLeft w:val="0"/>
                      <w:marRight w:val="0"/>
                      <w:marTop w:val="0"/>
                      <w:marBottom w:val="0"/>
                      <w:divBdr>
                        <w:top w:val="none" w:sz="0" w:space="0" w:color="auto"/>
                        <w:left w:val="none" w:sz="0" w:space="0" w:color="auto"/>
                        <w:bottom w:val="none" w:sz="0" w:space="0" w:color="auto"/>
                        <w:right w:val="none" w:sz="0" w:space="0" w:color="auto"/>
                      </w:divBdr>
                    </w:div>
                  </w:divsChild>
                </w:div>
                <w:div w:id="54790082">
                  <w:marLeft w:val="0"/>
                  <w:marRight w:val="0"/>
                  <w:marTop w:val="0"/>
                  <w:marBottom w:val="0"/>
                  <w:divBdr>
                    <w:top w:val="none" w:sz="0" w:space="0" w:color="auto"/>
                    <w:left w:val="none" w:sz="0" w:space="0" w:color="auto"/>
                    <w:bottom w:val="none" w:sz="0" w:space="0" w:color="auto"/>
                    <w:right w:val="none" w:sz="0" w:space="0" w:color="auto"/>
                  </w:divBdr>
                  <w:divsChild>
                    <w:div w:id="931206712">
                      <w:marLeft w:val="0"/>
                      <w:marRight w:val="0"/>
                      <w:marTop w:val="0"/>
                      <w:marBottom w:val="0"/>
                      <w:divBdr>
                        <w:top w:val="none" w:sz="0" w:space="0" w:color="auto"/>
                        <w:left w:val="none" w:sz="0" w:space="0" w:color="auto"/>
                        <w:bottom w:val="none" w:sz="0" w:space="0" w:color="auto"/>
                        <w:right w:val="none" w:sz="0" w:space="0" w:color="auto"/>
                      </w:divBdr>
                    </w:div>
                  </w:divsChild>
                </w:div>
                <w:div w:id="1711223371">
                  <w:marLeft w:val="0"/>
                  <w:marRight w:val="0"/>
                  <w:marTop w:val="0"/>
                  <w:marBottom w:val="0"/>
                  <w:divBdr>
                    <w:top w:val="none" w:sz="0" w:space="0" w:color="auto"/>
                    <w:left w:val="none" w:sz="0" w:space="0" w:color="auto"/>
                    <w:bottom w:val="none" w:sz="0" w:space="0" w:color="auto"/>
                    <w:right w:val="none" w:sz="0" w:space="0" w:color="auto"/>
                  </w:divBdr>
                  <w:divsChild>
                    <w:div w:id="563568856">
                      <w:marLeft w:val="0"/>
                      <w:marRight w:val="0"/>
                      <w:marTop w:val="0"/>
                      <w:marBottom w:val="0"/>
                      <w:divBdr>
                        <w:top w:val="none" w:sz="0" w:space="0" w:color="auto"/>
                        <w:left w:val="none" w:sz="0" w:space="0" w:color="auto"/>
                        <w:bottom w:val="none" w:sz="0" w:space="0" w:color="auto"/>
                        <w:right w:val="none" w:sz="0" w:space="0" w:color="auto"/>
                      </w:divBdr>
                    </w:div>
                  </w:divsChild>
                </w:div>
                <w:div w:id="1998991519">
                  <w:marLeft w:val="0"/>
                  <w:marRight w:val="0"/>
                  <w:marTop w:val="0"/>
                  <w:marBottom w:val="0"/>
                  <w:divBdr>
                    <w:top w:val="none" w:sz="0" w:space="0" w:color="auto"/>
                    <w:left w:val="none" w:sz="0" w:space="0" w:color="auto"/>
                    <w:bottom w:val="none" w:sz="0" w:space="0" w:color="auto"/>
                    <w:right w:val="none" w:sz="0" w:space="0" w:color="auto"/>
                  </w:divBdr>
                  <w:divsChild>
                    <w:div w:id="2076127115">
                      <w:marLeft w:val="0"/>
                      <w:marRight w:val="0"/>
                      <w:marTop w:val="0"/>
                      <w:marBottom w:val="0"/>
                      <w:divBdr>
                        <w:top w:val="none" w:sz="0" w:space="0" w:color="auto"/>
                        <w:left w:val="none" w:sz="0" w:space="0" w:color="auto"/>
                        <w:bottom w:val="none" w:sz="0" w:space="0" w:color="auto"/>
                        <w:right w:val="none" w:sz="0" w:space="0" w:color="auto"/>
                      </w:divBdr>
                    </w:div>
                  </w:divsChild>
                </w:div>
                <w:div w:id="2034186173">
                  <w:marLeft w:val="0"/>
                  <w:marRight w:val="0"/>
                  <w:marTop w:val="0"/>
                  <w:marBottom w:val="0"/>
                  <w:divBdr>
                    <w:top w:val="none" w:sz="0" w:space="0" w:color="auto"/>
                    <w:left w:val="none" w:sz="0" w:space="0" w:color="auto"/>
                    <w:bottom w:val="none" w:sz="0" w:space="0" w:color="auto"/>
                    <w:right w:val="none" w:sz="0" w:space="0" w:color="auto"/>
                  </w:divBdr>
                  <w:divsChild>
                    <w:div w:id="1418936771">
                      <w:marLeft w:val="0"/>
                      <w:marRight w:val="0"/>
                      <w:marTop w:val="0"/>
                      <w:marBottom w:val="0"/>
                      <w:divBdr>
                        <w:top w:val="none" w:sz="0" w:space="0" w:color="auto"/>
                        <w:left w:val="none" w:sz="0" w:space="0" w:color="auto"/>
                        <w:bottom w:val="none" w:sz="0" w:space="0" w:color="auto"/>
                        <w:right w:val="none" w:sz="0" w:space="0" w:color="auto"/>
                      </w:divBdr>
                    </w:div>
                  </w:divsChild>
                </w:div>
                <w:div w:id="2076051892">
                  <w:marLeft w:val="0"/>
                  <w:marRight w:val="0"/>
                  <w:marTop w:val="0"/>
                  <w:marBottom w:val="0"/>
                  <w:divBdr>
                    <w:top w:val="none" w:sz="0" w:space="0" w:color="auto"/>
                    <w:left w:val="none" w:sz="0" w:space="0" w:color="auto"/>
                    <w:bottom w:val="none" w:sz="0" w:space="0" w:color="auto"/>
                    <w:right w:val="none" w:sz="0" w:space="0" w:color="auto"/>
                  </w:divBdr>
                  <w:divsChild>
                    <w:div w:id="1752460282">
                      <w:marLeft w:val="0"/>
                      <w:marRight w:val="0"/>
                      <w:marTop w:val="0"/>
                      <w:marBottom w:val="0"/>
                      <w:divBdr>
                        <w:top w:val="none" w:sz="0" w:space="0" w:color="auto"/>
                        <w:left w:val="none" w:sz="0" w:space="0" w:color="auto"/>
                        <w:bottom w:val="none" w:sz="0" w:space="0" w:color="auto"/>
                        <w:right w:val="none" w:sz="0" w:space="0" w:color="auto"/>
                      </w:divBdr>
                    </w:div>
                  </w:divsChild>
                </w:div>
                <w:div w:id="1075708565">
                  <w:marLeft w:val="0"/>
                  <w:marRight w:val="0"/>
                  <w:marTop w:val="0"/>
                  <w:marBottom w:val="0"/>
                  <w:divBdr>
                    <w:top w:val="none" w:sz="0" w:space="0" w:color="auto"/>
                    <w:left w:val="none" w:sz="0" w:space="0" w:color="auto"/>
                    <w:bottom w:val="none" w:sz="0" w:space="0" w:color="auto"/>
                    <w:right w:val="none" w:sz="0" w:space="0" w:color="auto"/>
                  </w:divBdr>
                  <w:divsChild>
                    <w:div w:id="1011835465">
                      <w:marLeft w:val="0"/>
                      <w:marRight w:val="0"/>
                      <w:marTop w:val="0"/>
                      <w:marBottom w:val="0"/>
                      <w:divBdr>
                        <w:top w:val="none" w:sz="0" w:space="0" w:color="auto"/>
                        <w:left w:val="none" w:sz="0" w:space="0" w:color="auto"/>
                        <w:bottom w:val="none" w:sz="0" w:space="0" w:color="auto"/>
                        <w:right w:val="none" w:sz="0" w:space="0" w:color="auto"/>
                      </w:divBdr>
                    </w:div>
                  </w:divsChild>
                </w:div>
                <w:div w:id="630866954">
                  <w:marLeft w:val="0"/>
                  <w:marRight w:val="0"/>
                  <w:marTop w:val="0"/>
                  <w:marBottom w:val="0"/>
                  <w:divBdr>
                    <w:top w:val="none" w:sz="0" w:space="0" w:color="auto"/>
                    <w:left w:val="none" w:sz="0" w:space="0" w:color="auto"/>
                    <w:bottom w:val="none" w:sz="0" w:space="0" w:color="auto"/>
                    <w:right w:val="none" w:sz="0" w:space="0" w:color="auto"/>
                  </w:divBdr>
                  <w:divsChild>
                    <w:div w:id="639768405">
                      <w:marLeft w:val="0"/>
                      <w:marRight w:val="0"/>
                      <w:marTop w:val="0"/>
                      <w:marBottom w:val="0"/>
                      <w:divBdr>
                        <w:top w:val="none" w:sz="0" w:space="0" w:color="auto"/>
                        <w:left w:val="none" w:sz="0" w:space="0" w:color="auto"/>
                        <w:bottom w:val="none" w:sz="0" w:space="0" w:color="auto"/>
                        <w:right w:val="none" w:sz="0" w:space="0" w:color="auto"/>
                      </w:divBdr>
                    </w:div>
                  </w:divsChild>
                </w:div>
                <w:div w:id="245499339">
                  <w:marLeft w:val="0"/>
                  <w:marRight w:val="0"/>
                  <w:marTop w:val="0"/>
                  <w:marBottom w:val="0"/>
                  <w:divBdr>
                    <w:top w:val="none" w:sz="0" w:space="0" w:color="auto"/>
                    <w:left w:val="none" w:sz="0" w:space="0" w:color="auto"/>
                    <w:bottom w:val="none" w:sz="0" w:space="0" w:color="auto"/>
                    <w:right w:val="none" w:sz="0" w:space="0" w:color="auto"/>
                  </w:divBdr>
                  <w:divsChild>
                    <w:div w:id="1456673794">
                      <w:marLeft w:val="0"/>
                      <w:marRight w:val="0"/>
                      <w:marTop w:val="0"/>
                      <w:marBottom w:val="0"/>
                      <w:divBdr>
                        <w:top w:val="none" w:sz="0" w:space="0" w:color="auto"/>
                        <w:left w:val="none" w:sz="0" w:space="0" w:color="auto"/>
                        <w:bottom w:val="none" w:sz="0" w:space="0" w:color="auto"/>
                        <w:right w:val="none" w:sz="0" w:space="0" w:color="auto"/>
                      </w:divBdr>
                    </w:div>
                  </w:divsChild>
                </w:div>
                <w:div w:id="1529298123">
                  <w:marLeft w:val="0"/>
                  <w:marRight w:val="0"/>
                  <w:marTop w:val="0"/>
                  <w:marBottom w:val="0"/>
                  <w:divBdr>
                    <w:top w:val="none" w:sz="0" w:space="0" w:color="auto"/>
                    <w:left w:val="none" w:sz="0" w:space="0" w:color="auto"/>
                    <w:bottom w:val="none" w:sz="0" w:space="0" w:color="auto"/>
                    <w:right w:val="none" w:sz="0" w:space="0" w:color="auto"/>
                  </w:divBdr>
                  <w:divsChild>
                    <w:div w:id="999310460">
                      <w:marLeft w:val="0"/>
                      <w:marRight w:val="0"/>
                      <w:marTop w:val="0"/>
                      <w:marBottom w:val="0"/>
                      <w:divBdr>
                        <w:top w:val="none" w:sz="0" w:space="0" w:color="auto"/>
                        <w:left w:val="none" w:sz="0" w:space="0" w:color="auto"/>
                        <w:bottom w:val="none" w:sz="0" w:space="0" w:color="auto"/>
                        <w:right w:val="none" w:sz="0" w:space="0" w:color="auto"/>
                      </w:divBdr>
                    </w:div>
                  </w:divsChild>
                </w:div>
                <w:div w:id="83959340">
                  <w:marLeft w:val="0"/>
                  <w:marRight w:val="0"/>
                  <w:marTop w:val="0"/>
                  <w:marBottom w:val="0"/>
                  <w:divBdr>
                    <w:top w:val="none" w:sz="0" w:space="0" w:color="auto"/>
                    <w:left w:val="none" w:sz="0" w:space="0" w:color="auto"/>
                    <w:bottom w:val="none" w:sz="0" w:space="0" w:color="auto"/>
                    <w:right w:val="none" w:sz="0" w:space="0" w:color="auto"/>
                  </w:divBdr>
                  <w:divsChild>
                    <w:div w:id="1152140163">
                      <w:marLeft w:val="0"/>
                      <w:marRight w:val="0"/>
                      <w:marTop w:val="0"/>
                      <w:marBottom w:val="0"/>
                      <w:divBdr>
                        <w:top w:val="none" w:sz="0" w:space="0" w:color="auto"/>
                        <w:left w:val="none" w:sz="0" w:space="0" w:color="auto"/>
                        <w:bottom w:val="none" w:sz="0" w:space="0" w:color="auto"/>
                        <w:right w:val="none" w:sz="0" w:space="0" w:color="auto"/>
                      </w:divBdr>
                    </w:div>
                  </w:divsChild>
                </w:div>
                <w:div w:id="239485372">
                  <w:marLeft w:val="0"/>
                  <w:marRight w:val="0"/>
                  <w:marTop w:val="0"/>
                  <w:marBottom w:val="0"/>
                  <w:divBdr>
                    <w:top w:val="none" w:sz="0" w:space="0" w:color="auto"/>
                    <w:left w:val="none" w:sz="0" w:space="0" w:color="auto"/>
                    <w:bottom w:val="none" w:sz="0" w:space="0" w:color="auto"/>
                    <w:right w:val="none" w:sz="0" w:space="0" w:color="auto"/>
                  </w:divBdr>
                  <w:divsChild>
                    <w:div w:id="428551812">
                      <w:marLeft w:val="0"/>
                      <w:marRight w:val="0"/>
                      <w:marTop w:val="0"/>
                      <w:marBottom w:val="0"/>
                      <w:divBdr>
                        <w:top w:val="none" w:sz="0" w:space="0" w:color="auto"/>
                        <w:left w:val="none" w:sz="0" w:space="0" w:color="auto"/>
                        <w:bottom w:val="none" w:sz="0" w:space="0" w:color="auto"/>
                        <w:right w:val="none" w:sz="0" w:space="0" w:color="auto"/>
                      </w:divBdr>
                    </w:div>
                  </w:divsChild>
                </w:div>
                <w:div w:id="1623418186">
                  <w:marLeft w:val="0"/>
                  <w:marRight w:val="0"/>
                  <w:marTop w:val="0"/>
                  <w:marBottom w:val="0"/>
                  <w:divBdr>
                    <w:top w:val="none" w:sz="0" w:space="0" w:color="auto"/>
                    <w:left w:val="none" w:sz="0" w:space="0" w:color="auto"/>
                    <w:bottom w:val="none" w:sz="0" w:space="0" w:color="auto"/>
                    <w:right w:val="none" w:sz="0" w:space="0" w:color="auto"/>
                  </w:divBdr>
                  <w:divsChild>
                    <w:div w:id="1799833808">
                      <w:marLeft w:val="0"/>
                      <w:marRight w:val="0"/>
                      <w:marTop w:val="0"/>
                      <w:marBottom w:val="0"/>
                      <w:divBdr>
                        <w:top w:val="none" w:sz="0" w:space="0" w:color="auto"/>
                        <w:left w:val="none" w:sz="0" w:space="0" w:color="auto"/>
                        <w:bottom w:val="none" w:sz="0" w:space="0" w:color="auto"/>
                        <w:right w:val="none" w:sz="0" w:space="0" w:color="auto"/>
                      </w:divBdr>
                    </w:div>
                  </w:divsChild>
                </w:div>
                <w:div w:id="503327772">
                  <w:marLeft w:val="0"/>
                  <w:marRight w:val="0"/>
                  <w:marTop w:val="0"/>
                  <w:marBottom w:val="0"/>
                  <w:divBdr>
                    <w:top w:val="none" w:sz="0" w:space="0" w:color="auto"/>
                    <w:left w:val="none" w:sz="0" w:space="0" w:color="auto"/>
                    <w:bottom w:val="none" w:sz="0" w:space="0" w:color="auto"/>
                    <w:right w:val="none" w:sz="0" w:space="0" w:color="auto"/>
                  </w:divBdr>
                  <w:divsChild>
                    <w:div w:id="1833372437">
                      <w:marLeft w:val="0"/>
                      <w:marRight w:val="0"/>
                      <w:marTop w:val="0"/>
                      <w:marBottom w:val="0"/>
                      <w:divBdr>
                        <w:top w:val="none" w:sz="0" w:space="0" w:color="auto"/>
                        <w:left w:val="none" w:sz="0" w:space="0" w:color="auto"/>
                        <w:bottom w:val="none" w:sz="0" w:space="0" w:color="auto"/>
                        <w:right w:val="none" w:sz="0" w:space="0" w:color="auto"/>
                      </w:divBdr>
                    </w:div>
                  </w:divsChild>
                </w:div>
                <w:div w:id="1004092044">
                  <w:marLeft w:val="0"/>
                  <w:marRight w:val="0"/>
                  <w:marTop w:val="0"/>
                  <w:marBottom w:val="0"/>
                  <w:divBdr>
                    <w:top w:val="none" w:sz="0" w:space="0" w:color="auto"/>
                    <w:left w:val="none" w:sz="0" w:space="0" w:color="auto"/>
                    <w:bottom w:val="none" w:sz="0" w:space="0" w:color="auto"/>
                    <w:right w:val="none" w:sz="0" w:space="0" w:color="auto"/>
                  </w:divBdr>
                  <w:divsChild>
                    <w:div w:id="1361783042">
                      <w:marLeft w:val="0"/>
                      <w:marRight w:val="0"/>
                      <w:marTop w:val="0"/>
                      <w:marBottom w:val="0"/>
                      <w:divBdr>
                        <w:top w:val="none" w:sz="0" w:space="0" w:color="auto"/>
                        <w:left w:val="none" w:sz="0" w:space="0" w:color="auto"/>
                        <w:bottom w:val="none" w:sz="0" w:space="0" w:color="auto"/>
                        <w:right w:val="none" w:sz="0" w:space="0" w:color="auto"/>
                      </w:divBdr>
                    </w:div>
                  </w:divsChild>
                </w:div>
                <w:div w:id="1342973588">
                  <w:marLeft w:val="0"/>
                  <w:marRight w:val="0"/>
                  <w:marTop w:val="0"/>
                  <w:marBottom w:val="0"/>
                  <w:divBdr>
                    <w:top w:val="none" w:sz="0" w:space="0" w:color="auto"/>
                    <w:left w:val="none" w:sz="0" w:space="0" w:color="auto"/>
                    <w:bottom w:val="none" w:sz="0" w:space="0" w:color="auto"/>
                    <w:right w:val="none" w:sz="0" w:space="0" w:color="auto"/>
                  </w:divBdr>
                  <w:divsChild>
                    <w:div w:id="419982295">
                      <w:marLeft w:val="0"/>
                      <w:marRight w:val="0"/>
                      <w:marTop w:val="0"/>
                      <w:marBottom w:val="0"/>
                      <w:divBdr>
                        <w:top w:val="none" w:sz="0" w:space="0" w:color="auto"/>
                        <w:left w:val="none" w:sz="0" w:space="0" w:color="auto"/>
                        <w:bottom w:val="none" w:sz="0" w:space="0" w:color="auto"/>
                        <w:right w:val="none" w:sz="0" w:space="0" w:color="auto"/>
                      </w:divBdr>
                    </w:div>
                  </w:divsChild>
                </w:div>
                <w:div w:id="458572451">
                  <w:marLeft w:val="0"/>
                  <w:marRight w:val="0"/>
                  <w:marTop w:val="0"/>
                  <w:marBottom w:val="0"/>
                  <w:divBdr>
                    <w:top w:val="none" w:sz="0" w:space="0" w:color="auto"/>
                    <w:left w:val="none" w:sz="0" w:space="0" w:color="auto"/>
                    <w:bottom w:val="none" w:sz="0" w:space="0" w:color="auto"/>
                    <w:right w:val="none" w:sz="0" w:space="0" w:color="auto"/>
                  </w:divBdr>
                  <w:divsChild>
                    <w:div w:id="495339712">
                      <w:marLeft w:val="0"/>
                      <w:marRight w:val="0"/>
                      <w:marTop w:val="0"/>
                      <w:marBottom w:val="0"/>
                      <w:divBdr>
                        <w:top w:val="none" w:sz="0" w:space="0" w:color="auto"/>
                        <w:left w:val="none" w:sz="0" w:space="0" w:color="auto"/>
                        <w:bottom w:val="none" w:sz="0" w:space="0" w:color="auto"/>
                        <w:right w:val="none" w:sz="0" w:space="0" w:color="auto"/>
                      </w:divBdr>
                    </w:div>
                  </w:divsChild>
                </w:div>
                <w:div w:id="453331416">
                  <w:marLeft w:val="0"/>
                  <w:marRight w:val="0"/>
                  <w:marTop w:val="0"/>
                  <w:marBottom w:val="0"/>
                  <w:divBdr>
                    <w:top w:val="none" w:sz="0" w:space="0" w:color="auto"/>
                    <w:left w:val="none" w:sz="0" w:space="0" w:color="auto"/>
                    <w:bottom w:val="none" w:sz="0" w:space="0" w:color="auto"/>
                    <w:right w:val="none" w:sz="0" w:space="0" w:color="auto"/>
                  </w:divBdr>
                  <w:divsChild>
                    <w:div w:id="114913599">
                      <w:marLeft w:val="0"/>
                      <w:marRight w:val="0"/>
                      <w:marTop w:val="0"/>
                      <w:marBottom w:val="0"/>
                      <w:divBdr>
                        <w:top w:val="none" w:sz="0" w:space="0" w:color="auto"/>
                        <w:left w:val="none" w:sz="0" w:space="0" w:color="auto"/>
                        <w:bottom w:val="none" w:sz="0" w:space="0" w:color="auto"/>
                        <w:right w:val="none" w:sz="0" w:space="0" w:color="auto"/>
                      </w:divBdr>
                    </w:div>
                  </w:divsChild>
                </w:div>
                <w:div w:id="1371958387">
                  <w:marLeft w:val="0"/>
                  <w:marRight w:val="0"/>
                  <w:marTop w:val="0"/>
                  <w:marBottom w:val="0"/>
                  <w:divBdr>
                    <w:top w:val="none" w:sz="0" w:space="0" w:color="auto"/>
                    <w:left w:val="none" w:sz="0" w:space="0" w:color="auto"/>
                    <w:bottom w:val="none" w:sz="0" w:space="0" w:color="auto"/>
                    <w:right w:val="none" w:sz="0" w:space="0" w:color="auto"/>
                  </w:divBdr>
                  <w:divsChild>
                    <w:div w:id="1861091634">
                      <w:marLeft w:val="0"/>
                      <w:marRight w:val="0"/>
                      <w:marTop w:val="0"/>
                      <w:marBottom w:val="0"/>
                      <w:divBdr>
                        <w:top w:val="none" w:sz="0" w:space="0" w:color="auto"/>
                        <w:left w:val="none" w:sz="0" w:space="0" w:color="auto"/>
                        <w:bottom w:val="none" w:sz="0" w:space="0" w:color="auto"/>
                        <w:right w:val="none" w:sz="0" w:space="0" w:color="auto"/>
                      </w:divBdr>
                    </w:div>
                  </w:divsChild>
                </w:div>
                <w:div w:id="1121537732">
                  <w:marLeft w:val="0"/>
                  <w:marRight w:val="0"/>
                  <w:marTop w:val="0"/>
                  <w:marBottom w:val="0"/>
                  <w:divBdr>
                    <w:top w:val="none" w:sz="0" w:space="0" w:color="auto"/>
                    <w:left w:val="none" w:sz="0" w:space="0" w:color="auto"/>
                    <w:bottom w:val="none" w:sz="0" w:space="0" w:color="auto"/>
                    <w:right w:val="none" w:sz="0" w:space="0" w:color="auto"/>
                  </w:divBdr>
                  <w:divsChild>
                    <w:div w:id="722948340">
                      <w:marLeft w:val="0"/>
                      <w:marRight w:val="0"/>
                      <w:marTop w:val="0"/>
                      <w:marBottom w:val="0"/>
                      <w:divBdr>
                        <w:top w:val="none" w:sz="0" w:space="0" w:color="auto"/>
                        <w:left w:val="none" w:sz="0" w:space="0" w:color="auto"/>
                        <w:bottom w:val="none" w:sz="0" w:space="0" w:color="auto"/>
                        <w:right w:val="none" w:sz="0" w:space="0" w:color="auto"/>
                      </w:divBdr>
                    </w:div>
                  </w:divsChild>
                </w:div>
                <w:div w:id="1538738905">
                  <w:marLeft w:val="0"/>
                  <w:marRight w:val="0"/>
                  <w:marTop w:val="0"/>
                  <w:marBottom w:val="0"/>
                  <w:divBdr>
                    <w:top w:val="none" w:sz="0" w:space="0" w:color="auto"/>
                    <w:left w:val="none" w:sz="0" w:space="0" w:color="auto"/>
                    <w:bottom w:val="none" w:sz="0" w:space="0" w:color="auto"/>
                    <w:right w:val="none" w:sz="0" w:space="0" w:color="auto"/>
                  </w:divBdr>
                  <w:divsChild>
                    <w:div w:id="1562129247">
                      <w:marLeft w:val="0"/>
                      <w:marRight w:val="0"/>
                      <w:marTop w:val="0"/>
                      <w:marBottom w:val="0"/>
                      <w:divBdr>
                        <w:top w:val="none" w:sz="0" w:space="0" w:color="auto"/>
                        <w:left w:val="none" w:sz="0" w:space="0" w:color="auto"/>
                        <w:bottom w:val="none" w:sz="0" w:space="0" w:color="auto"/>
                        <w:right w:val="none" w:sz="0" w:space="0" w:color="auto"/>
                      </w:divBdr>
                    </w:div>
                  </w:divsChild>
                </w:div>
                <w:div w:id="982001812">
                  <w:marLeft w:val="0"/>
                  <w:marRight w:val="0"/>
                  <w:marTop w:val="0"/>
                  <w:marBottom w:val="0"/>
                  <w:divBdr>
                    <w:top w:val="none" w:sz="0" w:space="0" w:color="auto"/>
                    <w:left w:val="none" w:sz="0" w:space="0" w:color="auto"/>
                    <w:bottom w:val="none" w:sz="0" w:space="0" w:color="auto"/>
                    <w:right w:val="none" w:sz="0" w:space="0" w:color="auto"/>
                  </w:divBdr>
                  <w:divsChild>
                    <w:div w:id="118232060">
                      <w:marLeft w:val="0"/>
                      <w:marRight w:val="0"/>
                      <w:marTop w:val="0"/>
                      <w:marBottom w:val="0"/>
                      <w:divBdr>
                        <w:top w:val="none" w:sz="0" w:space="0" w:color="auto"/>
                        <w:left w:val="none" w:sz="0" w:space="0" w:color="auto"/>
                        <w:bottom w:val="none" w:sz="0" w:space="0" w:color="auto"/>
                        <w:right w:val="none" w:sz="0" w:space="0" w:color="auto"/>
                      </w:divBdr>
                    </w:div>
                  </w:divsChild>
                </w:div>
                <w:div w:id="289752678">
                  <w:marLeft w:val="0"/>
                  <w:marRight w:val="0"/>
                  <w:marTop w:val="0"/>
                  <w:marBottom w:val="0"/>
                  <w:divBdr>
                    <w:top w:val="none" w:sz="0" w:space="0" w:color="auto"/>
                    <w:left w:val="none" w:sz="0" w:space="0" w:color="auto"/>
                    <w:bottom w:val="none" w:sz="0" w:space="0" w:color="auto"/>
                    <w:right w:val="none" w:sz="0" w:space="0" w:color="auto"/>
                  </w:divBdr>
                  <w:divsChild>
                    <w:div w:id="1553619057">
                      <w:marLeft w:val="0"/>
                      <w:marRight w:val="0"/>
                      <w:marTop w:val="0"/>
                      <w:marBottom w:val="0"/>
                      <w:divBdr>
                        <w:top w:val="none" w:sz="0" w:space="0" w:color="auto"/>
                        <w:left w:val="none" w:sz="0" w:space="0" w:color="auto"/>
                        <w:bottom w:val="none" w:sz="0" w:space="0" w:color="auto"/>
                        <w:right w:val="none" w:sz="0" w:space="0" w:color="auto"/>
                      </w:divBdr>
                    </w:div>
                  </w:divsChild>
                </w:div>
                <w:div w:id="1079206389">
                  <w:marLeft w:val="0"/>
                  <w:marRight w:val="0"/>
                  <w:marTop w:val="0"/>
                  <w:marBottom w:val="0"/>
                  <w:divBdr>
                    <w:top w:val="none" w:sz="0" w:space="0" w:color="auto"/>
                    <w:left w:val="none" w:sz="0" w:space="0" w:color="auto"/>
                    <w:bottom w:val="none" w:sz="0" w:space="0" w:color="auto"/>
                    <w:right w:val="none" w:sz="0" w:space="0" w:color="auto"/>
                  </w:divBdr>
                  <w:divsChild>
                    <w:div w:id="1654674930">
                      <w:marLeft w:val="0"/>
                      <w:marRight w:val="0"/>
                      <w:marTop w:val="0"/>
                      <w:marBottom w:val="0"/>
                      <w:divBdr>
                        <w:top w:val="none" w:sz="0" w:space="0" w:color="auto"/>
                        <w:left w:val="none" w:sz="0" w:space="0" w:color="auto"/>
                        <w:bottom w:val="none" w:sz="0" w:space="0" w:color="auto"/>
                        <w:right w:val="none" w:sz="0" w:space="0" w:color="auto"/>
                      </w:divBdr>
                    </w:div>
                  </w:divsChild>
                </w:div>
                <w:div w:id="462236055">
                  <w:marLeft w:val="0"/>
                  <w:marRight w:val="0"/>
                  <w:marTop w:val="0"/>
                  <w:marBottom w:val="0"/>
                  <w:divBdr>
                    <w:top w:val="none" w:sz="0" w:space="0" w:color="auto"/>
                    <w:left w:val="none" w:sz="0" w:space="0" w:color="auto"/>
                    <w:bottom w:val="none" w:sz="0" w:space="0" w:color="auto"/>
                    <w:right w:val="none" w:sz="0" w:space="0" w:color="auto"/>
                  </w:divBdr>
                  <w:divsChild>
                    <w:div w:id="202720735">
                      <w:marLeft w:val="0"/>
                      <w:marRight w:val="0"/>
                      <w:marTop w:val="0"/>
                      <w:marBottom w:val="0"/>
                      <w:divBdr>
                        <w:top w:val="none" w:sz="0" w:space="0" w:color="auto"/>
                        <w:left w:val="none" w:sz="0" w:space="0" w:color="auto"/>
                        <w:bottom w:val="none" w:sz="0" w:space="0" w:color="auto"/>
                        <w:right w:val="none" w:sz="0" w:space="0" w:color="auto"/>
                      </w:divBdr>
                    </w:div>
                  </w:divsChild>
                </w:div>
                <w:div w:id="1149856641">
                  <w:marLeft w:val="0"/>
                  <w:marRight w:val="0"/>
                  <w:marTop w:val="0"/>
                  <w:marBottom w:val="0"/>
                  <w:divBdr>
                    <w:top w:val="none" w:sz="0" w:space="0" w:color="auto"/>
                    <w:left w:val="none" w:sz="0" w:space="0" w:color="auto"/>
                    <w:bottom w:val="none" w:sz="0" w:space="0" w:color="auto"/>
                    <w:right w:val="none" w:sz="0" w:space="0" w:color="auto"/>
                  </w:divBdr>
                  <w:divsChild>
                    <w:div w:id="362438701">
                      <w:marLeft w:val="0"/>
                      <w:marRight w:val="0"/>
                      <w:marTop w:val="0"/>
                      <w:marBottom w:val="0"/>
                      <w:divBdr>
                        <w:top w:val="none" w:sz="0" w:space="0" w:color="auto"/>
                        <w:left w:val="none" w:sz="0" w:space="0" w:color="auto"/>
                        <w:bottom w:val="none" w:sz="0" w:space="0" w:color="auto"/>
                        <w:right w:val="none" w:sz="0" w:space="0" w:color="auto"/>
                      </w:divBdr>
                    </w:div>
                  </w:divsChild>
                </w:div>
                <w:div w:id="306470558">
                  <w:marLeft w:val="0"/>
                  <w:marRight w:val="0"/>
                  <w:marTop w:val="0"/>
                  <w:marBottom w:val="0"/>
                  <w:divBdr>
                    <w:top w:val="none" w:sz="0" w:space="0" w:color="auto"/>
                    <w:left w:val="none" w:sz="0" w:space="0" w:color="auto"/>
                    <w:bottom w:val="none" w:sz="0" w:space="0" w:color="auto"/>
                    <w:right w:val="none" w:sz="0" w:space="0" w:color="auto"/>
                  </w:divBdr>
                  <w:divsChild>
                    <w:div w:id="13204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195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7627B4-5AF4-482F-9955-E7A0F8F2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15162</Words>
  <Characters>86430</Characters>
  <Application>Microsoft Office Word</Application>
  <DocSecurity>0</DocSecurity>
  <Lines>720</Lines>
  <Paragraphs>202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 SanBuild</Company>
  <LinksUpToDate>false</LinksUpToDate>
  <CharactersWithSpaces>101390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Алина Пивоварова</cp:lastModifiedBy>
  <cp:revision>2</cp:revision>
  <cp:lastPrinted>2020-06-05T08:27:00Z</cp:lastPrinted>
  <dcterms:created xsi:type="dcterms:W3CDTF">2021-06-15T12:43:00Z</dcterms:created>
  <dcterms:modified xsi:type="dcterms:W3CDTF">2021-06-15T12:43:00Z</dcterms:modified>
</cp:coreProperties>
</file>