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28819" w14:textId="2FA8183A" w:rsidR="00711650" w:rsidRDefault="00040E17">
      <w:r>
        <w:rPr>
          <w:noProof/>
        </w:rPr>
        <w:drawing>
          <wp:inline distT="0" distB="0" distL="0" distR="0" wp14:anchorId="6EAEA151" wp14:editId="7D5F4294">
            <wp:extent cx="5943600" cy="25292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F5A" w14:textId="670A274E" w:rsidR="00040E17" w:rsidRDefault="00040E17">
      <w:r>
        <w:rPr>
          <w:noProof/>
        </w:rPr>
        <w:drawing>
          <wp:inline distT="0" distB="0" distL="0" distR="0" wp14:anchorId="772C92B0" wp14:editId="3527296B">
            <wp:extent cx="5943600" cy="29127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39EF" w14:textId="77777777" w:rsidR="00040E17" w:rsidRDefault="00040E17"/>
    <w:p w14:paraId="7AB7BCF7" w14:textId="4921E39D" w:rsidR="00040E17" w:rsidRDefault="00040E17">
      <w:r>
        <w:rPr>
          <w:noProof/>
        </w:rPr>
        <w:lastRenderedPageBreak/>
        <w:drawing>
          <wp:inline distT="0" distB="0" distL="0" distR="0" wp14:anchorId="03445BD2" wp14:editId="099C3820">
            <wp:extent cx="5943600" cy="2915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500" w:type="dxa"/>
        <w:tblInd w:w="113" w:type="dxa"/>
        <w:tblLook w:val="04A0" w:firstRow="1" w:lastRow="0" w:firstColumn="1" w:lastColumn="0" w:noHBand="0" w:noVBand="1"/>
      </w:tblPr>
      <w:tblGrid>
        <w:gridCol w:w="960"/>
        <w:gridCol w:w="4300"/>
        <w:gridCol w:w="3240"/>
      </w:tblGrid>
      <w:tr w:rsidR="00040E17" w:rsidRPr="00040E17" w14:paraId="5970015B" w14:textId="77777777" w:rsidTr="00040E1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5B383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0E1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6282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Diferente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FEBB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Asemanari</w:t>
            </w:r>
            <w:proofErr w:type="spellEnd"/>
          </w:p>
        </w:tc>
      </w:tr>
      <w:tr w:rsidR="00040E17" w:rsidRPr="00040E17" w14:paraId="5A7CF203" w14:textId="77777777" w:rsidTr="00040E1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0ED74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0E17">
              <w:rPr>
                <w:rFonts w:ascii="Calibri" w:eastAsia="Times New Roman" w:hAnsi="Calibri" w:cs="Calibri"/>
                <w:color w:val="000000"/>
              </w:rPr>
              <w:t>Chrome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25C7A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Unele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functionalitati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nu sunt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suportate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de Edge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265EC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Interfata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de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inspectare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este</w:t>
            </w:r>
            <w:proofErr w:type="spellEnd"/>
            <w:r w:rsidRPr="00040E1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aceiasi</w:t>
            </w:r>
            <w:proofErr w:type="spellEnd"/>
          </w:p>
        </w:tc>
      </w:tr>
      <w:tr w:rsidR="00040E17" w:rsidRPr="00040E17" w14:paraId="28EB5434" w14:textId="77777777" w:rsidTr="00040E1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50C8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0E17">
              <w:rPr>
                <w:rFonts w:ascii="Calibri" w:eastAsia="Times New Roman" w:hAnsi="Calibri" w:cs="Calibri"/>
                <w:color w:val="000000"/>
              </w:rPr>
              <w:t>Edge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0CD84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0E17">
              <w:rPr>
                <w:rFonts w:ascii="Calibri" w:eastAsia="Times New Roman" w:hAnsi="Calibri" w:cs="Calibri"/>
                <w:color w:val="000000"/>
              </w:rPr>
              <w:t xml:space="preserve">Apar </w:t>
            </w:r>
            <w:proofErr w:type="spellStart"/>
            <w:r w:rsidRPr="00040E17">
              <w:rPr>
                <w:rFonts w:ascii="Calibri" w:eastAsia="Times New Roman" w:hAnsi="Calibri" w:cs="Calibri"/>
                <w:color w:val="000000"/>
              </w:rPr>
              <w:t>erori</w:t>
            </w:r>
            <w:proofErr w:type="spellEnd"/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1805" w14:textId="77777777" w:rsidR="00040E17" w:rsidRPr="00040E17" w:rsidRDefault="00040E17" w:rsidP="00040E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40E1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F3F9CD5" w14:textId="77777777" w:rsidR="006A2D61" w:rsidRDefault="006A2D61" w:rsidP="006A2D61"/>
    <w:p w14:paraId="5DDDEBFA" w14:textId="13F5FEE0" w:rsidR="006A2D61" w:rsidRDefault="006A2D61" w:rsidP="006A2D61">
      <w:r>
        <w:t>Pb2)</w:t>
      </w:r>
    </w:p>
    <w:p w14:paraId="3425DC85" w14:textId="2CC1BC35" w:rsidR="00040E17" w:rsidRDefault="006A2D61">
      <w:r>
        <w:rPr>
          <w:noProof/>
        </w:rPr>
        <w:drawing>
          <wp:inline distT="0" distB="0" distL="0" distR="0" wp14:anchorId="5CC2E656" wp14:editId="6D23DD84">
            <wp:extent cx="5943600" cy="26650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056A" w14:textId="137C7F4B" w:rsidR="006A2D61" w:rsidRDefault="006A2D61">
      <w:r w:rsidRPr="006A2D61">
        <w:t>https://github.com/Bernayev1997/Hello-world.git</w:t>
      </w:r>
    </w:p>
    <w:p w14:paraId="33022FE3" w14:textId="28F90078" w:rsidR="006A2D61" w:rsidRDefault="006A2D61">
      <w:r>
        <w:t>Pb3)</w:t>
      </w:r>
    </w:p>
    <w:p w14:paraId="49484844" w14:textId="068476A0" w:rsidR="006A2D61" w:rsidRDefault="006A2D61" w:rsidP="006A2D61">
      <w:proofErr w:type="spellStart"/>
      <w:r>
        <w:t>principalelor</w:t>
      </w:r>
      <w:proofErr w:type="spellEnd"/>
      <w:r>
        <w:t xml:space="preserve"> </w:t>
      </w:r>
      <w:proofErr w:type="spellStart"/>
      <w:r>
        <w:t>funcționalitări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>:</w:t>
      </w:r>
    </w:p>
    <w:p w14:paraId="22C7889B" w14:textId="48385410" w:rsidR="006A2D61" w:rsidRPr="006A2D61" w:rsidRDefault="006A2D61" w:rsidP="006A2D61">
      <w:pPr>
        <w:pStyle w:val="a3"/>
        <w:numPr>
          <w:ilvl w:val="0"/>
          <w:numId w:val="4"/>
        </w:numPr>
        <w:rPr>
          <w:rFonts w:ascii="Arial" w:hAnsi="Arial" w:cs="Arial"/>
          <w:color w:val="000000" w:themeColor="text1"/>
          <w:highlight w:val="lightGray"/>
        </w:rPr>
      </w:pPr>
      <w:r w:rsidRPr="006A2D61">
        <w:rPr>
          <w:rFonts w:ascii="Arial" w:hAnsi="Arial" w:cs="Arial"/>
          <w:color w:val="000000" w:themeColor="text1"/>
          <w:sz w:val="27"/>
          <w:szCs w:val="27"/>
          <w:highlight w:val="lightGray"/>
          <w:shd w:val="clear" w:color="auto" w:fill="252527"/>
        </w:rPr>
        <w:lastRenderedPageBreak/>
        <w:t>simple copy-and-paste HTML code</w:t>
      </w:r>
    </w:p>
    <w:p w14:paraId="33FDD14A" w14:textId="4DD217A8" w:rsidR="006A2D61" w:rsidRPr="006A2D61" w:rsidRDefault="006A2D61" w:rsidP="006A2D61">
      <w:pPr>
        <w:pStyle w:val="a3"/>
        <w:numPr>
          <w:ilvl w:val="0"/>
          <w:numId w:val="4"/>
        </w:numPr>
        <w:rPr>
          <w:rFonts w:ascii="Arial" w:hAnsi="Arial" w:cs="Arial"/>
          <w:color w:val="000000" w:themeColor="text1"/>
          <w:highlight w:val="lightGray"/>
        </w:rPr>
      </w:pPr>
      <w:proofErr w:type="spellStart"/>
      <w:r w:rsidRPr="006A2D61">
        <w:rPr>
          <w:rFonts w:ascii="Arial" w:hAnsi="Arial" w:cs="Arial"/>
          <w:color w:val="000000" w:themeColor="text1"/>
          <w:sz w:val="32"/>
          <w:szCs w:val="32"/>
          <w:highlight w:val="lightGray"/>
          <w:shd w:val="clear" w:color="auto" w:fill="252527"/>
        </w:rPr>
        <w:t>CodePen</w:t>
      </w:r>
      <w:proofErr w:type="spellEnd"/>
      <w:r w:rsidRPr="006A2D61">
        <w:rPr>
          <w:rFonts w:ascii="Arial" w:hAnsi="Arial" w:cs="Arial"/>
          <w:color w:val="000000" w:themeColor="text1"/>
          <w:sz w:val="32"/>
          <w:szCs w:val="32"/>
          <w:highlight w:val="lightGray"/>
          <w:shd w:val="clear" w:color="auto" w:fill="252527"/>
        </w:rPr>
        <w:t xml:space="preserve"> is perfect for sharing code at conferences and meet-ups</w:t>
      </w:r>
      <w:bookmarkStart w:id="0" w:name="_GoBack"/>
      <w:bookmarkEnd w:id="0"/>
    </w:p>
    <w:p w14:paraId="0FE263BF" w14:textId="688C6B4B" w:rsidR="006A2D61" w:rsidRPr="006A2D61" w:rsidRDefault="006A2D61" w:rsidP="006A2D61">
      <w:pPr>
        <w:pStyle w:val="a3"/>
        <w:numPr>
          <w:ilvl w:val="0"/>
          <w:numId w:val="4"/>
        </w:numPr>
        <w:rPr>
          <w:rFonts w:ascii="Arial" w:hAnsi="Arial" w:cs="Arial"/>
          <w:color w:val="000000" w:themeColor="text1"/>
          <w:highlight w:val="lightGray"/>
        </w:rPr>
      </w:pPr>
      <w:proofErr w:type="spellStart"/>
      <w:r w:rsidRPr="006A2D61">
        <w:rPr>
          <w:rFonts w:ascii="Arial" w:hAnsi="Arial" w:cs="Arial"/>
          <w:color w:val="000000" w:themeColor="text1"/>
          <w:sz w:val="32"/>
          <w:szCs w:val="32"/>
          <w:highlight w:val="lightGray"/>
          <w:shd w:val="clear" w:color="auto" w:fill="252527"/>
        </w:rPr>
        <w:t>CodePen</w:t>
      </w:r>
      <w:proofErr w:type="spellEnd"/>
      <w:r w:rsidRPr="006A2D61">
        <w:rPr>
          <w:rFonts w:ascii="Arial" w:hAnsi="Arial" w:cs="Arial"/>
          <w:color w:val="000000" w:themeColor="text1"/>
          <w:sz w:val="32"/>
          <w:szCs w:val="32"/>
          <w:highlight w:val="lightGray"/>
          <w:shd w:val="clear" w:color="auto" w:fill="252527"/>
        </w:rPr>
        <w:t xml:space="preserve"> can be used for teaching</w:t>
      </w:r>
    </w:p>
    <w:p w14:paraId="395EDF5D" w14:textId="285BA517" w:rsidR="006A2D61" w:rsidRDefault="006A2D61" w:rsidP="006A2D61">
      <w:r>
        <w:rPr>
          <w:noProof/>
        </w:rPr>
        <w:drawing>
          <wp:inline distT="0" distB="0" distL="0" distR="0" wp14:anchorId="5ED92B49" wp14:editId="36655154">
            <wp:extent cx="5943600" cy="26968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4368" w14:textId="6CC352D7" w:rsidR="006A2D61" w:rsidRDefault="006A2D61"/>
    <w:sectPr w:rsidR="006A2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C4375"/>
    <w:multiLevelType w:val="hybridMultilevel"/>
    <w:tmpl w:val="4292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7541E"/>
    <w:multiLevelType w:val="hybridMultilevel"/>
    <w:tmpl w:val="8AA8D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CF6576"/>
    <w:multiLevelType w:val="hybridMultilevel"/>
    <w:tmpl w:val="5A48E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087EA9"/>
    <w:multiLevelType w:val="hybridMultilevel"/>
    <w:tmpl w:val="01100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B66FC"/>
    <w:rsid w:val="00040E17"/>
    <w:rsid w:val="006A2D61"/>
    <w:rsid w:val="00711650"/>
    <w:rsid w:val="00BB6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1DDA"/>
  <w15:chartTrackingRefBased/>
  <w15:docId w15:val="{B2623913-DD67-4F4C-B3B0-C21F649EF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4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Almaz Bernayev</dc:creator>
  <cp:keywords/>
  <dc:description/>
  <cp:lastModifiedBy>Almaz Bernayev</cp:lastModifiedBy>
  <cp:revision>3</cp:revision>
  <dcterms:created xsi:type="dcterms:W3CDTF">2020-12-02T18:29:00Z</dcterms:created>
  <dcterms:modified xsi:type="dcterms:W3CDTF">2020-12-02T19:09:00Z</dcterms:modified>
</cp:coreProperties>
</file>