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43E84" w14:textId="2D9B1E5D" w:rsidR="00CE28E9" w:rsidRPr="00CE28E9" w:rsidRDefault="00CE28E9" w:rsidP="00340152">
      <w:pPr>
        <w:tabs>
          <w:tab w:val="left" w:pos="5210"/>
        </w:tabs>
        <w:jc w:val="center"/>
        <w:rPr>
          <w:b/>
          <w:bCs/>
        </w:rPr>
      </w:pPr>
      <w:r w:rsidRPr="00CE28E9">
        <w:rPr>
          <w:b/>
          <w:bCs/>
        </w:rPr>
        <w:t>Milestone 1 – Project Specification</w:t>
      </w:r>
    </w:p>
    <w:p w14:paraId="001874F2" w14:textId="77777777" w:rsidR="00463333" w:rsidRDefault="00CE28E9" w:rsidP="00340152">
      <w:pPr>
        <w:jc w:val="center"/>
        <w:rPr>
          <w:sz w:val="28"/>
          <w:szCs w:val="28"/>
        </w:rPr>
      </w:pPr>
      <w:r w:rsidRPr="00CE28E9">
        <w:rPr>
          <w:b/>
          <w:bCs/>
          <w:sz w:val="28"/>
          <w:szCs w:val="28"/>
        </w:rPr>
        <w:t>Pokémon</w:t>
      </w:r>
      <w:r w:rsidRPr="00CE28E9">
        <w:rPr>
          <w:sz w:val="28"/>
          <w:szCs w:val="28"/>
        </w:rPr>
        <w:t xml:space="preserve"> Database Management System</w:t>
      </w:r>
    </w:p>
    <w:p w14:paraId="276F2672" w14:textId="624159A2" w:rsidR="00CE28E9" w:rsidRPr="00CE28E9" w:rsidRDefault="00CE28E9" w:rsidP="00463333">
      <w:r w:rsidRPr="00CE28E9">
        <w:br/>
      </w:r>
      <w:r w:rsidRPr="00CE28E9">
        <w:br/>
      </w:r>
      <w:r w:rsidRPr="00CE28E9">
        <w:rPr>
          <w:b/>
          <w:bCs/>
        </w:rPr>
        <w:t>Team Members:</w:t>
      </w:r>
    </w:p>
    <w:p w14:paraId="7AF86D33" w14:textId="77777777" w:rsidR="00AD6028" w:rsidRDefault="00AD6028" w:rsidP="00AD6028">
      <w:pPr>
        <w:pStyle w:val="ListParagraph"/>
        <w:numPr>
          <w:ilvl w:val="0"/>
          <w:numId w:val="6"/>
        </w:numPr>
        <w:spacing w:line="278" w:lineRule="auto"/>
      </w:pPr>
      <w:r>
        <w:t xml:space="preserve">Michal </w:t>
      </w:r>
      <w:proofErr w:type="spellStart"/>
      <w:r>
        <w:t>Salabura</w:t>
      </w:r>
      <w:proofErr w:type="spellEnd"/>
    </w:p>
    <w:p w14:paraId="27823171" w14:textId="77777777" w:rsidR="00AD6028" w:rsidRDefault="00AD6028" w:rsidP="00AD6028">
      <w:pPr>
        <w:pStyle w:val="ListParagraph"/>
        <w:numPr>
          <w:ilvl w:val="0"/>
          <w:numId w:val="6"/>
        </w:numPr>
        <w:spacing w:line="278" w:lineRule="auto"/>
      </w:pPr>
      <w:r>
        <w:t>Bernard Joyce</w:t>
      </w:r>
    </w:p>
    <w:p w14:paraId="48AF95E4" w14:textId="77777777" w:rsidR="00AD6028" w:rsidRDefault="00AD6028" w:rsidP="00AD6028">
      <w:pPr>
        <w:pStyle w:val="ListParagraph"/>
        <w:numPr>
          <w:ilvl w:val="0"/>
          <w:numId w:val="6"/>
        </w:numPr>
        <w:spacing w:line="278" w:lineRule="auto"/>
      </w:pPr>
      <w:r>
        <w:t xml:space="preserve">Nikita </w:t>
      </w:r>
      <w:proofErr w:type="spellStart"/>
      <w:r>
        <w:t>Smiichyk</w:t>
      </w:r>
      <w:proofErr w:type="spellEnd"/>
    </w:p>
    <w:p w14:paraId="13161D81" w14:textId="77777777" w:rsidR="00AD6028" w:rsidRDefault="00AD6028" w:rsidP="00AD6028">
      <w:pPr>
        <w:pStyle w:val="ListParagraph"/>
        <w:numPr>
          <w:ilvl w:val="0"/>
          <w:numId w:val="6"/>
        </w:numPr>
        <w:spacing w:line="278" w:lineRule="auto"/>
      </w:pPr>
      <w:r>
        <w:t>Oliver Halpenny</w:t>
      </w:r>
    </w:p>
    <w:p w14:paraId="31A22876" w14:textId="77777777" w:rsidR="00AD6028" w:rsidRPr="00CE28E9" w:rsidRDefault="00AD6028" w:rsidP="00AD6028">
      <w:pPr>
        <w:pStyle w:val="ListParagraph"/>
        <w:numPr>
          <w:ilvl w:val="0"/>
          <w:numId w:val="6"/>
        </w:numPr>
      </w:pPr>
      <w:r>
        <w:t>Hanna Bokariuk</w:t>
      </w:r>
    </w:p>
    <w:p w14:paraId="77525E47" w14:textId="77777777" w:rsidR="00AD6028" w:rsidRDefault="00AD6028" w:rsidP="00AD6028">
      <w:pPr>
        <w:pStyle w:val="ListParagraph"/>
        <w:spacing w:line="278" w:lineRule="auto"/>
      </w:pPr>
    </w:p>
    <w:p w14:paraId="0B5FA4C3" w14:textId="77777777" w:rsidR="00CE28E9" w:rsidRPr="00CE28E9" w:rsidRDefault="00CE28E9" w:rsidP="00CE28E9">
      <w:pPr>
        <w:rPr>
          <w:b/>
          <w:bCs/>
        </w:rPr>
      </w:pPr>
      <w:r w:rsidRPr="00CE28E9">
        <w:rPr>
          <w:b/>
          <w:bCs/>
        </w:rPr>
        <w:t>1. Overview</w:t>
      </w:r>
    </w:p>
    <w:p w14:paraId="6F407766" w14:textId="77777777" w:rsidR="00CE28E9" w:rsidRPr="00CE28E9" w:rsidRDefault="00CE28E9" w:rsidP="00E577F6">
      <w:pPr>
        <w:jc w:val="both"/>
      </w:pPr>
      <w:r w:rsidRPr="00CE28E9">
        <w:t>The Pokémon Database Management System project was developed to model and manage the world of Pokémon — including Trainers, Pokémon species, Gyms, Regions, and Towns — using MySQL and Java (JDBC). The database ensures logical relationships between entities through normalization and the use of primary and foreign keys.</w:t>
      </w:r>
    </w:p>
    <w:p w14:paraId="1731647D" w14:textId="77777777" w:rsidR="00CE28E9" w:rsidRPr="00CE28E9" w:rsidRDefault="00CE28E9" w:rsidP="00E577F6">
      <w:pPr>
        <w:jc w:val="both"/>
      </w:pPr>
      <w:r w:rsidRPr="00CE28E9">
        <w:t>Although the full database is already near completion, this submission represents the specification stage for CA1 Milestone 1, covering the database design and core schema implementation required by the brief.</w:t>
      </w:r>
    </w:p>
    <w:p w14:paraId="5CE8E08E" w14:textId="338E807C" w:rsidR="00CE28E9" w:rsidRPr="00CE28E9" w:rsidRDefault="00CE28E9" w:rsidP="00CE28E9"/>
    <w:p w14:paraId="6CFB9CEC" w14:textId="77777777" w:rsidR="00CE28E9" w:rsidRPr="00CE28E9" w:rsidRDefault="00CE28E9" w:rsidP="00CE28E9">
      <w:pPr>
        <w:rPr>
          <w:b/>
          <w:bCs/>
        </w:rPr>
      </w:pPr>
      <w:r w:rsidRPr="00CE28E9">
        <w:rPr>
          <w:b/>
          <w:bCs/>
        </w:rPr>
        <w:t>2. Progress Completed</w:t>
      </w:r>
    </w:p>
    <w:p w14:paraId="0BBFF4CF" w14:textId="486B761F" w:rsidR="00CE28E9" w:rsidRPr="00CE28E9" w:rsidRDefault="00CE28E9" w:rsidP="00BE1001">
      <w:pPr>
        <w:numPr>
          <w:ilvl w:val="0"/>
          <w:numId w:val="3"/>
        </w:numPr>
        <w:jc w:val="both"/>
      </w:pPr>
      <w:r w:rsidRPr="00CE28E9">
        <w:rPr>
          <w:b/>
          <w:bCs/>
        </w:rPr>
        <w:t>Project Description and Scenario:</w:t>
      </w:r>
      <w:r w:rsidRPr="00CE28E9">
        <w:t xml:space="preserve"> Defined the purpose and scope of the Pokémon database</w:t>
      </w:r>
      <w:r w:rsidR="00092F86">
        <w:t xml:space="preserve"> </w:t>
      </w:r>
      <w:r w:rsidR="00092F86" w:rsidRPr="00092F86">
        <w:rPr>
          <w:i/>
          <w:iCs/>
        </w:rPr>
        <w:t>(detailed earlier in the Project Description document)</w:t>
      </w:r>
      <w:r w:rsidR="00092F86" w:rsidRPr="00092F86">
        <w:t>.</w:t>
      </w:r>
    </w:p>
    <w:p w14:paraId="5E1F7267" w14:textId="4677C323" w:rsidR="00CE28E9" w:rsidRPr="00CE28E9" w:rsidRDefault="00CE28E9" w:rsidP="00BE1001">
      <w:pPr>
        <w:numPr>
          <w:ilvl w:val="0"/>
          <w:numId w:val="3"/>
        </w:numPr>
        <w:jc w:val="both"/>
      </w:pPr>
      <w:r w:rsidRPr="00CE28E9">
        <w:rPr>
          <w:b/>
          <w:bCs/>
        </w:rPr>
        <w:t>Entity &amp; Attribute Identification:</w:t>
      </w:r>
      <w:r w:rsidRPr="00CE28E9">
        <w:t xml:space="preserve"> Created a comprehensive list of tables and fields (Trainers, Pokémon, Gyms, Towns, Regions, etc.), including data types and constraints</w:t>
      </w:r>
      <w:r w:rsidR="00C61D07">
        <w:t xml:space="preserve"> </w:t>
      </w:r>
      <w:r w:rsidR="00C61D07" w:rsidRPr="00092F86">
        <w:rPr>
          <w:i/>
          <w:iCs/>
        </w:rPr>
        <w:t>(detailed earlier in the Project Description document)</w:t>
      </w:r>
      <w:r w:rsidRPr="00CE28E9">
        <w:t xml:space="preserve">. </w:t>
      </w:r>
    </w:p>
    <w:p w14:paraId="7774C503" w14:textId="30FDB164" w:rsidR="00CE28E9" w:rsidRPr="00CE28E9" w:rsidRDefault="00CE28E9" w:rsidP="00BE1001">
      <w:pPr>
        <w:numPr>
          <w:ilvl w:val="0"/>
          <w:numId w:val="3"/>
        </w:numPr>
        <w:jc w:val="both"/>
      </w:pPr>
      <w:r w:rsidRPr="00CE28E9">
        <w:rPr>
          <w:b/>
          <w:bCs/>
        </w:rPr>
        <w:t>Normalization:</w:t>
      </w:r>
      <w:r w:rsidRPr="00CE28E9">
        <w:t xml:space="preserve"> Achieved 3NF to ensure data integrity and reduce redundancy</w:t>
      </w:r>
      <w:r w:rsidR="00C61D07">
        <w:t xml:space="preserve"> </w:t>
      </w:r>
      <w:r w:rsidR="00C61D07" w:rsidRPr="00092F86">
        <w:rPr>
          <w:i/>
          <w:iCs/>
        </w:rPr>
        <w:t>(detailed earlier in the Project Description document)</w:t>
      </w:r>
      <w:r w:rsidRPr="00CE28E9">
        <w:t>.</w:t>
      </w:r>
    </w:p>
    <w:p w14:paraId="55B6FDFF" w14:textId="1EA0D29C" w:rsidR="00CE28E9" w:rsidRPr="00CE28E9" w:rsidRDefault="00CE28E9" w:rsidP="00BE1001">
      <w:pPr>
        <w:numPr>
          <w:ilvl w:val="0"/>
          <w:numId w:val="3"/>
        </w:numPr>
        <w:jc w:val="both"/>
      </w:pPr>
      <w:r w:rsidRPr="00CE28E9">
        <w:rPr>
          <w:b/>
          <w:bCs/>
        </w:rPr>
        <w:t>ERD:</w:t>
      </w:r>
      <w:r w:rsidRPr="00CE28E9">
        <w:t xml:space="preserve"> Designed a diagram illustrating relationships between entities and keys</w:t>
      </w:r>
      <w:r w:rsidR="00C61D07">
        <w:t xml:space="preserve"> </w:t>
      </w:r>
      <w:r w:rsidR="00C61D07" w:rsidRPr="00092F86">
        <w:rPr>
          <w:i/>
          <w:iCs/>
        </w:rPr>
        <w:t>(detailed earlier in the Project Description document)</w:t>
      </w:r>
      <w:r w:rsidRPr="00CE28E9">
        <w:t>.</w:t>
      </w:r>
    </w:p>
    <w:p w14:paraId="01043F53" w14:textId="77777777" w:rsidR="003A0D75" w:rsidRPr="003A0D75" w:rsidRDefault="00CE28E9" w:rsidP="00BA579F">
      <w:pPr>
        <w:numPr>
          <w:ilvl w:val="0"/>
          <w:numId w:val="3"/>
        </w:numPr>
        <w:jc w:val="both"/>
      </w:pPr>
      <w:r w:rsidRPr="00CE28E9">
        <w:rPr>
          <w:b/>
          <w:bCs/>
        </w:rPr>
        <w:t>SQL Schema:</w:t>
      </w:r>
      <w:r w:rsidRPr="00CE28E9">
        <w:t xml:space="preserve"> Developed and tested CREATE TABLE statements for all main entities and inserted sample data.</w:t>
      </w:r>
      <w:r w:rsidR="002459FF" w:rsidRPr="002459FF">
        <w:t xml:space="preserve"> </w:t>
      </w:r>
      <w:r w:rsidR="002459FF">
        <w:t>All database tables, relationships, and constraints have been created and tested in MySQL.</w:t>
      </w:r>
    </w:p>
    <w:p w14:paraId="683B0DDB" w14:textId="786620C6" w:rsidR="00CE28E9" w:rsidRPr="00CE28E9" w:rsidRDefault="002459FF" w:rsidP="003A0D75">
      <w:pPr>
        <w:jc w:val="both"/>
      </w:pPr>
      <w:r>
        <w:t>The MySQL code now includes views, triggers, and sample CRUD operations, which have been validated to meet the project requirements.</w:t>
      </w:r>
      <w:r w:rsidRPr="002459FF">
        <w:t xml:space="preserve"> </w:t>
      </w:r>
      <w:r>
        <w:t>These elements are attached.</w:t>
      </w:r>
    </w:p>
    <w:p w14:paraId="76405E12" w14:textId="2073377D" w:rsidR="00872D7F" w:rsidRDefault="00872D7F" w:rsidP="00872D7F">
      <w:pPr>
        <w:ind w:left="360"/>
        <w:jc w:val="both"/>
        <w:rPr>
          <w:b/>
          <w:bCs/>
          <w:lang w:val="ru-RU"/>
        </w:rPr>
      </w:pPr>
    </w:p>
    <w:p w14:paraId="1CBEB245" w14:textId="77777777" w:rsidR="003A0D75" w:rsidRPr="00872D7F" w:rsidRDefault="003A0D75" w:rsidP="00872D7F">
      <w:pPr>
        <w:ind w:left="360"/>
        <w:jc w:val="both"/>
        <w:rPr>
          <w:b/>
          <w:bCs/>
          <w:lang w:val="ru-RU"/>
        </w:rPr>
      </w:pPr>
    </w:p>
    <w:p w14:paraId="1E65CA5C" w14:textId="77777777" w:rsidR="00872D7F" w:rsidRPr="00872D7F" w:rsidRDefault="00872D7F" w:rsidP="00872D7F">
      <w:pPr>
        <w:numPr>
          <w:ilvl w:val="0"/>
          <w:numId w:val="3"/>
        </w:numPr>
        <w:jc w:val="both"/>
        <w:rPr>
          <w:b/>
          <w:bCs/>
        </w:rPr>
      </w:pPr>
      <w:r w:rsidRPr="00872D7F">
        <w:rPr>
          <w:b/>
          <w:bCs/>
        </w:rPr>
        <w:lastRenderedPageBreak/>
        <w:t>Database Triggers</w:t>
      </w:r>
    </w:p>
    <w:p w14:paraId="4210DB9A" w14:textId="77777777" w:rsidR="00872D7F" w:rsidRPr="00872D7F" w:rsidRDefault="00872D7F" w:rsidP="00BA579F">
      <w:pPr>
        <w:jc w:val="both"/>
      </w:pPr>
      <w:r w:rsidRPr="00872D7F">
        <w:t>Several SQL triggers were implemented to automate processes, maintain data consistency, and improve database reliability.</w:t>
      </w:r>
      <w:r w:rsidRPr="00872D7F">
        <w:br/>
        <w:t>The triggers include:</w:t>
      </w:r>
    </w:p>
    <w:p w14:paraId="1BC574EB" w14:textId="77777777" w:rsidR="00872D7F" w:rsidRPr="00872D7F" w:rsidRDefault="00872D7F" w:rsidP="00B54261">
      <w:pPr>
        <w:ind w:left="360"/>
        <w:jc w:val="both"/>
      </w:pPr>
      <w:proofErr w:type="spellStart"/>
      <w:r w:rsidRPr="00872D7F">
        <w:rPr>
          <w:b/>
          <w:bCs/>
        </w:rPr>
        <w:t>after_trainer_delete</w:t>
      </w:r>
      <w:proofErr w:type="spellEnd"/>
      <w:r w:rsidRPr="00872D7F">
        <w:t xml:space="preserve"> – logs deleted trainers into a separate </w:t>
      </w:r>
      <w:proofErr w:type="spellStart"/>
      <w:r w:rsidRPr="00872D7F">
        <w:t>DeletedTrainers</w:t>
      </w:r>
      <w:proofErr w:type="spellEnd"/>
      <w:r w:rsidRPr="00872D7F">
        <w:t xml:space="preserve"> table for auditing and traceability.</w:t>
      </w:r>
    </w:p>
    <w:p w14:paraId="01232A46" w14:textId="77777777" w:rsidR="00872D7F" w:rsidRPr="00872D7F" w:rsidRDefault="00872D7F" w:rsidP="00B54261">
      <w:pPr>
        <w:ind w:left="360"/>
        <w:jc w:val="both"/>
      </w:pPr>
      <w:proofErr w:type="spellStart"/>
      <w:r w:rsidRPr="00872D7F">
        <w:rPr>
          <w:b/>
          <w:bCs/>
        </w:rPr>
        <w:t>delete_trainer_pokemon</w:t>
      </w:r>
      <w:proofErr w:type="spellEnd"/>
      <w:r w:rsidRPr="00872D7F">
        <w:t xml:space="preserve"> – removes all Pokémon belonging to a trainer before their record is deleted, preventing orphaned data.</w:t>
      </w:r>
    </w:p>
    <w:p w14:paraId="3D197D2C" w14:textId="77777777" w:rsidR="00872D7F" w:rsidRPr="00872D7F" w:rsidRDefault="00872D7F" w:rsidP="00B54261">
      <w:pPr>
        <w:ind w:left="360"/>
        <w:jc w:val="both"/>
      </w:pPr>
      <w:proofErr w:type="spellStart"/>
      <w:r w:rsidRPr="00872D7F">
        <w:rPr>
          <w:b/>
          <w:bCs/>
        </w:rPr>
        <w:t>change_leader_if_deleted</w:t>
      </w:r>
      <w:proofErr w:type="spellEnd"/>
      <w:r w:rsidRPr="00872D7F">
        <w:t xml:space="preserve"> – automatically reassigns a gym leader if the current leader is deleted, ensuring every gym remains managed.</w:t>
      </w:r>
    </w:p>
    <w:p w14:paraId="15E3CE3D" w14:textId="77777777" w:rsidR="00872D7F" w:rsidRPr="00872D7F" w:rsidRDefault="00872D7F" w:rsidP="00B54261">
      <w:pPr>
        <w:ind w:left="360"/>
        <w:jc w:val="both"/>
      </w:pPr>
      <w:proofErr w:type="spellStart"/>
      <w:r w:rsidRPr="00872D7F">
        <w:rPr>
          <w:b/>
          <w:bCs/>
        </w:rPr>
        <w:t>check_pokemon_level</w:t>
      </w:r>
      <w:proofErr w:type="spellEnd"/>
      <w:r w:rsidRPr="00872D7F">
        <w:t xml:space="preserve"> – enforces valid Pokémon levels between 1 and 100 upon insertion.</w:t>
      </w:r>
    </w:p>
    <w:p w14:paraId="5F6BC383" w14:textId="77777777" w:rsidR="00872D7F" w:rsidRPr="00872D7F" w:rsidRDefault="00872D7F" w:rsidP="00B54261">
      <w:pPr>
        <w:ind w:left="360"/>
        <w:jc w:val="both"/>
      </w:pPr>
      <w:proofErr w:type="spellStart"/>
      <w:r w:rsidRPr="00872D7F">
        <w:rPr>
          <w:b/>
          <w:bCs/>
        </w:rPr>
        <w:t>cap_max_iv</w:t>
      </w:r>
      <w:proofErr w:type="spellEnd"/>
      <w:r w:rsidRPr="00872D7F">
        <w:t xml:space="preserve"> – caps the Pokémon’s IV (individual values) to a maximum of 31, ensuring balanced and realistic statistics.</w:t>
      </w:r>
    </w:p>
    <w:p w14:paraId="44387220" w14:textId="77777777" w:rsidR="00872D7F" w:rsidRPr="00872D7F" w:rsidRDefault="00872D7F" w:rsidP="00B54261">
      <w:pPr>
        <w:jc w:val="both"/>
      </w:pPr>
      <w:r w:rsidRPr="00872D7F">
        <w:t>These triggers collectively preserve data integrity and automate essential maintenance tasks, reducing manual intervention and preventing logical inconsistencies within the Pokémon Database.</w:t>
      </w:r>
    </w:p>
    <w:p w14:paraId="48EBE6B9" w14:textId="77777777" w:rsidR="00C07E65" w:rsidRPr="00C07E65" w:rsidRDefault="00C07E65" w:rsidP="00C07E65">
      <w:pPr>
        <w:numPr>
          <w:ilvl w:val="0"/>
          <w:numId w:val="3"/>
        </w:numPr>
        <w:jc w:val="both"/>
        <w:rPr>
          <w:b/>
          <w:bCs/>
        </w:rPr>
      </w:pPr>
      <w:r w:rsidRPr="00C07E65">
        <w:rPr>
          <w:b/>
          <w:bCs/>
        </w:rPr>
        <w:t>Indexes</w:t>
      </w:r>
    </w:p>
    <w:p w14:paraId="1CFF15F6" w14:textId="77777777" w:rsidR="00C07E65" w:rsidRPr="00C07E65" w:rsidRDefault="00C07E65" w:rsidP="00B54261">
      <w:pPr>
        <w:jc w:val="both"/>
      </w:pPr>
      <w:r w:rsidRPr="00C07E65">
        <w:t>Several indexes were created to enhance database performance, especially during frequent join operations:</w:t>
      </w:r>
    </w:p>
    <w:p w14:paraId="00FA2E2D" w14:textId="77777777" w:rsidR="00C07E65" w:rsidRPr="00C07E65" w:rsidRDefault="00C07E65" w:rsidP="00B54261">
      <w:pPr>
        <w:ind w:left="360"/>
        <w:jc w:val="both"/>
      </w:pPr>
      <w:proofErr w:type="spellStart"/>
      <w:r w:rsidRPr="00C07E65">
        <w:rPr>
          <w:b/>
          <w:bCs/>
        </w:rPr>
        <w:t>index_wildpokemon_region</w:t>
      </w:r>
      <w:proofErr w:type="spellEnd"/>
      <w:r w:rsidRPr="00C07E65">
        <w:t xml:space="preserve"> – improves joins between </w:t>
      </w:r>
      <w:proofErr w:type="spellStart"/>
      <w:r w:rsidRPr="00C07E65">
        <w:t>WildPokemon</w:t>
      </w:r>
      <w:proofErr w:type="spellEnd"/>
      <w:r w:rsidRPr="00C07E65">
        <w:t xml:space="preserve"> and Region, speeding up regional Pokémon queries.</w:t>
      </w:r>
    </w:p>
    <w:p w14:paraId="18CA237B" w14:textId="77777777" w:rsidR="00C07E65" w:rsidRPr="00C07E65" w:rsidRDefault="00C07E65" w:rsidP="00B54261">
      <w:pPr>
        <w:ind w:left="360"/>
        <w:jc w:val="both"/>
      </w:pPr>
      <w:proofErr w:type="spellStart"/>
      <w:r w:rsidRPr="00C07E65">
        <w:rPr>
          <w:b/>
          <w:bCs/>
        </w:rPr>
        <w:t>index_wildpokemon_pokemon</w:t>
      </w:r>
      <w:proofErr w:type="spellEnd"/>
      <w:r w:rsidRPr="00C07E65">
        <w:t xml:space="preserve"> – optimizes lookups involving </w:t>
      </w:r>
      <w:proofErr w:type="spellStart"/>
      <w:r w:rsidRPr="00C07E65">
        <w:t>Pokemon</w:t>
      </w:r>
      <w:proofErr w:type="spellEnd"/>
      <w:r w:rsidRPr="00C07E65">
        <w:t xml:space="preserve"> and </w:t>
      </w:r>
      <w:proofErr w:type="spellStart"/>
      <w:r w:rsidRPr="00C07E65">
        <w:t>WildPokemon</w:t>
      </w:r>
      <w:proofErr w:type="spellEnd"/>
      <w:r w:rsidRPr="00C07E65">
        <w:t xml:space="preserve"> tables.</w:t>
      </w:r>
    </w:p>
    <w:p w14:paraId="1DBFE2D4" w14:textId="77777777" w:rsidR="00C07E65" w:rsidRPr="00C07E65" w:rsidRDefault="00C07E65" w:rsidP="00B54261">
      <w:pPr>
        <w:ind w:left="360"/>
        <w:jc w:val="both"/>
      </w:pPr>
      <w:proofErr w:type="spellStart"/>
      <w:r w:rsidRPr="00C07E65">
        <w:rPr>
          <w:b/>
          <w:bCs/>
        </w:rPr>
        <w:t>idx_pokemontypes_pokemon_id</w:t>
      </w:r>
      <w:proofErr w:type="spellEnd"/>
      <w:r w:rsidRPr="00C07E65">
        <w:t xml:space="preserve"> and </w:t>
      </w:r>
      <w:proofErr w:type="spellStart"/>
      <w:r w:rsidRPr="00C07E65">
        <w:rPr>
          <w:b/>
          <w:bCs/>
        </w:rPr>
        <w:t>idx_pokemontypes_type_id</w:t>
      </w:r>
      <w:proofErr w:type="spellEnd"/>
      <w:r w:rsidRPr="00C07E65">
        <w:t xml:space="preserve"> – enhance joins between </w:t>
      </w:r>
      <w:proofErr w:type="spellStart"/>
      <w:r w:rsidRPr="00C07E65">
        <w:t>Pokemon</w:t>
      </w:r>
      <w:proofErr w:type="spellEnd"/>
      <w:r w:rsidRPr="00C07E65">
        <w:t xml:space="preserve"> and Types, ensuring faster retrieval of Pokémon type information.</w:t>
      </w:r>
    </w:p>
    <w:p w14:paraId="656DA662" w14:textId="0A2289F3" w:rsidR="00C07E65" w:rsidRPr="00C07E65" w:rsidRDefault="00C07E65" w:rsidP="00BA579F">
      <w:pPr>
        <w:jc w:val="both"/>
      </w:pPr>
      <w:r w:rsidRPr="00C07E65">
        <w:t>Indexes were verified using the EXPLAIN command, confirming their active use by the MySQL query</w:t>
      </w:r>
      <w:r w:rsidR="00BA579F" w:rsidRPr="00BA579F">
        <w:t xml:space="preserve"> </w:t>
      </w:r>
      <w:r w:rsidRPr="00C07E65">
        <w:t>optimizer.</w:t>
      </w:r>
      <w:r w:rsidRPr="00C07E65">
        <w:br/>
        <w:t>Together, these indexes contribute to faster data access and improved overall database efficiency.</w:t>
      </w:r>
    </w:p>
    <w:p w14:paraId="10DAC77F" w14:textId="77777777" w:rsidR="00F027F3" w:rsidRPr="00B54261" w:rsidRDefault="00F027F3" w:rsidP="00B54261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B54261">
        <w:rPr>
          <w:b/>
          <w:bCs/>
        </w:rPr>
        <w:t>Views</w:t>
      </w:r>
    </w:p>
    <w:p w14:paraId="3423FA53" w14:textId="77777777" w:rsidR="00F027F3" w:rsidRPr="00F027F3" w:rsidRDefault="00F027F3" w:rsidP="00B54261">
      <w:pPr>
        <w:jc w:val="both"/>
      </w:pPr>
      <w:r w:rsidRPr="00F027F3">
        <w:t>Three key SQL views were developed to simplify data retrieval and improve the usability of complex relational data:</w:t>
      </w:r>
    </w:p>
    <w:p w14:paraId="63471BEA" w14:textId="77777777" w:rsidR="00F027F3" w:rsidRPr="00F027F3" w:rsidRDefault="00F027F3" w:rsidP="00B54261">
      <w:pPr>
        <w:ind w:left="360"/>
        <w:jc w:val="both"/>
      </w:pPr>
      <w:proofErr w:type="spellStart"/>
      <w:r w:rsidRPr="00F027F3">
        <w:rPr>
          <w:b/>
          <w:bCs/>
        </w:rPr>
        <w:t>TrainerPokemonStats</w:t>
      </w:r>
      <w:proofErr w:type="spellEnd"/>
      <w:r w:rsidRPr="00F027F3">
        <w:t xml:space="preserve"> – calculates real-time HP, Attack, and </w:t>
      </w:r>
      <w:proofErr w:type="spellStart"/>
      <w:r w:rsidRPr="00F027F3">
        <w:t>Defense</w:t>
      </w:r>
      <w:proofErr w:type="spellEnd"/>
      <w:r w:rsidRPr="00F027F3">
        <w:t xml:space="preserve"> for each caught Pokémon based on its base stats, IVs, and level.</w:t>
      </w:r>
    </w:p>
    <w:p w14:paraId="3A06D113" w14:textId="77777777" w:rsidR="00F027F3" w:rsidRPr="00F027F3" w:rsidRDefault="00F027F3" w:rsidP="00B54261">
      <w:pPr>
        <w:ind w:left="360"/>
        <w:jc w:val="both"/>
      </w:pPr>
      <w:proofErr w:type="spellStart"/>
      <w:r w:rsidRPr="00F027F3">
        <w:rPr>
          <w:b/>
          <w:bCs/>
        </w:rPr>
        <w:t>PokemonWithTypes</w:t>
      </w:r>
      <w:proofErr w:type="spellEnd"/>
      <w:r w:rsidRPr="00F027F3">
        <w:t xml:space="preserve"> – aggregates multiple Pokémon types (e.g., Water/Ice) into one row using GROUP_</w:t>
      </w:r>
      <w:proofErr w:type="gramStart"/>
      <w:r w:rsidRPr="00F027F3">
        <w:t>CONCAT(</w:t>
      </w:r>
      <w:proofErr w:type="gramEnd"/>
      <w:r w:rsidRPr="00F027F3">
        <w:t>), simplifying presentation and reporting.</w:t>
      </w:r>
    </w:p>
    <w:p w14:paraId="328FA36A" w14:textId="77777777" w:rsidR="00F027F3" w:rsidRPr="00F027F3" w:rsidRDefault="00F027F3" w:rsidP="00B54261">
      <w:pPr>
        <w:ind w:left="360"/>
        <w:jc w:val="both"/>
      </w:pPr>
      <w:proofErr w:type="spellStart"/>
      <w:r w:rsidRPr="00F027F3">
        <w:rPr>
          <w:b/>
          <w:bCs/>
        </w:rPr>
        <w:t>TrainerSummary</w:t>
      </w:r>
      <w:proofErr w:type="spellEnd"/>
      <w:r w:rsidRPr="00F027F3">
        <w:t xml:space="preserve"> – provides an overview of each trainer, including the total number of Pokémon owned, gym leadership status, hometown, region, and gym details.</w:t>
      </w:r>
    </w:p>
    <w:p w14:paraId="4B7CE75C" w14:textId="77777777" w:rsidR="00F027F3" w:rsidRPr="00F027F3" w:rsidRDefault="00F027F3" w:rsidP="00BA579F">
      <w:pPr>
        <w:jc w:val="both"/>
      </w:pPr>
      <w:r w:rsidRPr="00F027F3">
        <w:lastRenderedPageBreak/>
        <w:t>These views reduce query complexity, optimize performance, and make it easier to generate analytical and user-facing reports.</w:t>
      </w:r>
    </w:p>
    <w:p w14:paraId="656E0573" w14:textId="77777777" w:rsidR="00872D7F" w:rsidRPr="00CE28E9" w:rsidRDefault="00872D7F" w:rsidP="00F027F3">
      <w:pPr>
        <w:ind w:left="720"/>
        <w:jc w:val="both"/>
      </w:pPr>
    </w:p>
    <w:p w14:paraId="652801EC" w14:textId="77777777" w:rsidR="00CE28E9" w:rsidRPr="00CE28E9" w:rsidRDefault="00CE28E9" w:rsidP="00BE1001">
      <w:pPr>
        <w:jc w:val="both"/>
      </w:pPr>
      <w:r w:rsidRPr="00CE28E9">
        <w:t>Although most of the project’s SQL implementation has been completed ahead of schedule (including CRUD queries, triggers and views), this submission focuses on the core specification required for Milestone 1 (50% progress).</w:t>
      </w:r>
    </w:p>
    <w:p w14:paraId="4ADEA223" w14:textId="190A19DA" w:rsidR="00CE28E9" w:rsidRPr="00CE28E9" w:rsidRDefault="00CE28E9" w:rsidP="00CE28E9"/>
    <w:p w14:paraId="59FEE5AA" w14:textId="77777777" w:rsidR="00CE28E9" w:rsidRPr="00CE28E9" w:rsidRDefault="00CE28E9" w:rsidP="00CE28E9">
      <w:pPr>
        <w:rPr>
          <w:b/>
          <w:bCs/>
        </w:rPr>
      </w:pPr>
      <w:r w:rsidRPr="00CE28E9">
        <w:rPr>
          <w:b/>
          <w:bCs/>
        </w:rPr>
        <w:t>3. Work Planned for Milestone 2</w:t>
      </w:r>
    </w:p>
    <w:p w14:paraId="22BD9981" w14:textId="1D82562D" w:rsidR="00CE28E9" w:rsidRPr="00CE28E9" w:rsidRDefault="00CE28E9" w:rsidP="00CE28E9">
      <w:pPr>
        <w:numPr>
          <w:ilvl w:val="0"/>
          <w:numId w:val="4"/>
        </w:numPr>
      </w:pPr>
      <w:r w:rsidRPr="00CE28E9">
        <w:t xml:space="preserve">Refinement of advanced SQL features </w:t>
      </w:r>
      <w:proofErr w:type="gramStart"/>
      <w:r w:rsidRPr="00CE28E9">
        <w:t>(,stored</w:t>
      </w:r>
      <w:proofErr w:type="gramEnd"/>
      <w:r w:rsidRPr="00CE28E9">
        <w:t xml:space="preserve"> procedures, transactions).</w:t>
      </w:r>
    </w:p>
    <w:p w14:paraId="5EB6AF2C" w14:textId="77777777" w:rsidR="00CE28E9" w:rsidRPr="00CE28E9" w:rsidRDefault="00CE28E9" w:rsidP="00CE28E9">
      <w:pPr>
        <w:numPr>
          <w:ilvl w:val="0"/>
          <w:numId w:val="4"/>
        </w:numPr>
      </w:pPr>
      <w:r w:rsidRPr="00CE28E9">
        <w:t>Integration with Java application through JDBC for data retrieval and updates.</w:t>
      </w:r>
    </w:p>
    <w:p w14:paraId="216B0580" w14:textId="77777777" w:rsidR="00CE28E9" w:rsidRPr="00CE28E9" w:rsidRDefault="00CE28E9" w:rsidP="00CE28E9">
      <w:pPr>
        <w:numPr>
          <w:ilvl w:val="0"/>
          <w:numId w:val="4"/>
        </w:numPr>
      </w:pPr>
      <w:r w:rsidRPr="00CE28E9">
        <w:t>Expansion of test data and CRUD operations.</w:t>
      </w:r>
    </w:p>
    <w:p w14:paraId="21BEC32A" w14:textId="77777777" w:rsidR="00CE28E9" w:rsidRPr="00CE28E9" w:rsidRDefault="00CE28E9" w:rsidP="00CE28E9">
      <w:pPr>
        <w:numPr>
          <w:ilvl w:val="0"/>
          <w:numId w:val="4"/>
        </w:numPr>
      </w:pPr>
      <w:r w:rsidRPr="00CE28E9">
        <w:t>Development of presentation materials and reflective documentation.</w:t>
      </w:r>
    </w:p>
    <w:p w14:paraId="2E51D68F" w14:textId="1141814D" w:rsidR="00CE28E9" w:rsidRPr="00CE28E9" w:rsidRDefault="00CE28E9" w:rsidP="00CE28E9"/>
    <w:p w14:paraId="14A0FD8D" w14:textId="77777777" w:rsidR="00CE28E9" w:rsidRPr="00CE28E9" w:rsidRDefault="00CE28E9" w:rsidP="00CE28E9">
      <w:pPr>
        <w:rPr>
          <w:b/>
          <w:bCs/>
        </w:rPr>
      </w:pPr>
      <w:r w:rsidRPr="00CE28E9">
        <w:rPr>
          <w:b/>
          <w:bCs/>
        </w:rPr>
        <w:t>4. Summary</w:t>
      </w:r>
    </w:p>
    <w:p w14:paraId="7F2BB647" w14:textId="77777777" w:rsidR="00CE28E9" w:rsidRPr="00CE28E9" w:rsidRDefault="00CE28E9" w:rsidP="00CE28E9">
      <w:r w:rsidRPr="00CE28E9">
        <w:t>The Pokémon Database project has surpassed the initial Milestone 1 target and currently stands at approximately 90–100% completion. This document summarizes the work completed as per the Milestone 1 requirements, including the project specification, database schema, and normalization stages. Remaining tasks are final testing, presentation, and reflective documentation to be submitted in later milestones.</w:t>
      </w:r>
    </w:p>
    <w:p w14:paraId="4AFCBA81" w14:textId="11555243" w:rsidR="00CE28E9" w:rsidRPr="00CE28E9" w:rsidRDefault="00CE28E9" w:rsidP="00CE28E9"/>
    <w:p w14:paraId="40D666AD" w14:textId="01655B05" w:rsidR="00CE28E9" w:rsidRPr="00CE28E9" w:rsidRDefault="00CE28E9" w:rsidP="00CE28E9"/>
    <w:p w14:paraId="5B37D27A" w14:textId="77777777" w:rsidR="00BA6233" w:rsidRDefault="00BA6233"/>
    <w:sectPr w:rsidR="00BA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2B81"/>
    <w:multiLevelType w:val="multilevel"/>
    <w:tmpl w:val="817A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298A"/>
    <w:multiLevelType w:val="multilevel"/>
    <w:tmpl w:val="9DAE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E78F9"/>
    <w:multiLevelType w:val="multilevel"/>
    <w:tmpl w:val="9830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22F39"/>
    <w:multiLevelType w:val="multilevel"/>
    <w:tmpl w:val="C364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91F8E"/>
    <w:multiLevelType w:val="hybridMultilevel"/>
    <w:tmpl w:val="8C20144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F92290"/>
    <w:multiLevelType w:val="hybridMultilevel"/>
    <w:tmpl w:val="60B2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469E"/>
    <w:multiLevelType w:val="multilevel"/>
    <w:tmpl w:val="B856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60868"/>
    <w:multiLevelType w:val="multilevel"/>
    <w:tmpl w:val="57B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D72D5"/>
    <w:multiLevelType w:val="multilevel"/>
    <w:tmpl w:val="5AA2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36C0F"/>
    <w:multiLevelType w:val="multilevel"/>
    <w:tmpl w:val="A146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4823">
    <w:abstractNumId w:val="1"/>
  </w:num>
  <w:num w:numId="2" w16cid:durableId="1210145533">
    <w:abstractNumId w:val="6"/>
  </w:num>
  <w:num w:numId="3" w16cid:durableId="2095928053">
    <w:abstractNumId w:val="9"/>
  </w:num>
  <w:num w:numId="4" w16cid:durableId="391732820">
    <w:abstractNumId w:val="2"/>
  </w:num>
  <w:num w:numId="5" w16cid:durableId="1298755986">
    <w:abstractNumId w:val="0"/>
  </w:num>
  <w:num w:numId="6" w16cid:durableId="1866283306">
    <w:abstractNumId w:val="5"/>
  </w:num>
  <w:num w:numId="7" w16cid:durableId="1508134369">
    <w:abstractNumId w:val="3"/>
  </w:num>
  <w:num w:numId="8" w16cid:durableId="1244296765">
    <w:abstractNumId w:val="8"/>
  </w:num>
  <w:num w:numId="9" w16cid:durableId="1759861928">
    <w:abstractNumId w:val="7"/>
  </w:num>
  <w:num w:numId="10" w16cid:durableId="193150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E7"/>
    <w:rsid w:val="00004E30"/>
    <w:rsid w:val="00092F86"/>
    <w:rsid w:val="0016246D"/>
    <w:rsid w:val="002401F4"/>
    <w:rsid w:val="002459FF"/>
    <w:rsid w:val="00334832"/>
    <w:rsid w:val="00340152"/>
    <w:rsid w:val="00361B80"/>
    <w:rsid w:val="003A0D75"/>
    <w:rsid w:val="00463333"/>
    <w:rsid w:val="00555318"/>
    <w:rsid w:val="00862A67"/>
    <w:rsid w:val="00872D7F"/>
    <w:rsid w:val="009217E7"/>
    <w:rsid w:val="00A06177"/>
    <w:rsid w:val="00A3795C"/>
    <w:rsid w:val="00A57C7A"/>
    <w:rsid w:val="00AD6028"/>
    <w:rsid w:val="00B54261"/>
    <w:rsid w:val="00B60D07"/>
    <w:rsid w:val="00BA579F"/>
    <w:rsid w:val="00BA6233"/>
    <w:rsid w:val="00BE1001"/>
    <w:rsid w:val="00C07E65"/>
    <w:rsid w:val="00C61D07"/>
    <w:rsid w:val="00CE28E9"/>
    <w:rsid w:val="00D90D4C"/>
    <w:rsid w:val="00E577F6"/>
    <w:rsid w:val="00F0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8919"/>
  <w15:chartTrackingRefBased/>
  <w15:docId w15:val="{2255315E-85F3-40CD-B632-288FEDD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4E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Bokariuk</dc:creator>
  <cp:keywords/>
  <dc:description/>
  <cp:lastModifiedBy>Hanna Bokariuk</cp:lastModifiedBy>
  <cp:revision>24</cp:revision>
  <dcterms:created xsi:type="dcterms:W3CDTF">2025-10-24T14:25:00Z</dcterms:created>
  <dcterms:modified xsi:type="dcterms:W3CDTF">2025-10-24T15:43:00Z</dcterms:modified>
</cp:coreProperties>
</file>