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338"/>
        <w:gridCol w:w="4338"/>
      </w:tblGrid>
      <w:tr w:rsidR="00876257">
        <w:tc>
          <w:tcPr>
            <w:tcW w:w="4338" w:type="dxa"/>
          </w:tcPr>
          <w:p w:rsidR="00876257" w:rsidRPr="00F228F3" w:rsidRDefault="00876257" w:rsidP="00876257">
            <w:pPr>
              <w:ind w:left="850" w:hanging="850"/>
              <w:rPr>
                <w:rFonts w:ascii="Times New Roman" w:hAnsi="Times New Roman"/>
                <w:bCs/>
                <w:sz w:val="28"/>
                <w:szCs w:val="28"/>
              </w:rPr>
            </w:pPr>
            <w:r w:rsidRPr="00F228F3">
              <w:rPr>
                <w:rFonts w:ascii="Times New Roman" w:hAnsi="Times New Roman"/>
                <w:bCs/>
                <w:sz w:val="28"/>
                <w:szCs w:val="28"/>
              </w:rPr>
              <w:t>B.Sc., Environmental Chemistry</w:t>
            </w:r>
          </w:p>
          <w:p w:rsidR="00876257" w:rsidRDefault="00876257" w:rsidP="00876257">
            <w:pPr>
              <w:ind w:left="850" w:hanging="850"/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t>September 1996 to April 2001</w:t>
            </w:r>
          </w:p>
          <w:p w:rsidR="00876257" w:rsidRDefault="00876257" w:rsidP="00876257">
            <w:pPr>
              <w:ind w:left="850" w:hanging="850"/>
              <w:rPr>
                <w:rFonts w:ascii="Times New Roman" w:hAnsi="Times New Roman"/>
                <w:b w:val="0"/>
                <w:bCs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Times New Roman" w:hAnsi="Times New Roman"/>
                    <w:b w:val="0"/>
                    <w:bCs/>
                  </w:rPr>
                  <w:t>Okanagan</w:t>
                </w:r>
              </w:smartTag>
              <w:r>
                <w:rPr>
                  <w:rFonts w:ascii="Times New Roman" w:hAnsi="Times New Roman"/>
                  <w:b w:val="0"/>
                  <w:bCs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Times New Roman" w:hAnsi="Times New Roman"/>
                    <w:b w:val="0"/>
                    <w:bCs/>
                  </w:rPr>
                  <w:t>University</w:t>
                </w:r>
              </w:smartTag>
              <w:r>
                <w:rPr>
                  <w:rFonts w:ascii="Times New Roman" w:hAnsi="Times New Roman"/>
                  <w:b w:val="0"/>
                  <w:bCs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Times New Roman" w:hAnsi="Times New Roman"/>
                    <w:b w:val="0"/>
                    <w:bCs/>
                  </w:rPr>
                  <w:t>College</w:t>
                </w:r>
              </w:smartTag>
            </w:smartTag>
          </w:p>
          <w:p w:rsidR="00876257" w:rsidRDefault="00876257" w:rsidP="00876257">
            <w:pPr>
              <w:ind w:left="850" w:hanging="850"/>
              <w:rPr>
                <w:rFonts w:ascii="Times New Roman" w:hAnsi="Times New Roman"/>
                <w:b w:val="0"/>
                <w:bCs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rFonts w:ascii="Times New Roman" w:hAnsi="Times New Roman"/>
                    <w:b w:val="0"/>
                    <w:bCs/>
                  </w:rPr>
                  <w:t>Kelowna</w:t>
                </w:r>
              </w:smartTag>
              <w:r>
                <w:rPr>
                  <w:rFonts w:ascii="Times New Roman" w:hAnsi="Times New Roman"/>
                  <w:b w:val="0"/>
                  <w:bCs/>
                </w:rPr>
                <w:t xml:space="preserve">, </w:t>
              </w:r>
              <w:smartTag w:uri="urn:schemas-microsoft-com:office:smarttags" w:element="State">
                <w:r>
                  <w:rPr>
                    <w:rFonts w:ascii="Times New Roman" w:hAnsi="Times New Roman"/>
                    <w:b w:val="0"/>
                    <w:bCs/>
                  </w:rPr>
                  <w:t>British Columbia</w:t>
                </w:r>
              </w:smartTag>
            </w:smartTag>
          </w:p>
          <w:p w:rsidR="00876257" w:rsidRDefault="00876257" w:rsidP="00876257">
            <w:pPr>
              <w:ind w:left="850" w:hanging="850"/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t>Co-operative Education</w:t>
            </w:r>
          </w:p>
          <w:p w:rsidR="00650349" w:rsidRDefault="00650349" w:rsidP="00876257">
            <w:pPr>
              <w:ind w:left="850" w:hanging="850"/>
              <w:rPr>
                <w:rFonts w:ascii="Times New Roman" w:hAnsi="Times New Roman"/>
                <w:b w:val="0"/>
                <w:bCs/>
              </w:rPr>
            </w:pPr>
          </w:p>
          <w:p w:rsidR="00876257" w:rsidRPr="00876257" w:rsidRDefault="00C2327F" w:rsidP="00876257">
            <w:pPr>
              <w:ind w:left="850" w:hanging="850"/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  <w:noProof/>
                <w:lang w:val="en-GB" w:eastAsia="en-GB"/>
              </w:rPr>
              <w:drawing>
                <wp:inline distT="0" distB="0" distL="0" distR="0">
                  <wp:extent cx="1028700" cy="47625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76257" w:rsidRDefault="00876257">
            <w:pPr>
              <w:spacing w:before="120"/>
              <w:jc w:val="center"/>
              <w:rPr>
                <w:rFonts w:ascii="Times New Roman" w:hAnsi="Times New Roman"/>
                <w:b w:val="0"/>
                <w:bCs/>
              </w:rPr>
            </w:pPr>
          </w:p>
        </w:tc>
        <w:tc>
          <w:tcPr>
            <w:tcW w:w="4338" w:type="dxa"/>
          </w:tcPr>
          <w:p w:rsidR="00876257" w:rsidRPr="00F228F3" w:rsidRDefault="00876257" w:rsidP="00876257">
            <w:pPr>
              <w:ind w:left="850" w:hanging="850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F228F3">
              <w:rPr>
                <w:rFonts w:ascii="Times New Roman" w:hAnsi="Times New Roman"/>
                <w:bCs/>
                <w:sz w:val="28"/>
                <w:szCs w:val="28"/>
              </w:rPr>
              <w:t>Ph.D., Chemistry</w:t>
            </w:r>
          </w:p>
          <w:p w:rsidR="00876257" w:rsidRDefault="00876257" w:rsidP="00876257">
            <w:pPr>
              <w:ind w:left="850" w:hanging="850"/>
              <w:jc w:val="right"/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t>September 2001 to July 2007</w:t>
            </w:r>
          </w:p>
          <w:p w:rsidR="00876257" w:rsidRDefault="00876257" w:rsidP="00876257">
            <w:pPr>
              <w:ind w:left="850" w:hanging="850"/>
              <w:jc w:val="right"/>
              <w:rPr>
                <w:rFonts w:ascii="Times New Roman" w:hAnsi="Times New Roman"/>
                <w:b w:val="0"/>
                <w:bCs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Times New Roman" w:hAnsi="Times New Roman"/>
                    <w:b w:val="0"/>
                    <w:bCs/>
                  </w:rPr>
                  <w:t>Simon</w:t>
                </w:r>
              </w:smartTag>
              <w:r>
                <w:rPr>
                  <w:rFonts w:ascii="Times New Roman" w:hAnsi="Times New Roman"/>
                  <w:b w:val="0"/>
                  <w:bCs/>
                </w:rPr>
                <w:t xml:space="preserve"> </w:t>
              </w:r>
              <w:smartTag w:uri="urn:schemas-microsoft-com:office:smarttags" w:element="PlaceName">
                <w:r>
                  <w:rPr>
                    <w:rFonts w:ascii="Times New Roman" w:hAnsi="Times New Roman"/>
                    <w:b w:val="0"/>
                    <w:bCs/>
                  </w:rPr>
                  <w:t>Fraser</w:t>
                </w:r>
              </w:smartTag>
              <w:r>
                <w:rPr>
                  <w:rFonts w:ascii="Times New Roman" w:hAnsi="Times New Roman"/>
                  <w:b w:val="0"/>
                  <w:bCs/>
                </w:rPr>
                <w:t xml:space="preserve"> </w:t>
              </w:r>
              <w:smartTag w:uri="urn:schemas-microsoft-com:office:smarttags" w:element="PlaceName">
                <w:r>
                  <w:rPr>
                    <w:rFonts w:ascii="Times New Roman" w:hAnsi="Times New Roman"/>
                    <w:b w:val="0"/>
                    <w:bCs/>
                  </w:rPr>
                  <w:t>University</w:t>
                </w:r>
              </w:smartTag>
            </w:smartTag>
          </w:p>
          <w:p w:rsidR="00876257" w:rsidRDefault="00876257" w:rsidP="00876257">
            <w:pPr>
              <w:ind w:left="850" w:hanging="850"/>
              <w:jc w:val="right"/>
              <w:rPr>
                <w:rFonts w:ascii="Times New Roman" w:hAnsi="Times New Roman"/>
                <w:b w:val="0"/>
                <w:bCs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rFonts w:ascii="Times New Roman" w:hAnsi="Times New Roman"/>
                    <w:b w:val="0"/>
                    <w:bCs/>
                  </w:rPr>
                  <w:t>Burnaby</w:t>
                </w:r>
              </w:smartTag>
              <w:r>
                <w:rPr>
                  <w:rFonts w:ascii="Times New Roman" w:hAnsi="Times New Roman"/>
                  <w:b w:val="0"/>
                  <w:bCs/>
                </w:rPr>
                <w:t xml:space="preserve">, </w:t>
              </w:r>
              <w:smartTag w:uri="urn:schemas-microsoft-com:office:smarttags" w:element="State">
                <w:r>
                  <w:rPr>
                    <w:rFonts w:ascii="Times New Roman" w:hAnsi="Times New Roman"/>
                    <w:b w:val="0"/>
                    <w:bCs/>
                  </w:rPr>
                  <w:t>British Columbia</w:t>
                </w:r>
              </w:smartTag>
            </w:smartTag>
          </w:p>
          <w:p w:rsidR="00876257" w:rsidRDefault="00876257" w:rsidP="00876257">
            <w:pPr>
              <w:ind w:left="850" w:hanging="850"/>
              <w:jc w:val="right"/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t>Senior Supervisor: G.R. Agnes</w:t>
            </w:r>
          </w:p>
          <w:p w:rsidR="00876257" w:rsidRPr="00876257" w:rsidRDefault="00C2327F" w:rsidP="00876257">
            <w:pPr>
              <w:ind w:left="850" w:hanging="850"/>
              <w:jc w:val="right"/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  <w:noProof/>
                <w:lang w:val="en-GB" w:eastAsia="en-GB"/>
              </w:rPr>
              <w:drawing>
                <wp:inline distT="0" distB="0" distL="0" distR="0">
                  <wp:extent cx="609600" cy="790575"/>
                  <wp:effectExtent l="1905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790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76257" w:rsidRDefault="00876257">
            <w:pPr>
              <w:spacing w:before="120"/>
              <w:jc w:val="center"/>
              <w:rPr>
                <w:rFonts w:ascii="Times New Roman" w:hAnsi="Times New Roman"/>
                <w:b w:val="0"/>
                <w:bCs/>
              </w:rPr>
            </w:pPr>
          </w:p>
        </w:tc>
      </w:tr>
    </w:tbl>
    <w:p w:rsidR="002A3CD2" w:rsidRDefault="002A3CD2">
      <w:pPr>
        <w:pStyle w:val="Heading5"/>
        <w:jc w:val="right"/>
        <w:rPr>
          <w:rFonts w:ascii="Arial Black" w:hAnsi="Arial Black"/>
          <w:b w:val="0"/>
          <w:bCs/>
          <w:i/>
          <w:iCs/>
        </w:rPr>
      </w:pPr>
      <w:r>
        <w:rPr>
          <w:rFonts w:ascii="Arial Black" w:hAnsi="Arial Black"/>
          <w:b w:val="0"/>
          <w:bCs/>
          <w:i/>
          <w:iCs/>
        </w:rPr>
        <w:t>Contact Information</w:t>
      </w:r>
    </w:p>
    <w:p w:rsidR="002A3CD2" w:rsidRDefault="004B441B">
      <w:r w:rsidRPr="004B441B">
        <w:rPr>
          <w:rFonts w:ascii="Arial Black" w:hAnsi="Arial Black"/>
          <w:i/>
          <w:noProof/>
          <w:sz w:val="20"/>
        </w:rPr>
        <w:pict>
          <v:line id="_x0000_s1072" style="position:absolute;z-index:251661312" from="-4.95pt,2.3pt" to="436.05pt,2.3pt"/>
        </w:pict>
      </w:r>
    </w:p>
    <w:p w:rsidR="002A3CD2" w:rsidRDefault="008B7D05">
      <w:pPr>
        <w:ind w:left="851" w:firstLine="589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  <w:bCs/>
        </w:rPr>
        <w:t>75 Coronation Road</w:t>
      </w:r>
      <w:r w:rsidR="007C51C5">
        <w:rPr>
          <w:rFonts w:ascii="Times New Roman" w:hAnsi="Times New Roman"/>
          <w:b w:val="0"/>
          <w:bCs/>
        </w:rPr>
        <w:t>,</w:t>
      </w:r>
      <w:r>
        <w:rPr>
          <w:rFonts w:ascii="Times New Roman" w:hAnsi="Times New Roman"/>
          <w:b w:val="0"/>
          <w:bCs/>
        </w:rPr>
        <w:t xml:space="preserve"> </w:t>
      </w:r>
      <w:proofErr w:type="spellStart"/>
      <w:r>
        <w:rPr>
          <w:rFonts w:ascii="Times New Roman" w:hAnsi="Times New Roman"/>
          <w:b w:val="0"/>
          <w:bCs/>
        </w:rPr>
        <w:t>Southville</w:t>
      </w:r>
      <w:proofErr w:type="spellEnd"/>
      <w:r>
        <w:rPr>
          <w:rFonts w:ascii="Times New Roman" w:hAnsi="Times New Roman"/>
          <w:b w:val="0"/>
          <w:bCs/>
        </w:rPr>
        <w:t>, Bristol, UK</w:t>
      </w:r>
      <w:r w:rsidR="007C51C5">
        <w:rPr>
          <w:rFonts w:ascii="Times New Roman" w:hAnsi="Times New Roman"/>
          <w:b w:val="0"/>
          <w:bCs/>
        </w:rPr>
        <w:t xml:space="preserve">, </w:t>
      </w:r>
      <w:r>
        <w:rPr>
          <w:rFonts w:ascii="Times New Roman" w:hAnsi="Times New Roman"/>
          <w:b w:val="0"/>
          <w:bCs/>
        </w:rPr>
        <w:t>BS3 1AT</w:t>
      </w:r>
    </w:p>
    <w:p w:rsidR="002A3CD2" w:rsidRDefault="002A3CD2">
      <w:pPr>
        <w:ind w:left="851" w:hanging="851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  <w:bCs/>
        </w:rPr>
        <w:tab/>
      </w:r>
      <w:r>
        <w:rPr>
          <w:rFonts w:ascii="Times New Roman" w:hAnsi="Times New Roman"/>
          <w:b w:val="0"/>
          <w:bCs/>
        </w:rPr>
        <w:tab/>
        <w:t>Email: a</w:t>
      </w:r>
      <w:r w:rsidR="007F1FC4">
        <w:rPr>
          <w:rFonts w:ascii="Times New Roman" w:hAnsi="Times New Roman"/>
          <w:b w:val="0"/>
          <w:bCs/>
        </w:rPr>
        <w:t>.</w:t>
      </w:r>
      <w:r>
        <w:rPr>
          <w:rFonts w:ascii="Times New Roman" w:hAnsi="Times New Roman"/>
          <w:b w:val="0"/>
          <w:bCs/>
        </w:rPr>
        <w:t>haddre</w:t>
      </w:r>
      <w:r w:rsidR="007C51C5">
        <w:rPr>
          <w:rFonts w:ascii="Times New Roman" w:hAnsi="Times New Roman"/>
          <w:b w:val="0"/>
          <w:bCs/>
        </w:rPr>
        <w:t>ll</w:t>
      </w:r>
      <w:r>
        <w:rPr>
          <w:rFonts w:ascii="Times New Roman" w:hAnsi="Times New Roman"/>
          <w:b w:val="0"/>
          <w:bCs/>
        </w:rPr>
        <w:t>@</w:t>
      </w:r>
      <w:r w:rsidR="008B7D05">
        <w:rPr>
          <w:rFonts w:ascii="Times New Roman" w:hAnsi="Times New Roman"/>
          <w:b w:val="0"/>
          <w:bCs/>
        </w:rPr>
        <w:t>bristol.ac.uk</w:t>
      </w:r>
      <w:r>
        <w:rPr>
          <w:rFonts w:ascii="Times New Roman" w:hAnsi="Times New Roman"/>
          <w:b w:val="0"/>
          <w:bCs/>
        </w:rPr>
        <w:tab/>
      </w:r>
      <w:r>
        <w:rPr>
          <w:rFonts w:ascii="Times New Roman" w:hAnsi="Times New Roman"/>
          <w:b w:val="0"/>
          <w:bCs/>
        </w:rPr>
        <w:tab/>
      </w:r>
    </w:p>
    <w:p w:rsidR="002A3CD2" w:rsidRDefault="002A3CD2">
      <w:pPr>
        <w:ind w:left="851" w:firstLine="589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  <w:bCs/>
        </w:rPr>
        <w:t xml:space="preserve">Business Phone: </w:t>
      </w:r>
      <w:r w:rsidR="005F2384">
        <w:rPr>
          <w:rFonts w:ascii="Times New Roman" w:hAnsi="Times New Roman"/>
          <w:b w:val="0"/>
          <w:bCs/>
        </w:rPr>
        <w:t>0-(787)-973-7494</w:t>
      </w:r>
    </w:p>
    <w:p w:rsidR="002A3CD2" w:rsidRDefault="002A3CD2">
      <w:pPr>
        <w:pStyle w:val="Heading5"/>
        <w:spacing w:before="120"/>
        <w:jc w:val="right"/>
        <w:rPr>
          <w:rFonts w:ascii="Arial Black" w:hAnsi="Arial Black"/>
          <w:b w:val="0"/>
          <w:bCs/>
          <w:i/>
        </w:rPr>
      </w:pPr>
      <w:proofErr w:type="spellStart"/>
      <w:r>
        <w:rPr>
          <w:rFonts w:ascii="Arial Black" w:hAnsi="Arial Black"/>
          <w:b w:val="0"/>
          <w:bCs/>
          <w:i/>
        </w:rPr>
        <w:t>Honours</w:t>
      </w:r>
      <w:proofErr w:type="spellEnd"/>
      <w:r>
        <w:rPr>
          <w:rFonts w:ascii="Arial Black" w:hAnsi="Arial Black"/>
          <w:b w:val="0"/>
          <w:bCs/>
          <w:i/>
        </w:rPr>
        <w:t xml:space="preserve"> and Awards</w:t>
      </w:r>
    </w:p>
    <w:p w:rsidR="002A3CD2" w:rsidRDefault="004B441B">
      <w:r w:rsidRPr="004B441B">
        <w:rPr>
          <w:rFonts w:ascii="Arial Black" w:hAnsi="Arial Black"/>
          <w:i/>
          <w:noProof/>
          <w:sz w:val="20"/>
        </w:rPr>
        <w:pict>
          <v:line id="_x0000_s1040" style="position:absolute;z-index:251654144" from=".45pt,3.2pt" to="441.45pt,3.2pt"/>
        </w:pict>
      </w:r>
    </w:p>
    <w:tbl>
      <w:tblPr>
        <w:tblW w:w="864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80"/>
        <w:gridCol w:w="6300"/>
        <w:gridCol w:w="1260"/>
      </w:tblGrid>
      <w:tr w:rsidR="00022AFB">
        <w:trPr>
          <w:trHeight w:val="486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022AFB" w:rsidRDefault="00022AFB">
            <w:pPr>
              <w:rPr>
                <w:b w:val="0"/>
              </w:rPr>
            </w:pPr>
            <w:r>
              <w:rPr>
                <w:b w:val="0"/>
              </w:rPr>
              <w:t>$30,000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</w:tcPr>
          <w:p w:rsidR="00022AFB" w:rsidRPr="00022AFB" w:rsidRDefault="00022AFB">
            <w:pPr>
              <w:rPr>
                <w:b w:val="0"/>
              </w:rPr>
            </w:pPr>
            <w:r w:rsidRPr="00022AFB">
              <w:rPr>
                <w:b w:val="0"/>
              </w:rPr>
              <w:t>Health Research Pilot Project Grants</w:t>
            </w:r>
            <w:r>
              <w:rPr>
                <w:b w:val="0"/>
              </w:rPr>
              <w:t>,</w:t>
            </w:r>
            <w:r w:rsidRPr="00022AFB">
              <w:rPr>
                <w:b w:val="0"/>
              </w:rPr>
              <w:t xml:space="preserve"> </w:t>
            </w:r>
            <w:smartTag w:uri="urn:schemas-microsoft-com:office:smarttags" w:element="place">
              <w:r w:rsidRPr="00022AFB">
                <w:rPr>
                  <w:b w:val="0"/>
                </w:rPr>
                <w:t>Southern California</w:t>
              </w:r>
            </w:smartTag>
            <w:r w:rsidRPr="00022AFB">
              <w:rPr>
                <w:b w:val="0"/>
              </w:rPr>
              <w:t xml:space="preserve"> Environmental </w:t>
            </w:r>
            <w:smartTag w:uri="urn:schemas-microsoft-com:office:smarttags" w:element="place">
              <w:smartTag w:uri="urn:schemas-microsoft-com:office:smarttags" w:element="PlaceName">
                <w:r w:rsidRPr="00022AFB">
                  <w:rPr>
                    <w:b w:val="0"/>
                  </w:rPr>
                  <w:t>Health</w:t>
                </w:r>
              </w:smartTag>
              <w:r w:rsidRPr="00022AFB">
                <w:rPr>
                  <w:b w:val="0"/>
                </w:rPr>
                <w:t xml:space="preserve"> </w:t>
              </w:r>
              <w:smartTag w:uri="urn:schemas-microsoft-com:office:smarttags" w:element="PlaceName">
                <w:r w:rsidRPr="00022AFB">
                  <w:rPr>
                    <w:b w:val="0"/>
                  </w:rPr>
                  <w:t>Sciences</w:t>
                </w:r>
              </w:smartTag>
              <w:r w:rsidRPr="00022AFB">
                <w:rPr>
                  <w:b w:val="0"/>
                </w:rPr>
                <w:t xml:space="preserve"> </w:t>
              </w:r>
              <w:smartTag w:uri="urn:schemas-microsoft-com:office:smarttags" w:element="PlaceType">
                <w:r w:rsidRPr="00022AFB">
                  <w:rPr>
                    <w:b w:val="0"/>
                  </w:rPr>
                  <w:t>Center</w:t>
                </w:r>
              </w:smartTag>
            </w:smartTag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22AFB" w:rsidRDefault="00022AFB">
            <w:pPr>
              <w:rPr>
                <w:b w:val="0"/>
              </w:rPr>
            </w:pPr>
            <w:r>
              <w:rPr>
                <w:b w:val="0"/>
              </w:rPr>
              <w:t>2008</w:t>
            </w:r>
          </w:p>
        </w:tc>
      </w:tr>
      <w:tr w:rsidR="00F674AE">
        <w:trPr>
          <w:trHeight w:val="486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F674AE" w:rsidRDefault="00F674AE">
            <w:pPr>
              <w:rPr>
                <w:b w:val="0"/>
              </w:rPr>
            </w:pPr>
            <w:r>
              <w:rPr>
                <w:b w:val="0"/>
              </w:rPr>
              <w:t>$80,000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</w:tcPr>
          <w:p w:rsidR="00F674AE" w:rsidRDefault="00F674AE">
            <w:pPr>
              <w:rPr>
                <w:b w:val="0"/>
              </w:rPr>
            </w:pPr>
            <w:r>
              <w:rPr>
                <w:b w:val="0"/>
              </w:rPr>
              <w:t xml:space="preserve">Post-Doctoral Fellowship, National Science and Engineering Research Council (NSERC) of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b w:val="0"/>
                  </w:rPr>
                  <w:t>Canada</w:t>
                </w:r>
              </w:smartTag>
            </w:smartTag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F674AE" w:rsidRDefault="00F674AE">
            <w:pPr>
              <w:rPr>
                <w:b w:val="0"/>
              </w:rPr>
            </w:pPr>
            <w:r>
              <w:rPr>
                <w:b w:val="0"/>
              </w:rPr>
              <w:t>2007</w:t>
            </w:r>
          </w:p>
        </w:tc>
      </w:tr>
      <w:tr w:rsidR="00F674AE">
        <w:trPr>
          <w:trHeight w:val="486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F674AE" w:rsidRDefault="00F674AE">
            <w:pPr>
              <w:rPr>
                <w:b w:val="0"/>
              </w:rPr>
            </w:pPr>
            <w:r>
              <w:rPr>
                <w:b w:val="0"/>
              </w:rPr>
              <w:t>$300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</w:tcPr>
          <w:p w:rsidR="00F674AE" w:rsidRDefault="00F674AE">
            <w:pPr>
              <w:rPr>
                <w:b w:val="0"/>
              </w:rPr>
            </w:pPr>
            <w:r>
              <w:rPr>
                <w:b w:val="0"/>
              </w:rPr>
              <w:t xml:space="preserve">Graduate Student Oral Competition Travel Award, </w:t>
            </w:r>
            <w:smartTag w:uri="urn:schemas-microsoft-com:office:smarttags" w:element="place">
              <w:smartTag w:uri="urn:schemas-microsoft-com:office:smarttags" w:element="PlaceName">
                <w:r>
                  <w:rPr>
                    <w:b w:val="0"/>
                  </w:rPr>
                  <w:t>Simon</w:t>
                </w:r>
              </w:smartTag>
              <w:r>
                <w:rPr>
                  <w:b w:val="0"/>
                </w:rPr>
                <w:t xml:space="preserve"> </w:t>
              </w:r>
              <w:smartTag w:uri="urn:schemas-microsoft-com:office:smarttags" w:element="PlaceName">
                <w:r>
                  <w:rPr>
                    <w:b w:val="0"/>
                  </w:rPr>
                  <w:t>Fraser</w:t>
                </w:r>
              </w:smartTag>
              <w:r>
                <w:rPr>
                  <w:b w:val="0"/>
                </w:rPr>
                <w:t xml:space="preserve"> </w:t>
              </w:r>
              <w:smartTag w:uri="urn:schemas-microsoft-com:office:smarttags" w:element="PlaceName">
                <w:r>
                  <w:rPr>
                    <w:b w:val="0"/>
                  </w:rPr>
                  <w:t>University</w:t>
                </w:r>
              </w:smartTag>
            </w:smartTag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F674AE" w:rsidRDefault="00F674AE">
            <w:pPr>
              <w:rPr>
                <w:b w:val="0"/>
              </w:rPr>
            </w:pPr>
            <w:r>
              <w:rPr>
                <w:b w:val="0"/>
              </w:rPr>
              <w:t>2006</w:t>
            </w:r>
          </w:p>
        </w:tc>
      </w:tr>
      <w:tr w:rsidR="00C10915">
        <w:trPr>
          <w:trHeight w:val="486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10915" w:rsidRDefault="00C10915">
            <w:pPr>
              <w:rPr>
                <w:b w:val="0"/>
              </w:rPr>
            </w:pPr>
            <w:r>
              <w:rPr>
                <w:b w:val="0"/>
              </w:rPr>
              <w:t>$1,500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</w:tcPr>
          <w:p w:rsidR="00C10915" w:rsidRPr="00C10915" w:rsidRDefault="00C10915">
            <w:pPr>
              <w:rPr>
                <w:b w:val="0"/>
              </w:rPr>
            </w:pPr>
            <w:r>
              <w:rPr>
                <w:b w:val="0"/>
              </w:rPr>
              <w:t xml:space="preserve">Travel Award, </w:t>
            </w:r>
            <w:r w:rsidRPr="00C10915">
              <w:rPr>
                <w:b w:val="0"/>
              </w:rPr>
              <w:t xml:space="preserve">19th Annual Workshop on Tandem Mass Spectrometry, </w:t>
            </w:r>
            <w:smartTag w:uri="urn:schemas-microsoft-com:office:smarttags" w:element="place">
              <w:r w:rsidRPr="00C10915">
                <w:rPr>
                  <w:b w:val="0"/>
                </w:rPr>
                <w:t>Lake</w:t>
              </w:r>
            </w:smartTag>
            <w:r w:rsidRPr="00C10915">
              <w:rPr>
                <w:b w:val="0"/>
              </w:rPr>
              <w:t xml:space="preserve"> Louise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C10915" w:rsidRDefault="00C10915">
            <w:pPr>
              <w:rPr>
                <w:b w:val="0"/>
              </w:rPr>
            </w:pPr>
            <w:r>
              <w:rPr>
                <w:b w:val="0"/>
              </w:rPr>
              <w:t>2006</w:t>
            </w:r>
          </w:p>
        </w:tc>
      </w:tr>
      <w:tr w:rsidR="002A3CD2">
        <w:trPr>
          <w:trHeight w:val="486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2A3CD2" w:rsidRDefault="002A3CD2">
            <w:pPr>
              <w:rPr>
                <w:b w:val="0"/>
              </w:rPr>
            </w:pPr>
            <w:r>
              <w:rPr>
                <w:b w:val="0"/>
              </w:rPr>
              <w:t>$ 6,000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</w:tcPr>
          <w:p w:rsidR="002A3CD2" w:rsidRDefault="002A3CD2">
            <w:pPr>
              <w:rPr>
                <w:b w:val="0"/>
              </w:rPr>
            </w:pPr>
            <w:r>
              <w:rPr>
                <w:b w:val="0"/>
              </w:rPr>
              <w:t xml:space="preserve">Graduate Fellowship, </w:t>
            </w:r>
            <w:smartTag w:uri="urn:schemas-microsoft-com:office:smarttags" w:element="place">
              <w:smartTag w:uri="urn:schemas-microsoft-com:office:smarttags" w:element="PlaceName">
                <w:r>
                  <w:rPr>
                    <w:b w:val="0"/>
                  </w:rPr>
                  <w:t>Simon</w:t>
                </w:r>
              </w:smartTag>
              <w:r>
                <w:rPr>
                  <w:b w:val="0"/>
                </w:rPr>
                <w:t xml:space="preserve"> </w:t>
              </w:r>
              <w:smartTag w:uri="urn:schemas-microsoft-com:office:smarttags" w:element="PlaceName">
                <w:r>
                  <w:rPr>
                    <w:b w:val="0"/>
                  </w:rPr>
                  <w:t>Fraser</w:t>
                </w:r>
              </w:smartTag>
              <w:r>
                <w:rPr>
                  <w:b w:val="0"/>
                </w:rPr>
                <w:t xml:space="preserve"> </w:t>
              </w:r>
              <w:smartTag w:uri="urn:schemas-microsoft-com:office:smarttags" w:element="PlaceName">
                <w:r>
                  <w:rPr>
                    <w:b w:val="0"/>
                  </w:rPr>
                  <w:t>University</w:t>
                </w:r>
              </w:smartTag>
            </w:smartTag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2A3CD2" w:rsidRDefault="002A3CD2">
            <w:pPr>
              <w:rPr>
                <w:b w:val="0"/>
              </w:rPr>
            </w:pPr>
            <w:r>
              <w:rPr>
                <w:b w:val="0"/>
              </w:rPr>
              <w:t>2005</w:t>
            </w:r>
          </w:p>
        </w:tc>
      </w:tr>
      <w:tr w:rsidR="002A3CD2">
        <w:trPr>
          <w:trHeight w:val="486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2A3CD2" w:rsidRDefault="002A3CD2">
            <w:pPr>
              <w:rPr>
                <w:b w:val="0"/>
              </w:rPr>
            </w:pPr>
            <w:r>
              <w:rPr>
                <w:b w:val="0"/>
              </w:rPr>
              <w:t>$ 2,000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</w:tcPr>
          <w:p w:rsidR="002A3CD2" w:rsidRDefault="002A3CD2">
            <w:pPr>
              <w:rPr>
                <w:b w:val="0"/>
              </w:rPr>
            </w:pPr>
            <w:r>
              <w:rPr>
                <w:b w:val="0"/>
              </w:rPr>
              <w:t>32</w:t>
            </w:r>
            <w:r w:rsidR="00067C4B" w:rsidRPr="00067C4B">
              <w:rPr>
                <w:b w:val="0"/>
                <w:vertAlign w:val="superscript"/>
              </w:rPr>
              <w:t>nd</w:t>
            </w:r>
            <w:r>
              <w:rPr>
                <w:b w:val="0"/>
              </w:rPr>
              <w:t xml:space="preserve"> FACSS Student Award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2A3CD2" w:rsidRDefault="002A3CD2">
            <w:pPr>
              <w:rPr>
                <w:b w:val="0"/>
              </w:rPr>
            </w:pPr>
            <w:r>
              <w:rPr>
                <w:b w:val="0"/>
              </w:rPr>
              <w:t>2005</w:t>
            </w:r>
          </w:p>
        </w:tc>
      </w:tr>
      <w:tr w:rsidR="002A3CD2">
        <w:trPr>
          <w:trHeight w:val="486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2A3CD2" w:rsidRDefault="002A3CD2">
            <w:pPr>
              <w:rPr>
                <w:b w:val="0"/>
              </w:rPr>
            </w:pPr>
            <w:r>
              <w:rPr>
                <w:b w:val="0"/>
              </w:rPr>
              <w:t>$ 700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</w:tcPr>
          <w:p w:rsidR="002A3CD2" w:rsidRDefault="002A3CD2">
            <w:pPr>
              <w:rPr>
                <w:b w:val="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b w:val="0"/>
                  </w:rPr>
                  <w:t>S</w:t>
                </w:r>
                <w:r w:rsidR="00F674AE">
                  <w:rPr>
                    <w:b w:val="0"/>
                  </w:rPr>
                  <w:t>imon</w:t>
                </w:r>
              </w:smartTag>
              <w:r w:rsidR="00F674AE">
                <w:rPr>
                  <w:b w:val="0"/>
                </w:rPr>
                <w:t xml:space="preserve"> </w:t>
              </w:r>
              <w:smartTag w:uri="urn:schemas-microsoft-com:office:smarttags" w:element="PlaceName">
                <w:r>
                  <w:rPr>
                    <w:b w:val="0"/>
                  </w:rPr>
                  <w:t>F</w:t>
                </w:r>
                <w:r w:rsidR="00F674AE">
                  <w:rPr>
                    <w:b w:val="0"/>
                  </w:rPr>
                  <w:t>raser</w:t>
                </w:r>
              </w:smartTag>
              <w:r w:rsidR="00F674AE">
                <w:rPr>
                  <w:b w:val="0"/>
                </w:rPr>
                <w:t xml:space="preserve"> </w:t>
              </w:r>
              <w:smartTag w:uri="urn:schemas-microsoft-com:office:smarttags" w:element="PlaceName">
                <w:r>
                  <w:rPr>
                    <w:b w:val="0"/>
                  </w:rPr>
                  <w:t>U</w:t>
                </w:r>
                <w:r w:rsidR="00F674AE">
                  <w:rPr>
                    <w:b w:val="0"/>
                  </w:rPr>
                  <w:t>niversity</w:t>
                </w:r>
              </w:smartTag>
            </w:smartTag>
            <w:r>
              <w:rPr>
                <w:b w:val="0"/>
              </w:rPr>
              <w:t xml:space="preserve"> Graduate Travel Award (NSERC)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2A3CD2" w:rsidRDefault="002A3CD2">
            <w:pPr>
              <w:rPr>
                <w:b w:val="0"/>
              </w:rPr>
            </w:pPr>
            <w:r>
              <w:rPr>
                <w:b w:val="0"/>
              </w:rPr>
              <w:t>2005</w:t>
            </w:r>
          </w:p>
        </w:tc>
      </w:tr>
      <w:tr w:rsidR="002A3CD2">
        <w:trPr>
          <w:trHeight w:val="486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2A3CD2" w:rsidRDefault="002A3CD2">
            <w:pPr>
              <w:rPr>
                <w:b w:val="0"/>
              </w:rPr>
            </w:pPr>
            <w:r>
              <w:rPr>
                <w:b w:val="0"/>
              </w:rPr>
              <w:t>$ 6,000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</w:tcPr>
          <w:p w:rsidR="002A3CD2" w:rsidRDefault="002A3CD2">
            <w:pPr>
              <w:rPr>
                <w:b w:val="0"/>
              </w:rPr>
            </w:pPr>
            <w:r>
              <w:rPr>
                <w:b w:val="0"/>
              </w:rPr>
              <w:t xml:space="preserve">Graduate Fellowship, </w:t>
            </w:r>
            <w:smartTag w:uri="urn:schemas-microsoft-com:office:smarttags" w:element="place">
              <w:smartTag w:uri="urn:schemas-microsoft-com:office:smarttags" w:element="PlaceName">
                <w:r>
                  <w:rPr>
                    <w:b w:val="0"/>
                  </w:rPr>
                  <w:t>Simon</w:t>
                </w:r>
              </w:smartTag>
              <w:r>
                <w:rPr>
                  <w:b w:val="0"/>
                </w:rPr>
                <w:t xml:space="preserve"> </w:t>
              </w:r>
              <w:smartTag w:uri="urn:schemas-microsoft-com:office:smarttags" w:element="PlaceName">
                <w:r>
                  <w:rPr>
                    <w:b w:val="0"/>
                  </w:rPr>
                  <w:t>Fraser</w:t>
                </w:r>
              </w:smartTag>
              <w:r>
                <w:rPr>
                  <w:b w:val="0"/>
                </w:rPr>
                <w:t xml:space="preserve"> </w:t>
              </w:r>
              <w:smartTag w:uri="urn:schemas-microsoft-com:office:smarttags" w:element="PlaceName">
                <w:r>
                  <w:rPr>
                    <w:b w:val="0"/>
                  </w:rPr>
                  <w:t>University</w:t>
                </w:r>
              </w:smartTag>
            </w:smartTag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2A3CD2" w:rsidRDefault="002A3CD2">
            <w:pPr>
              <w:rPr>
                <w:b w:val="0"/>
              </w:rPr>
            </w:pPr>
            <w:r>
              <w:rPr>
                <w:b w:val="0"/>
              </w:rPr>
              <w:t>2005</w:t>
            </w:r>
          </w:p>
        </w:tc>
      </w:tr>
      <w:tr w:rsidR="002A3CD2">
        <w:trPr>
          <w:trHeight w:val="471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2A3CD2" w:rsidRDefault="002A3CD2">
            <w:pPr>
              <w:rPr>
                <w:b w:val="0"/>
              </w:rPr>
            </w:pPr>
            <w:r>
              <w:rPr>
                <w:b w:val="0"/>
              </w:rPr>
              <w:t>$ 250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</w:tcPr>
          <w:p w:rsidR="002A3CD2" w:rsidRDefault="002A3CD2">
            <w:pPr>
              <w:rPr>
                <w:b w:val="0"/>
              </w:rPr>
            </w:pPr>
            <w:r>
              <w:rPr>
                <w:b w:val="0"/>
              </w:rPr>
              <w:t>31</w:t>
            </w:r>
            <w:r>
              <w:rPr>
                <w:b w:val="0"/>
                <w:vertAlign w:val="superscript"/>
              </w:rPr>
              <w:t>st</w:t>
            </w:r>
            <w:r>
              <w:rPr>
                <w:b w:val="0"/>
              </w:rPr>
              <w:t xml:space="preserve"> FACSS Outstanding Presentation Award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2A3CD2" w:rsidRDefault="002A3CD2">
            <w:pPr>
              <w:rPr>
                <w:b w:val="0"/>
              </w:rPr>
            </w:pPr>
            <w:r>
              <w:rPr>
                <w:b w:val="0"/>
              </w:rPr>
              <w:t>2004</w:t>
            </w:r>
          </w:p>
        </w:tc>
      </w:tr>
      <w:tr w:rsidR="002A3CD2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2A3CD2" w:rsidRDefault="002A3CD2">
            <w:pPr>
              <w:rPr>
                <w:b w:val="0"/>
              </w:rPr>
            </w:pPr>
            <w:r>
              <w:rPr>
                <w:b w:val="0"/>
              </w:rPr>
              <w:t>$ 6,000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</w:tcPr>
          <w:p w:rsidR="002A3CD2" w:rsidRDefault="002A3CD2">
            <w:pPr>
              <w:rPr>
                <w:b w:val="0"/>
              </w:rPr>
            </w:pPr>
            <w:r>
              <w:rPr>
                <w:b w:val="0"/>
              </w:rPr>
              <w:t xml:space="preserve">Graduate Fellowship, </w:t>
            </w:r>
            <w:smartTag w:uri="urn:schemas-microsoft-com:office:smarttags" w:element="place">
              <w:smartTag w:uri="urn:schemas-microsoft-com:office:smarttags" w:element="PlaceName">
                <w:r>
                  <w:rPr>
                    <w:b w:val="0"/>
                  </w:rPr>
                  <w:t>Simon</w:t>
                </w:r>
              </w:smartTag>
              <w:r>
                <w:rPr>
                  <w:b w:val="0"/>
                </w:rPr>
                <w:t xml:space="preserve"> </w:t>
              </w:r>
              <w:smartTag w:uri="urn:schemas-microsoft-com:office:smarttags" w:element="PlaceName">
                <w:r>
                  <w:rPr>
                    <w:b w:val="0"/>
                  </w:rPr>
                  <w:t>Fraser</w:t>
                </w:r>
              </w:smartTag>
              <w:r>
                <w:rPr>
                  <w:b w:val="0"/>
                </w:rPr>
                <w:t xml:space="preserve"> </w:t>
              </w:r>
              <w:smartTag w:uri="urn:schemas-microsoft-com:office:smarttags" w:element="PlaceName">
                <w:r>
                  <w:rPr>
                    <w:b w:val="0"/>
                  </w:rPr>
                  <w:t>University</w:t>
                </w:r>
              </w:smartTag>
            </w:smartTag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2A3CD2" w:rsidRDefault="002A3CD2">
            <w:pPr>
              <w:rPr>
                <w:b w:val="0"/>
              </w:rPr>
            </w:pPr>
            <w:r>
              <w:rPr>
                <w:b w:val="0"/>
              </w:rPr>
              <w:t>2003</w:t>
            </w:r>
          </w:p>
        </w:tc>
      </w:tr>
    </w:tbl>
    <w:p w:rsidR="002A3CD2" w:rsidRDefault="002A3CD2">
      <w:pPr>
        <w:pStyle w:val="Heading5"/>
        <w:spacing w:before="120"/>
        <w:jc w:val="right"/>
        <w:rPr>
          <w:rFonts w:ascii="Arial Black" w:hAnsi="Arial Black"/>
          <w:b w:val="0"/>
          <w:bCs/>
          <w:i/>
        </w:rPr>
      </w:pPr>
      <w:r>
        <w:rPr>
          <w:rFonts w:ascii="Arial Black" w:hAnsi="Arial Black"/>
          <w:b w:val="0"/>
          <w:bCs/>
          <w:i/>
        </w:rPr>
        <w:t>Mentions in Popular Media</w:t>
      </w:r>
    </w:p>
    <w:p w:rsidR="002A3CD2" w:rsidRDefault="004B441B">
      <w:r w:rsidRPr="004B441B">
        <w:rPr>
          <w:rFonts w:ascii="Arial Black" w:hAnsi="Arial Black"/>
          <w:i/>
          <w:noProof/>
          <w:sz w:val="20"/>
        </w:rPr>
        <w:pict>
          <v:line id="_x0000_s1071" style="position:absolute;z-index:251660288" from="-1.2pt,5.25pt" to="439.8pt,5.25pt"/>
        </w:pict>
      </w:r>
    </w:p>
    <w:p w:rsidR="002A3CD2" w:rsidRDefault="002A3CD2">
      <w:pPr>
        <w:numPr>
          <w:ilvl w:val="0"/>
          <w:numId w:val="11"/>
        </w:numPr>
        <w:spacing w:before="120"/>
        <w:rPr>
          <w:rFonts w:ascii="Times New Roman" w:hAnsi="Times New Roman"/>
          <w:b w:val="0"/>
          <w:bCs/>
          <w:szCs w:val="24"/>
        </w:rPr>
      </w:pPr>
      <w:r>
        <w:rPr>
          <w:rFonts w:ascii="Times New Roman" w:hAnsi="Times New Roman"/>
          <w:b w:val="0"/>
          <w:bCs/>
          <w:szCs w:val="24"/>
        </w:rPr>
        <w:t>Canadian Foundation for Climate and Atmospheric Sciences, “</w:t>
      </w:r>
      <w:r>
        <w:rPr>
          <w:rFonts w:ascii="Times New Roman" w:hAnsi="Times New Roman"/>
          <w:b w:val="0"/>
          <w:bCs/>
          <w:i/>
          <w:iCs/>
          <w:szCs w:val="24"/>
        </w:rPr>
        <w:t>2003-2004 Annual Report”</w:t>
      </w:r>
      <w:r>
        <w:rPr>
          <w:rFonts w:ascii="Times New Roman" w:hAnsi="Times New Roman"/>
          <w:b w:val="0"/>
          <w:bCs/>
          <w:szCs w:val="24"/>
        </w:rPr>
        <w:t>. (see www.cfcas.org)</w:t>
      </w:r>
    </w:p>
    <w:p w:rsidR="002A3CD2" w:rsidRDefault="002A3CD2">
      <w:pPr>
        <w:pStyle w:val="Heading5"/>
        <w:spacing w:before="120"/>
        <w:jc w:val="right"/>
        <w:rPr>
          <w:rFonts w:ascii="Arial Black" w:hAnsi="Arial Black"/>
          <w:b w:val="0"/>
          <w:bCs/>
          <w:i/>
        </w:rPr>
      </w:pPr>
      <w:r>
        <w:rPr>
          <w:rFonts w:ascii="Arial Black" w:hAnsi="Arial Black"/>
          <w:b w:val="0"/>
          <w:bCs/>
          <w:i/>
        </w:rPr>
        <w:t>Publications</w:t>
      </w:r>
    </w:p>
    <w:p w:rsidR="002A3CD2" w:rsidRDefault="004B441B">
      <w:r w:rsidRPr="004B441B">
        <w:rPr>
          <w:rFonts w:ascii="Arial Black" w:hAnsi="Arial Black"/>
          <w:i/>
          <w:noProof/>
          <w:sz w:val="20"/>
        </w:rPr>
        <w:pict>
          <v:line id="_x0000_s1039" style="position:absolute;z-index:251653120" from="-1.2pt,4.15pt" to="439.8pt,4.15pt"/>
        </w:pict>
      </w:r>
    </w:p>
    <w:p w:rsidR="00EE2984" w:rsidRDefault="00EE2984" w:rsidP="003A3825">
      <w:pPr>
        <w:pStyle w:val="ListParagraph"/>
        <w:numPr>
          <w:ilvl w:val="0"/>
          <w:numId w:val="51"/>
        </w:numPr>
        <w:autoSpaceDE w:val="0"/>
        <w:autoSpaceDN w:val="0"/>
        <w:adjustRightInd w:val="0"/>
        <w:jc w:val="both"/>
        <w:rPr>
          <w:rFonts w:ascii="Times New Roman" w:hAnsi="Times New Roman"/>
          <w:b w:val="0"/>
          <w:szCs w:val="24"/>
        </w:rPr>
      </w:pPr>
      <w:r w:rsidRPr="00EE2984">
        <w:rPr>
          <w:rFonts w:ascii="Times New Roman" w:hAnsi="Times New Roman"/>
          <w:b w:val="0"/>
          <w:szCs w:val="24"/>
        </w:rPr>
        <w:t xml:space="preserve">Murray, B.J.; </w:t>
      </w:r>
      <w:proofErr w:type="spellStart"/>
      <w:r w:rsidRPr="00EE2984">
        <w:rPr>
          <w:rFonts w:ascii="Times New Roman" w:hAnsi="Times New Roman"/>
          <w:b w:val="0"/>
          <w:szCs w:val="24"/>
        </w:rPr>
        <w:t>Haddrell</w:t>
      </w:r>
      <w:proofErr w:type="spellEnd"/>
      <w:r w:rsidRPr="00EE2984">
        <w:rPr>
          <w:rFonts w:ascii="Times New Roman" w:hAnsi="Times New Roman"/>
          <w:b w:val="0"/>
          <w:szCs w:val="24"/>
        </w:rPr>
        <w:t xml:space="preserve">, A.E.; </w:t>
      </w:r>
      <w:proofErr w:type="spellStart"/>
      <w:r w:rsidRPr="00EE2984">
        <w:rPr>
          <w:rFonts w:ascii="Times New Roman" w:hAnsi="Times New Roman"/>
          <w:b w:val="0"/>
          <w:szCs w:val="24"/>
        </w:rPr>
        <w:t>Peppe</w:t>
      </w:r>
      <w:proofErr w:type="spellEnd"/>
      <w:r w:rsidRPr="00EE2984">
        <w:rPr>
          <w:rFonts w:ascii="Times New Roman" w:hAnsi="Times New Roman"/>
          <w:b w:val="0"/>
          <w:szCs w:val="24"/>
        </w:rPr>
        <w:t xml:space="preserve">, S.; Davies, J.F.; Reid, J.P.; O'Sullivan, D.; </w:t>
      </w:r>
      <w:r w:rsidRPr="00EE2984">
        <w:rPr>
          <w:rFonts w:ascii="Times New Roman" w:hAnsi="Times New Roman"/>
          <w:b w:val="0"/>
          <w:szCs w:val="24"/>
        </w:rPr>
        <w:lastRenderedPageBreak/>
        <w:t xml:space="preserve">Price, H.C.; Kumar, R.; Saunders, R.W.; Plane, J.M.C.; </w:t>
      </w:r>
      <w:proofErr w:type="spellStart"/>
      <w:r w:rsidRPr="00EE2984">
        <w:rPr>
          <w:rFonts w:ascii="Times New Roman" w:hAnsi="Times New Roman"/>
          <w:b w:val="0"/>
          <w:szCs w:val="24"/>
        </w:rPr>
        <w:t>Umo</w:t>
      </w:r>
      <w:proofErr w:type="spellEnd"/>
      <w:r w:rsidRPr="00EE2984">
        <w:rPr>
          <w:rFonts w:ascii="Times New Roman" w:hAnsi="Times New Roman"/>
          <w:b w:val="0"/>
          <w:szCs w:val="24"/>
        </w:rPr>
        <w:t xml:space="preserve">, N.S.; Wilson, T.W. “Glass formation and unusual hygroscopic growth of </w:t>
      </w:r>
      <w:proofErr w:type="spellStart"/>
      <w:r w:rsidRPr="00EE2984">
        <w:rPr>
          <w:rFonts w:ascii="Times New Roman" w:hAnsi="Times New Roman"/>
          <w:b w:val="0"/>
          <w:szCs w:val="24"/>
        </w:rPr>
        <w:t>iodic</w:t>
      </w:r>
      <w:proofErr w:type="spellEnd"/>
      <w:r w:rsidRPr="00EE2984">
        <w:rPr>
          <w:rFonts w:ascii="Times New Roman" w:hAnsi="Times New Roman"/>
          <w:b w:val="0"/>
          <w:szCs w:val="24"/>
        </w:rPr>
        <w:t xml:space="preserve"> acid solution droplets with relevance for iodine oxide particles in the coastal marine boundary layer.”</w:t>
      </w:r>
      <w:r>
        <w:rPr>
          <w:rFonts w:ascii="Times New Roman" w:hAnsi="Times New Roman"/>
          <w:b w:val="0"/>
          <w:szCs w:val="24"/>
        </w:rPr>
        <w:t xml:space="preserve"> </w:t>
      </w:r>
      <w:r w:rsidRPr="00EE2984">
        <w:rPr>
          <w:rFonts w:ascii="Times New Roman" w:hAnsi="Times New Roman"/>
          <w:b w:val="0"/>
          <w:i/>
          <w:szCs w:val="24"/>
        </w:rPr>
        <w:t>Atmospheric Chemistry and Physics</w:t>
      </w:r>
      <w:r>
        <w:rPr>
          <w:rFonts w:ascii="Times New Roman" w:hAnsi="Times New Roman"/>
          <w:b w:val="0"/>
          <w:i/>
          <w:szCs w:val="24"/>
        </w:rPr>
        <w:t xml:space="preserve"> - </w:t>
      </w:r>
      <w:r w:rsidRPr="00EE2984">
        <w:rPr>
          <w:rFonts w:ascii="Times New Roman" w:hAnsi="Times New Roman"/>
          <w:b w:val="0"/>
          <w:i/>
          <w:szCs w:val="24"/>
        </w:rPr>
        <w:t>Papers in Open Discussion</w:t>
      </w:r>
      <w:r w:rsidRPr="00EE2984">
        <w:rPr>
          <w:rFonts w:ascii="Times New Roman" w:hAnsi="Times New Roman"/>
          <w:b w:val="0"/>
          <w:szCs w:val="24"/>
        </w:rPr>
        <w:t xml:space="preserve">, </w:t>
      </w:r>
      <w:r w:rsidRPr="00EE2984">
        <w:rPr>
          <w:rFonts w:ascii="Times New Roman" w:hAnsi="Times New Roman"/>
          <w:szCs w:val="24"/>
        </w:rPr>
        <w:t>2012</w:t>
      </w:r>
      <w:r>
        <w:rPr>
          <w:rFonts w:ascii="Times New Roman" w:hAnsi="Times New Roman"/>
          <w:b w:val="0"/>
          <w:szCs w:val="24"/>
        </w:rPr>
        <w:t xml:space="preserve">, </w:t>
      </w:r>
      <w:r w:rsidRPr="00EE2984">
        <w:rPr>
          <w:rFonts w:ascii="Times New Roman" w:hAnsi="Times New Roman"/>
          <w:b w:val="0"/>
          <w:i/>
          <w:szCs w:val="24"/>
        </w:rPr>
        <w:t>12</w:t>
      </w:r>
      <w:r>
        <w:rPr>
          <w:rFonts w:ascii="Times New Roman" w:hAnsi="Times New Roman"/>
          <w:b w:val="0"/>
          <w:szCs w:val="24"/>
        </w:rPr>
        <w:t>,</w:t>
      </w:r>
      <w:r w:rsidRPr="00EE2984">
        <w:rPr>
          <w:rFonts w:ascii="Times New Roman" w:hAnsi="Times New Roman"/>
          <w:b w:val="0"/>
          <w:szCs w:val="24"/>
        </w:rPr>
        <w:t xml:space="preserve"> 7879-7908.</w:t>
      </w:r>
    </w:p>
    <w:p w:rsidR="00EE2984" w:rsidRPr="00EE2984" w:rsidRDefault="00EE2984" w:rsidP="00EE2984">
      <w:pPr>
        <w:autoSpaceDE w:val="0"/>
        <w:autoSpaceDN w:val="0"/>
        <w:adjustRightInd w:val="0"/>
        <w:ind w:left="360"/>
        <w:jc w:val="both"/>
        <w:rPr>
          <w:rFonts w:ascii="Times New Roman" w:hAnsi="Times New Roman"/>
          <w:b w:val="0"/>
          <w:szCs w:val="24"/>
        </w:rPr>
      </w:pPr>
    </w:p>
    <w:p w:rsidR="008E4BC9" w:rsidRDefault="008E4BC9" w:rsidP="003A3825">
      <w:pPr>
        <w:pStyle w:val="ListParagraph"/>
        <w:numPr>
          <w:ilvl w:val="0"/>
          <w:numId w:val="50"/>
        </w:numPr>
        <w:autoSpaceDE w:val="0"/>
        <w:autoSpaceDN w:val="0"/>
        <w:adjustRightInd w:val="0"/>
        <w:jc w:val="both"/>
        <w:rPr>
          <w:rFonts w:ascii="Times New Roman" w:hAnsi="Times New Roman"/>
          <w:b w:val="0"/>
          <w:szCs w:val="24"/>
        </w:rPr>
      </w:pPr>
      <w:r w:rsidRPr="008E4BC9">
        <w:rPr>
          <w:rFonts w:ascii="Times New Roman" w:hAnsi="Times New Roman"/>
          <w:b w:val="0"/>
          <w:szCs w:val="24"/>
        </w:rPr>
        <w:t>Davies</w:t>
      </w:r>
      <w:r w:rsidR="003A3825">
        <w:rPr>
          <w:rFonts w:ascii="Times New Roman" w:hAnsi="Times New Roman"/>
          <w:b w:val="0"/>
          <w:szCs w:val="24"/>
        </w:rPr>
        <w:t>, J.F.;</w:t>
      </w:r>
      <w:r w:rsidRPr="008E4BC9">
        <w:rPr>
          <w:rFonts w:ascii="Times New Roman" w:hAnsi="Times New Roman"/>
          <w:b w:val="0"/>
          <w:szCs w:val="24"/>
        </w:rPr>
        <w:t xml:space="preserve"> </w:t>
      </w:r>
      <w:proofErr w:type="spellStart"/>
      <w:r w:rsidRPr="008E4BC9">
        <w:rPr>
          <w:rFonts w:ascii="Times New Roman" w:hAnsi="Times New Roman"/>
          <w:b w:val="0"/>
          <w:szCs w:val="24"/>
        </w:rPr>
        <w:t>Haddrell</w:t>
      </w:r>
      <w:proofErr w:type="spellEnd"/>
      <w:r w:rsidR="003A3825">
        <w:rPr>
          <w:rFonts w:ascii="Times New Roman" w:hAnsi="Times New Roman"/>
          <w:b w:val="0"/>
          <w:szCs w:val="24"/>
        </w:rPr>
        <w:t>, A.E.;</w:t>
      </w:r>
      <w:r w:rsidRPr="008E4BC9">
        <w:rPr>
          <w:rFonts w:ascii="Times New Roman" w:hAnsi="Times New Roman"/>
          <w:b w:val="0"/>
          <w:szCs w:val="24"/>
        </w:rPr>
        <w:t xml:space="preserve"> Reid</w:t>
      </w:r>
      <w:r w:rsidR="003A3825">
        <w:rPr>
          <w:rFonts w:ascii="Times New Roman" w:hAnsi="Times New Roman"/>
          <w:b w:val="0"/>
          <w:szCs w:val="24"/>
        </w:rPr>
        <w:t>, J.P</w:t>
      </w:r>
      <w:r w:rsidRPr="008E4BC9">
        <w:rPr>
          <w:rFonts w:ascii="Times New Roman" w:hAnsi="Times New Roman"/>
          <w:b w:val="0"/>
          <w:szCs w:val="24"/>
        </w:rPr>
        <w:t>. “Time-Resolved Measurements of the Evaporation of Volatile Components from Single Aerosol Droplets”.</w:t>
      </w:r>
      <w:r>
        <w:rPr>
          <w:rFonts w:ascii="Times New Roman" w:hAnsi="Times New Roman"/>
          <w:b w:val="0"/>
          <w:szCs w:val="24"/>
        </w:rPr>
        <w:t xml:space="preserve">  </w:t>
      </w:r>
      <w:r w:rsidRPr="008E4BC9">
        <w:rPr>
          <w:rFonts w:ascii="Times New Roman" w:hAnsi="Times New Roman"/>
          <w:b w:val="0"/>
          <w:i/>
          <w:szCs w:val="24"/>
        </w:rPr>
        <w:t>Aerosol Science and Technology</w:t>
      </w:r>
      <w:r>
        <w:rPr>
          <w:rFonts w:ascii="Times New Roman" w:hAnsi="Times New Roman"/>
          <w:b w:val="0"/>
          <w:szCs w:val="24"/>
        </w:rPr>
        <w:t>,</w:t>
      </w:r>
      <w:r w:rsidRPr="008E4BC9">
        <w:rPr>
          <w:rFonts w:ascii="Times New Roman" w:hAnsi="Times New Roman"/>
          <w:b w:val="0"/>
          <w:szCs w:val="24"/>
        </w:rPr>
        <w:t xml:space="preserve"> </w:t>
      </w:r>
      <w:r w:rsidRPr="008E4BC9">
        <w:rPr>
          <w:rFonts w:ascii="Times New Roman" w:hAnsi="Times New Roman"/>
          <w:szCs w:val="24"/>
        </w:rPr>
        <w:t>2012</w:t>
      </w:r>
      <w:r>
        <w:rPr>
          <w:rFonts w:ascii="Times New Roman" w:hAnsi="Times New Roman"/>
          <w:b w:val="0"/>
          <w:szCs w:val="24"/>
        </w:rPr>
        <w:t xml:space="preserve">, </w:t>
      </w:r>
      <w:r w:rsidRPr="008E4BC9">
        <w:rPr>
          <w:rFonts w:ascii="Times New Roman" w:hAnsi="Times New Roman"/>
          <w:b w:val="0"/>
          <w:i/>
          <w:szCs w:val="24"/>
        </w:rPr>
        <w:t>46</w:t>
      </w:r>
      <w:r>
        <w:rPr>
          <w:rFonts w:ascii="Times New Roman" w:hAnsi="Times New Roman"/>
          <w:b w:val="0"/>
          <w:szCs w:val="24"/>
        </w:rPr>
        <w:t>,</w:t>
      </w:r>
      <w:r w:rsidRPr="008E4BC9">
        <w:rPr>
          <w:rFonts w:ascii="Times New Roman" w:hAnsi="Times New Roman"/>
          <w:b w:val="0"/>
          <w:szCs w:val="24"/>
        </w:rPr>
        <w:t xml:space="preserve"> 666-677</w:t>
      </w:r>
      <w:r>
        <w:rPr>
          <w:rFonts w:ascii="Times New Roman" w:hAnsi="Times New Roman"/>
          <w:b w:val="0"/>
          <w:szCs w:val="24"/>
        </w:rPr>
        <w:t>.</w:t>
      </w:r>
    </w:p>
    <w:p w:rsidR="00D92620" w:rsidRPr="00D92620" w:rsidRDefault="00D92620" w:rsidP="00D92620">
      <w:pPr>
        <w:autoSpaceDE w:val="0"/>
        <w:autoSpaceDN w:val="0"/>
        <w:adjustRightInd w:val="0"/>
        <w:ind w:left="360"/>
        <w:jc w:val="both"/>
        <w:rPr>
          <w:rFonts w:ascii="Times New Roman" w:hAnsi="Times New Roman"/>
          <w:b w:val="0"/>
          <w:szCs w:val="24"/>
        </w:rPr>
      </w:pPr>
    </w:p>
    <w:p w:rsidR="00D92620" w:rsidRPr="00D92620" w:rsidRDefault="00D92620" w:rsidP="00D92620">
      <w:pPr>
        <w:pStyle w:val="ListParagraph"/>
        <w:numPr>
          <w:ilvl w:val="0"/>
          <w:numId w:val="48"/>
        </w:numPr>
        <w:autoSpaceDE w:val="0"/>
        <w:autoSpaceDN w:val="0"/>
        <w:adjustRightInd w:val="0"/>
        <w:jc w:val="both"/>
        <w:rPr>
          <w:rFonts w:ascii="Times New Roman" w:hAnsi="Times New Roman"/>
          <w:b w:val="0"/>
          <w:szCs w:val="24"/>
        </w:rPr>
      </w:pPr>
      <w:r w:rsidRPr="00D92620">
        <w:rPr>
          <w:rFonts w:ascii="Times New Roman" w:hAnsi="Times New Roman"/>
          <w:b w:val="0"/>
          <w:szCs w:val="24"/>
        </w:rPr>
        <w:t>Reid,</w:t>
      </w:r>
      <w:r>
        <w:rPr>
          <w:rFonts w:ascii="Times New Roman" w:hAnsi="Times New Roman"/>
          <w:b w:val="0"/>
          <w:szCs w:val="24"/>
        </w:rPr>
        <w:t xml:space="preserve"> J.P.;</w:t>
      </w:r>
      <w:r w:rsidRPr="00D92620">
        <w:rPr>
          <w:rFonts w:ascii="Times New Roman" w:hAnsi="Times New Roman"/>
          <w:b w:val="0"/>
          <w:szCs w:val="24"/>
        </w:rPr>
        <w:t xml:space="preserve"> </w:t>
      </w:r>
      <w:proofErr w:type="spellStart"/>
      <w:r w:rsidRPr="00D92620">
        <w:rPr>
          <w:rFonts w:ascii="Times New Roman" w:hAnsi="Times New Roman"/>
          <w:b w:val="0"/>
          <w:szCs w:val="24"/>
        </w:rPr>
        <w:t>Haddrell</w:t>
      </w:r>
      <w:proofErr w:type="spellEnd"/>
      <w:r w:rsidRPr="00D92620">
        <w:rPr>
          <w:rFonts w:ascii="Times New Roman" w:hAnsi="Times New Roman"/>
          <w:b w:val="0"/>
          <w:szCs w:val="24"/>
        </w:rPr>
        <w:t>,</w:t>
      </w:r>
      <w:r>
        <w:rPr>
          <w:rFonts w:ascii="Times New Roman" w:hAnsi="Times New Roman"/>
          <w:b w:val="0"/>
          <w:szCs w:val="24"/>
        </w:rPr>
        <w:t xml:space="preserve"> A.E.; </w:t>
      </w:r>
      <w:r w:rsidRPr="00D92620">
        <w:rPr>
          <w:rFonts w:ascii="Times New Roman" w:hAnsi="Times New Roman"/>
          <w:b w:val="0"/>
          <w:szCs w:val="24"/>
        </w:rPr>
        <w:t>Walker,</w:t>
      </w:r>
      <w:r>
        <w:rPr>
          <w:rFonts w:ascii="Times New Roman" w:hAnsi="Times New Roman"/>
          <w:b w:val="0"/>
          <w:szCs w:val="24"/>
        </w:rPr>
        <w:t xml:space="preserve"> J.S.; </w:t>
      </w:r>
      <w:r w:rsidRPr="00D92620">
        <w:rPr>
          <w:rFonts w:ascii="Times New Roman" w:hAnsi="Times New Roman"/>
          <w:b w:val="0"/>
          <w:szCs w:val="24"/>
        </w:rPr>
        <w:t xml:space="preserve"> Power, </w:t>
      </w:r>
      <w:r>
        <w:rPr>
          <w:rFonts w:ascii="Times New Roman" w:hAnsi="Times New Roman"/>
          <w:b w:val="0"/>
          <w:szCs w:val="24"/>
        </w:rPr>
        <w:t>R.;</w:t>
      </w:r>
      <w:r w:rsidRPr="00D92620">
        <w:rPr>
          <w:rFonts w:ascii="Times New Roman" w:hAnsi="Times New Roman"/>
          <w:b w:val="0"/>
          <w:szCs w:val="24"/>
        </w:rPr>
        <w:t xml:space="preserve"> Bones</w:t>
      </w:r>
      <w:r>
        <w:rPr>
          <w:rFonts w:ascii="Times New Roman" w:hAnsi="Times New Roman"/>
          <w:b w:val="0"/>
          <w:szCs w:val="24"/>
        </w:rPr>
        <w:t>, D.L.;</w:t>
      </w:r>
      <w:r w:rsidRPr="00D92620">
        <w:rPr>
          <w:rFonts w:ascii="Times New Roman" w:hAnsi="Times New Roman"/>
          <w:b w:val="0"/>
          <w:szCs w:val="24"/>
        </w:rPr>
        <w:t xml:space="preserve"> Davies</w:t>
      </w:r>
      <w:r>
        <w:rPr>
          <w:rFonts w:ascii="Times New Roman" w:hAnsi="Times New Roman"/>
          <w:b w:val="0"/>
          <w:szCs w:val="24"/>
        </w:rPr>
        <w:t>, J.F</w:t>
      </w:r>
      <w:r w:rsidRPr="00D92620">
        <w:rPr>
          <w:rFonts w:ascii="Times New Roman" w:hAnsi="Times New Roman"/>
          <w:b w:val="0"/>
          <w:szCs w:val="24"/>
        </w:rPr>
        <w:t>. “Optical manipulation of aerosol particle arrays</w:t>
      </w:r>
      <w:r>
        <w:rPr>
          <w:rFonts w:ascii="Times New Roman" w:hAnsi="Times New Roman"/>
          <w:b w:val="0"/>
          <w:szCs w:val="24"/>
        </w:rPr>
        <w:t>.</w:t>
      </w:r>
      <w:r w:rsidRPr="00D92620">
        <w:rPr>
          <w:rFonts w:ascii="Times New Roman" w:hAnsi="Times New Roman"/>
          <w:b w:val="0"/>
          <w:szCs w:val="24"/>
        </w:rPr>
        <w:t>”</w:t>
      </w:r>
      <w:r>
        <w:rPr>
          <w:rFonts w:ascii="Times New Roman" w:hAnsi="Times New Roman"/>
          <w:b w:val="0"/>
          <w:szCs w:val="24"/>
        </w:rPr>
        <w:t xml:space="preserve"> </w:t>
      </w:r>
      <w:r w:rsidRPr="00D92620">
        <w:rPr>
          <w:rFonts w:ascii="Times New Roman" w:hAnsi="Times New Roman"/>
          <w:b w:val="0"/>
          <w:i/>
          <w:szCs w:val="24"/>
        </w:rPr>
        <w:t>Proceedings of SPIE</w:t>
      </w:r>
      <w:r>
        <w:rPr>
          <w:rFonts w:ascii="Times New Roman" w:hAnsi="Times New Roman"/>
          <w:b w:val="0"/>
          <w:szCs w:val="24"/>
        </w:rPr>
        <w:t xml:space="preserve">, </w:t>
      </w:r>
      <w:r w:rsidRPr="00D92620">
        <w:rPr>
          <w:rFonts w:ascii="Times New Roman" w:hAnsi="Times New Roman"/>
          <w:szCs w:val="24"/>
        </w:rPr>
        <w:t>2011</w:t>
      </w:r>
      <w:r w:rsidRPr="00D92620">
        <w:rPr>
          <w:rFonts w:ascii="Times New Roman" w:hAnsi="Times New Roman"/>
          <w:b w:val="0"/>
          <w:szCs w:val="24"/>
        </w:rPr>
        <w:t xml:space="preserve">, </w:t>
      </w:r>
      <w:r w:rsidR="00C654AA" w:rsidRPr="00C654AA">
        <w:rPr>
          <w:rFonts w:ascii="Times New Roman" w:hAnsi="Times New Roman"/>
          <w:b w:val="0"/>
          <w:i/>
          <w:szCs w:val="24"/>
        </w:rPr>
        <w:t>Volume 8097</w:t>
      </w:r>
      <w:r w:rsidRPr="00D92620">
        <w:rPr>
          <w:rFonts w:ascii="Times New Roman" w:hAnsi="Times New Roman"/>
          <w:b w:val="0"/>
          <w:szCs w:val="24"/>
        </w:rPr>
        <w:t>.</w:t>
      </w:r>
    </w:p>
    <w:p w:rsidR="008E4BC9" w:rsidRPr="008E4BC9" w:rsidRDefault="008E4BC9" w:rsidP="008E4BC9">
      <w:pPr>
        <w:autoSpaceDE w:val="0"/>
        <w:autoSpaceDN w:val="0"/>
        <w:adjustRightInd w:val="0"/>
        <w:ind w:left="360"/>
        <w:jc w:val="both"/>
        <w:rPr>
          <w:rFonts w:ascii="Times New Roman" w:hAnsi="Times New Roman"/>
          <w:b w:val="0"/>
          <w:szCs w:val="24"/>
        </w:rPr>
      </w:pPr>
    </w:p>
    <w:p w:rsidR="00D34BB7" w:rsidRPr="00D34BB7" w:rsidRDefault="00D34BB7" w:rsidP="008E4BC9">
      <w:pPr>
        <w:pStyle w:val="ListParagraph"/>
        <w:numPr>
          <w:ilvl w:val="0"/>
          <w:numId w:val="47"/>
        </w:numPr>
        <w:autoSpaceDE w:val="0"/>
        <w:autoSpaceDN w:val="0"/>
        <w:adjustRightInd w:val="0"/>
        <w:jc w:val="both"/>
        <w:rPr>
          <w:rFonts w:ascii="Times New Roman" w:hAnsi="Times New Roman"/>
          <w:b w:val="0"/>
          <w:szCs w:val="24"/>
        </w:rPr>
      </w:pPr>
      <w:proofErr w:type="spellStart"/>
      <w:r w:rsidRPr="00D34BB7">
        <w:rPr>
          <w:rFonts w:ascii="Times New Roman" w:hAnsi="Times New Roman"/>
          <w:b w:val="0"/>
          <w:szCs w:val="24"/>
        </w:rPr>
        <w:t>Haddrell</w:t>
      </w:r>
      <w:proofErr w:type="spellEnd"/>
      <w:r w:rsidRPr="00D34BB7">
        <w:rPr>
          <w:rFonts w:ascii="Times New Roman" w:hAnsi="Times New Roman"/>
          <w:b w:val="0"/>
          <w:szCs w:val="24"/>
        </w:rPr>
        <w:t>, A.</w:t>
      </w:r>
      <w:r w:rsidR="003A3825">
        <w:rPr>
          <w:rFonts w:ascii="Times New Roman" w:hAnsi="Times New Roman"/>
          <w:b w:val="0"/>
          <w:szCs w:val="24"/>
        </w:rPr>
        <w:t>E.</w:t>
      </w:r>
      <w:r w:rsidRPr="00D34BB7">
        <w:rPr>
          <w:rFonts w:ascii="Times New Roman" w:hAnsi="Times New Roman"/>
          <w:b w:val="0"/>
          <w:szCs w:val="24"/>
        </w:rPr>
        <w:t xml:space="preserve">; van </w:t>
      </w:r>
      <w:proofErr w:type="spellStart"/>
      <w:r w:rsidRPr="00D34BB7">
        <w:rPr>
          <w:rFonts w:ascii="Times New Roman" w:hAnsi="Times New Roman"/>
          <w:b w:val="0"/>
          <w:szCs w:val="24"/>
        </w:rPr>
        <w:t>Eeden</w:t>
      </w:r>
      <w:proofErr w:type="spellEnd"/>
      <w:r w:rsidRPr="00D34BB7">
        <w:rPr>
          <w:rFonts w:ascii="Times New Roman" w:hAnsi="Times New Roman"/>
          <w:b w:val="0"/>
          <w:szCs w:val="24"/>
        </w:rPr>
        <w:t xml:space="preserve">, S.; Agnes, G. “MALDI-MS of Differential </w:t>
      </w:r>
      <w:proofErr w:type="spellStart"/>
      <w:r w:rsidRPr="00D34BB7">
        <w:rPr>
          <w:rFonts w:ascii="Times New Roman" w:hAnsi="Times New Roman"/>
          <w:b w:val="0"/>
          <w:szCs w:val="24"/>
        </w:rPr>
        <w:t>Biomolecule</w:t>
      </w:r>
      <w:proofErr w:type="spellEnd"/>
      <w:r w:rsidRPr="00D34BB7">
        <w:rPr>
          <w:rFonts w:ascii="Times New Roman" w:hAnsi="Times New Roman"/>
          <w:b w:val="0"/>
          <w:szCs w:val="24"/>
        </w:rPr>
        <w:t xml:space="preserve"> Secretion from Human Lung Cells in Vitro Following Incubation with &lt;150 Particles.” </w:t>
      </w:r>
      <w:r w:rsidRPr="00D34BB7">
        <w:rPr>
          <w:rFonts w:ascii="Times New Roman" w:hAnsi="Times New Roman"/>
          <w:b w:val="0"/>
          <w:i/>
          <w:szCs w:val="24"/>
        </w:rPr>
        <w:t>Journal of Proteome Research</w:t>
      </w:r>
      <w:r w:rsidRPr="00D34BB7">
        <w:rPr>
          <w:rFonts w:ascii="Times New Roman" w:hAnsi="Times New Roman"/>
          <w:b w:val="0"/>
          <w:szCs w:val="24"/>
        </w:rPr>
        <w:t xml:space="preserve">, </w:t>
      </w:r>
      <w:r w:rsidRPr="00D34BB7">
        <w:rPr>
          <w:rFonts w:ascii="Times New Roman" w:hAnsi="Times New Roman"/>
          <w:szCs w:val="24"/>
        </w:rPr>
        <w:t>2008</w:t>
      </w:r>
      <w:r w:rsidRPr="00D34BB7">
        <w:rPr>
          <w:rFonts w:ascii="Times New Roman" w:hAnsi="Times New Roman"/>
          <w:b w:val="0"/>
          <w:szCs w:val="24"/>
        </w:rPr>
        <w:t xml:space="preserve">, </w:t>
      </w:r>
      <w:r w:rsidRPr="00D34BB7">
        <w:rPr>
          <w:rFonts w:ascii="Times New Roman" w:hAnsi="Times New Roman"/>
          <w:b w:val="0"/>
          <w:i/>
          <w:szCs w:val="24"/>
        </w:rPr>
        <w:t>7</w:t>
      </w:r>
      <w:r w:rsidRPr="00D34BB7">
        <w:rPr>
          <w:rFonts w:ascii="Times New Roman" w:hAnsi="Times New Roman"/>
          <w:b w:val="0"/>
          <w:szCs w:val="24"/>
        </w:rPr>
        <w:t>, 2539-2545.</w:t>
      </w:r>
    </w:p>
    <w:p w:rsidR="00D34BB7" w:rsidRDefault="00D34BB7" w:rsidP="00D34BB7">
      <w:pPr>
        <w:autoSpaceDE w:val="0"/>
        <w:autoSpaceDN w:val="0"/>
        <w:adjustRightInd w:val="0"/>
        <w:ind w:left="720"/>
        <w:rPr>
          <w:rFonts w:ascii="Times New Roman" w:hAnsi="Times New Roman"/>
          <w:b w:val="0"/>
          <w:szCs w:val="24"/>
        </w:rPr>
      </w:pPr>
    </w:p>
    <w:p w:rsidR="00680C50" w:rsidRPr="00D34BB7" w:rsidRDefault="00EE2984" w:rsidP="00B418F0">
      <w:pPr>
        <w:pStyle w:val="ListParagraph"/>
        <w:numPr>
          <w:ilvl w:val="0"/>
          <w:numId w:val="42"/>
        </w:numPr>
        <w:autoSpaceDE w:val="0"/>
        <w:autoSpaceDN w:val="0"/>
        <w:adjustRightInd w:val="0"/>
        <w:jc w:val="both"/>
        <w:rPr>
          <w:rFonts w:ascii="Times New Roman" w:hAnsi="Times New Roman"/>
          <w:b w:val="0"/>
          <w:szCs w:val="24"/>
        </w:rPr>
      </w:pPr>
      <w:r>
        <w:rPr>
          <w:rFonts w:ascii="Times New Roman" w:hAnsi="Times New Roman"/>
          <w:b w:val="0"/>
          <w:szCs w:val="24"/>
        </w:rPr>
        <w:t xml:space="preserve">Draper, N.; </w:t>
      </w:r>
      <w:proofErr w:type="spellStart"/>
      <w:r w:rsidR="00680C50" w:rsidRPr="00D34BB7">
        <w:rPr>
          <w:rFonts w:ascii="Times New Roman" w:hAnsi="Times New Roman"/>
          <w:b w:val="0"/>
          <w:szCs w:val="24"/>
        </w:rPr>
        <w:t>Bakhoum</w:t>
      </w:r>
      <w:proofErr w:type="spellEnd"/>
      <w:r w:rsidR="00680C50" w:rsidRPr="00D34BB7">
        <w:rPr>
          <w:rFonts w:ascii="Times New Roman" w:hAnsi="Times New Roman"/>
          <w:b w:val="0"/>
          <w:szCs w:val="24"/>
        </w:rPr>
        <w:t xml:space="preserve">, S.; </w:t>
      </w:r>
      <w:proofErr w:type="spellStart"/>
      <w:r w:rsidR="00680C50" w:rsidRPr="00D34BB7">
        <w:rPr>
          <w:rFonts w:ascii="Times New Roman" w:hAnsi="Times New Roman"/>
          <w:b w:val="0"/>
          <w:szCs w:val="24"/>
        </w:rPr>
        <w:t>Haddrell</w:t>
      </w:r>
      <w:proofErr w:type="spellEnd"/>
      <w:r w:rsidR="00680C50" w:rsidRPr="00D34BB7">
        <w:rPr>
          <w:rFonts w:ascii="Times New Roman" w:hAnsi="Times New Roman"/>
          <w:b w:val="0"/>
          <w:szCs w:val="24"/>
        </w:rPr>
        <w:t>, A.</w:t>
      </w:r>
      <w:r w:rsidR="003A3825">
        <w:rPr>
          <w:rFonts w:ascii="Times New Roman" w:hAnsi="Times New Roman"/>
          <w:b w:val="0"/>
          <w:szCs w:val="24"/>
        </w:rPr>
        <w:t>E.</w:t>
      </w:r>
      <w:r w:rsidR="00680C50" w:rsidRPr="00D34BB7">
        <w:rPr>
          <w:rFonts w:ascii="Times New Roman" w:hAnsi="Times New Roman"/>
          <w:b w:val="0"/>
          <w:szCs w:val="24"/>
        </w:rPr>
        <w:t xml:space="preserve">; Agnes, G. “Ion-Induced Nucleation in Solution: Promotion of Solute Nucleation in Charged Levitated Droplets”. </w:t>
      </w:r>
      <w:r w:rsidR="00680C50" w:rsidRPr="00D34BB7">
        <w:rPr>
          <w:rFonts w:ascii="Times New Roman" w:hAnsi="Times New Roman"/>
          <w:b w:val="0"/>
          <w:i/>
          <w:szCs w:val="24"/>
        </w:rPr>
        <w:t>Journal of the American Chemical Society</w:t>
      </w:r>
      <w:r w:rsidR="00680C50" w:rsidRPr="00D34BB7">
        <w:rPr>
          <w:rFonts w:ascii="Times New Roman" w:hAnsi="Times New Roman"/>
          <w:b w:val="0"/>
          <w:szCs w:val="24"/>
        </w:rPr>
        <w:t xml:space="preserve">, </w:t>
      </w:r>
      <w:r w:rsidR="00680C50" w:rsidRPr="00D34BB7">
        <w:rPr>
          <w:rFonts w:ascii="Times New Roman" w:hAnsi="Times New Roman"/>
          <w:szCs w:val="24"/>
        </w:rPr>
        <w:t>2007</w:t>
      </w:r>
      <w:r w:rsidR="00680C50" w:rsidRPr="00D34BB7">
        <w:rPr>
          <w:rFonts w:ascii="Times New Roman" w:hAnsi="Times New Roman"/>
          <w:b w:val="0"/>
          <w:szCs w:val="24"/>
        </w:rPr>
        <w:t xml:space="preserve">, </w:t>
      </w:r>
      <w:r w:rsidR="00680C50" w:rsidRPr="00D34BB7">
        <w:rPr>
          <w:rFonts w:ascii="Times New Roman" w:hAnsi="Times New Roman"/>
          <w:b w:val="0"/>
          <w:i/>
          <w:szCs w:val="24"/>
        </w:rPr>
        <w:t>129</w:t>
      </w:r>
      <w:r w:rsidR="00680C50" w:rsidRPr="00D34BB7">
        <w:rPr>
          <w:rFonts w:ascii="Times New Roman" w:hAnsi="Times New Roman"/>
          <w:b w:val="0"/>
          <w:szCs w:val="24"/>
        </w:rPr>
        <w:t>, 11364 -11377.</w:t>
      </w:r>
    </w:p>
    <w:p w:rsidR="00CF3039" w:rsidRDefault="00CF3039" w:rsidP="00CF3039">
      <w:pPr>
        <w:autoSpaceDE w:val="0"/>
        <w:autoSpaceDN w:val="0"/>
        <w:adjustRightInd w:val="0"/>
        <w:ind w:left="360"/>
        <w:rPr>
          <w:rFonts w:ascii="Times New Roman" w:hAnsi="Times New Roman"/>
          <w:b w:val="0"/>
          <w:szCs w:val="24"/>
        </w:rPr>
      </w:pPr>
    </w:p>
    <w:p w:rsidR="002A3CD2" w:rsidRDefault="002A3CD2" w:rsidP="00B418F0">
      <w:pPr>
        <w:numPr>
          <w:ilvl w:val="0"/>
          <w:numId w:val="37"/>
        </w:numPr>
        <w:autoSpaceDE w:val="0"/>
        <w:autoSpaceDN w:val="0"/>
        <w:adjustRightInd w:val="0"/>
        <w:jc w:val="both"/>
        <w:rPr>
          <w:rFonts w:ascii="Times New Roman" w:hAnsi="Times New Roman"/>
          <w:b w:val="0"/>
          <w:szCs w:val="24"/>
        </w:rPr>
      </w:pPr>
      <w:proofErr w:type="spellStart"/>
      <w:r>
        <w:rPr>
          <w:rFonts w:ascii="Times New Roman" w:hAnsi="Times New Roman"/>
          <w:b w:val="0"/>
          <w:szCs w:val="24"/>
        </w:rPr>
        <w:t>Eleghasim</w:t>
      </w:r>
      <w:proofErr w:type="spellEnd"/>
      <w:r>
        <w:rPr>
          <w:rFonts w:ascii="Times New Roman" w:hAnsi="Times New Roman"/>
          <w:b w:val="0"/>
          <w:szCs w:val="24"/>
        </w:rPr>
        <w:t xml:space="preserve">, N.; </w:t>
      </w:r>
      <w:proofErr w:type="spellStart"/>
      <w:r>
        <w:rPr>
          <w:rFonts w:ascii="Times New Roman" w:hAnsi="Times New Roman"/>
          <w:b w:val="0"/>
          <w:szCs w:val="24"/>
        </w:rPr>
        <w:t>Haddrell</w:t>
      </w:r>
      <w:proofErr w:type="spellEnd"/>
      <w:r>
        <w:rPr>
          <w:rFonts w:ascii="Times New Roman" w:hAnsi="Times New Roman"/>
          <w:b w:val="0"/>
          <w:szCs w:val="24"/>
        </w:rPr>
        <w:t>, A.</w:t>
      </w:r>
      <w:r w:rsidR="003A3825">
        <w:rPr>
          <w:rFonts w:ascii="Times New Roman" w:hAnsi="Times New Roman"/>
          <w:b w:val="0"/>
          <w:szCs w:val="24"/>
        </w:rPr>
        <w:t>E.</w:t>
      </w:r>
      <w:r>
        <w:rPr>
          <w:rFonts w:ascii="Times New Roman" w:hAnsi="Times New Roman"/>
          <w:b w:val="0"/>
          <w:szCs w:val="24"/>
        </w:rPr>
        <w:t>; van Eden, S.; Agnes, G. “</w:t>
      </w:r>
      <w:r w:rsidR="00A80AB8">
        <w:rPr>
          <w:rFonts w:ascii="Times New Roman" w:hAnsi="Times New Roman"/>
          <w:b w:val="0"/>
          <w:szCs w:val="24"/>
        </w:rPr>
        <w:t>The Preparation of &lt; 100 Particles P</w:t>
      </w:r>
      <w:r w:rsidR="00A80AB8" w:rsidRPr="00A80AB8">
        <w:rPr>
          <w:rFonts w:ascii="Times New Roman" w:hAnsi="Times New Roman"/>
          <w:b w:val="0"/>
          <w:szCs w:val="24"/>
        </w:rPr>
        <w:t xml:space="preserve">er </w:t>
      </w:r>
      <w:r w:rsidR="00A80AB8">
        <w:rPr>
          <w:rFonts w:ascii="Times New Roman" w:hAnsi="Times New Roman"/>
          <w:b w:val="0"/>
          <w:szCs w:val="24"/>
        </w:rPr>
        <w:t>T</w:t>
      </w:r>
      <w:r w:rsidR="00A80AB8" w:rsidRPr="00A80AB8">
        <w:rPr>
          <w:rFonts w:ascii="Times New Roman" w:hAnsi="Times New Roman"/>
          <w:b w:val="0"/>
          <w:szCs w:val="24"/>
        </w:rPr>
        <w:t xml:space="preserve">rial </w:t>
      </w:r>
      <w:r w:rsidR="00A80AB8">
        <w:rPr>
          <w:rFonts w:ascii="Times New Roman" w:hAnsi="Times New Roman"/>
          <w:b w:val="0"/>
          <w:szCs w:val="24"/>
        </w:rPr>
        <w:t>Having the S</w:t>
      </w:r>
      <w:r w:rsidR="00A80AB8" w:rsidRPr="00A80AB8">
        <w:rPr>
          <w:rFonts w:ascii="Times New Roman" w:hAnsi="Times New Roman"/>
          <w:b w:val="0"/>
          <w:szCs w:val="24"/>
        </w:rPr>
        <w:t xml:space="preserve">ame </w:t>
      </w:r>
      <w:r w:rsidR="00A80AB8">
        <w:rPr>
          <w:rFonts w:ascii="Times New Roman" w:hAnsi="Times New Roman"/>
          <w:b w:val="0"/>
          <w:szCs w:val="24"/>
        </w:rPr>
        <w:t>M</w:t>
      </w:r>
      <w:r w:rsidR="00A80AB8" w:rsidRPr="00A80AB8">
        <w:rPr>
          <w:rFonts w:ascii="Times New Roman" w:hAnsi="Times New Roman"/>
          <w:b w:val="0"/>
          <w:szCs w:val="24"/>
        </w:rPr>
        <w:t xml:space="preserve">ole </w:t>
      </w:r>
      <w:r w:rsidR="00A80AB8">
        <w:rPr>
          <w:rFonts w:ascii="Times New Roman" w:hAnsi="Times New Roman"/>
          <w:b w:val="0"/>
          <w:szCs w:val="24"/>
        </w:rPr>
        <w:t>Fraction of 12 I</w:t>
      </w:r>
      <w:r w:rsidR="00A80AB8" w:rsidRPr="00A80AB8">
        <w:rPr>
          <w:rFonts w:ascii="Times New Roman" w:hAnsi="Times New Roman"/>
          <w:b w:val="0"/>
          <w:szCs w:val="24"/>
        </w:rPr>
        <w:t xml:space="preserve">norganic </w:t>
      </w:r>
      <w:r w:rsidR="00A80AB8">
        <w:rPr>
          <w:rFonts w:ascii="Times New Roman" w:hAnsi="Times New Roman"/>
          <w:b w:val="0"/>
          <w:szCs w:val="24"/>
        </w:rPr>
        <w:t>C</w:t>
      </w:r>
      <w:r w:rsidR="00A80AB8" w:rsidRPr="00A80AB8">
        <w:rPr>
          <w:rFonts w:ascii="Times New Roman" w:hAnsi="Times New Roman"/>
          <w:b w:val="0"/>
          <w:szCs w:val="24"/>
        </w:rPr>
        <w:t xml:space="preserve">ompounds at </w:t>
      </w:r>
      <w:r w:rsidR="00A80AB8">
        <w:rPr>
          <w:rFonts w:ascii="Times New Roman" w:hAnsi="Times New Roman"/>
          <w:b w:val="0"/>
          <w:szCs w:val="24"/>
        </w:rPr>
        <w:t xml:space="preserve">Diameters of 6.8, 3.8, or 2.6 </w:t>
      </w:r>
      <w:proofErr w:type="spellStart"/>
      <w:r w:rsidR="00A80AB8">
        <w:rPr>
          <w:rFonts w:ascii="Times New Roman" w:hAnsi="Times New Roman"/>
          <w:b w:val="0"/>
          <w:szCs w:val="24"/>
        </w:rPr>
        <w:t>μm</w:t>
      </w:r>
      <w:proofErr w:type="spellEnd"/>
      <w:r w:rsidR="00A80AB8">
        <w:rPr>
          <w:rFonts w:ascii="Times New Roman" w:hAnsi="Times New Roman"/>
          <w:b w:val="0"/>
          <w:szCs w:val="24"/>
        </w:rPr>
        <w:t xml:space="preserve"> Followed by T</w:t>
      </w:r>
      <w:r w:rsidR="00A80AB8" w:rsidRPr="00A80AB8">
        <w:rPr>
          <w:rFonts w:ascii="Times New Roman" w:hAnsi="Times New Roman"/>
          <w:b w:val="0"/>
          <w:szCs w:val="24"/>
        </w:rPr>
        <w:t xml:space="preserve">heir </w:t>
      </w:r>
      <w:r w:rsidR="00A80AB8">
        <w:rPr>
          <w:rFonts w:ascii="Times New Roman" w:hAnsi="Times New Roman"/>
          <w:b w:val="0"/>
          <w:szCs w:val="24"/>
        </w:rPr>
        <w:t>D</w:t>
      </w:r>
      <w:r w:rsidR="00A80AB8" w:rsidRPr="00A80AB8">
        <w:rPr>
          <w:rFonts w:ascii="Times New Roman" w:hAnsi="Times New Roman"/>
          <w:b w:val="0"/>
          <w:szCs w:val="24"/>
        </w:rPr>
        <w:t xml:space="preserve">eposition onto </w:t>
      </w:r>
      <w:r w:rsidR="00A80AB8">
        <w:rPr>
          <w:rFonts w:ascii="Times New Roman" w:hAnsi="Times New Roman"/>
          <w:b w:val="0"/>
          <w:szCs w:val="24"/>
        </w:rPr>
        <w:t>H</w:t>
      </w:r>
      <w:r w:rsidR="00A80AB8" w:rsidRPr="00A80AB8">
        <w:rPr>
          <w:rFonts w:ascii="Times New Roman" w:hAnsi="Times New Roman"/>
          <w:b w:val="0"/>
          <w:szCs w:val="24"/>
        </w:rPr>
        <w:t xml:space="preserve">uman </w:t>
      </w:r>
      <w:r w:rsidR="00A80AB8">
        <w:rPr>
          <w:rFonts w:ascii="Times New Roman" w:hAnsi="Times New Roman"/>
          <w:b w:val="0"/>
          <w:szCs w:val="24"/>
        </w:rPr>
        <w:t>Lung C</w:t>
      </w:r>
      <w:r w:rsidR="00A80AB8" w:rsidRPr="00A80AB8">
        <w:rPr>
          <w:rFonts w:ascii="Times New Roman" w:hAnsi="Times New Roman"/>
          <w:b w:val="0"/>
          <w:szCs w:val="24"/>
        </w:rPr>
        <w:t xml:space="preserve">ells (A549) with </w:t>
      </w:r>
      <w:r w:rsidR="00A80AB8">
        <w:rPr>
          <w:rFonts w:ascii="Times New Roman" w:hAnsi="Times New Roman"/>
          <w:b w:val="0"/>
          <w:szCs w:val="24"/>
        </w:rPr>
        <w:t>M</w:t>
      </w:r>
      <w:r w:rsidR="00A80AB8" w:rsidRPr="00A80AB8">
        <w:rPr>
          <w:rFonts w:ascii="Times New Roman" w:hAnsi="Times New Roman"/>
          <w:b w:val="0"/>
          <w:szCs w:val="24"/>
        </w:rPr>
        <w:t xml:space="preserve">easurement of the </w:t>
      </w:r>
      <w:r w:rsidR="00A80AB8">
        <w:rPr>
          <w:rFonts w:ascii="Times New Roman" w:hAnsi="Times New Roman"/>
          <w:b w:val="0"/>
          <w:szCs w:val="24"/>
        </w:rPr>
        <w:t>R</w:t>
      </w:r>
      <w:r w:rsidR="00A80AB8" w:rsidRPr="00A80AB8">
        <w:rPr>
          <w:rFonts w:ascii="Times New Roman" w:hAnsi="Times New Roman"/>
          <w:b w:val="0"/>
          <w:szCs w:val="24"/>
        </w:rPr>
        <w:t xml:space="preserve">elative </w:t>
      </w:r>
      <w:r w:rsidR="00A80AB8">
        <w:rPr>
          <w:rFonts w:ascii="Times New Roman" w:hAnsi="Times New Roman"/>
          <w:b w:val="0"/>
          <w:szCs w:val="24"/>
        </w:rPr>
        <w:t>D</w:t>
      </w:r>
      <w:r w:rsidR="00A80AB8" w:rsidRPr="00A80AB8">
        <w:rPr>
          <w:rFonts w:ascii="Times New Roman" w:hAnsi="Times New Roman"/>
          <w:b w:val="0"/>
          <w:szCs w:val="24"/>
        </w:rPr>
        <w:t xml:space="preserve">ownstream </w:t>
      </w:r>
      <w:r w:rsidR="00A80AB8">
        <w:rPr>
          <w:rFonts w:ascii="Times New Roman" w:hAnsi="Times New Roman"/>
          <w:b w:val="0"/>
          <w:szCs w:val="24"/>
        </w:rPr>
        <w:t>Differential E</w:t>
      </w:r>
      <w:r w:rsidR="00A80AB8" w:rsidRPr="00A80AB8">
        <w:rPr>
          <w:rFonts w:ascii="Times New Roman" w:hAnsi="Times New Roman"/>
          <w:b w:val="0"/>
          <w:szCs w:val="24"/>
        </w:rPr>
        <w:t>xpression of ICAM-1</w:t>
      </w:r>
      <w:r w:rsidR="00A80AB8">
        <w:rPr>
          <w:rFonts w:ascii="Times New Roman" w:hAnsi="Times New Roman"/>
          <w:b w:val="0"/>
          <w:szCs w:val="24"/>
        </w:rPr>
        <w:t xml:space="preserve">”.  </w:t>
      </w:r>
      <w:r w:rsidR="00A80AB8" w:rsidRPr="00A80AB8">
        <w:rPr>
          <w:rFonts w:ascii="Times New Roman" w:hAnsi="Times New Roman"/>
          <w:b w:val="0"/>
          <w:i/>
          <w:szCs w:val="24"/>
        </w:rPr>
        <w:t>International Journal of Mass Spectrometry</w:t>
      </w:r>
      <w:r w:rsidR="00A80AB8">
        <w:rPr>
          <w:rFonts w:ascii="Times New Roman" w:hAnsi="Times New Roman"/>
          <w:b w:val="0"/>
          <w:szCs w:val="24"/>
        </w:rPr>
        <w:t xml:space="preserve">, </w:t>
      </w:r>
      <w:r w:rsidR="00A80AB8" w:rsidRPr="00A80AB8">
        <w:rPr>
          <w:rFonts w:ascii="Times New Roman" w:hAnsi="Times New Roman"/>
          <w:szCs w:val="24"/>
        </w:rPr>
        <w:t>2006</w:t>
      </w:r>
      <w:r w:rsidR="00A80AB8">
        <w:rPr>
          <w:rFonts w:ascii="Times New Roman" w:hAnsi="Times New Roman"/>
          <w:b w:val="0"/>
          <w:szCs w:val="24"/>
        </w:rPr>
        <w:t xml:space="preserve">, </w:t>
      </w:r>
      <w:r w:rsidR="00A80AB8" w:rsidRPr="00A80AB8">
        <w:rPr>
          <w:rFonts w:ascii="Times New Roman" w:hAnsi="Times New Roman"/>
          <w:b w:val="0"/>
          <w:i/>
          <w:szCs w:val="24"/>
        </w:rPr>
        <w:t>258</w:t>
      </w:r>
      <w:r w:rsidR="00A80AB8">
        <w:rPr>
          <w:rFonts w:ascii="Times New Roman" w:hAnsi="Times New Roman"/>
          <w:b w:val="0"/>
          <w:szCs w:val="24"/>
        </w:rPr>
        <w:t>, 134-141</w:t>
      </w:r>
      <w:r>
        <w:rPr>
          <w:rFonts w:ascii="Times New Roman" w:hAnsi="Times New Roman"/>
          <w:b w:val="0"/>
          <w:szCs w:val="24"/>
        </w:rPr>
        <w:t>.</w:t>
      </w:r>
    </w:p>
    <w:p w:rsidR="002A3CD2" w:rsidRDefault="002A3CD2">
      <w:pPr>
        <w:autoSpaceDE w:val="0"/>
        <w:autoSpaceDN w:val="0"/>
        <w:adjustRightInd w:val="0"/>
        <w:ind w:left="360"/>
        <w:rPr>
          <w:rFonts w:ascii="Times New Roman" w:hAnsi="Times New Roman"/>
          <w:b w:val="0"/>
          <w:szCs w:val="24"/>
        </w:rPr>
      </w:pPr>
    </w:p>
    <w:p w:rsidR="002A3CD2" w:rsidRDefault="002A3CD2" w:rsidP="00B418F0">
      <w:pPr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="Times New Roman" w:hAnsi="Times New Roman"/>
          <w:b w:val="0"/>
          <w:szCs w:val="24"/>
        </w:rPr>
      </w:pPr>
      <w:proofErr w:type="spellStart"/>
      <w:r>
        <w:rPr>
          <w:rFonts w:ascii="Times New Roman" w:hAnsi="Times New Roman"/>
          <w:b w:val="0"/>
          <w:szCs w:val="24"/>
        </w:rPr>
        <w:t>Haddrell</w:t>
      </w:r>
      <w:proofErr w:type="spellEnd"/>
      <w:r>
        <w:rPr>
          <w:rFonts w:ascii="Times New Roman" w:hAnsi="Times New Roman"/>
          <w:b w:val="0"/>
          <w:szCs w:val="24"/>
        </w:rPr>
        <w:t>, A.</w:t>
      </w:r>
      <w:r w:rsidR="003A3825">
        <w:rPr>
          <w:rFonts w:ascii="Times New Roman" w:hAnsi="Times New Roman"/>
          <w:b w:val="0"/>
          <w:szCs w:val="24"/>
        </w:rPr>
        <w:t>E.</w:t>
      </w:r>
      <w:r>
        <w:rPr>
          <w:rFonts w:ascii="Times New Roman" w:hAnsi="Times New Roman"/>
          <w:b w:val="0"/>
          <w:szCs w:val="24"/>
        </w:rPr>
        <w:t xml:space="preserve">; van </w:t>
      </w:r>
      <w:proofErr w:type="spellStart"/>
      <w:r>
        <w:rPr>
          <w:rFonts w:ascii="Times New Roman" w:hAnsi="Times New Roman"/>
          <w:b w:val="0"/>
          <w:szCs w:val="24"/>
        </w:rPr>
        <w:t>Eeden</w:t>
      </w:r>
      <w:proofErr w:type="spellEnd"/>
      <w:r>
        <w:rPr>
          <w:rFonts w:ascii="Times New Roman" w:hAnsi="Times New Roman"/>
          <w:b w:val="0"/>
          <w:szCs w:val="24"/>
        </w:rPr>
        <w:t xml:space="preserve">, </w:t>
      </w:r>
      <w:r w:rsidR="00D34BB7">
        <w:rPr>
          <w:rFonts w:ascii="Times New Roman" w:hAnsi="Times New Roman"/>
          <w:b w:val="0"/>
          <w:szCs w:val="24"/>
        </w:rPr>
        <w:t>S.</w:t>
      </w:r>
      <w:r>
        <w:rPr>
          <w:rFonts w:ascii="Times New Roman" w:hAnsi="Times New Roman"/>
          <w:b w:val="0"/>
          <w:szCs w:val="24"/>
        </w:rPr>
        <w:t xml:space="preserve">; Agnes, G.  “Dose-Response Studies Involving Controlled Deposition of Less Than 100 Particles Generated and Levitated in an AC Trap onto Lung Cells, in vitro, and Quantitation of ICAM-1 Differential Expression”.  </w:t>
      </w:r>
      <w:r>
        <w:rPr>
          <w:rFonts w:ascii="Times New Roman" w:hAnsi="Times New Roman"/>
          <w:b w:val="0"/>
          <w:i/>
          <w:szCs w:val="24"/>
        </w:rPr>
        <w:t>Toxicology in vitro</w:t>
      </w:r>
      <w:r w:rsidR="00A80AB8">
        <w:rPr>
          <w:rFonts w:ascii="Times New Roman" w:hAnsi="Times New Roman"/>
          <w:b w:val="0"/>
          <w:szCs w:val="24"/>
        </w:rPr>
        <w:t xml:space="preserve">, </w:t>
      </w:r>
      <w:r w:rsidR="00A80AB8" w:rsidRPr="00A80AB8">
        <w:rPr>
          <w:rFonts w:ascii="Times New Roman" w:hAnsi="Times New Roman"/>
          <w:szCs w:val="24"/>
        </w:rPr>
        <w:t>2006</w:t>
      </w:r>
      <w:r w:rsidR="00A80AB8">
        <w:rPr>
          <w:rFonts w:ascii="Times New Roman" w:hAnsi="Times New Roman"/>
          <w:b w:val="0"/>
          <w:szCs w:val="24"/>
        </w:rPr>
        <w:t xml:space="preserve">, </w:t>
      </w:r>
      <w:r w:rsidR="00A80AB8" w:rsidRPr="00A80AB8">
        <w:rPr>
          <w:rFonts w:ascii="Times New Roman" w:hAnsi="Times New Roman"/>
          <w:b w:val="0"/>
          <w:i/>
          <w:szCs w:val="24"/>
        </w:rPr>
        <w:t>20</w:t>
      </w:r>
      <w:r w:rsidR="00A80AB8">
        <w:rPr>
          <w:rFonts w:ascii="Times New Roman" w:hAnsi="Times New Roman"/>
          <w:b w:val="0"/>
          <w:szCs w:val="24"/>
        </w:rPr>
        <w:t>, 1030-1039.</w:t>
      </w:r>
    </w:p>
    <w:p w:rsidR="002A3CD2" w:rsidRDefault="002A3CD2">
      <w:pPr>
        <w:autoSpaceDE w:val="0"/>
        <w:autoSpaceDN w:val="0"/>
        <w:adjustRightInd w:val="0"/>
        <w:ind w:left="360"/>
        <w:rPr>
          <w:rFonts w:ascii="Times New Roman" w:hAnsi="Times New Roman"/>
          <w:b w:val="0"/>
          <w:szCs w:val="24"/>
        </w:rPr>
      </w:pPr>
    </w:p>
    <w:p w:rsidR="002A3CD2" w:rsidRDefault="002A3CD2" w:rsidP="00B418F0">
      <w:pPr>
        <w:numPr>
          <w:ilvl w:val="0"/>
          <w:numId w:val="26"/>
        </w:numPr>
        <w:autoSpaceDE w:val="0"/>
        <w:autoSpaceDN w:val="0"/>
        <w:adjustRightInd w:val="0"/>
        <w:jc w:val="both"/>
        <w:rPr>
          <w:rStyle w:val="textbold1"/>
          <w:rFonts w:ascii="Times New Roman" w:hAnsi="Times New Roman"/>
          <w:bCs w:val="0"/>
          <w:sz w:val="24"/>
          <w:szCs w:val="24"/>
        </w:rPr>
      </w:pPr>
      <w:proofErr w:type="spellStart"/>
      <w:r>
        <w:rPr>
          <w:rFonts w:ascii="Times New Roman" w:hAnsi="Times New Roman"/>
          <w:b w:val="0"/>
          <w:szCs w:val="24"/>
        </w:rPr>
        <w:t>Haddrell</w:t>
      </w:r>
      <w:proofErr w:type="spellEnd"/>
      <w:r>
        <w:rPr>
          <w:rFonts w:ascii="Times New Roman" w:hAnsi="Times New Roman"/>
          <w:b w:val="0"/>
          <w:szCs w:val="24"/>
        </w:rPr>
        <w:t>, A.</w:t>
      </w:r>
      <w:r w:rsidR="003A3825">
        <w:rPr>
          <w:rFonts w:ascii="Times New Roman" w:hAnsi="Times New Roman"/>
          <w:b w:val="0"/>
          <w:szCs w:val="24"/>
        </w:rPr>
        <w:t>E.</w:t>
      </w:r>
      <w:r>
        <w:rPr>
          <w:rFonts w:ascii="Times New Roman" w:hAnsi="Times New Roman"/>
          <w:b w:val="0"/>
          <w:szCs w:val="24"/>
        </w:rPr>
        <w:t>; Ishii, H.; van Eeden, S.; Agnes, G.  “</w:t>
      </w:r>
      <w:r>
        <w:rPr>
          <w:rStyle w:val="textbold1"/>
          <w:rFonts w:ascii="Times New Roman" w:hAnsi="Times New Roman"/>
          <w:bCs w:val="0"/>
          <w:sz w:val="24"/>
          <w:szCs w:val="24"/>
        </w:rPr>
        <w:t xml:space="preserve">An Apparatus for Preparing Mimics of Suspended Particles in the Troposphere and Their Controlled Deposition onto Individual Lung Cells in Culture with Measurement of Downstream Biological Response”, </w:t>
      </w:r>
      <w:r w:rsidRPr="00A80AB8">
        <w:rPr>
          <w:rStyle w:val="textbold1"/>
          <w:rFonts w:ascii="Times New Roman" w:hAnsi="Times New Roman"/>
          <w:bCs w:val="0"/>
          <w:i/>
          <w:sz w:val="24"/>
          <w:szCs w:val="24"/>
        </w:rPr>
        <w:t>Analytical Chemistry</w:t>
      </w:r>
      <w:r>
        <w:rPr>
          <w:rStyle w:val="textbold1"/>
          <w:rFonts w:ascii="Times New Roman" w:hAnsi="Times New Roman"/>
          <w:bCs w:val="0"/>
          <w:sz w:val="24"/>
          <w:szCs w:val="24"/>
        </w:rPr>
        <w:t xml:space="preserve">, </w:t>
      </w:r>
      <w:r>
        <w:rPr>
          <w:rStyle w:val="textbold1"/>
          <w:rFonts w:ascii="Times New Roman" w:hAnsi="Times New Roman"/>
          <w:b/>
          <w:bCs w:val="0"/>
          <w:sz w:val="24"/>
          <w:szCs w:val="24"/>
        </w:rPr>
        <w:t>2006</w:t>
      </w:r>
      <w:r>
        <w:rPr>
          <w:rStyle w:val="textbold1"/>
          <w:rFonts w:ascii="Times New Roman" w:hAnsi="Times New Roman"/>
          <w:bCs w:val="0"/>
          <w:sz w:val="24"/>
          <w:szCs w:val="24"/>
        </w:rPr>
        <w:t xml:space="preserve">, </w:t>
      </w:r>
      <w:r>
        <w:rPr>
          <w:rStyle w:val="textbold1"/>
          <w:rFonts w:ascii="Times New Roman" w:hAnsi="Times New Roman"/>
          <w:bCs w:val="0"/>
          <w:i/>
          <w:sz w:val="24"/>
          <w:szCs w:val="24"/>
        </w:rPr>
        <w:t>77</w:t>
      </w:r>
      <w:r>
        <w:rPr>
          <w:rStyle w:val="textbold1"/>
          <w:rFonts w:ascii="Times New Roman" w:hAnsi="Times New Roman"/>
          <w:bCs w:val="0"/>
          <w:sz w:val="24"/>
          <w:szCs w:val="24"/>
        </w:rPr>
        <w:t>, 3623-3628.</w:t>
      </w:r>
    </w:p>
    <w:p w:rsidR="002A3CD2" w:rsidRDefault="002A3CD2">
      <w:pPr>
        <w:autoSpaceDE w:val="0"/>
        <w:autoSpaceDN w:val="0"/>
        <w:adjustRightInd w:val="0"/>
        <w:rPr>
          <w:rFonts w:ascii="Times New Roman" w:hAnsi="Times New Roman"/>
          <w:b w:val="0"/>
          <w:szCs w:val="24"/>
        </w:rPr>
      </w:pPr>
    </w:p>
    <w:p w:rsidR="002A3CD2" w:rsidRDefault="002A3CD2" w:rsidP="00B418F0">
      <w:pPr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" w:hAnsi="Times New Roman"/>
          <w:b w:val="0"/>
          <w:szCs w:val="24"/>
        </w:rPr>
      </w:pPr>
      <w:proofErr w:type="spellStart"/>
      <w:r>
        <w:rPr>
          <w:rFonts w:ascii="Times New Roman" w:hAnsi="Times New Roman"/>
          <w:b w:val="0"/>
          <w:szCs w:val="24"/>
        </w:rPr>
        <w:t>Haddrell</w:t>
      </w:r>
      <w:proofErr w:type="spellEnd"/>
      <w:r>
        <w:rPr>
          <w:rFonts w:ascii="Times New Roman" w:hAnsi="Times New Roman"/>
          <w:b w:val="0"/>
          <w:szCs w:val="24"/>
        </w:rPr>
        <w:t>, A.</w:t>
      </w:r>
      <w:r w:rsidR="003A3825">
        <w:rPr>
          <w:rFonts w:ascii="Times New Roman" w:hAnsi="Times New Roman"/>
          <w:b w:val="0"/>
          <w:szCs w:val="24"/>
        </w:rPr>
        <w:t>E.</w:t>
      </w:r>
      <w:r>
        <w:rPr>
          <w:rFonts w:ascii="Times New Roman" w:hAnsi="Times New Roman"/>
          <w:b w:val="0"/>
          <w:szCs w:val="24"/>
        </w:rPr>
        <w:t xml:space="preserve">; </w:t>
      </w:r>
      <w:proofErr w:type="spellStart"/>
      <w:r>
        <w:rPr>
          <w:rFonts w:ascii="Times New Roman" w:hAnsi="Times New Roman"/>
          <w:b w:val="0"/>
          <w:szCs w:val="24"/>
        </w:rPr>
        <w:t>Feng</w:t>
      </w:r>
      <w:proofErr w:type="spellEnd"/>
      <w:r>
        <w:rPr>
          <w:rFonts w:ascii="Times New Roman" w:hAnsi="Times New Roman"/>
          <w:b w:val="0"/>
          <w:szCs w:val="24"/>
        </w:rPr>
        <w:t xml:space="preserve">, X.; </w:t>
      </w:r>
      <w:proofErr w:type="spellStart"/>
      <w:r>
        <w:rPr>
          <w:rFonts w:ascii="Times New Roman" w:hAnsi="Times New Roman"/>
          <w:b w:val="0"/>
          <w:szCs w:val="24"/>
        </w:rPr>
        <w:t>Nassar</w:t>
      </w:r>
      <w:proofErr w:type="spellEnd"/>
      <w:r>
        <w:rPr>
          <w:rFonts w:ascii="Times New Roman" w:hAnsi="Times New Roman"/>
          <w:b w:val="0"/>
          <w:szCs w:val="24"/>
        </w:rPr>
        <w:t xml:space="preserve">, R.; Bogan, M.; Agnes, G.  “Off-line LDI-TOF-MS monitoring of simultaneous inorganic and organic reactions on particles levitated in a laboratory environment”. </w:t>
      </w:r>
      <w:r>
        <w:rPr>
          <w:rFonts w:ascii="Times New Roman" w:hAnsi="Times New Roman"/>
          <w:b w:val="0"/>
          <w:i/>
          <w:iCs/>
          <w:szCs w:val="24"/>
        </w:rPr>
        <w:t>Journal of Aerosol Science.</w:t>
      </w:r>
      <w:r>
        <w:rPr>
          <w:rFonts w:ascii="Times New Roman" w:hAnsi="Times New Roman"/>
          <w:b w:val="0"/>
          <w:szCs w:val="24"/>
        </w:rPr>
        <w:t xml:space="preserve"> </w:t>
      </w:r>
      <w:r>
        <w:rPr>
          <w:rFonts w:ascii="Times New Roman" w:hAnsi="Times New Roman"/>
          <w:bCs/>
          <w:szCs w:val="24"/>
        </w:rPr>
        <w:t>2005</w:t>
      </w:r>
      <w:r>
        <w:rPr>
          <w:rFonts w:ascii="Times New Roman" w:hAnsi="Times New Roman"/>
          <w:b w:val="0"/>
          <w:szCs w:val="24"/>
        </w:rPr>
        <w:t xml:space="preserve">, </w:t>
      </w:r>
      <w:r>
        <w:rPr>
          <w:rFonts w:ascii="Times New Roman" w:hAnsi="Times New Roman"/>
          <w:b w:val="0"/>
          <w:i/>
          <w:iCs/>
          <w:szCs w:val="24"/>
        </w:rPr>
        <w:t>36</w:t>
      </w:r>
      <w:r>
        <w:rPr>
          <w:rFonts w:ascii="Times New Roman" w:hAnsi="Times New Roman"/>
          <w:b w:val="0"/>
          <w:szCs w:val="24"/>
        </w:rPr>
        <w:t>, 521-530.</w:t>
      </w:r>
    </w:p>
    <w:p w:rsidR="002A3CD2" w:rsidRDefault="002A3CD2">
      <w:pPr>
        <w:autoSpaceDE w:val="0"/>
        <w:autoSpaceDN w:val="0"/>
        <w:adjustRightInd w:val="0"/>
        <w:rPr>
          <w:rFonts w:ascii="Times New Roman" w:hAnsi="Times New Roman"/>
          <w:b w:val="0"/>
          <w:szCs w:val="24"/>
        </w:rPr>
      </w:pPr>
    </w:p>
    <w:p w:rsidR="002A3CD2" w:rsidRDefault="002A3CD2" w:rsidP="00B418F0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/>
          <w:b w:val="0"/>
          <w:szCs w:val="24"/>
        </w:rPr>
      </w:pPr>
      <w:proofErr w:type="spellStart"/>
      <w:r>
        <w:rPr>
          <w:rFonts w:ascii="Times New Roman" w:hAnsi="Times New Roman"/>
          <w:b w:val="0"/>
          <w:szCs w:val="24"/>
        </w:rPr>
        <w:t>Haddrell</w:t>
      </w:r>
      <w:proofErr w:type="spellEnd"/>
      <w:r>
        <w:rPr>
          <w:rFonts w:ascii="Times New Roman" w:hAnsi="Times New Roman"/>
          <w:b w:val="0"/>
          <w:szCs w:val="24"/>
        </w:rPr>
        <w:t>, A.</w:t>
      </w:r>
      <w:r w:rsidR="003A3825">
        <w:rPr>
          <w:rFonts w:ascii="Times New Roman" w:hAnsi="Times New Roman"/>
          <w:b w:val="0"/>
          <w:szCs w:val="24"/>
        </w:rPr>
        <w:t>E.</w:t>
      </w:r>
      <w:r>
        <w:rPr>
          <w:rFonts w:ascii="Times New Roman" w:hAnsi="Times New Roman"/>
          <w:b w:val="0"/>
          <w:szCs w:val="24"/>
        </w:rPr>
        <w:t>; Agnes, G.  “</w:t>
      </w:r>
      <w:r>
        <w:rPr>
          <w:rStyle w:val="textbold1"/>
          <w:rFonts w:ascii="Times New Roman" w:hAnsi="Times New Roman"/>
          <w:bCs w:val="0"/>
          <w:sz w:val="24"/>
          <w:szCs w:val="24"/>
        </w:rPr>
        <w:t xml:space="preserve">Organic Cation Distributions in the Residues of </w:t>
      </w:r>
      <w:r>
        <w:rPr>
          <w:rStyle w:val="textbold1"/>
          <w:rFonts w:ascii="Times New Roman" w:hAnsi="Times New Roman"/>
          <w:bCs w:val="0"/>
          <w:sz w:val="24"/>
          <w:szCs w:val="24"/>
        </w:rPr>
        <w:lastRenderedPageBreak/>
        <w:t xml:space="preserve">Levitated Droplets with Net Charge: Validity of the Partition Theory for Droplets Produced by an Electrospray”. </w:t>
      </w:r>
      <w:r>
        <w:rPr>
          <w:rStyle w:val="textbold1"/>
          <w:rFonts w:ascii="Times New Roman" w:hAnsi="Times New Roman"/>
          <w:bCs w:val="0"/>
          <w:i/>
          <w:iCs/>
          <w:sz w:val="24"/>
          <w:szCs w:val="24"/>
        </w:rPr>
        <w:t>Analytical Chemistry</w:t>
      </w:r>
      <w:r>
        <w:rPr>
          <w:rStyle w:val="textbold1"/>
          <w:rFonts w:ascii="Times New Roman" w:hAnsi="Times New Roman"/>
          <w:bCs w:val="0"/>
          <w:sz w:val="24"/>
          <w:szCs w:val="24"/>
        </w:rPr>
        <w:t xml:space="preserve">. </w:t>
      </w:r>
      <w:r>
        <w:rPr>
          <w:rStyle w:val="textbold1"/>
          <w:rFonts w:ascii="Times New Roman" w:hAnsi="Times New Roman"/>
          <w:b/>
          <w:sz w:val="24"/>
          <w:szCs w:val="24"/>
        </w:rPr>
        <w:t>2004</w:t>
      </w:r>
      <w:r>
        <w:rPr>
          <w:rStyle w:val="textbold1"/>
          <w:rFonts w:ascii="Times New Roman" w:hAnsi="Times New Roman"/>
          <w:bCs w:val="0"/>
          <w:sz w:val="24"/>
          <w:szCs w:val="24"/>
        </w:rPr>
        <w:t>,</w:t>
      </w:r>
      <w:r>
        <w:rPr>
          <w:rStyle w:val="textbold1"/>
          <w:rFonts w:ascii="Times New Roman" w:hAnsi="Times New Roman"/>
          <w:bCs w:val="0"/>
          <w:i/>
          <w:iCs/>
          <w:sz w:val="24"/>
          <w:szCs w:val="24"/>
        </w:rPr>
        <w:t xml:space="preserve"> 76</w:t>
      </w:r>
      <w:r>
        <w:rPr>
          <w:rStyle w:val="textbold1"/>
          <w:rFonts w:ascii="Times New Roman" w:hAnsi="Times New Roman"/>
          <w:bCs w:val="0"/>
          <w:sz w:val="24"/>
          <w:szCs w:val="24"/>
        </w:rPr>
        <w:t>, 53-61.</w:t>
      </w:r>
    </w:p>
    <w:p w:rsidR="002A3CD2" w:rsidRDefault="002A3CD2">
      <w:pPr>
        <w:autoSpaceDE w:val="0"/>
        <w:autoSpaceDN w:val="0"/>
        <w:adjustRightInd w:val="0"/>
        <w:rPr>
          <w:rFonts w:ascii="Times New Roman" w:hAnsi="Times New Roman"/>
          <w:b w:val="0"/>
          <w:szCs w:val="24"/>
        </w:rPr>
      </w:pPr>
    </w:p>
    <w:p w:rsidR="002A3CD2" w:rsidRDefault="002A3CD2" w:rsidP="00B418F0">
      <w:pPr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Times New Roman" w:hAnsi="Times New Roman"/>
          <w:b w:val="0"/>
          <w:szCs w:val="24"/>
        </w:rPr>
      </w:pPr>
      <w:proofErr w:type="spellStart"/>
      <w:r>
        <w:rPr>
          <w:rFonts w:ascii="Times New Roman" w:hAnsi="Times New Roman"/>
          <w:b w:val="0"/>
          <w:szCs w:val="24"/>
        </w:rPr>
        <w:t>Haddrell</w:t>
      </w:r>
      <w:proofErr w:type="spellEnd"/>
      <w:r>
        <w:rPr>
          <w:rFonts w:ascii="Times New Roman" w:hAnsi="Times New Roman"/>
          <w:b w:val="0"/>
          <w:szCs w:val="24"/>
        </w:rPr>
        <w:t>, A.</w:t>
      </w:r>
      <w:r w:rsidR="003A3825">
        <w:rPr>
          <w:rFonts w:ascii="Times New Roman" w:hAnsi="Times New Roman"/>
          <w:b w:val="0"/>
          <w:szCs w:val="24"/>
        </w:rPr>
        <w:t>E.</w:t>
      </w:r>
      <w:r>
        <w:rPr>
          <w:rFonts w:ascii="Times New Roman" w:hAnsi="Times New Roman"/>
          <w:b w:val="0"/>
          <w:szCs w:val="24"/>
        </w:rPr>
        <w:t>; Agnes, G.  “A class of heterogeneous/multiphase organic reactions studied on droplets/particles levitated in a laboratory environment: aldehyde+1</w:t>
      </w:r>
      <w:proofErr w:type="gramStart"/>
      <w:r>
        <w:rPr>
          <w:rFonts w:ascii="Times New Roman" w:hAnsi="Times New Roman"/>
          <w:b w:val="0"/>
          <w:szCs w:val="24"/>
        </w:rPr>
        <w:t>,8</w:t>
      </w:r>
      <w:proofErr w:type="gramEnd"/>
      <w:r>
        <w:rPr>
          <w:rFonts w:ascii="Times New Roman" w:hAnsi="Times New Roman"/>
          <w:b w:val="0"/>
          <w:szCs w:val="24"/>
        </w:rPr>
        <w:t>-diaminonaphthalene=</w:t>
      </w:r>
      <w:proofErr w:type="spellStart"/>
      <w:r>
        <w:rPr>
          <w:rFonts w:ascii="Times New Roman" w:hAnsi="Times New Roman"/>
          <w:b w:val="0"/>
          <w:szCs w:val="24"/>
        </w:rPr>
        <w:t>imine</w:t>
      </w:r>
      <w:proofErr w:type="spellEnd"/>
      <w:r>
        <w:rPr>
          <w:rFonts w:ascii="Times New Roman" w:hAnsi="Times New Roman"/>
          <w:b w:val="0"/>
          <w:szCs w:val="24"/>
        </w:rPr>
        <w:t xml:space="preserve">”. </w:t>
      </w:r>
      <w:r>
        <w:rPr>
          <w:rFonts w:ascii="Times New Roman" w:hAnsi="Times New Roman"/>
          <w:b w:val="0"/>
          <w:i/>
          <w:iCs/>
          <w:szCs w:val="24"/>
        </w:rPr>
        <w:t>Atmospheric Environment</w:t>
      </w:r>
      <w:r>
        <w:rPr>
          <w:rFonts w:ascii="Times New Roman" w:hAnsi="Times New Roman"/>
          <w:b w:val="0"/>
          <w:szCs w:val="24"/>
        </w:rPr>
        <w:t xml:space="preserve">. </w:t>
      </w:r>
      <w:r>
        <w:rPr>
          <w:rFonts w:ascii="Times New Roman" w:hAnsi="Times New Roman"/>
          <w:bCs/>
          <w:szCs w:val="24"/>
        </w:rPr>
        <w:t>2004</w:t>
      </w:r>
      <w:r>
        <w:rPr>
          <w:rFonts w:ascii="Times New Roman" w:hAnsi="Times New Roman"/>
          <w:b w:val="0"/>
          <w:szCs w:val="24"/>
        </w:rPr>
        <w:t xml:space="preserve">, </w:t>
      </w:r>
      <w:r>
        <w:rPr>
          <w:rFonts w:ascii="Times New Roman" w:hAnsi="Times New Roman"/>
          <w:b w:val="0"/>
          <w:i/>
          <w:iCs/>
          <w:szCs w:val="24"/>
        </w:rPr>
        <w:t>38</w:t>
      </w:r>
      <w:r>
        <w:rPr>
          <w:rFonts w:ascii="Times New Roman" w:hAnsi="Times New Roman"/>
          <w:b w:val="0"/>
          <w:szCs w:val="24"/>
        </w:rPr>
        <w:t>, 545-556.</w:t>
      </w:r>
    </w:p>
    <w:p w:rsidR="002A3CD2" w:rsidRDefault="002A3CD2">
      <w:pPr>
        <w:autoSpaceDE w:val="0"/>
        <w:autoSpaceDN w:val="0"/>
        <w:adjustRightInd w:val="0"/>
        <w:rPr>
          <w:rFonts w:ascii="Times New Roman" w:hAnsi="Times New Roman"/>
          <w:b w:val="0"/>
          <w:szCs w:val="24"/>
        </w:rPr>
      </w:pPr>
    </w:p>
    <w:p w:rsidR="002A3CD2" w:rsidRDefault="002A3CD2">
      <w:pPr>
        <w:autoSpaceDE w:val="0"/>
        <w:autoSpaceDN w:val="0"/>
        <w:adjustRightInd w:val="0"/>
        <w:rPr>
          <w:rFonts w:ascii="Times New Roman" w:hAnsi="Times New Roman"/>
          <w:b w:val="0"/>
          <w:szCs w:val="24"/>
        </w:rPr>
      </w:pPr>
      <w:r>
        <w:rPr>
          <w:rFonts w:ascii="Times New Roman" w:hAnsi="Times New Roman"/>
          <w:b w:val="0"/>
          <w:szCs w:val="24"/>
        </w:rPr>
        <w:t>Manuscripts in Preparation:</w:t>
      </w:r>
    </w:p>
    <w:p w:rsidR="002A3CD2" w:rsidRDefault="002A3CD2">
      <w:pPr>
        <w:autoSpaceDE w:val="0"/>
        <w:autoSpaceDN w:val="0"/>
        <w:adjustRightInd w:val="0"/>
        <w:rPr>
          <w:rFonts w:ascii="Times New Roman" w:hAnsi="Times New Roman"/>
          <w:b w:val="0"/>
          <w:szCs w:val="24"/>
        </w:rPr>
      </w:pPr>
    </w:p>
    <w:p w:rsidR="00271175" w:rsidRDefault="002A3CD2" w:rsidP="00B418F0">
      <w:pPr>
        <w:numPr>
          <w:ilvl w:val="1"/>
          <w:numId w:val="8"/>
        </w:numPr>
        <w:autoSpaceDE w:val="0"/>
        <w:autoSpaceDN w:val="0"/>
        <w:adjustRightInd w:val="0"/>
        <w:jc w:val="both"/>
        <w:rPr>
          <w:b w:val="0"/>
          <w:bCs/>
        </w:rPr>
      </w:pPr>
      <w:proofErr w:type="spellStart"/>
      <w:r>
        <w:rPr>
          <w:rFonts w:ascii="Times New Roman" w:hAnsi="Times New Roman"/>
          <w:b w:val="0"/>
          <w:szCs w:val="24"/>
        </w:rPr>
        <w:t>Haddrell</w:t>
      </w:r>
      <w:proofErr w:type="spellEnd"/>
      <w:r>
        <w:rPr>
          <w:rFonts w:ascii="Times New Roman" w:hAnsi="Times New Roman"/>
          <w:b w:val="0"/>
          <w:szCs w:val="24"/>
        </w:rPr>
        <w:t xml:space="preserve">, A.; </w:t>
      </w:r>
      <w:r w:rsidR="00271175">
        <w:rPr>
          <w:rFonts w:ascii="Times New Roman" w:hAnsi="Times New Roman"/>
          <w:b w:val="0"/>
          <w:szCs w:val="24"/>
        </w:rPr>
        <w:t>D</w:t>
      </w:r>
      <w:r w:rsidR="00271175" w:rsidRPr="00271175">
        <w:rPr>
          <w:rFonts w:ascii="Times New Roman" w:hAnsi="Times New Roman"/>
          <w:b w:val="0"/>
          <w:szCs w:val="24"/>
        </w:rPr>
        <w:t>avies</w:t>
      </w:r>
      <w:r w:rsidR="00271175">
        <w:rPr>
          <w:rFonts w:ascii="Times New Roman" w:hAnsi="Times New Roman"/>
          <w:b w:val="0"/>
          <w:szCs w:val="24"/>
        </w:rPr>
        <w:t>, J.;</w:t>
      </w:r>
      <w:r w:rsidR="00271175" w:rsidRPr="00271175">
        <w:rPr>
          <w:rFonts w:ascii="Times New Roman" w:hAnsi="Times New Roman"/>
          <w:b w:val="0"/>
          <w:szCs w:val="24"/>
        </w:rPr>
        <w:t xml:space="preserve"> Clegg,</w:t>
      </w:r>
      <w:r w:rsidR="00271175">
        <w:rPr>
          <w:rFonts w:ascii="Times New Roman" w:hAnsi="Times New Roman"/>
          <w:b w:val="0"/>
          <w:szCs w:val="24"/>
        </w:rPr>
        <w:t xml:space="preserve"> S.;</w:t>
      </w:r>
      <w:r w:rsidR="00271175" w:rsidRPr="00271175">
        <w:rPr>
          <w:rFonts w:ascii="Times New Roman" w:hAnsi="Times New Roman"/>
          <w:b w:val="0"/>
          <w:szCs w:val="24"/>
        </w:rPr>
        <w:t xml:space="preserve"> Reid</w:t>
      </w:r>
      <w:r w:rsidR="00271175">
        <w:rPr>
          <w:rFonts w:ascii="Times New Roman" w:hAnsi="Times New Roman"/>
          <w:b w:val="0"/>
          <w:szCs w:val="24"/>
        </w:rPr>
        <w:t>, J.</w:t>
      </w:r>
      <w:r>
        <w:rPr>
          <w:rFonts w:ascii="Times New Roman" w:hAnsi="Times New Roman"/>
          <w:b w:val="0"/>
          <w:szCs w:val="24"/>
        </w:rPr>
        <w:t xml:space="preserve">  “</w:t>
      </w:r>
      <w:r w:rsidR="00271175" w:rsidRPr="00271175">
        <w:rPr>
          <w:b w:val="0"/>
        </w:rPr>
        <w:t xml:space="preserve">Improving the accuracy of hygroscopic measurements collected with an </w:t>
      </w:r>
      <w:proofErr w:type="spellStart"/>
      <w:r w:rsidR="00271175" w:rsidRPr="00271175">
        <w:rPr>
          <w:b w:val="0"/>
        </w:rPr>
        <w:t>electrodynamic</w:t>
      </w:r>
      <w:proofErr w:type="spellEnd"/>
      <w:r w:rsidR="00271175" w:rsidRPr="00271175">
        <w:rPr>
          <w:b w:val="0"/>
        </w:rPr>
        <w:t xml:space="preserve"> balance</w:t>
      </w:r>
      <w:r>
        <w:rPr>
          <w:b w:val="0"/>
          <w:bCs/>
        </w:rPr>
        <w:t>”</w:t>
      </w:r>
      <w:r w:rsidR="000058C3">
        <w:rPr>
          <w:b w:val="0"/>
          <w:bCs/>
        </w:rPr>
        <w:t>.</w:t>
      </w:r>
    </w:p>
    <w:p w:rsidR="002A3CD2" w:rsidRDefault="00271175" w:rsidP="00B418F0">
      <w:pPr>
        <w:numPr>
          <w:ilvl w:val="1"/>
          <w:numId w:val="8"/>
        </w:numPr>
        <w:autoSpaceDE w:val="0"/>
        <w:autoSpaceDN w:val="0"/>
        <w:adjustRightInd w:val="0"/>
        <w:jc w:val="both"/>
        <w:rPr>
          <w:b w:val="0"/>
          <w:bCs/>
        </w:rPr>
      </w:pPr>
      <w:proofErr w:type="spellStart"/>
      <w:r>
        <w:rPr>
          <w:b w:val="0"/>
          <w:bCs/>
        </w:rPr>
        <w:t>Haddrell</w:t>
      </w:r>
      <w:proofErr w:type="spellEnd"/>
      <w:r>
        <w:rPr>
          <w:b w:val="0"/>
          <w:bCs/>
        </w:rPr>
        <w:t>, A.</w:t>
      </w:r>
      <w:r>
        <w:rPr>
          <w:rFonts w:ascii="Times New Roman" w:hAnsi="Times New Roman"/>
          <w:b w:val="0"/>
          <w:szCs w:val="24"/>
        </w:rPr>
        <w:t>; Hargreaves, G.; D</w:t>
      </w:r>
      <w:r w:rsidRPr="00271175">
        <w:rPr>
          <w:rFonts w:ascii="Times New Roman" w:hAnsi="Times New Roman"/>
          <w:b w:val="0"/>
          <w:szCs w:val="24"/>
        </w:rPr>
        <w:t>avies</w:t>
      </w:r>
      <w:r>
        <w:rPr>
          <w:rFonts w:ascii="Times New Roman" w:hAnsi="Times New Roman"/>
          <w:b w:val="0"/>
          <w:szCs w:val="24"/>
        </w:rPr>
        <w:t>, J.;</w:t>
      </w:r>
      <w:r w:rsidRPr="00271175">
        <w:rPr>
          <w:rFonts w:ascii="Times New Roman" w:hAnsi="Times New Roman"/>
          <w:b w:val="0"/>
          <w:szCs w:val="24"/>
        </w:rPr>
        <w:t xml:space="preserve"> Reid</w:t>
      </w:r>
      <w:r>
        <w:rPr>
          <w:rFonts w:ascii="Times New Roman" w:hAnsi="Times New Roman"/>
          <w:b w:val="0"/>
          <w:szCs w:val="24"/>
        </w:rPr>
        <w:t>, J.</w:t>
      </w:r>
      <w:r w:rsidR="000058C3">
        <w:rPr>
          <w:b w:val="0"/>
          <w:bCs/>
        </w:rPr>
        <w:t xml:space="preserve"> </w:t>
      </w:r>
      <w:r w:rsidR="009D5C0C">
        <w:rPr>
          <w:b w:val="0"/>
          <w:bCs/>
        </w:rPr>
        <w:t xml:space="preserve">“Hygroscopic growth of </w:t>
      </w:r>
      <w:r w:rsidR="009E03D3">
        <w:rPr>
          <w:b w:val="0"/>
          <w:bCs/>
        </w:rPr>
        <w:t xml:space="preserve">tri-block </w:t>
      </w:r>
      <w:proofErr w:type="spellStart"/>
      <w:r w:rsidR="009D5C0C" w:rsidRPr="009D5C0C">
        <w:rPr>
          <w:b w:val="0"/>
          <w:bCs/>
        </w:rPr>
        <w:t>poloxamer</w:t>
      </w:r>
      <w:proofErr w:type="spellEnd"/>
      <w:r w:rsidR="009D5C0C" w:rsidRPr="009D5C0C">
        <w:rPr>
          <w:b w:val="0"/>
          <w:bCs/>
        </w:rPr>
        <w:t xml:space="preserve"> </w:t>
      </w:r>
      <w:r w:rsidR="009D5C0C">
        <w:rPr>
          <w:b w:val="0"/>
          <w:bCs/>
        </w:rPr>
        <w:t>polymer</w:t>
      </w:r>
      <w:r w:rsidR="009E03D3">
        <w:rPr>
          <w:b w:val="0"/>
          <w:bCs/>
        </w:rPr>
        <w:t xml:space="preserve"> lower than predicted by </w:t>
      </w:r>
      <w:r w:rsidR="00061D23">
        <w:rPr>
          <w:b w:val="0"/>
          <w:bCs/>
        </w:rPr>
        <w:t>aerosol model</w:t>
      </w:r>
      <w:r w:rsidR="009E03D3">
        <w:rPr>
          <w:b w:val="0"/>
          <w:bCs/>
        </w:rPr>
        <w:t>: Implications in drug delivery”.</w:t>
      </w:r>
    </w:p>
    <w:p w:rsidR="002A3CD2" w:rsidRDefault="002A3CD2">
      <w:pPr>
        <w:autoSpaceDE w:val="0"/>
        <w:autoSpaceDN w:val="0"/>
        <w:adjustRightInd w:val="0"/>
        <w:rPr>
          <w:rFonts w:ascii="Arial Black" w:hAnsi="Arial Black"/>
          <w:b w:val="0"/>
          <w:szCs w:val="24"/>
        </w:rPr>
      </w:pPr>
    </w:p>
    <w:p w:rsidR="002A3CD2" w:rsidRDefault="002A3CD2">
      <w:pPr>
        <w:pStyle w:val="Heading5"/>
        <w:jc w:val="right"/>
        <w:rPr>
          <w:rFonts w:ascii="Arial Black" w:hAnsi="Arial Black"/>
          <w:b w:val="0"/>
          <w:i/>
        </w:rPr>
      </w:pPr>
      <w:r>
        <w:rPr>
          <w:rFonts w:ascii="Arial Black" w:hAnsi="Arial Black"/>
          <w:b w:val="0"/>
          <w:i/>
        </w:rPr>
        <w:t>Oral Presentations and Posters</w:t>
      </w:r>
    </w:p>
    <w:p w:rsidR="002A3CD2" w:rsidRDefault="004B441B">
      <w:pPr>
        <w:rPr>
          <w:b w:val="0"/>
        </w:rPr>
      </w:pPr>
      <w:r w:rsidRPr="004B441B">
        <w:rPr>
          <w:rFonts w:ascii="Arial Black" w:hAnsi="Arial Black"/>
          <w:b w:val="0"/>
          <w:i/>
          <w:noProof/>
          <w:sz w:val="28"/>
          <w:szCs w:val="28"/>
        </w:rPr>
        <w:pict>
          <v:line id="_x0000_s1053" style="position:absolute;z-index:251658240" from="-4.95pt,7.45pt" to="436.05pt,7.45pt"/>
        </w:pict>
      </w:r>
    </w:p>
    <w:p w:rsidR="002A3CD2" w:rsidRDefault="002A3CD2">
      <w:pPr>
        <w:rPr>
          <w:b w:val="0"/>
        </w:rPr>
      </w:pPr>
      <w:r>
        <w:rPr>
          <w:b w:val="0"/>
        </w:rPr>
        <w:t xml:space="preserve">Presenting author is underlined. </w:t>
      </w:r>
      <w:r>
        <w:rPr>
          <w:bCs/>
        </w:rPr>
        <w:t>OP</w:t>
      </w:r>
      <w:r>
        <w:rPr>
          <w:b w:val="0"/>
        </w:rPr>
        <w:t xml:space="preserve"> = oral presentations for which I was the presenting author. </w:t>
      </w:r>
    </w:p>
    <w:p w:rsidR="002A3CD2" w:rsidRDefault="002A3CD2">
      <w:pPr>
        <w:autoSpaceDE w:val="0"/>
        <w:autoSpaceDN w:val="0"/>
        <w:adjustRightInd w:val="0"/>
        <w:ind w:left="360"/>
        <w:rPr>
          <w:rFonts w:ascii="Times New Roman" w:hAnsi="Times New Roman"/>
          <w:b w:val="0"/>
          <w:szCs w:val="24"/>
        </w:rPr>
      </w:pPr>
    </w:p>
    <w:p w:rsidR="00E76ABE" w:rsidRDefault="00E76ABE" w:rsidP="00E76ABE">
      <w:pPr>
        <w:tabs>
          <w:tab w:val="left" w:pos="378"/>
          <w:tab w:val="left" w:pos="3920"/>
          <w:tab w:val="left" w:pos="4354"/>
        </w:tabs>
        <w:autoSpaceDE w:val="0"/>
        <w:autoSpaceDN w:val="0"/>
        <w:adjustRightInd w:val="0"/>
        <w:ind w:left="692" w:hanging="340"/>
        <w:rPr>
          <w:rFonts w:ascii="Times New Roman" w:hAnsi="Times New Roman"/>
          <w:b w:val="0"/>
          <w:szCs w:val="24"/>
        </w:rPr>
      </w:pPr>
      <w:r>
        <w:rPr>
          <w:rFonts w:ascii="Times New Roman" w:hAnsi="Times New Roman"/>
          <w:b w:val="0"/>
          <w:szCs w:val="24"/>
        </w:rPr>
        <w:t xml:space="preserve">31. </w:t>
      </w:r>
      <w:r w:rsidRPr="00E76ABE">
        <w:rPr>
          <w:rFonts w:ascii="Times New Roman" w:hAnsi="Times New Roman"/>
          <w:szCs w:val="24"/>
        </w:rPr>
        <w:t>OP</w:t>
      </w:r>
      <w:r>
        <w:rPr>
          <w:rFonts w:ascii="Times New Roman" w:hAnsi="Times New Roman"/>
          <w:b w:val="0"/>
          <w:szCs w:val="24"/>
        </w:rPr>
        <w:t xml:space="preserve"> </w:t>
      </w:r>
      <w:proofErr w:type="spellStart"/>
      <w:r w:rsidRPr="00B14681">
        <w:rPr>
          <w:rFonts w:ascii="Times New Roman" w:hAnsi="Times New Roman"/>
          <w:b w:val="0"/>
          <w:szCs w:val="24"/>
          <w:u w:val="single"/>
        </w:rPr>
        <w:t>Haddrell</w:t>
      </w:r>
      <w:proofErr w:type="spellEnd"/>
      <w:r w:rsidRPr="00B14681">
        <w:rPr>
          <w:rFonts w:ascii="Times New Roman" w:hAnsi="Times New Roman"/>
          <w:b w:val="0"/>
          <w:szCs w:val="24"/>
          <w:u w:val="single"/>
        </w:rPr>
        <w:t>, A.E.</w:t>
      </w:r>
      <w:r>
        <w:rPr>
          <w:rFonts w:ascii="Times New Roman" w:hAnsi="Times New Roman"/>
          <w:b w:val="0"/>
          <w:szCs w:val="24"/>
        </w:rPr>
        <w:t xml:space="preserve">; Agnes, G.R.; </w:t>
      </w:r>
      <w:r w:rsidRPr="00E76ABE">
        <w:rPr>
          <w:rFonts w:ascii="Times New Roman" w:hAnsi="Times New Roman"/>
          <w:b w:val="0"/>
          <w:szCs w:val="24"/>
        </w:rPr>
        <w:t xml:space="preserve">van </w:t>
      </w:r>
      <w:proofErr w:type="spellStart"/>
      <w:r w:rsidRPr="00E76ABE">
        <w:rPr>
          <w:rFonts w:ascii="Times New Roman" w:hAnsi="Times New Roman"/>
          <w:b w:val="0"/>
          <w:szCs w:val="24"/>
        </w:rPr>
        <w:t>Eeden</w:t>
      </w:r>
      <w:proofErr w:type="spellEnd"/>
      <w:r>
        <w:rPr>
          <w:rFonts w:ascii="Times New Roman" w:hAnsi="Times New Roman"/>
          <w:b w:val="0"/>
          <w:szCs w:val="24"/>
        </w:rPr>
        <w:t>, S.</w:t>
      </w:r>
      <w:r w:rsidRPr="00E76ABE">
        <w:rPr>
          <w:rFonts w:ascii="Times New Roman" w:hAnsi="Times New Roman"/>
          <w:b w:val="0"/>
          <w:szCs w:val="24"/>
        </w:rPr>
        <w:t xml:space="preserve"> Understanding Particulate Matter Toxicity, One Particle at a Time</w:t>
      </w:r>
      <w:r w:rsidR="000F0519">
        <w:rPr>
          <w:rFonts w:ascii="Times New Roman" w:hAnsi="Times New Roman"/>
          <w:b w:val="0"/>
          <w:szCs w:val="24"/>
        </w:rPr>
        <w:t>.</w:t>
      </w:r>
      <w:r w:rsidRPr="00E76ABE">
        <w:rPr>
          <w:rFonts w:ascii="Times New Roman" w:hAnsi="Times New Roman"/>
          <w:b w:val="0"/>
          <w:szCs w:val="24"/>
        </w:rPr>
        <w:t xml:space="preserve"> </w:t>
      </w:r>
      <w:r>
        <w:rPr>
          <w:rFonts w:ascii="Times New Roman" w:hAnsi="Times New Roman"/>
          <w:b w:val="0"/>
          <w:szCs w:val="24"/>
        </w:rPr>
        <w:t xml:space="preserve">Annual Aerosol Science Conference, April </w:t>
      </w:r>
      <w:r w:rsidRPr="00E76ABE">
        <w:rPr>
          <w:rFonts w:ascii="Times New Roman" w:hAnsi="Times New Roman"/>
          <w:b w:val="0"/>
          <w:szCs w:val="24"/>
        </w:rPr>
        <w:t>3</w:t>
      </w:r>
      <w:r>
        <w:rPr>
          <w:rFonts w:ascii="Times New Roman" w:hAnsi="Times New Roman"/>
          <w:b w:val="0"/>
          <w:szCs w:val="24"/>
        </w:rPr>
        <w:t>-</w:t>
      </w:r>
      <w:r w:rsidRPr="00E76ABE">
        <w:rPr>
          <w:rFonts w:ascii="Times New Roman" w:hAnsi="Times New Roman"/>
          <w:b w:val="0"/>
          <w:szCs w:val="24"/>
        </w:rPr>
        <w:t>4</w:t>
      </w:r>
      <w:r>
        <w:rPr>
          <w:rFonts w:ascii="Times New Roman" w:hAnsi="Times New Roman"/>
          <w:b w:val="0"/>
          <w:szCs w:val="24"/>
        </w:rPr>
        <w:t>, 2012.</w:t>
      </w:r>
    </w:p>
    <w:p w:rsidR="00E76ABE" w:rsidRDefault="00E76ABE" w:rsidP="009F2107">
      <w:pPr>
        <w:tabs>
          <w:tab w:val="left" w:pos="378"/>
          <w:tab w:val="left" w:pos="3920"/>
          <w:tab w:val="left" w:pos="4354"/>
        </w:tabs>
        <w:autoSpaceDE w:val="0"/>
        <w:autoSpaceDN w:val="0"/>
        <w:adjustRightInd w:val="0"/>
        <w:ind w:left="692" w:hanging="340"/>
        <w:rPr>
          <w:rFonts w:ascii="Times New Roman" w:hAnsi="Times New Roman"/>
          <w:b w:val="0"/>
          <w:szCs w:val="24"/>
        </w:rPr>
      </w:pPr>
    </w:p>
    <w:p w:rsidR="009F2107" w:rsidRDefault="009F2107" w:rsidP="009F2107">
      <w:pPr>
        <w:tabs>
          <w:tab w:val="left" w:pos="378"/>
          <w:tab w:val="left" w:pos="3920"/>
          <w:tab w:val="left" w:pos="4354"/>
        </w:tabs>
        <w:autoSpaceDE w:val="0"/>
        <w:autoSpaceDN w:val="0"/>
        <w:adjustRightInd w:val="0"/>
        <w:ind w:left="692" w:hanging="340"/>
        <w:rPr>
          <w:rFonts w:ascii="Times New Roman" w:hAnsi="Times New Roman"/>
          <w:b w:val="0"/>
          <w:szCs w:val="24"/>
        </w:rPr>
      </w:pPr>
      <w:r>
        <w:rPr>
          <w:rFonts w:ascii="Times New Roman" w:hAnsi="Times New Roman"/>
          <w:b w:val="0"/>
          <w:szCs w:val="24"/>
        </w:rPr>
        <w:t xml:space="preserve">30. </w:t>
      </w:r>
      <w:proofErr w:type="spellStart"/>
      <w:r w:rsidRPr="009F2107">
        <w:rPr>
          <w:rFonts w:ascii="Times New Roman" w:hAnsi="Times New Roman"/>
          <w:b w:val="0"/>
          <w:szCs w:val="24"/>
          <w:u w:val="single"/>
        </w:rPr>
        <w:t>Haddrell</w:t>
      </w:r>
      <w:proofErr w:type="spellEnd"/>
      <w:r w:rsidRPr="009F2107">
        <w:rPr>
          <w:rFonts w:ascii="Times New Roman" w:hAnsi="Times New Roman"/>
          <w:b w:val="0"/>
          <w:szCs w:val="24"/>
          <w:u w:val="single"/>
        </w:rPr>
        <w:t>, A.E.</w:t>
      </w:r>
      <w:r>
        <w:rPr>
          <w:rFonts w:ascii="Times New Roman" w:hAnsi="Times New Roman"/>
          <w:b w:val="0"/>
          <w:szCs w:val="24"/>
        </w:rPr>
        <w:t>;</w:t>
      </w:r>
      <w:r w:rsidRPr="009F2107">
        <w:rPr>
          <w:rFonts w:ascii="Times New Roman" w:hAnsi="Times New Roman"/>
          <w:b w:val="0"/>
          <w:szCs w:val="24"/>
        </w:rPr>
        <w:t xml:space="preserve"> Hargreaves, </w:t>
      </w:r>
      <w:r>
        <w:rPr>
          <w:rFonts w:ascii="Times New Roman" w:hAnsi="Times New Roman"/>
          <w:b w:val="0"/>
          <w:szCs w:val="24"/>
        </w:rPr>
        <w:t xml:space="preserve">G.; </w:t>
      </w:r>
      <w:r w:rsidRPr="009F2107">
        <w:rPr>
          <w:rFonts w:ascii="Times New Roman" w:hAnsi="Times New Roman"/>
          <w:b w:val="0"/>
          <w:szCs w:val="24"/>
        </w:rPr>
        <w:t>Davies</w:t>
      </w:r>
      <w:r>
        <w:rPr>
          <w:rFonts w:ascii="Times New Roman" w:hAnsi="Times New Roman"/>
          <w:b w:val="0"/>
          <w:szCs w:val="24"/>
        </w:rPr>
        <w:t>, J.F.;</w:t>
      </w:r>
      <w:r w:rsidRPr="009F2107">
        <w:rPr>
          <w:rFonts w:ascii="Times New Roman" w:hAnsi="Times New Roman"/>
          <w:b w:val="0"/>
          <w:szCs w:val="24"/>
        </w:rPr>
        <w:t xml:space="preserve"> Reid</w:t>
      </w:r>
      <w:r>
        <w:rPr>
          <w:rFonts w:ascii="Times New Roman" w:hAnsi="Times New Roman"/>
          <w:b w:val="0"/>
          <w:szCs w:val="24"/>
        </w:rPr>
        <w:t xml:space="preserve">, J.P. </w:t>
      </w:r>
      <w:proofErr w:type="gramStart"/>
      <w:r w:rsidRPr="009F2107">
        <w:rPr>
          <w:rFonts w:ascii="Times New Roman" w:hAnsi="Times New Roman"/>
          <w:b w:val="0"/>
          <w:szCs w:val="24"/>
        </w:rPr>
        <w:t>Towards</w:t>
      </w:r>
      <w:proofErr w:type="gramEnd"/>
      <w:r w:rsidRPr="009F2107">
        <w:rPr>
          <w:rFonts w:ascii="Times New Roman" w:hAnsi="Times New Roman"/>
          <w:b w:val="0"/>
          <w:szCs w:val="24"/>
        </w:rPr>
        <w:t xml:space="preserve"> Control of the Hygroscopic Response of Aerosol Used in Drug Delivery to the Lungs</w:t>
      </w:r>
      <w:r>
        <w:rPr>
          <w:rFonts w:ascii="Times New Roman" w:hAnsi="Times New Roman"/>
          <w:b w:val="0"/>
          <w:szCs w:val="24"/>
        </w:rPr>
        <w:t>. Drug Delivery to the Lung 22, December 7-9, 2011.</w:t>
      </w:r>
    </w:p>
    <w:p w:rsidR="009F2107" w:rsidRDefault="009F2107" w:rsidP="009F2107">
      <w:pPr>
        <w:tabs>
          <w:tab w:val="left" w:pos="378"/>
          <w:tab w:val="left" w:pos="3920"/>
          <w:tab w:val="left" w:pos="4354"/>
        </w:tabs>
        <w:autoSpaceDE w:val="0"/>
        <w:autoSpaceDN w:val="0"/>
        <w:adjustRightInd w:val="0"/>
        <w:ind w:left="692" w:hanging="340"/>
        <w:rPr>
          <w:rFonts w:ascii="Times New Roman" w:hAnsi="Times New Roman"/>
          <w:b w:val="0"/>
          <w:szCs w:val="24"/>
        </w:rPr>
      </w:pPr>
    </w:p>
    <w:p w:rsidR="009F2107" w:rsidRDefault="009F2107" w:rsidP="009F2107">
      <w:pPr>
        <w:tabs>
          <w:tab w:val="left" w:pos="378"/>
          <w:tab w:val="left" w:pos="3920"/>
          <w:tab w:val="left" w:pos="4354"/>
        </w:tabs>
        <w:autoSpaceDE w:val="0"/>
        <w:autoSpaceDN w:val="0"/>
        <w:adjustRightInd w:val="0"/>
        <w:ind w:left="709" w:hanging="357"/>
        <w:rPr>
          <w:rFonts w:ascii="Times New Roman" w:hAnsi="Times New Roman"/>
          <w:b w:val="0"/>
          <w:szCs w:val="24"/>
        </w:rPr>
      </w:pPr>
      <w:r>
        <w:rPr>
          <w:rFonts w:ascii="Times New Roman" w:hAnsi="Times New Roman"/>
          <w:b w:val="0"/>
          <w:szCs w:val="24"/>
        </w:rPr>
        <w:t xml:space="preserve">29. </w:t>
      </w:r>
      <w:r w:rsidRPr="009F2107">
        <w:rPr>
          <w:rFonts w:ascii="Times New Roman" w:hAnsi="Times New Roman"/>
          <w:szCs w:val="24"/>
        </w:rPr>
        <w:t xml:space="preserve">INVITED </w:t>
      </w:r>
      <w:proofErr w:type="gramStart"/>
      <w:r w:rsidRPr="009F2107">
        <w:rPr>
          <w:rFonts w:ascii="Times New Roman" w:hAnsi="Times New Roman"/>
          <w:szCs w:val="24"/>
        </w:rPr>
        <w:t xml:space="preserve">LECTURE </w:t>
      </w:r>
      <w:r>
        <w:rPr>
          <w:rFonts w:ascii="Times New Roman" w:hAnsi="Times New Roman"/>
          <w:b w:val="0"/>
          <w:szCs w:val="24"/>
        </w:rPr>
        <w:t xml:space="preserve"> </w:t>
      </w:r>
      <w:r w:rsidRPr="009F2107">
        <w:rPr>
          <w:rFonts w:ascii="Times New Roman" w:hAnsi="Times New Roman"/>
          <w:b w:val="0"/>
          <w:szCs w:val="24"/>
        </w:rPr>
        <w:t>Reid</w:t>
      </w:r>
      <w:proofErr w:type="gramEnd"/>
      <w:r>
        <w:rPr>
          <w:rFonts w:ascii="Times New Roman" w:hAnsi="Times New Roman"/>
          <w:b w:val="0"/>
          <w:szCs w:val="24"/>
        </w:rPr>
        <w:t xml:space="preserve">, J.P. </w:t>
      </w:r>
      <w:proofErr w:type="spellStart"/>
      <w:r w:rsidRPr="009F2107">
        <w:rPr>
          <w:rFonts w:ascii="Times New Roman" w:hAnsi="Times New Roman"/>
          <w:b w:val="0"/>
          <w:szCs w:val="24"/>
          <w:u w:val="single"/>
        </w:rPr>
        <w:t>Haddrell</w:t>
      </w:r>
      <w:proofErr w:type="spellEnd"/>
      <w:r w:rsidRPr="009F2107">
        <w:rPr>
          <w:rFonts w:ascii="Times New Roman" w:hAnsi="Times New Roman"/>
          <w:b w:val="0"/>
          <w:szCs w:val="24"/>
          <w:u w:val="single"/>
        </w:rPr>
        <w:t>, A.E.</w:t>
      </w:r>
      <w:r>
        <w:rPr>
          <w:rFonts w:ascii="Times New Roman" w:hAnsi="Times New Roman"/>
          <w:b w:val="0"/>
          <w:szCs w:val="24"/>
        </w:rPr>
        <w:t>;</w:t>
      </w:r>
      <w:r w:rsidRPr="009F2107">
        <w:rPr>
          <w:rFonts w:ascii="Times New Roman" w:hAnsi="Times New Roman"/>
          <w:b w:val="0"/>
          <w:szCs w:val="24"/>
        </w:rPr>
        <w:t xml:space="preserve"> Davies</w:t>
      </w:r>
      <w:r>
        <w:rPr>
          <w:rFonts w:ascii="Times New Roman" w:hAnsi="Times New Roman"/>
          <w:b w:val="0"/>
          <w:szCs w:val="24"/>
        </w:rPr>
        <w:t>, J.F.; Bones, D.L.; Miles, R.E.H.</w:t>
      </w:r>
      <w:r w:rsidRPr="009F2107">
        <w:rPr>
          <w:rFonts w:ascii="Times New Roman" w:hAnsi="Times New Roman"/>
          <w:b w:val="0"/>
          <w:szCs w:val="24"/>
        </w:rPr>
        <w:t xml:space="preserve"> Towards a new instrument for investigating and controlling the properties and dynamics of aerosols used in drug delivery to the lungs</w:t>
      </w:r>
      <w:r>
        <w:rPr>
          <w:rFonts w:ascii="Times New Roman" w:hAnsi="Times New Roman"/>
          <w:b w:val="0"/>
          <w:szCs w:val="24"/>
        </w:rPr>
        <w:t>. Kings College of London, November 22, 2011.</w:t>
      </w:r>
    </w:p>
    <w:p w:rsidR="009F2107" w:rsidRDefault="009F2107" w:rsidP="009F2107">
      <w:pPr>
        <w:autoSpaceDE w:val="0"/>
        <w:autoSpaceDN w:val="0"/>
        <w:adjustRightInd w:val="0"/>
        <w:ind w:left="709" w:hanging="283"/>
        <w:rPr>
          <w:rFonts w:ascii="Times New Roman" w:hAnsi="Times New Roman"/>
          <w:b w:val="0"/>
          <w:szCs w:val="24"/>
        </w:rPr>
      </w:pPr>
    </w:p>
    <w:p w:rsidR="00DE0C37" w:rsidRDefault="00EA7CD1" w:rsidP="009F2107">
      <w:pPr>
        <w:pStyle w:val="ListParagraph"/>
        <w:numPr>
          <w:ilvl w:val="0"/>
          <w:numId w:val="45"/>
        </w:numPr>
        <w:autoSpaceDE w:val="0"/>
        <w:autoSpaceDN w:val="0"/>
        <w:adjustRightInd w:val="0"/>
        <w:ind w:left="709"/>
        <w:jc w:val="both"/>
        <w:rPr>
          <w:rFonts w:ascii="Times New Roman" w:hAnsi="Times New Roman"/>
          <w:b w:val="0"/>
          <w:szCs w:val="24"/>
        </w:rPr>
      </w:pPr>
      <w:r w:rsidRPr="00EA7CD1">
        <w:rPr>
          <w:rFonts w:ascii="Times New Roman" w:hAnsi="Times New Roman"/>
          <w:szCs w:val="24"/>
        </w:rPr>
        <w:t>OP</w:t>
      </w:r>
      <w:r w:rsidRPr="00EA7CD1">
        <w:rPr>
          <w:rFonts w:ascii="Times New Roman" w:hAnsi="Times New Roman"/>
          <w:b w:val="0"/>
          <w:szCs w:val="24"/>
        </w:rPr>
        <w:t xml:space="preserve"> </w:t>
      </w:r>
      <w:r w:rsidR="00FC7A5E" w:rsidRPr="00FC7A5E">
        <w:rPr>
          <w:rFonts w:ascii="Times New Roman" w:hAnsi="Times New Roman"/>
          <w:b w:val="0"/>
          <w:szCs w:val="24"/>
          <w:u w:val="single"/>
        </w:rPr>
        <w:t>Davies, J.F.</w:t>
      </w:r>
      <w:r w:rsidR="00FC7A5E">
        <w:rPr>
          <w:rFonts w:ascii="Times New Roman" w:hAnsi="Times New Roman"/>
          <w:b w:val="0"/>
          <w:szCs w:val="24"/>
        </w:rPr>
        <w:t>;</w:t>
      </w:r>
      <w:r w:rsidR="00FC7A5E" w:rsidRPr="00FC7A5E">
        <w:rPr>
          <w:rFonts w:ascii="Times New Roman" w:hAnsi="Times New Roman"/>
          <w:b w:val="0"/>
          <w:szCs w:val="24"/>
        </w:rPr>
        <w:t xml:space="preserve"> </w:t>
      </w:r>
      <w:proofErr w:type="spellStart"/>
      <w:r w:rsidR="00FC7A5E" w:rsidRPr="00FC7A5E">
        <w:rPr>
          <w:rFonts w:ascii="Times New Roman" w:hAnsi="Times New Roman"/>
          <w:b w:val="0"/>
          <w:szCs w:val="24"/>
        </w:rPr>
        <w:t>Haddrell</w:t>
      </w:r>
      <w:proofErr w:type="spellEnd"/>
      <w:r w:rsidR="00FC7A5E" w:rsidRPr="00FC7A5E">
        <w:rPr>
          <w:rFonts w:ascii="Times New Roman" w:hAnsi="Times New Roman"/>
          <w:b w:val="0"/>
          <w:szCs w:val="24"/>
        </w:rPr>
        <w:t>,</w:t>
      </w:r>
      <w:r w:rsidR="00FC7A5E">
        <w:rPr>
          <w:rFonts w:ascii="Times New Roman" w:hAnsi="Times New Roman"/>
          <w:b w:val="0"/>
          <w:szCs w:val="24"/>
        </w:rPr>
        <w:t xml:space="preserve"> A.E.;</w:t>
      </w:r>
      <w:r w:rsidR="00FC7A5E" w:rsidRPr="00FC7A5E">
        <w:rPr>
          <w:rFonts w:ascii="Times New Roman" w:hAnsi="Times New Roman"/>
          <w:b w:val="0"/>
          <w:szCs w:val="24"/>
        </w:rPr>
        <w:t xml:space="preserve"> Wills</w:t>
      </w:r>
      <w:r w:rsidR="00FC7A5E">
        <w:rPr>
          <w:rFonts w:ascii="Times New Roman" w:hAnsi="Times New Roman"/>
          <w:b w:val="0"/>
          <w:szCs w:val="24"/>
        </w:rPr>
        <w:t>, J.B.;</w:t>
      </w:r>
      <w:r w:rsidR="00FC7A5E" w:rsidRPr="00FC7A5E">
        <w:rPr>
          <w:rFonts w:ascii="Times New Roman" w:hAnsi="Times New Roman"/>
          <w:b w:val="0"/>
          <w:szCs w:val="24"/>
        </w:rPr>
        <w:t xml:space="preserve"> Reid</w:t>
      </w:r>
      <w:r w:rsidR="00FC7A5E">
        <w:rPr>
          <w:rFonts w:ascii="Times New Roman" w:hAnsi="Times New Roman"/>
          <w:b w:val="0"/>
          <w:szCs w:val="24"/>
        </w:rPr>
        <w:t xml:space="preserve">, J.P. </w:t>
      </w:r>
      <w:r w:rsidR="00FC7A5E" w:rsidRPr="00FC7A5E">
        <w:rPr>
          <w:rFonts w:ascii="Times New Roman" w:hAnsi="Times New Roman"/>
          <w:b w:val="0"/>
          <w:szCs w:val="24"/>
        </w:rPr>
        <w:t xml:space="preserve">Rapid </w:t>
      </w:r>
      <w:r w:rsidR="00FC7A5E">
        <w:rPr>
          <w:rFonts w:ascii="Times New Roman" w:hAnsi="Times New Roman"/>
          <w:b w:val="0"/>
          <w:szCs w:val="24"/>
        </w:rPr>
        <w:t>measurements of s</w:t>
      </w:r>
      <w:r w:rsidR="00FC7A5E" w:rsidRPr="00FC7A5E">
        <w:rPr>
          <w:rFonts w:ascii="Times New Roman" w:hAnsi="Times New Roman"/>
          <w:b w:val="0"/>
          <w:szCs w:val="24"/>
        </w:rPr>
        <w:t xml:space="preserve">ingle </w:t>
      </w:r>
      <w:r w:rsidR="00FC7A5E">
        <w:rPr>
          <w:rFonts w:ascii="Times New Roman" w:hAnsi="Times New Roman"/>
          <w:b w:val="0"/>
          <w:szCs w:val="24"/>
        </w:rPr>
        <w:t>a</w:t>
      </w:r>
      <w:r w:rsidR="00FC7A5E" w:rsidRPr="00FC7A5E">
        <w:rPr>
          <w:rFonts w:ascii="Times New Roman" w:hAnsi="Times New Roman"/>
          <w:b w:val="0"/>
          <w:szCs w:val="24"/>
        </w:rPr>
        <w:t xml:space="preserve">erosol </w:t>
      </w:r>
      <w:r w:rsidR="00FC7A5E">
        <w:rPr>
          <w:rFonts w:ascii="Times New Roman" w:hAnsi="Times New Roman"/>
          <w:b w:val="0"/>
          <w:szCs w:val="24"/>
        </w:rPr>
        <w:t>d</w:t>
      </w:r>
      <w:r w:rsidR="00FC7A5E" w:rsidRPr="00FC7A5E">
        <w:rPr>
          <w:rFonts w:ascii="Times New Roman" w:hAnsi="Times New Roman"/>
          <w:b w:val="0"/>
          <w:szCs w:val="24"/>
        </w:rPr>
        <w:t xml:space="preserve">roplets </w:t>
      </w:r>
      <w:r w:rsidR="00FC7A5E">
        <w:rPr>
          <w:rFonts w:ascii="Times New Roman" w:hAnsi="Times New Roman"/>
          <w:b w:val="0"/>
          <w:szCs w:val="24"/>
        </w:rPr>
        <w:t>u</w:t>
      </w:r>
      <w:r w:rsidR="00FC7A5E" w:rsidRPr="00FC7A5E">
        <w:rPr>
          <w:rFonts w:ascii="Times New Roman" w:hAnsi="Times New Roman"/>
          <w:b w:val="0"/>
          <w:szCs w:val="24"/>
        </w:rPr>
        <w:t xml:space="preserve">sing an </w:t>
      </w:r>
      <w:proofErr w:type="spellStart"/>
      <w:r w:rsidR="00FC7A5E">
        <w:rPr>
          <w:rFonts w:ascii="Times New Roman" w:hAnsi="Times New Roman"/>
          <w:b w:val="0"/>
          <w:szCs w:val="24"/>
        </w:rPr>
        <w:t>e</w:t>
      </w:r>
      <w:r w:rsidR="00FC7A5E" w:rsidRPr="00FC7A5E">
        <w:rPr>
          <w:rFonts w:ascii="Times New Roman" w:hAnsi="Times New Roman"/>
          <w:b w:val="0"/>
          <w:szCs w:val="24"/>
        </w:rPr>
        <w:t>lectrodynamic</w:t>
      </w:r>
      <w:proofErr w:type="spellEnd"/>
      <w:r w:rsidR="00FC7A5E" w:rsidRPr="00FC7A5E">
        <w:rPr>
          <w:rFonts w:ascii="Times New Roman" w:hAnsi="Times New Roman"/>
          <w:b w:val="0"/>
          <w:szCs w:val="24"/>
        </w:rPr>
        <w:t xml:space="preserve"> </w:t>
      </w:r>
      <w:r w:rsidR="00FC7A5E">
        <w:rPr>
          <w:rFonts w:ascii="Times New Roman" w:hAnsi="Times New Roman"/>
          <w:b w:val="0"/>
          <w:szCs w:val="24"/>
        </w:rPr>
        <w:t>b</w:t>
      </w:r>
      <w:r w:rsidR="00FC7A5E" w:rsidRPr="00FC7A5E">
        <w:rPr>
          <w:rFonts w:ascii="Times New Roman" w:hAnsi="Times New Roman"/>
          <w:b w:val="0"/>
          <w:szCs w:val="24"/>
        </w:rPr>
        <w:t>alance</w:t>
      </w:r>
      <w:r w:rsidR="00FC7A5E">
        <w:rPr>
          <w:rFonts w:ascii="Times New Roman" w:hAnsi="Times New Roman"/>
          <w:b w:val="0"/>
          <w:szCs w:val="24"/>
        </w:rPr>
        <w:t xml:space="preserve">. </w:t>
      </w:r>
      <w:r w:rsidR="00FC7A5E" w:rsidRPr="00FC7A5E">
        <w:rPr>
          <w:rFonts w:ascii="Times New Roman" w:hAnsi="Times New Roman"/>
          <w:b w:val="0"/>
          <w:szCs w:val="24"/>
        </w:rPr>
        <w:t>European Aerosol Conference</w:t>
      </w:r>
      <w:r w:rsidR="00FC7A5E">
        <w:rPr>
          <w:rFonts w:ascii="Times New Roman" w:hAnsi="Times New Roman"/>
          <w:b w:val="0"/>
          <w:szCs w:val="24"/>
        </w:rPr>
        <w:t>,</w:t>
      </w:r>
      <w:r w:rsidR="00FC7A5E" w:rsidRPr="00FC7A5E">
        <w:rPr>
          <w:rFonts w:ascii="Times New Roman" w:hAnsi="Times New Roman"/>
          <w:b w:val="0"/>
          <w:szCs w:val="24"/>
        </w:rPr>
        <w:t xml:space="preserve"> Manchester</w:t>
      </w:r>
      <w:r w:rsidR="00FC7A5E">
        <w:rPr>
          <w:rFonts w:ascii="Times New Roman" w:hAnsi="Times New Roman"/>
          <w:b w:val="0"/>
          <w:szCs w:val="24"/>
        </w:rPr>
        <w:t>, September 4-9, 2011.</w:t>
      </w:r>
    </w:p>
    <w:p w:rsidR="00DE0C37" w:rsidRDefault="00DE0C37" w:rsidP="00DE0C37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/>
          <w:b w:val="0"/>
          <w:szCs w:val="24"/>
        </w:rPr>
      </w:pPr>
    </w:p>
    <w:p w:rsidR="00DE0C37" w:rsidRPr="00DE0C37" w:rsidRDefault="00740D81" w:rsidP="00DE0C37">
      <w:pPr>
        <w:pStyle w:val="ListParagraph"/>
        <w:numPr>
          <w:ilvl w:val="0"/>
          <w:numId w:val="46"/>
        </w:numPr>
        <w:autoSpaceDE w:val="0"/>
        <w:autoSpaceDN w:val="0"/>
        <w:adjustRightInd w:val="0"/>
        <w:jc w:val="both"/>
        <w:rPr>
          <w:rFonts w:ascii="Times New Roman" w:hAnsi="Times New Roman"/>
          <w:b w:val="0"/>
          <w:szCs w:val="24"/>
        </w:rPr>
      </w:pPr>
      <w:r w:rsidRPr="00740D81">
        <w:rPr>
          <w:rFonts w:ascii="Times New Roman" w:hAnsi="Times New Roman"/>
          <w:szCs w:val="24"/>
        </w:rPr>
        <w:t>OP</w:t>
      </w:r>
      <w:r>
        <w:rPr>
          <w:rFonts w:ascii="Times New Roman" w:hAnsi="Times New Roman"/>
          <w:b w:val="0"/>
          <w:szCs w:val="24"/>
        </w:rPr>
        <w:t xml:space="preserve"> </w:t>
      </w:r>
      <w:r w:rsidRPr="00740D81">
        <w:rPr>
          <w:rFonts w:ascii="Times New Roman" w:hAnsi="Times New Roman"/>
          <w:b w:val="0"/>
          <w:szCs w:val="24"/>
          <w:u w:val="single"/>
        </w:rPr>
        <w:t>Power, R.M.</w:t>
      </w:r>
      <w:r>
        <w:rPr>
          <w:rFonts w:ascii="Times New Roman" w:hAnsi="Times New Roman"/>
          <w:b w:val="0"/>
          <w:szCs w:val="24"/>
        </w:rPr>
        <w:t>;</w:t>
      </w:r>
      <w:r w:rsidRPr="00740D81">
        <w:rPr>
          <w:rFonts w:ascii="Times New Roman" w:hAnsi="Times New Roman"/>
          <w:b w:val="0"/>
          <w:szCs w:val="24"/>
        </w:rPr>
        <w:t xml:space="preserve"> Walker,</w:t>
      </w:r>
      <w:r>
        <w:rPr>
          <w:rFonts w:ascii="Times New Roman" w:hAnsi="Times New Roman"/>
          <w:b w:val="0"/>
          <w:szCs w:val="24"/>
        </w:rPr>
        <w:t xml:space="preserve"> J.S.;</w:t>
      </w:r>
      <w:r w:rsidRPr="00740D81">
        <w:rPr>
          <w:rFonts w:ascii="Times New Roman" w:hAnsi="Times New Roman"/>
          <w:b w:val="0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Cs w:val="24"/>
        </w:rPr>
        <w:t>Haddrell</w:t>
      </w:r>
      <w:proofErr w:type="spellEnd"/>
      <w:r>
        <w:rPr>
          <w:rFonts w:ascii="Times New Roman" w:hAnsi="Times New Roman"/>
          <w:b w:val="0"/>
          <w:szCs w:val="24"/>
        </w:rPr>
        <w:t>, A.E.;</w:t>
      </w:r>
      <w:r w:rsidRPr="00740D81">
        <w:rPr>
          <w:rFonts w:ascii="Times New Roman" w:hAnsi="Times New Roman"/>
          <w:b w:val="0"/>
          <w:szCs w:val="24"/>
        </w:rPr>
        <w:t xml:space="preserve"> </w:t>
      </w:r>
      <w:proofErr w:type="spellStart"/>
      <w:r w:rsidRPr="00740D81">
        <w:rPr>
          <w:rFonts w:ascii="Times New Roman" w:hAnsi="Times New Roman"/>
          <w:b w:val="0"/>
          <w:szCs w:val="24"/>
        </w:rPr>
        <w:t>Carruthers</w:t>
      </w:r>
      <w:proofErr w:type="spellEnd"/>
      <w:r>
        <w:rPr>
          <w:rFonts w:ascii="Times New Roman" w:hAnsi="Times New Roman"/>
          <w:b w:val="0"/>
          <w:szCs w:val="24"/>
        </w:rPr>
        <w:t>, A.E.;</w:t>
      </w:r>
      <w:r w:rsidRPr="00740D81">
        <w:rPr>
          <w:rFonts w:ascii="Times New Roman" w:hAnsi="Times New Roman"/>
          <w:b w:val="0"/>
          <w:szCs w:val="24"/>
        </w:rPr>
        <w:t xml:space="preserve"> Reid</w:t>
      </w:r>
      <w:r>
        <w:rPr>
          <w:rFonts w:ascii="Times New Roman" w:hAnsi="Times New Roman"/>
          <w:b w:val="0"/>
          <w:szCs w:val="24"/>
        </w:rPr>
        <w:t>, J.P.</w:t>
      </w:r>
      <w:r w:rsidR="00BB0282">
        <w:rPr>
          <w:rFonts w:ascii="Times New Roman" w:hAnsi="Times New Roman"/>
          <w:b w:val="0"/>
          <w:szCs w:val="24"/>
        </w:rPr>
        <w:t xml:space="preserve"> </w:t>
      </w:r>
      <w:r w:rsidR="00BB0282" w:rsidRPr="00BB0282">
        <w:rPr>
          <w:rFonts w:ascii="Times New Roman" w:hAnsi="Times New Roman"/>
          <w:b w:val="0"/>
          <w:szCs w:val="24"/>
        </w:rPr>
        <w:t xml:space="preserve">Using holographic optical landscapes to manipulate aerosol arrays compare particle </w:t>
      </w:r>
      <w:proofErr w:type="spellStart"/>
      <w:r w:rsidR="00BB0282" w:rsidRPr="00BB0282">
        <w:rPr>
          <w:rFonts w:ascii="Times New Roman" w:hAnsi="Times New Roman"/>
          <w:b w:val="0"/>
          <w:szCs w:val="24"/>
        </w:rPr>
        <w:t>hygroscopicit</w:t>
      </w:r>
      <w:r w:rsidR="00BB0282">
        <w:rPr>
          <w:rFonts w:ascii="Times New Roman" w:hAnsi="Times New Roman"/>
          <w:b w:val="0"/>
          <w:szCs w:val="24"/>
        </w:rPr>
        <w:t>y</w:t>
      </w:r>
      <w:proofErr w:type="spellEnd"/>
      <w:r w:rsidR="00BB0282">
        <w:rPr>
          <w:rFonts w:ascii="Times New Roman" w:hAnsi="Times New Roman"/>
          <w:b w:val="0"/>
          <w:szCs w:val="24"/>
        </w:rPr>
        <w:t xml:space="preserve"> and study aerosol coagulation. </w:t>
      </w:r>
      <w:r w:rsidR="00BB0282" w:rsidRPr="00BB0282">
        <w:rPr>
          <w:rFonts w:ascii="Times New Roman" w:hAnsi="Times New Roman"/>
          <w:b w:val="0"/>
          <w:szCs w:val="24"/>
        </w:rPr>
        <w:t>European Aerosol Conference</w:t>
      </w:r>
      <w:r w:rsidR="00BB0282">
        <w:rPr>
          <w:rFonts w:ascii="Times New Roman" w:hAnsi="Times New Roman"/>
          <w:b w:val="0"/>
          <w:szCs w:val="24"/>
        </w:rPr>
        <w:t>,</w:t>
      </w:r>
      <w:r w:rsidR="00BB0282" w:rsidRPr="00BB0282">
        <w:rPr>
          <w:rFonts w:ascii="Times New Roman" w:hAnsi="Times New Roman"/>
          <w:b w:val="0"/>
          <w:szCs w:val="24"/>
        </w:rPr>
        <w:t xml:space="preserve"> Manchester</w:t>
      </w:r>
      <w:r w:rsidR="00BB0282">
        <w:rPr>
          <w:rFonts w:ascii="Times New Roman" w:hAnsi="Times New Roman"/>
          <w:b w:val="0"/>
          <w:szCs w:val="24"/>
        </w:rPr>
        <w:t>,</w:t>
      </w:r>
      <w:r w:rsidR="00BB0282" w:rsidRPr="00BB0282">
        <w:rPr>
          <w:rFonts w:ascii="Times New Roman" w:hAnsi="Times New Roman"/>
          <w:b w:val="0"/>
          <w:szCs w:val="24"/>
        </w:rPr>
        <w:t xml:space="preserve"> September</w:t>
      </w:r>
      <w:r w:rsidR="00BB0282">
        <w:rPr>
          <w:rFonts w:ascii="Times New Roman" w:hAnsi="Times New Roman"/>
          <w:b w:val="0"/>
          <w:szCs w:val="24"/>
        </w:rPr>
        <w:t xml:space="preserve"> 4-9,</w:t>
      </w:r>
      <w:r w:rsidR="00BB0282" w:rsidRPr="00BB0282">
        <w:rPr>
          <w:rFonts w:ascii="Times New Roman" w:hAnsi="Times New Roman"/>
          <w:b w:val="0"/>
          <w:szCs w:val="24"/>
        </w:rPr>
        <w:t xml:space="preserve"> 2011</w:t>
      </w:r>
      <w:r w:rsidR="00BB0282">
        <w:rPr>
          <w:rFonts w:ascii="Times New Roman" w:hAnsi="Times New Roman"/>
          <w:b w:val="0"/>
          <w:szCs w:val="24"/>
        </w:rPr>
        <w:t>.</w:t>
      </w:r>
    </w:p>
    <w:p w:rsidR="00DE0C37" w:rsidRPr="00DE0C37" w:rsidRDefault="00DE0C37" w:rsidP="00DE0C37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/>
          <w:b w:val="0"/>
          <w:szCs w:val="24"/>
        </w:rPr>
      </w:pPr>
    </w:p>
    <w:p w:rsidR="00C4386B" w:rsidRPr="00310DB7" w:rsidRDefault="00C4386B" w:rsidP="00DE0C37">
      <w:pPr>
        <w:pStyle w:val="ListParagraph"/>
        <w:numPr>
          <w:ilvl w:val="0"/>
          <w:numId w:val="44"/>
        </w:numPr>
        <w:autoSpaceDE w:val="0"/>
        <w:autoSpaceDN w:val="0"/>
        <w:adjustRightInd w:val="0"/>
        <w:jc w:val="both"/>
        <w:rPr>
          <w:rFonts w:ascii="Times New Roman" w:hAnsi="Times New Roman"/>
          <w:b w:val="0"/>
          <w:szCs w:val="24"/>
        </w:rPr>
      </w:pPr>
      <w:r w:rsidRPr="00310DB7">
        <w:rPr>
          <w:rFonts w:ascii="Times New Roman" w:hAnsi="Times New Roman"/>
          <w:szCs w:val="24"/>
        </w:rPr>
        <w:t>OP</w:t>
      </w:r>
      <w:r w:rsidRPr="00310DB7">
        <w:rPr>
          <w:rFonts w:ascii="Times New Roman" w:hAnsi="Times New Roman"/>
          <w:b w:val="0"/>
          <w:szCs w:val="24"/>
        </w:rPr>
        <w:t xml:space="preserve"> </w:t>
      </w:r>
      <w:proofErr w:type="spellStart"/>
      <w:r w:rsidRPr="00310DB7">
        <w:rPr>
          <w:rFonts w:ascii="Times New Roman" w:hAnsi="Times New Roman"/>
          <w:b w:val="0"/>
          <w:szCs w:val="24"/>
          <w:u w:val="single"/>
        </w:rPr>
        <w:t>Haddrell</w:t>
      </w:r>
      <w:proofErr w:type="spellEnd"/>
      <w:r w:rsidRPr="00310DB7">
        <w:rPr>
          <w:rFonts w:ascii="Times New Roman" w:hAnsi="Times New Roman"/>
          <w:b w:val="0"/>
          <w:szCs w:val="24"/>
          <w:u w:val="single"/>
        </w:rPr>
        <w:t xml:space="preserve">, </w:t>
      </w:r>
      <w:r w:rsidR="00C533AF">
        <w:rPr>
          <w:rFonts w:ascii="Times New Roman" w:hAnsi="Times New Roman"/>
          <w:b w:val="0"/>
          <w:szCs w:val="24"/>
          <w:u w:val="single"/>
        </w:rPr>
        <w:t>A.</w:t>
      </w:r>
      <w:r w:rsidRPr="00310DB7">
        <w:rPr>
          <w:rFonts w:ascii="Times New Roman" w:hAnsi="Times New Roman"/>
          <w:b w:val="0"/>
          <w:szCs w:val="24"/>
        </w:rPr>
        <w:t xml:space="preserve">; Reid, J. </w:t>
      </w:r>
      <w:r w:rsidR="00310DB7" w:rsidRPr="00310DB7">
        <w:rPr>
          <w:rFonts w:ascii="Times New Roman" w:hAnsi="Times New Roman"/>
          <w:b w:val="0"/>
          <w:szCs w:val="24"/>
        </w:rPr>
        <w:t xml:space="preserve">Comparative study of the effect of the trapping method on the physical properties of single aerosols trapped with an </w:t>
      </w:r>
      <w:proofErr w:type="spellStart"/>
      <w:r w:rsidR="00310DB7" w:rsidRPr="00310DB7">
        <w:rPr>
          <w:rFonts w:ascii="Times New Roman" w:hAnsi="Times New Roman"/>
          <w:b w:val="0"/>
          <w:szCs w:val="24"/>
        </w:rPr>
        <w:t>electrodynamic</w:t>
      </w:r>
      <w:proofErr w:type="spellEnd"/>
      <w:r w:rsidR="00310DB7" w:rsidRPr="00310DB7">
        <w:rPr>
          <w:rFonts w:ascii="Times New Roman" w:hAnsi="Times New Roman"/>
          <w:b w:val="0"/>
          <w:szCs w:val="24"/>
        </w:rPr>
        <w:t xml:space="preserve"> balance or optical tweezers. </w:t>
      </w:r>
      <w:r w:rsidRPr="00310DB7">
        <w:rPr>
          <w:rFonts w:ascii="Times New Roman" w:hAnsi="Times New Roman"/>
          <w:b w:val="0"/>
          <w:szCs w:val="24"/>
        </w:rPr>
        <w:t xml:space="preserve">American Association for Aerosol </w:t>
      </w:r>
      <w:r w:rsidRPr="00310DB7">
        <w:rPr>
          <w:rFonts w:ascii="Times New Roman" w:hAnsi="Times New Roman"/>
          <w:b w:val="0"/>
          <w:szCs w:val="24"/>
        </w:rPr>
        <w:lastRenderedPageBreak/>
        <w:t>Research 29</w:t>
      </w:r>
      <w:r w:rsidRPr="00310DB7">
        <w:rPr>
          <w:rFonts w:ascii="Times New Roman" w:hAnsi="Times New Roman"/>
          <w:b w:val="0"/>
          <w:szCs w:val="24"/>
          <w:vertAlign w:val="superscript"/>
        </w:rPr>
        <w:t>th</w:t>
      </w:r>
      <w:r w:rsidRPr="00310DB7">
        <w:rPr>
          <w:rFonts w:ascii="Times New Roman" w:hAnsi="Times New Roman"/>
          <w:b w:val="0"/>
          <w:szCs w:val="24"/>
        </w:rPr>
        <w:t xml:space="preserve"> Annual Conference, Portland, Oregon, October 29, 2010.</w:t>
      </w:r>
    </w:p>
    <w:p w:rsidR="00310DB7" w:rsidRDefault="00310DB7" w:rsidP="00B418F0">
      <w:pPr>
        <w:autoSpaceDE w:val="0"/>
        <w:autoSpaceDN w:val="0"/>
        <w:adjustRightInd w:val="0"/>
        <w:ind w:left="720"/>
        <w:jc w:val="both"/>
        <w:rPr>
          <w:rFonts w:ascii="Times New Roman" w:hAnsi="Times New Roman"/>
          <w:b w:val="0"/>
          <w:szCs w:val="24"/>
        </w:rPr>
      </w:pPr>
    </w:p>
    <w:p w:rsidR="00C4386B" w:rsidRPr="00310DB7" w:rsidRDefault="00CD6116" w:rsidP="00B418F0">
      <w:pPr>
        <w:pStyle w:val="ListParagraph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="Times New Roman" w:hAnsi="Times New Roman"/>
          <w:b w:val="0"/>
          <w:szCs w:val="24"/>
        </w:rPr>
      </w:pPr>
      <w:r>
        <w:rPr>
          <w:rFonts w:ascii="Times New Roman" w:hAnsi="Times New Roman"/>
          <w:szCs w:val="24"/>
        </w:rPr>
        <w:t>INVITED LECTURE</w:t>
      </w:r>
      <w:r w:rsidR="00C4386B" w:rsidRPr="00310DB7">
        <w:rPr>
          <w:rFonts w:ascii="Times New Roman" w:hAnsi="Times New Roman"/>
          <w:b w:val="0"/>
          <w:szCs w:val="24"/>
        </w:rPr>
        <w:t xml:space="preserve"> </w:t>
      </w:r>
      <w:proofErr w:type="spellStart"/>
      <w:r w:rsidR="00C4386B" w:rsidRPr="00310DB7">
        <w:rPr>
          <w:rFonts w:ascii="Times New Roman" w:hAnsi="Times New Roman"/>
          <w:b w:val="0"/>
          <w:szCs w:val="24"/>
          <w:u w:val="single"/>
        </w:rPr>
        <w:t>Haddrell</w:t>
      </w:r>
      <w:proofErr w:type="spellEnd"/>
      <w:r w:rsidR="00C4386B" w:rsidRPr="00310DB7">
        <w:rPr>
          <w:rFonts w:ascii="Times New Roman" w:hAnsi="Times New Roman"/>
          <w:b w:val="0"/>
          <w:szCs w:val="24"/>
          <w:u w:val="single"/>
        </w:rPr>
        <w:t xml:space="preserve">, </w:t>
      </w:r>
      <w:r w:rsidR="00C533AF">
        <w:rPr>
          <w:rFonts w:ascii="Times New Roman" w:hAnsi="Times New Roman"/>
          <w:b w:val="0"/>
          <w:szCs w:val="24"/>
          <w:u w:val="single"/>
        </w:rPr>
        <w:t>A.</w:t>
      </w:r>
      <w:r w:rsidR="00310DB7" w:rsidRPr="00310DB7">
        <w:rPr>
          <w:rFonts w:ascii="Times New Roman" w:hAnsi="Times New Roman"/>
          <w:b w:val="0"/>
          <w:szCs w:val="24"/>
        </w:rPr>
        <w:t xml:space="preserve">, Understanding The Adverse Health </w:t>
      </w:r>
      <w:proofErr w:type="gramStart"/>
      <w:r w:rsidR="00310DB7" w:rsidRPr="00310DB7">
        <w:rPr>
          <w:rFonts w:ascii="Times New Roman" w:hAnsi="Times New Roman"/>
          <w:b w:val="0"/>
          <w:szCs w:val="24"/>
        </w:rPr>
        <w:t>Effects</w:t>
      </w:r>
      <w:proofErr w:type="gramEnd"/>
      <w:r w:rsidR="00310DB7" w:rsidRPr="00310DB7">
        <w:rPr>
          <w:rFonts w:ascii="Times New Roman" w:hAnsi="Times New Roman"/>
          <w:b w:val="0"/>
          <w:szCs w:val="24"/>
        </w:rPr>
        <w:t xml:space="preserve"> of Air Pollution One Particle at a Time. University of Cambridge, May 7, 2010.</w:t>
      </w:r>
    </w:p>
    <w:p w:rsidR="00310DB7" w:rsidRPr="00C4386B" w:rsidRDefault="00310DB7" w:rsidP="00B418F0">
      <w:pPr>
        <w:autoSpaceDE w:val="0"/>
        <w:autoSpaceDN w:val="0"/>
        <w:adjustRightInd w:val="0"/>
        <w:ind w:left="720"/>
        <w:jc w:val="both"/>
        <w:rPr>
          <w:rFonts w:ascii="Times New Roman" w:hAnsi="Times New Roman"/>
          <w:b w:val="0"/>
          <w:szCs w:val="24"/>
        </w:rPr>
      </w:pPr>
    </w:p>
    <w:p w:rsidR="00B65B79" w:rsidRPr="00310DB7" w:rsidRDefault="00B65B79" w:rsidP="00B418F0">
      <w:pPr>
        <w:pStyle w:val="ListParagraph"/>
        <w:numPr>
          <w:ilvl w:val="0"/>
          <w:numId w:val="41"/>
        </w:numPr>
        <w:autoSpaceDE w:val="0"/>
        <w:autoSpaceDN w:val="0"/>
        <w:adjustRightInd w:val="0"/>
        <w:jc w:val="both"/>
        <w:rPr>
          <w:rFonts w:ascii="Times New Roman" w:hAnsi="Times New Roman"/>
          <w:b w:val="0"/>
          <w:szCs w:val="24"/>
        </w:rPr>
      </w:pPr>
      <w:r w:rsidRPr="00310DB7">
        <w:rPr>
          <w:rFonts w:ascii="Times New Roman" w:hAnsi="Times New Roman"/>
          <w:szCs w:val="24"/>
        </w:rPr>
        <w:t>OP</w:t>
      </w:r>
      <w:r w:rsidRPr="00310DB7">
        <w:rPr>
          <w:rFonts w:ascii="Times New Roman" w:hAnsi="Times New Roman"/>
          <w:b w:val="0"/>
          <w:szCs w:val="24"/>
        </w:rPr>
        <w:t xml:space="preserve"> </w:t>
      </w:r>
      <w:proofErr w:type="spellStart"/>
      <w:r w:rsidRPr="00310DB7">
        <w:rPr>
          <w:rFonts w:ascii="Times New Roman" w:hAnsi="Times New Roman"/>
          <w:b w:val="0"/>
          <w:szCs w:val="24"/>
          <w:u w:val="single"/>
        </w:rPr>
        <w:t>Haddrell</w:t>
      </w:r>
      <w:proofErr w:type="spellEnd"/>
      <w:r w:rsidRPr="00310DB7">
        <w:rPr>
          <w:rFonts w:ascii="Times New Roman" w:hAnsi="Times New Roman"/>
          <w:b w:val="0"/>
          <w:szCs w:val="24"/>
          <w:u w:val="single"/>
        </w:rPr>
        <w:t xml:space="preserve">, </w:t>
      </w:r>
      <w:r w:rsidR="00C533AF">
        <w:rPr>
          <w:rFonts w:ascii="Times New Roman" w:hAnsi="Times New Roman"/>
          <w:b w:val="0"/>
          <w:szCs w:val="24"/>
          <w:u w:val="single"/>
        </w:rPr>
        <w:t>A.</w:t>
      </w:r>
      <w:r w:rsidRPr="00310DB7">
        <w:rPr>
          <w:rFonts w:ascii="Times New Roman" w:hAnsi="Times New Roman"/>
          <w:b w:val="0"/>
          <w:szCs w:val="24"/>
        </w:rPr>
        <w:t xml:space="preserve">; </w:t>
      </w:r>
      <w:proofErr w:type="spellStart"/>
      <w:r w:rsidRPr="00310DB7">
        <w:rPr>
          <w:rFonts w:ascii="Times New Roman" w:hAnsi="Times New Roman"/>
          <w:b w:val="0"/>
          <w:szCs w:val="24"/>
        </w:rPr>
        <w:t>Nel</w:t>
      </w:r>
      <w:proofErr w:type="spellEnd"/>
      <w:r w:rsidRPr="00310DB7">
        <w:rPr>
          <w:rFonts w:ascii="Times New Roman" w:hAnsi="Times New Roman"/>
          <w:b w:val="0"/>
          <w:szCs w:val="24"/>
        </w:rPr>
        <w:t xml:space="preserve">, A. </w:t>
      </w:r>
      <w:r w:rsidR="00091110" w:rsidRPr="00310DB7">
        <w:rPr>
          <w:rFonts w:ascii="Times New Roman" w:hAnsi="Times New Roman"/>
          <w:b w:val="0"/>
          <w:szCs w:val="24"/>
        </w:rPr>
        <w:t>SCPC Ext</w:t>
      </w:r>
      <w:r w:rsidR="00F71D52">
        <w:rPr>
          <w:rFonts w:ascii="Times New Roman" w:hAnsi="Times New Roman"/>
          <w:b w:val="0"/>
          <w:szCs w:val="24"/>
        </w:rPr>
        <w:t>ernal Science Advisory Committee</w:t>
      </w:r>
      <w:r w:rsidR="00091110" w:rsidRPr="00310DB7">
        <w:rPr>
          <w:rFonts w:ascii="Times New Roman" w:hAnsi="Times New Roman"/>
          <w:b w:val="0"/>
          <w:szCs w:val="24"/>
        </w:rPr>
        <w:t xml:space="preserve"> Meeting, Los Angeles, California, May 30 2008.</w:t>
      </w:r>
    </w:p>
    <w:p w:rsidR="001E3243" w:rsidRPr="00B65B79" w:rsidRDefault="001E3243" w:rsidP="00B418F0">
      <w:pPr>
        <w:autoSpaceDE w:val="0"/>
        <w:autoSpaceDN w:val="0"/>
        <w:adjustRightInd w:val="0"/>
        <w:ind w:left="360"/>
        <w:jc w:val="both"/>
        <w:rPr>
          <w:rFonts w:ascii="Times New Roman" w:hAnsi="Times New Roman"/>
          <w:b w:val="0"/>
          <w:szCs w:val="24"/>
        </w:rPr>
      </w:pPr>
    </w:p>
    <w:p w:rsidR="00C10915" w:rsidRDefault="00B65B79" w:rsidP="00B418F0">
      <w:pPr>
        <w:autoSpaceDE w:val="0"/>
        <w:autoSpaceDN w:val="0"/>
        <w:adjustRightInd w:val="0"/>
        <w:ind w:left="720" w:hanging="360"/>
        <w:jc w:val="both"/>
        <w:rPr>
          <w:rFonts w:ascii="Times New Roman" w:hAnsi="Times New Roman"/>
          <w:b w:val="0"/>
          <w:szCs w:val="24"/>
        </w:rPr>
      </w:pPr>
      <w:r w:rsidRPr="00B65B79">
        <w:rPr>
          <w:rFonts w:ascii="Times New Roman" w:hAnsi="Times New Roman"/>
          <w:b w:val="0"/>
          <w:szCs w:val="24"/>
        </w:rPr>
        <w:t>23.</w:t>
      </w:r>
      <w:r>
        <w:rPr>
          <w:rFonts w:ascii="Times New Roman" w:hAnsi="Times New Roman"/>
          <w:szCs w:val="24"/>
        </w:rPr>
        <w:t xml:space="preserve"> </w:t>
      </w:r>
      <w:r w:rsidR="00C10915" w:rsidRPr="00E6056C">
        <w:rPr>
          <w:rFonts w:ascii="Times New Roman" w:hAnsi="Times New Roman"/>
          <w:szCs w:val="24"/>
        </w:rPr>
        <w:t>OP</w:t>
      </w:r>
      <w:r w:rsidR="00C10915">
        <w:rPr>
          <w:rFonts w:ascii="Times New Roman" w:hAnsi="Times New Roman"/>
          <w:b w:val="0"/>
          <w:szCs w:val="24"/>
        </w:rPr>
        <w:t xml:space="preserve"> </w:t>
      </w:r>
      <w:proofErr w:type="spellStart"/>
      <w:r w:rsidR="00C10915" w:rsidRPr="00E6056C">
        <w:rPr>
          <w:rFonts w:ascii="Times New Roman" w:hAnsi="Times New Roman"/>
          <w:b w:val="0"/>
          <w:szCs w:val="24"/>
          <w:u w:val="single"/>
        </w:rPr>
        <w:t>Haddrell</w:t>
      </w:r>
      <w:proofErr w:type="spellEnd"/>
      <w:r w:rsidR="00C10915" w:rsidRPr="00E6056C">
        <w:rPr>
          <w:rFonts w:ascii="Times New Roman" w:hAnsi="Times New Roman"/>
          <w:b w:val="0"/>
          <w:szCs w:val="24"/>
          <w:u w:val="single"/>
        </w:rPr>
        <w:t xml:space="preserve">, </w:t>
      </w:r>
      <w:r w:rsidR="00C533AF">
        <w:rPr>
          <w:rFonts w:ascii="Times New Roman" w:hAnsi="Times New Roman"/>
          <w:b w:val="0"/>
          <w:szCs w:val="24"/>
          <w:u w:val="single"/>
        </w:rPr>
        <w:t>A.</w:t>
      </w:r>
      <w:r w:rsidR="00C10915">
        <w:rPr>
          <w:rFonts w:ascii="Times New Roman" w:hAnsi="Times New Roman"/>
          <w:b w:val="0"/>
          <w:szCs w:val="24"/>
        </w:rPr>
        <w:t xml:space="preserve">; Agnes, G.R.; van </w:t>
      </w:r>
      <w:proofErr w:type="spellStart"/>
      <w:r w:rsidR="00C10915">
        <w:rPr>
          <w:rFonts w:ascii="Times New Roman" w:hAnsi="Times New Roman"/>
          <w:b w:val="0"/>
          <w:szCs w:val="24"/>
        </w:rPr>
        <w:t>Eeden</w:t>
      </w:r>
      <w:proofErr w:type="spellEnd"/>
      <w:r w:rsidR="00C10915">
        <w:rPr>
          <w:rFonts w:ascii="Times New Roman" w:hAnsi="Times New Roman"/>
          <w:b w:val="0"/>
          <w:szCs w:val="24"/>
        </w:rPr>
        <w:t xml:space="preserve">, S.F. </w:t>
      </w:r>
      <w:r w:rsidR="00C10915" w:rsidRPr="00E6056C">
        <w:rPr>
          <w:rFonts w:ascii="Times New Roman" w:hAnsi="Times New Roman"/>
          <w:b w:val="0"/>
          <w:szCs w:val="24"/>
        </w:rPr>
        <w:t>19th Annual Workshop on Tandem Mass Spectrometry</w:t>
      </w:r>
      <w:r w:rsidR="00C10915">
        <w:rPr>
          <w:rFonts w:ascii="Times New Roman" w:hAnsi="Times New Roman"/>
          <w:b w:val="0"/>
          <w:szCs w:val="24"/>
        </w:rPr>
        <w:t xml:space="preserve">, </w:t>
      </w:r>
      <w:r w:rsidR="00C10915" w:rsidRPr="00E6056C">
        <w:rPr>
          <w:rFonts w:ascii="Times New Roman" w:hAnsi="Times New Roman"/>
          <w:b w:val="0"/>
          <w:szCs w:val="24"/>
        </w:rPr>
        <w:t>Lake Louise</w:t>
      </w:r>
      <w:r w:rsidR="00C10915">
        <w:rPr>
          <w:rFonts w:ascii="Times New Roman" w:hAnsi="Times New Roman"/>
          <w:b w:val="0"/>
          <w:szCs w:val="24"/>
        </w:rPr>
        <w:t xml:space="preserve">, Alberta, </w:t>
      </w:r>
      <w:r w:rsidR="00C10915" w:rsidRPr="00E6056C">
        <w:rPr>
          <w:rFonts w:ascii="Times New Roman" w:hAnsi="Times New Roman"/>
          <w:b w:val="0"/>
          <w:szCs w:val="24"/>
        </w:rPr>
        <w:t xml:space="preserve">November 29 </w:t>
      </w:r>
      <w:r w:rsidR="00C10915">
        <w:rPr>
          <w:rFonts w:ascii="Times New Roman" w:hAnsi="Times New Roman"/>
          <w:b w:val="0"/>
          <w:szCs w:val="24"/>
        </w:rPr>
        <w:t>-</w:t>
      </w:r>
      <w:r w:rsidR="00C10915" w:rsidRPr="00E6056C">
        <w:rPr>
          <w:rFonts w:ascii="Times New Roman" w:hAnsi="Times New Roman"/>
          <w:b w:val="0"/>
          <w:szCs w:val="24"/>
        </w:rPr>
        <w:t xml:space="preserve"> December 2</w:t>
      </w:r>
      <w:r w:rsidR="00C10915">
        <w:rPr>
          <w:rFonts w:ascii="Times New Roman" w:hAnsi="Times New Roman"/>
          <w:b w:val="0"/>
          <w:szCs w:val="24"/>
        </w:rPr>
        <w:t>, 2006.</w:t>
      </w:r>
    </w:p>
    <w:p w:rsidR="00C10915" w:rsidRDefault="00C10915" w:rsidP="00B418F0">
      <w:pPr>
        <w:autoSpaceDE w:val="0"/>
        <w:autoSpaceDN w:val="0"/>
        <w:adjustRightInd w:val="0"/>
        <w:ind w:left="360"/>
        <w:jc w:val="both"/>
        <w:rPr>
          <w:rFonts w:ascii="Times New Roman" w:hAnsi="Times New Roman"/>
          <w:b w:val="0"/>
          <w:szCs w:val="24"/>
        </w:rPr>
      </w:pPr>
    </w:p>
    <w:p w:rsidR="00C10915" w:rsidRDefault="00C10915" w:rsidP="00B418F0">
      <w:pPr>
        <w:tabs>
          <w:tab w:val="num" w:pos="540"/>
        </w:tabs>
        <w:autoSpaceDE w:val="0"/>
        <w:autoSpaceDN w:val="0"/>
        <w:adjustRightInd w:val="0"/>
        <w:ind w:left="720" w:hanging="360"/>
        <w:jc w:val="both"/>
        <w:rPr>
          <w:rFonts w:ascii="Times New Roman" w:hAnsi="Times New Roman"/>
          <w:b w:val="0"/>
          <w:szCs w:val="24"/>
        </w:rPr>
      </w:pPr>
      <w:r w:rsidRPr="00E6056C">
        <w:rPr>
          <w:rFonts w:ascii="Times New Roman" w:hAnsi="Times New Roman"/>
          <w:b w:val="0"/>
          <w:szCs w:val="24"/>
        </w:rPr>
        <w:t xml:space="preserve">22. </w:t>
      </w:r>
      <w:proofErr w:type="spellStart"/>
      <w:r w:rsidR="00C533AF">
        <w:rPr>
          <w:rFonts w:ascii="Times New Roman" w:hAnsi="Times New Roman"/>
          <w:b w:val="0"/>
          <w:szCs w:val="24"/>
          <w:u w:val="single"/>
        </w:rPr>
        <w:t>Haddrell</w:t>
      </w:r>
      <w:proofErr w:type="spellEnd"/>
      <w:r w:rsidR="00C533AF">
        <w:rPr>
          <w:rFonts w:ascii="Times New Roman" w:hAnsi="Times New Roman"/>
          <w:b w:val="0"/>
          <w:szCs w:val="24"/>
          <w:u w:val="single"/>
        </w:rPr>
        <w:t>, A.</w:t>
      </w:r>
      <w:r>
        <w:rPr>
          <w:rFonts w:ascii="Times New Roman" w:hAnsi="Times New Roman"/>
          <w:b w:val="0"/>
          <w:szCs w:val="24"/>
          <w:u w:val="single"/>
        </w:rPr>
        <w:t>;</w:t>
      </w:r>
      <w:r>
        <w:rPr>
          <w:rFonts w:ascii="Times New Roman" w:hAnsi="Times New Roman"/>
          <w:b w:val="0"/>
          <w:szCs w:val="24"/>
        </w:rPr>
        <w:t xml:space="preserve"> Agnes, G.R.; Gross, S.; van </w:t>
      </w:r>
      <w:proofErr w:type="spellStart"/>
      <w:r>
        <w:rPr>
          <w:rFonts w:ascii="Times New Roman" w:hAnsi="Times New Roman"/>
          <w:b w:val="0"/>
          <w:szCs w:val="24"/>
        </w:rPr>
        <w:t>Eeden</w:t>
      </w:r>
      <w:proofErr w:type="spellEnd"/>
      <w:r>
        <w:rPr>
          <w:rFonts w:ascii="Times New Roman" w:hAnsi="Times New Roman"/>
          <w:b w:val="0"/>
          <w:szCs w:val="24"/>
        </w:rPr>
        <w:t xml:space="preserve">, S.F.; Bertram, A.  54th ASMS Conference on Mass Spectrometry, </w:t>
      </w:r>
      <w:smartTag w:uri="urn:schemas-microsoft-com:office:smarttags" w:element="place">
        <w:smartTag w:uri="urn:schemas-microsoft-com:office:smarttags" w:element="City">
          <w:r>
            <w:rPr>
              <w:rFonts w:ascii="Times New Roman" w:hAnsi="Times New Roman"/>
              <w:b w:val="0"/>
              <w:szCs w:val="24"/>
            </w:rPr>
            <w:t>Seattle</w:t>
          </w:r>
        </w:smartTag>
        <w:r>
          <w:rPr>
            <w:rFonts w:ascii="Times New Roman" w:hAnsi="Times New Roman"/>
            <w:b w:val="0"/>
            <w:szCs w:val="24"/>
          </w:rPr>
          <w:t xml:space="preserve">, </w:t>
        </w:r>
        <w:smartTag w:uri="urn:schemas-microsoft-com:office:smarttags" w:element="State">
          <w:r>
            <w:rPr>
              <w:rFonts w:ascii="Times New Roman" w:hAnsi="Times New Roman"/>
              <w:b w:val="0"/>
              <w:szCs w:val="24"/>
            </w:rPr>
            <w:t>Washington</w:t>
          </w:r>
        </w:smartTag>
      </w:smartTag>
      <w:r>
        <w:rPr>
          <w:rFonts w:ascii="Times New Roman" w:hAnsi="Times New Roman"/>
          <w:b w:val="0"/>
          <w:szCs w:val="24"/>
        </w:rPr>
        <w:t xml:space="preserve">, May 28 – </w:t>
      </w:r>
      <w:smartTag w:uri="urn:schemas-microsoft-com:office:smarttags" w:element="date">
        <w:smartTagPr>
          <w:attr w:name="Year" w:val="2006"/>
          <w:attr w:name="Day" w:val="1"/>
          <w:attr w:name="Month" w:val="6"/>
        </w:smartTagPr>
        <w:r>
          <w:rPr>
            <w:rFonts w:ascii="Times New Roman" w:hAnsi="Times New Roman"/>
            <w:b w:val="0"/>
            <w:szCs w:val="24"/>
          </w:rPr>
          <w:t>June 1, 2006</w:t>
        </w:r>
      </w:smartTag>
      <w:r>
        <w:rPr>
          <w:rFonts w:ascii="Times New Roman" w:hAnsi="Times New Roman"/>
          <w:b w:val="0"/>
          <w:szCs w:val="24"/>
        </w:rPr>
        <w:t>.</w:t>
      </w:r>
    </w:p>
    <w:p w:rsidR="00C10915" w:rsidRDefault="00C10915" w:rsidP="00B418F0">
      <w:pPr>
        <w:tabs>
          <w:tab w:val="num" w:pos="540"/>
        </w:tabs>
        <w:autoSpaceDE w:val="0"/>
        <w:autoSpaceDN w:val="0"/>
        <w:adjustRightInd w:val="0"/>
        <w:ind w:left="720" w:hanging="360"/>
        <w:jc w:val="both"/>
        <w:rPr>
          <w:rFonts w:ascii="Times New Roman" w:hAnsi="Times New Roman"/>
          <w:b w:val="0"/>
          <w:szCs w:val="24"/>
        </w:rPr>
      </w:pPr>
    </w:p>
    <w:p w:rsidR="00C10915" w:rsidRDefault="00C10915" w:rsidP="00B418F0">
      <w:pPr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="Times New Roman" w:hAnsi="Times New Roman"/>
          <w:b w:val="0"/>
          <w:szCs w:val="24"/>
        </w:rPr>
      </w:pPr>
      <w:proofErr w:type="spellStart"/>
      <w:r>
        <w:rPr>
          <w:rFonts w:ascii="Times New Roman" w:hAnsi="Times New Roman"/>
          <w:b w:val="0"/>
          <w:szCs w:val="24"/>
          <w:u w:val="single"/>
        </w:rPr>
        <w:t>Haddrell</w:t>
      </w:r>
      <w:proofErr w:type="spellEnd"/>
      <w:r>
        <w:rPr>
          <w:rFonts w:ascii="Times New Roman" w:hAnsi="Times New Roman"/>
          <w:b w:val="0"/>
          <w:szCs w:val="24"/>
          <w:u w:val="single"/>
        </w:rPr>
        <w:t xml:space="preserve">, </w:t>
      </w:r>
      <w:r w:rsidR="00C533AF">
        <w:rPr>
          <w:rFonts w:ascii="Times New Roman" w:hAnsi="Times New Roman"/>
          <w:b w:val="0"/>
          <w:szCs w:val="24"/>
          <w:u w:val="single"/>
        </w:rPr>
        <w:t>A.</w:t>
      </w:r>
      <w:r>
        <w:rPr>
          <w:rFonts w:ascii="Times New Roman" w:hAnsi="Times New Roman"/>
          <w:b w:val="0"/>
          <w:szCs w:val="24"/>
        </w:rPr>
        <w:t>; Lau,</w:t>
      </w:r>
      <w:r w:rsidR="00C533AF">
        <w:rPr>
          <w:rFonts w:ascii="Times New Roman" w:hAnsi="Times New Roman"/>
          <w:b w:val="0"/>
          <w:szCs w:val="24"/>
        </w:rPr>
        <w:t xml:space="preserve"> </w:t>
      </w:r>
      <w:r>
        <w:rPr>
          <w:rFonts w:ascii="Times New Roman" w:hAnsi="Times New Roman"/>
          <w:b w:val="0"/>
          <w:szCs w:val="24"/>
        </w:rPr>
        <w:t xml:space="preserve">E.; </w:t>
      </w:r>
      <w:proofErr w:type="spellStart"/>
      <w:r>
        <w:rPr>
          <w:rFonts w:ascii="Times New Roman" w:hAnsi="Times New Roman"/>
          <w:b w:val="0"/>
          <w:szCs w:val="24"/>
        </w:rPr>
        <w:t>Eleghasim</w:t>
      </w:r>
      <w:proofErr w:type="spellEnd"/>
      <w:r>
        <w:rPr>
          <w:rFonts w:ascii="Times New Roman" w:hAnsi="Times New Roman"/>
          <w:b w:val="0"/>
          <w:szCs w:val="24"/>
        </w:rPr>
        <w:t xml:space="preserve">, M.N.; van </w:t>
      </w:r>
      <w:proofErr w:type="spellStart"/>
      <w:r>
        <w:rPr>
          <w:rFonts w:ascii="Times New Roman" w:hAnsi="Times New Roman"/>
          <w:b w:val="0"/>
          <w:szCs w:val="24"/>
        </w:rPr>
        <w:t>Eeden</w:t>
      </w:r>
      <w:proofErr w:type="spellEnd"/>
      <w:r>
        <w:rPr>
          <w:rFonts w:ascii="Times New Roman" w:hAnsi="Times New Roman"/>
          <w:b w:val="0"/>
          <w:szCs w:val="24"/>
        </w:rPr>
        <w:t>, S.F.; Agnes, G.R.  102</w:t>
      </w:r>
      <w:r>
        <w:rPr>
          <w:rFonts w:ascii="Times New Roman" w:hAnsi="Times New Roman"/>
          <w:b w:val="0"/>
          <w:szCs w:val="24"/>
          <w:vertAlign w:val="superscript"/>
        </w:rPr>
        <w:t>nd</w:t>
      </w:r>
      <w:r>
        <w:rPr>
          <w:rFonts w:ascii="Times New Roman" w:hAnsi="Times New Roman"/>
          <w:b w:val="0"/>
          <w:szCs w:val="24"/>
        </w:rPr>
        <w:t xml:space="preserve"> International Conference of the American Thoracic Society, San Diego, California, May 19-24, 2006.</w:t>
      </w:r>
    </w:p>
    <w:p w:rsidR="00C10915" w:rsidRPr="00C10915" w:rsidRDefault="00C10915" w:rsidP="00B418F0">
      <w:pPr>
        <w:autoSpaceDE w:val="0"/>
        <w:autoSpaceDN w:val="0"/>
        <w:adjustRightInd w:val="0"/>
        <w:ind w:left="360"/>
        <w:jc w:val="both"/>
        <w:rPr>
          <w:rFonts w:ascii="Times New Roman" w:hAnsi="Times New Roman"/>
          <w:b w:val="0"/>
          <w:szCs w:val="24"/>
        </w:rPr>
      </w:pPr>
    </w:p>
    <w:p w:rsidR="002A3CD2" w:rsidRDefault="002A3CD2" w:rsidP="00B418F0">
      <w:pPr>
        <w:numPr>
          <w:ilvl w:val="0"/>
          <w:numId w:val="34"/>
        </w:numPr>
        <w:autoSpaceDE w:val="0"/>
        <w:autoSpaceDN w:val="0"/>
        <w:adjustRightInd w:val="0"/>
        <w:jc w:val="both"/>
        <w:rPr>
          <w:rFonts w:ascii="Times New Roman" w:hAnsi="Times New Roman"/>
          <w:b w:val="0"/>
          <w:szCs w:val="24"/>
        </w:rPr>
      </w:pPr>
      <w:r>
        <w:rPr>
          <w:rFonts w:ascii="Times New Roman" w:hAnsi="Times New Roman"/>
          <w:bCs/>
          <w:szCs w:val="24"/>
        </w:rPr>
        <w:t xml:space="preserve">OP </w:t>
      </w:r>
      <w:proofErr w:type="spellStart"/>
      <w:r>
        <w:rPr>
          <w:rFonts w:ascii="Times New Roman" w:hAnsi="Times New Roman"/>
          <w:b w:val="0"/>
          <w:szCs w:val="24"/>
          <w:u w:val="single"/>
        </w:rPr>
        <w:t>Haddrell</w:t>
      </w:r>
      <w:proofErr w:type="spellEnd"/>
      <w:r>
        <w:rPr>
          <w:rFonts w:ascii="Times New Roman" w:hAnsi="Times New Roman"/>
          <w:b w:val="0"/>
          <w:szCs w:val="24"/>
          <w:u w:val="single"/>
        </w:rPr>
        <w:t>, A.</w:t>
      </w:r>
      <w:r>
        <w:rPr>
          <w:rFonts w:ascii="Times New Roman" w:hAnsi="Times New Roman"/>
          <w:b w:val="0"/>
          <w:szCs w:val="24"/>
        </w:rPr>
        <w:t xml:space="preserve">; van Eeden, S. F.; Agnes, G. R.; </w:t>
      </w:r>
      <w:r>
        <w:rPr>
          <w:b w:val="0"/>
          <w:bCs/>
        </w:rPr>
        <w:t>Identification of the Components of Tropospheric Particulate Matter Responsible for Particulate Matter Toxicity, as Demonstrated With Particulate Matter Mimics.  32</w:t>
      </w:r>
      <w:r>
        <w:rPr>
          <w:b w:val="0"/>
          <w:bCs/>
          <w:vertAlign w:val="superscript"/>
        </w:rPr>
        <w:t>nd</w:t>
      </w:r>
      <w:r>
        <w:rPr>
          <w:b w:val="0"/>
          <w:bCs/>
        </w:rPr>
        <w:t xml:space="preserve"> FACSS Conference, </w:t>
      </w:r>
      <w:smartTag w:uri="urn:schemas-microsoft-com:office:smarttags" w:element="place">
        <w:smartTag w:uri="urn:schemas-microsoft-com:office:smarttags" w:element="City">
          <w:r>
            <w:rPr>
              <w:b w:val="0"/>
              <w:bCs/>
            </w:rPr>
            <w:t>Quebec City</w:t>
          </w:r>
        </w:smartTag>
        <w:r>
          <w:rPr>
            <w:b w:val="0"/>
            <w:bCs/>
          </w:rPr>
          <w:t xml:space="preserve">, </w:t>
        </w:r>
        <w:smartTag w:uri="urn:schemas-microsoft-com:office:smarttags" w:element="State">
          <w:r>
            <w:rPr>
              <w:b w:val="0"/>
              <w:bCs/>
            </w:rPr>
            <w:t>Quebec</w:t>
          </w:r>
        </w:smartTag>
      </w:smartTag>
      <w:r>
        <w:rPr>
          <w:b w:val="0"/>
          <w:bCs/>
        </w:rPr>
        <w:t xml:space="preserve">, </w:t>
      </w:r>
      <w:smartTag w:uri="urn:schemas-microsoft-com:office:smarttags" w:element="date">
        <w:smartTagPr>
          <w:attr w:name="Year" w:val="2005"/>
          <w:attr w:name="Day" w:val="9"/>
          <w:attr w:name="Month" w:val="10"/>
        </w:smartTagPr>
        <w:r>
          <w:rPr>
            <w:b w:val="0"/>
            <w:bCs/>
          </w:rPr>
          <w:t>October 9-13, 2005</w:t>
        </w:r>
      </w:smartTag>
      <w:r>
        <w:rPr>
          <w:b w:val="0"/>
          <w:bCs/>
        </w:rPr>
        <w:t>.</w:t>
      </w:r>
    </w:p>
    <w:p w:rsidR="002A3CD2" w:rsidRDefault="002A3CD2" w:rsidP="00B418F0">
      <w:pPr>
        <w:autoSpaceDE w:val="0"/>
        <w:autoSpaceDN w:val="0"/>
        <w:adjustRightInd w:val="0"/>
        <w:ind w:left="360"/>
        <w:jc w:val="both"/>
        <w:rPr>
          <w:rFonts w:ascii="Times New Roman" w:hAnsi="Times New Roman"/>
          <w:b w:val="0"/>
          <w:szCs w:val="24"/>
        </w:rPr>
      </w:pPr>
    </w:p>
    <w:p w:rsidR="002A3CD2" w:rsidRDefault="002A3CD2" w:rsidP="00B418F0">
      <w:pPr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="Times New Roman" w:hAnsi="Times New Roman"/>
          <w:b w:val="0"/>
          <w:bCs/>
          <w:szCs w:val="24"/>
        </w:rPr>
      </w:pPr>
      <w:proofErr w:type="spellStart"/>
      <w:r>
        <w:rPr>
          <w:b w:val="0"/>
          <w:bCs/>
          <w:u w:val="single"/>
        </w:rPr>
        <w:t>Haddrell</w:t>
      </w:r>
      <w:proofErr w:type="spellEnd"/>
      <w:r>
        <w:rPr>
          <w:b w:val="0"/>
          <w:bCs/>
          <w:u w:val="single"/>
        </w:rPr>
        <w:t xml:space="preserve">, </w:t>
      </w:r>
      <w:r w:rsidR="00C533AF">
        <w:rPr>
          <w:b w:val="0"/>
          <w:bCs/>
          <w:u w:val="single"/>
        </w:rPr>
        <w:t>A.</w:t>
      </w:r>
      <w:r>
        <w:rPr>
          <w:b w:val="0"/>
          <w:bCs/>
        </w:rPr>
        <w:t xml:space="preserve">; Gross, S.; Lau, E.; </w:t>
      </w:r>
      <w:proofErr w:type="spellStart"/>
      <w:r>
        <w:rPr>
          <w:b w:val="0"/>
          <w:bCs/>
        </w:rPr>
        <w:t>Eleghasim</w:t>
      </w:r>
      <w:proofErr w:type="spellEnd"/>
      <w:r>
        <w:rPr>
          <w:b w:val="0"/>
          <w:bCs/>
        </w:rPr>
        <w:t xml:space="preserve">, M.N.; </w:t>
      </w:r>
      <w:proofErr w:type="spellStart"/>
      <w:r>
        <w:rPr>
          <w:b w:val="0"/>
          <w:bCs/>
        </w:rPr>
        <w:t>Kardjaputri</w:t>
      </w:r>
      <w:proofErr w:type="spellEnd"/>
      <w:r>
        <w:rPr>
          <w:b w:val="0"/>
          <w:bCs/>
        </w:rPr>
        <w:t>, A.; Agnes, G.R.; van Eeden, S.F.; The effect of heterogeneous reactions on the inflammation potential of ambient particles. 32</w:t>
      </w:r>
      <w:r>
        <w:rPr>
          <w:b w:val="0"/>
          <w:bCs/>
          <w:vertAlign w:val="superscript"/>
        </w:rPr>
        <w:t>nd</w:t>
      </w:r>
      <w:r>
        <w:rPr>
          <w:b w:val="0"/>
          <w:bCs/>
        </w:rPr>
        <w:t xml:space="preserve"> FACSS Conference, </w:t>
      </w:r>
      <w:smartTag w:uri="urn:schemas-microsoft-com:office:smarttags" w:element="place">
        <w:smartTag w:uri="urn:schemas-microsoft-com:office:smarttags" w:element="City">
          <w:r>
            <w:rPr>
              <w:b w:val="0"/>
              <w:bCs/>
            </w:rPr>
            <w:t>Quebec City</w:t>
          </w:r>
        </w:smartTag>
        <w:r>
          <w:rPr>
            <w:b w:val="0"/>
            <w:bCs/>
          </w:rPr>
          <w:t xml:space="preserve">, </w:t>
        </w:r>
        <w:smartTag w:uri="urn:schemas-microsoft-com:office:smarttags" w:element="State">
          <w:r>
            <w:rPr>
              <w:b w:val="0"/>
              <w:bCs/>
            </w:rPr>
            <w:t>Quebec</w:t>
          </w:r>
        </w:smartTag>
      </w:smartTag>
      <w:r>
        <w:rPr>
          <w:b w:val="0"/>
          <w:bCs/>
        </w:rPr>
        <w:t xml:space="preserve">, </w:t>
      </w:r>
      <w:smartTag w:uri="urn:schemas-microsoft-com:office:smarttags" w:element="date">
        <w:smartTagPr>
          <w:attr w:name="Year" w:val="2005"/>
          <w:attr w:name="Day" w:val="9"/>
          <w:attr w:name="Month" w:val="10"/>
        </w:smartTagPr>
        <w:r>
          <w:rPr>
            <w:b w:val="0"/>
            <w:bCs/>
          </w:rPr>
          <w:t>October 9-13, 2005</w:t>
        </w:r>
      </w:smartTag>
      <w:r>
        <w:rPr>
          <w:b w:val="0"/>
          <w:bCs/>
        </w:rPr>
        <w:t>.</w:t>
      </w:r>
    </w:p>
    <w:p w:rsidR="002A3CD2" w:rsidRDefault="002A3CD2" w:rsidP="00B418F0">
      <w:pPr>
        <w:autoSpaceDE w:val="0"/>
        <w:autoSpaceDN w:val="0"/>
        <w:adjustRightInd w:val="0"/>
        <w:ind w:left="360"/>
        <w:jc w:val="both"/>
        <w:rPr>
          <w:rFonts w:ascii="Times New Roman" w:hAnsi="Times New Roman"/>
          <w:b w:val="0"/>
          <w:bCs/>
          <w:szCs w:val="24"/>
        </w:rPr>
      </w:pPr>
    </w:p>
    <w:p w:rsidR="002A3CD2" w:rsidRDefault="002A3CD2" w:rsidP="00B418F0">
      <w:pPr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Times New Roman" w:hAnsi="Times New Roman"/>
          <w:b w:val="0"/>
          <w:bCs/>
          <w:szCs w:val="24"/>
        </w:rPr>
      </w:pPr>
      <w:r>
        <w:rPr>
          <w:b w:val="0"/>
          <w:bCs/>
          <w:u w:val="single"/>
        </w:rPr>
        <w:t>Agnes, G.R</w:t>
      </w:r>
      <w:r>
        <w:rPr>
          <w:b w:val="0"/>
          <w:bCs/>
        </w:rPr>
        <w:t xml:space="preserve">.; Bakhoum, S.; Draper, N.; </w:t>
      </w:r>
      <w:proofErr w:type="spellStart"/>
      <w:r>
        <w:rPr>
          <w:b w:val="0"/>
          <w:bCs/>
        </w:rPr>
        <w:t>Haddrell</w:t>
      </w:r>
      <w:proofErr w:type="spellEnd"/>
      <w:r>
        <w:rPr>
          <w:b w:val="0"/>
          <w:bCs/>
        </w:rPr>
        <w:t xml:space="preserve">, </w:t>
      </w:r>
      <w:r w:rsidR="00C533AF">
        <w:rPr>
          <w:b w:val="0"/>
          <w:bCs/>
        </w:rPr>
        <w:t>A.</w:t>
      </w:r>
      <w:r>
        <w:rPr>
          <w:b w:val="0"/>
          <w:bCs/>
        </w:rPr>
        <w:t>; Ion induced nucleation in solution.  32</w:t>
      </w:r>
      <w:r>
        <w:rPr>
          <w:b w:val="0"/>
          <w:bCs/>
          <w:vertAlign w:val="superscript"/>
        </w:rPr>
        <w:t>nd</w:t>
      </w:r>
      <w:r>
        <w:rPr>
          <w:b w:val="0"/>
          <w:bCs/>
        </w:rPr>
        <w:t xml:space="preserve"> FACSS Conference, </w:t>
      </w:r>
      <w:smartTag w:uri="urn:schemas-microsoft-com:office:smarttags" w:element="place">
        <w:smartTag w:uri="urn:schemas-microsoft-com:office:smarttags" w:element="City">
          <w:r>
            <w:rPr>
              <w:b w:val="0"/>
              <w:bCs/>
            </w:rPr>
            <w:t>Quebec City</w:t>
          </w:r>
        </w:smartTag>
        <w:r>
          <w:rPr>
            <w:b w:val="0"/>
            <w:bCs/>
          </w:rPr>
          <w:t xml:space="preserve">, </w:t>
        </w:r>
        <w:smartTag w:uri="urn:schemas-microsoft-com:office:smarttags" w:element="State">
          <w:r>
            <w:rPr>
              <w:b w:val="0"/>
              <w:bCs/>
            </w:rPr>
            <w:t>Quebec</w:t>
          </w:r>
        </w:smartTag>
      </w:smartTag>
      <w:r>
        <w:rPr>
          <w:b w:val="0"/>
          <w:bCs/>
        </w:rPr>
        <w:t xml:space="preserve">, </w:t>
      </w:r>
      <w:smartTag w:uri="urn:schemas-microsoft-com:office:smarttags" w:element="date">
        <w:smartTagPr>
          <w:attr w:name="Year" w:val="2005"/>
          <w:attr w:name="Day" w:val="9"/>
          <w:attr w:name="Month" w:val="10"/>
        </w:smartTagPr>
        <w:r>
          <w:rPr>
            <w:b w:val="0"/>
            <w:bCs/>
          </w:rPr>
          <w:t>October 9-13, 2005</w:t>
        </w:r>
      </w:smartTag>
      <w:r>
        <w:rPr>
          <w:b w:val="0"/>
          <w:bCs/>
        </w:rPr>
        <w:t>.</w:t>
      </w:r>
    </w:p>
    <w:p w:rsidR="002A3CD2" w:rsidRDefault="002A3CD2" w:rsidP="00B418F0">
      <w:pPr>
        <w:autoSpaceDE w:val="0"/>
        <w:autoSpaceDN w:val="0"/>
        <w:adjustRightInd w:val="0"/>
        <w:jc w:val="both"/>
        <w:rPr>
          <w:rFonts w:ascii="Times New Roman" w:hAnsi="Times New Roman"/>
          <w:b w:val="0"/>
          <w:bCs/>
          <w:szCs w:val="24"/>
        </w:rPr>
      </w:pPr>
    </w:p>
    <w:p w:rsidR="002A3CD2" w:rsidRDefault="002A3CD2" w:rsidP="00B418F0">
      <w:pPr>
        <w:numPr>
          <w:ilvl w:val="0"/>
          <w:numId w:val="24"/>
        </w:numPr>
        <w:autoSpaceDE w:val="0"/>
        <w:autoSpaceDN w:val="0"/>
        <w:adjustRightInd w:val="0"/>
        <w:jc w:val="both"/>
        <w:rPr>
          <w:rFonts w:ascii="Times New Roman" w:hAnsi="Times New Roman"/>
          <w:b w:val="0"/>
          <w:bCs/>
          <w:szCs w:val="24"/>
        </w:rPr>
      </w:pPr>
      <w:proofErr w:type="spellStart"/>
      <w:r>
        <w:rPr>
          <w:rFonts w:ascii="Times New Roman" w:hAnsi="Times New Roman"/>
          <w:b w:val="0"/>
          <w:szCs w:val="24"/>
        </w:rPr>
        <w:t>Haddrell</w:t>
      </w:r>
      <w:proofErr w:type="spellEnd"/>
      <w:r>
        <w:rPr>
          <w:rFonts w:ascii="Times New Roman" w:hAnsi="Times New Roman"/>
          <w:b w:val="0"/>
          <w:szCs w:val="24"/>
        </w:rPr>
        <w:t xml:space="preserve">, </w:t>
      </w:r>
      <w:r w:rsidR="00C533AF">
        <w:rPr>
          <w:rFonts w:ascii="Times New Roman" w:hAnsi="Times New Roman"/>
          <w:b w:val="0"/>
          <w:szCs w:val="24"/>
        </w:rPr>
        <w:t>A.</w:t>
      </w:r>
      <w:r>
        <w:rPr>
          <w:rFonts w:ascii="Times New Roman" w:hAnsi="Times New Roman"/>
          <w:b w:val="0"/>
          <w:szCs w:val="24"/>
        </w:rPr>
        <w:t xml:space="preserve">; van Eeden, S. F.; </w:t>
      </w:r>
      <w:r>
        <w:rPr>
          <w:rFonts w:ascii="Times New Roman" w:hAnsi="Times New Roman"/>
          <w:b w:val="0"/>
          <w:szCs w:val="24"/>
          <w:u w:val="single"/>
        </w:rPr>
        <w:t>Agnes, G. R.</w:t>
      </w:r>
      <w:r>
        <w:rPr>
          <w:rFonts w:ascii="Times New Roman" w:hAnsi="Times New Roman"/>
          <w:b w:val="0"/>
          <w:szCs w:val="24"/>
        </w:rPr>
        <w:t xml:space="preserve">; </w:t>
      </w:r>
      <w:r>
        <w:rPr>
          <w:rFonts w:ascii="Times New Roman" w:hAnsi="Times New Roman"/>
          <w:b w:val="0"/>
          <w:bCs/>
          <w:szCs w:val="24"/>
        </w:rPr>
        <w:t xml:space="preserve">Development of an Apparatus for Quantitative Dose-Response Studies to Measure Inflammation Potential Induced as a Function of Ambient Particle Type.  </w:t>
      </w:r>
      <w:r>
        <w:rPr>
          <w:b w:val="0"/>
          <w:bCs/>
        </w:rPr>
        <w:t>32</w:t>
      </w:r>
      <w:r>
        <w:rPr>
          <w:b w:val="0"/>
          <w:bCs/>
          <w:vertAlign w:val="superscript"/>
        </w:rPr>
        <w:t>nd</w:t>
      </w:r>
      <w:r>
        <w:rPr>
          <w:b w:val="0"/>
          <w:bCs/>
        </w:rPr>
        <w:t xml:space="preserve"> FACSS Conference, </w:t>
      </w:r>
      <w:smartTag w:uri="urn:schemas-microsoft-com:office:smarttags" w:element="place">
        <w:smartTag w:uri="urn:schemas-microsoft-com:office:smarttags" w:element="City">
          <w:r>
            <w:rPr>
              <w:b w:val="0"/>
              <w:bCs/>
            </w:rPr>
            <w:t>Quebec City</w:t>
          </w:r>
        </w:smartTag>
        <w:r>
          <w:rPr>
            <w:b w:val="0"/>
            <w:bCs/>
          </w:rPr>
          <w:t xml:space="preserve">, </w:t>
        </w:r>
        <w:smartTag w:uri="urn:schemas-microsoft-com:office:smarttags" w:element="State">
          <w:r>
            <w:rPr>
              <w:b w:val="0"/>
              <w:bCs/>
            </w:rPr>
            <w:t>Quebec</w:t>
          </w:r>
        </w:smartTag>
      </w:smartTag>
      <w:r>
        <w:rPr>
          <w:b w:val="0"/>
          <w:bCs/>
        </w:rPr>
        <w:t xml:space="preserve">, </w:t>
      </w:r>
      <w:smartTag w:uri="urn:schemas-microsoft-com:office:smarttags" w:element="date">
        <w:smartTagPr>
          <w:attr w:name="Year" w:val="2005"/>
          <w:attr w:name="Day" w:val="9"/>
          <w:attr w:name="Month" w:val="10"/>
        </w:smartTagPr>
        <w:r>
          <w:rPr>
            <w:b w:val="0"/>
            <w:bCs/>
          </w:rPr>
          <w:t>October 9-13, 2005</w:t>
        </w:r>
      </w:smartTag>
      <w:r>
        <w:rPr>
          <w:b w:val="0"/>
          <w:bCs/>
        </w:rPr>
        <w:t>.</w:t>
      </w:r>
    </w:p>
    <w:p w:rsidR="002A3CD2" w:rsidRDefault="002A3CD2" w:rsidP="00B418F0">
      <w:pPr>
        <w:autoSpaceDE w:val="0"/>
        <w:autoSpaceDN w:val="0"/>
        <w:adjustRightInd w:val="0"/>
        <w:ind w:left="360"/>
        <w:jc w:val="both"/>
        <w:rPr>
          <w:rFonts w:ascii="Times New Roman" w:hAnsi="Times New Roman"/>
          <w:b w:val="0"/>
          <w:szCs w:val="24"/>
        </w:rPr>
      </w:pPr>
    </w:p>
    <w:p w:rsidR="002A3CD2" w:rsidRDefault="002A3CD2" w:rsidP="00B418F0">
      <w:pPr>
        <w:numPr>
          <w:ilvl w:val="0"/>
          <w:numId w:val="22"/>
        </w:numPr>
        <w:autoSpaceDE w:val="0"/>
        <w:autoSpaceDN w:val="0"/>
        <w:adjustRightInd w:val="0"/>
        <w:jc w:val="both"/>
        <w:rPr>
          <w:rFonts w:ascii="Times New Roman" w:hAnsi="Times New Roman"/>
          <w:b w:val="0"/>
          <w:szCs w:val="24"/>
        </w:rPr>
      </w:pPr>
      <w:r>
        <w:rPr>
          <w:rFonts w:ascii="Times New Roman" w:hAnsi="Times New Roman"/>
          <w:bCs/>
          <w:szCs w:val="24"/>
        </w:rPr>
        <w:t xml:space="preserve">OP </w:t>
      </w:r>
      <w:proofErr w:type="spellStart"/>
      <w:r>
        <w:rPr>
          <w:rFonts w:ascii="Times New Roman" w:hAnsi="Times New Roman"/>
          <w:b w:val="0"/>
          <w:szCs w:val="24"/>
          <w:u w:val="single"/>
        </w:rPr>
        <w:t>Haddrell</w:t>
      </w:r>
      <w:proofErr w:type="spellEnd"/>
      <w:r>
        <w:rPr>
          <w:rFonts w:ascii="Times New Roman" w:hAnsi="Times New Roman"/>
          <w:b w:val="0"/>
          <w:szCs w:val="24"/>
          <w:u w:val="single"/>
        </w:rPr>
        <w:t xml:space="preserve">, </w:t>
      </w:r>
      <w:r w:rsidR="00C533AF">
        <w:rPr>
          <w:rFonts w:ascii="Times New Roman" w:hAnsi="Times New Roman"/>
          <w:b w:val="0"/>
          <w:szCs w:val="24"/>
          <w:u w:val="single"/>
        </w:rPr>
        <w:t>A.</w:t>
      </w:r>
      <w:r>
        <w:rPr>
          <w:rFonts w:ascii="Times New Roman" w:hAnsi="Times New Roman"/>
          <w:b w:val="0"/>
          <w:szCs w:val="24"/>
        </w:rPr>
        <w:t>; van Eeden, S. F.; Agnes, G. R.; The Synergistic Toxicity of the Components of Tropospheric Particulate Matter on a Per Particle Basis, as Demonstrated With Particulate Matter Mimics. 53</w:t>
      </w:r>
      <w:r>
        <w:rPr>
          <w:rFonts w:ascii="Times New Roman" w:hAnsi="Times New Roman"/>
          <w:b w:val="0"/>
          <w:szCs w:val="24"/>
          <w:vertAlign w:val="superscript"/>
        </w:rPr>
        <w:t>rd</w:t>
      </w:r>
      <w:r>
        <w:rPr>
          <w:rFonts w:ascii="Times New Roman" w:hAnsi="Times New Roman"/>
          <w:b w:val="0"/>
          <w:szCs w:val="24"/>
        </w:rPr>
        <w:t xml:space="preserve"> ASMS Conference on Mass Spectrometry and Allied Topics, </w:t>
      </w:r>
      <w:smartTag w:uri="urn:schemas-microsoft-com:office:smarttags" w:element="place">
        <w:smartTag w:uri="urn:schemas-microsoft-com:office:smarttags" w:element="City">
          <w:r>
            <w:rPr>
              <w:rFonts w:ascii="Times New Roman" w:hAnsi="Times New Roman"/>
              <w:b w:val="0"/>
              <w:szCs w:val="24"/>
            </w:rPr>
            <w:t>San Antonio</w:t>
          </w:r>
        </w:smartTag>
        <w:r>
          <w:rPr>
            <w:rFonts w:ascii="Times New Roman" w:hAnsi="Times New Roman"/>
            <w:b w:val="0"/>
            <w:szCs w:val="24"/>
          </w:rPr>
          <w:t xml:space="preserve">, </w:t>
        </w:r>
        <w:smartTag w:uri="urn:schemas-microsoft-com:office:smarttags" w:element="State">
          <w:r>
            <w:rPr>
              <w:rFonts w:ascii="Times New Roman" w:hAnsi="Times New Roman"/>
              <w:b w:val="0"/>
              <w:szCs w:val="24"/>
            </w:rPr>
            <w:t>Texas</w:t>
          </w:r>
        </w:smartTag>
      </w:smartTag>
      <w:r>
        <w:rPr>
          <w:rFonts w:ascii="Times New Roman" w:hAnsi="Times New Roman"/>
          <w:b w:val="0"/>
          <w:szCs w:val="24"/>
        </w:rPr>
        <w:t xml:space="preserve">, </w:t>
      </w:r>
      <w:smartTag w:uri="urn:schemas-microsoft-com:office:smarttags" w:element="date">
        <w:smartTagPr>
          <w:attr w:name="Year" w:val="2005"/>
          <w:attr w:name="Day" w:val="5"/>
          <w:attr w:name="Month" w:val="6"/>
        </w:smartTagPr>
        <w:r>
          <w:rPr>
            <w:rFonts w:ascii="Times New Roman" w:hAnsi="Times New Roman"/>
            <w:b w:val="0"/>
            <w:szCs w:val="24"/>
          </w:rPr>
          <w:t>June 5-9, 2005</w:t>
        </w:r>
      </w:smartTag>
      <w:r>
        <w:rPr>
          <w:rFonts w:ascii="Times New Roman" w:hAnsi="Times New Roman"/>
          <w:b w:val="0"/>
          <w:szCs w:val="24"/>
        </w:rPr>
        <w:t>.</w:t>
      </w:r>
    </w:p>
    <w:p w:rsidR="002A3CD2" w:rsidRDefault="002A3CD2" w:rsidP="00B418F0">
      <w:pPr>
        <w:autoSpaceDE w:val="0"/>
        <w:autoSpaceDN w:val="0"/>
        <w:adjustRightInd w:val="0"/>
        <w:ind w:left="360"/>
        <w:jc w:val="both"/>
        <w:rPr>
          <w:rFonts w:ascii="Times New Roman" w:hAnsi="Times New Roman"/>
          <w:b w:val="0"/>
          <w:szCs w:val="24"/>
        </w:rPr>
      </w:pPr>
    </w:p>
    <w:p w:rsidR="002A3CD2" w:rsidRDefault="002A3CD2" w:rsidP="00B418F0">
      <w:pPr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="Times New Roman" w:hAnsi="Times New Roman"/>
          <w:b w:val="0"/>
          <w:szCs w:val="24"/>
        </w:rPr>
      </w:pPr>
      <w:proofErr w:type="spellStart"/>
      <w:r>
        <w:rPr>
          <w:rFonts w:ascii="Times New Roman" w:hAnsi="Times New Roman"/>
          <w:b w:val="0"/>
          <w:szCs w:val="24"/>
          <w:u w:val="single"/>
        </w:rPr>
        <w:t>Haddrell</w:t>
      </w:r>
      <w:proofErr w:type="spellEnd"/>
      <w:r>
        <w:rPr>
          <w:rFonts w:ascii="Times New Roman" w:hAnsi="Times New Roman"/>
          <w:b w:val="0"/>
          <w:szCs w:val="24"/>
          <w:u w:val="single"/>
        </w:rPr>
        <w:t xml:space="preserve">, </w:t>
      </w:r>
      <w:r w:rsidR="00C533AF">
        <w:rPr>
          <w:rFonts w:ascii="Times New Roman" w:hAnsi="Times New Roman"/>
          <w:b w:val="0"/>
          <w:szCs w:val="24"/>
          <w:u w:val="single"/>
        </w:rPr>
        <w:t>A.</w:t>
      </w:r>
      <w:r>
        <w:rPr>
          <w:rFonts w:ascii="Times New Roman" w:hAnsi="Times New Roman"/>
          <w:b w:val="0"/>
          <w:szCs w:val="24"/>
        </w:rPr>
        <w:t xml:space="preserve">; van Eeden, S. F.; Agnes, G. R.; Quantitative Dose-Response Studies at the Single Particle, Single Cell Level. 101st Conference of the </w:t>
      </w:r>
      <w:r>
        <w:rPr>
          <w:rFonts w:ascii="Times New Roman" w:hAnsi="Times New Roman"/>
          <w:b w:val="0"/>
          <w:szCs w:val="24"/>
        </w:rPr>
        <w:lastRenderedPageBreak/>
        <w:t xml:space="preserve">American Thoracic Society, </w:t>
      </w:r>
      <w:smartTag w:uri="urn:schemas-microsoft-com:office:smarttags" w:element="place">
        <w:smartTag w:uri="urn:schemas-microsoft-com:office:smarttags" w:element="City">
          <w:r>
            <w:rPr>
              <w:rFonts w:ascii="Times New Roman" w:hAnsi="Times New Roman"/>
              <w:b w:val="0"/>
              <w:szCs w:val="24"/>
            </w:rPr>
            <w:t>San Diego</w:t>
          </w:r>
        </w:smartTag>
        <w:r>
          <w:rPr>
            <w:rFonts w:ascii="Times New Roman" w:hAnsi="Times New Roman"/>
            <w:b w:val="0"/>
            <w:szCs w:val="24"/>
          </w:rPr>
          <w:t xml:space="preserve">, </w:t>
        </w:r>
        <w:smartTag w:uri="urn:schemas-microsoft-com:office:smarttags" w:element="State">
          <w:r>
            <w:rPr>
              <w:rFonts w:ascii="Times New Roman" w:hAnsi="Times New Roman"/>
              <w:b w:val="0"/>
              <w:szCs w:val="24"/>
            </w:rPr>
            <w:t>California</w:t>
          </w:r>
        </w:smartTag>
      </w:smartTag>
      <w:r>
        <w:rPr>
          <w:rFonts w:ascii="Times New Roman" w:hAnsi="Times New Roman"/>
          <w:b w:val="0"/>
          <w:szCs w:val="24"/>
        </w:rPr>
        <w:t xml:space="preserve">, </w:t>
      </w:r>
      <w:smartTag w:uri="urn:schemas-microsoft-com:office:smarttags" w:element="date">
        <w:smartTagPr>
          <w:attr w:name="Year" w:val="2005"/>
          <w:attr w:name="Day" w:val="20"/>
          <w:attr w:name="Month" w:val="5"/>
        </w:smartTagPr>
        <w:r>
          <w:rPr>
            <w:rFonts w:ascii="Times New Roman" w:hAnsi="Times New Roman"/>
            <w:b w:val="0"/>
            <w:szCs w:val="24"/>
          </w:rPr>
          <w:t>May 20-25, 2005</w:t>
        </w:r>
      </w:smartTag>
      <w:r>
        <w:rPr>
          <w:rFonts w:ascii="Times New Roman" w:hAnsi="Times New Roman"/>
          <w:b w:val="0"/>
          <w:szCs w:val="24"/>
        </w:rPr>
        <w:t>.</w:t>
      </w:r>
    </w:p>
    <w:p w:rsidR="002A3CD2" w:rsidRDefault="002A3CD2" w:rsidP="00B418F0">
      <w:pPr>
        <w:autoSpaceDE w:val="0"/>
        <w:autoSpaceDN w:val="0"/>
        <w:adjustRightInd w:val="0"/>
        <w:jc w:val="both"/>
        <w:rPr>
          <w:rFonts w:ascii="Times New Roman" w:hAnsi="Times New Roman"/>
          <w:b w:val="0"/>
          <w:szCs w:val="24"/>
        </w:rPr>
      </w:pPr>
    </w:p>
    <w:p w:rsidR="002A3CD2" w:rsidRDefault="002A3CD2" w:rsidP="00B418F0">
      <w:pPr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="Times New Roman" w:hAnsi="Times New Roman"/>
          <w:b w:val="0"/>
          <w:szCs w:val="24"/>
        </w:rPr>
      </w:pPr>
      <w:r>
        <w:rPr>
          <w:rFonts w:ascii="Times New Roman" w:hAnsi="Times New Roman"/>
          <w:bCs/>
          <w:szCs w:val="24"/>
        </w:rPr>
        <w:t xml:space="preserve">OP </w:t>
      </w:r>
      <w:proofErr w:type="spellStart"/>
      <w:r>
        <w:rPr>
          <w:rFonts w:ascii="Times New Roman" w:hAnsi="Times New Roman"/>
          <w:b w:val="0"/>
          <w:szCs w:val="24"/>
          <w:u w:val="single"/>
        </w:rPr>
        <w:t>Haddrell</w:t>
      </w:r>
      <w:proofErr w:type="spellEnd"/>
      <w:r>
        <w:rPr>
          <w:rFonts w:ascii="Times New Roman" w:hAnsi="Times New Roman"/>
          <w:b w:val="0"/>
          <w:szCs w:val="24"/>
          <w:u w:val="single"/>
        </w:rPr>
        <w:t xml:space="preserve">, </w:t>
      </w:r>
      <w:r w:rsidR="00C533AF">
        <w:rPr>
          <w:rFonts w:ascii="Times New Roman" w:hAnsi="Times New Roman"/>
          <w:b w:val="0"/>
          <w:szCs w:val="24"/>
          <w:u w:val="single"/>
        </w:rPr>
        <w:t>A.</w:t>
      </w:r>
      <w:r>
        <w:rPr>
          <w:rFonts w:ascii="Times New Roman" w:hAnsi="Times New Roman"/>
          <w:b w:val="0"/>
          <w:szCs w:val="24"/>
        </w:rPr>
        <w:t xml:space="preserve">; van Eeden, S. F.; Agnes, G. R.; Quantitation and identification of proinflammatory cytokines secreted from and expressed on lung cells dosed with mimics of tropospheric particulate matter. BC-MS User Group Meeting, </w:t>
      </w:r>
      <w:smartTag w:uri="urn:schemas-microsoft-com:office:smarttags" w:element="place">
        <w:smartTag w:uri="urn:schemas-microsoft-com:office:smarttags" w:element="City">
          <w:r>
            <w:rPr>
              <w:rFonts w:ascii="Times New Roman" w:hAnsi="Times New Roman"/>
              <w:b w:val="0"/>
              <w:szCs w:val="24"/>
            </w:rPr>
            <w:t>Vancouver</w:t>
          </w:r>
        </w:smartTag>
        <w:r>
          <w:rPr>
            <w:rFonts w:ascii="Times New Roman" w:hAnsi="Times New Roman"/>
            <w:b w:val="0"/>
            <w:szCs w:val="24"/>
          </w:rPr>
          <w:t xml:space="preserve">, </w:t>
        </w:r>
        <w:smartTag w:uri="urn:schemas-microsoft-com:office:smarttags" w:element="State">
          <w:r>
            <w:rPr>
              <w:rFonts w:ascii="Times New Roman" w:hAnsi="Times New Roman"/>
              <w:b w:val="0"/>
              <w:szCs w:val="24"/>
            </w:rPr>
            <w:t>British Columbia</w:t>
          </w:r>
        </w:smartTag>
      </w:smartTag>
      <w:r>
        <w:rPr>
          <w:rFonts w:ascii="Times New Roman" w:hAnsi="Times New Roman"/>
          <w:b w:val="0"/>
          <w:szCs w:val="24"/>
        </w:rPr>
        <w:t xml:space="preserve">, </w:t>
      </w:r>
      <w:smartTag w:uri="urn:schemas-microsoft-com:office:smarttags" w:element="date">
        <w:smartTagPr>
          <w:attr w:name="Year" w:val="2005"/>
          <w:attr w:name="Day" w:val="29"/>
          <w:attr w:name="Month" w:val="4"/>
        </w:smartTagPr>
        <w:r>
          <w:rPr>
            <w:rFonts w:ascii="Times New Roman" w:hAnsi="Times New Roman"/>
            <w:b w:val="0"/>
            <w:szCs w:val="24"/>
          </w:rPr>
          <w:t>April 29, 2005</w:t>
        </w:r>
      </w:smartTag>
      <w:r>
        <w:rPr>
          <w:rFonts w:ascii="Times New Roman" w:hAnsi="Times New Roman"/>
          <w:b w:val="0"/>
          <w:szCs w:val="24"/>
        </w:rPr>
        <w:t>.</w:t>
      </w:r>
    </w:p>
    <w:p w:rsidR="002A3CD2" w:rsidRDefault="002A3CD2" w:rsidP="00B418F0">
      <w:pPr>
        <w:autoSpaceDE w:val="0"/>
        <w:autoSpaceDN w:val="0"/>
        <w:adjustRightInd w:val="0"/>
        <w:jc w:val="both"/>
        <w:rPr>
          <w:rFonts w:ascii="Times New Roman" w:hAnsi="Times New Roman"/>
          <w:b w:val="0"/>
          <w:szCs w:val="24"/>
        </w:rPr>
      </w:pPr>
    </w:p>
    <w:p w:rsidR="002A3CD2" w:rsidRDefault="002A3CD2" w:rsidP="00B418F0">
      <w:pPr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="Times New Roman" w:hAnsi="Times New Roman"/>
          <w:b w:val="0"/>
          <w:szCs w:val="24"/>
        </w:rPr>
      </w:pPr>
      <w:proofErr w:type="spellStart"/>
      <w:r>
        <w:rPr>
          <w:rFonts w:ascii="Times New Roman" w:hAnsi="Times New Roman"/>
          <w:b w:val="0"/>
          <w:szCs w:val="24"/>
        </w:rPr>
        <w:t>Haddrell</w:t>
      </w:r>
      <w:proofErr w:type="spellEnd"/>
      <w:r>
        <w:rPr>
          <w:rFonts w:ascii="Times New Roman" w:hAnsi="Times New Roman"/>
          <w:b w:val="0"/>
          <w:szCs w:val="24"/>
        </w:rPr>
        <w:t xml:space="preserve">, </w:t>
      </w:r>
      <w:r w:rsidR="00C533AF">
        <w:rPr>
          <w:rFonts w:ascii="Times New Roman" w:hAnsi="Times New Roman"/>
          <w:b w:val="0"/>
          <w:szCs w:val="24"/>
        </w:rPr>
        <w:t>A.</w:t>
      </w:r>
      <w:r>
        <w:rPr>
          <w:rFonts w:ascii="Times New Roman" w:hAnsi="Times New Roman"/>
          <w:b w:val="0"/>
          <w:szCs w:val="24"/>
        </w:rPr>
        <w:t xml:space="preserve">; van Eeden, S. F.; </w:t>
      </w:r>
      <w:r>
        <w:rPr>
          <w:rFonts w:ascii="Times New Roman" w:hAnsi="Times New Roman"/>
          <w:b w:val="0"/>
          <w:szCs w:val="24"/>
          <w:u w:val="single"/>
        </w:rPr>
        <w:t>Agnes, G. R.</w:t>
      </w:r>
      <w:r>
        <w:rPr>
          <w:rFonts w:ascii="Times New Roman" w:hAnsi="Times New Roman"/>
          <w:b w:val="0"/>
          <w:szCs w:val="24"/>
        </w:rPr>
        <w:t>; Development of an apparatus and quantitative methodologies for discrete particle synthesis and their controlled deposition onto individual lung cells with measurement of downstream biological response, PITTCON, Orlando, Florida, Feb. 27-Mar. 4, 2005.</w:t>
      </w:r>
    </w:p>
    <w:p w:rsidR="002A3CD2" w:rsidRDefault="002A3CD2" w:rsidP="00B418F0">
      <w:pPr>
        <w:autoSpaceDE w:val="0"/>
        <w:autoSpaceDN w:val="0"/>
        <w:adjustRightInd w:val="0"/>
        <w:jc w:val="both"/>
        <w:rPr>
          <w:rFonts w:ascii="Times New Roman" w:hAnsi="Times New Roman"/>
          <w:b w:val="0"/>
          <w:szCs w:val="24"/>
        </w:rPr>
      </w:pPr>
    </w:p>
    <w:p w:rsidR="002A3CD2" w:rsidRDefault="002A3CD2" w:rsidP="00B418F0">
      <w:pPr>
        <w:numPr>
          <w:ilvl w:val="0"/>
          <w:numId w:val="31"/>
        </w:numPr>
        <w:autoSpaceDE w:val="0"/>
        <w:autoSpaceDN w:val="0"/>
        <w:adjustRightInd w:val="0"/>
        <w:jc w:val="both"/>
        <w:rPr>
          <w:rFonts w:ascii="Times New Roman" w:hAnsi="Times New Roman"/>
          <w:b w:val="0"/>
          <w:szCs w:val="24"/>
        </w:rPr>
      </w:pPr>
      <w:proofErr w:type="spellStart"/>
      <w:r>
        <w:rPr>
          <w:rFonts w:ascii="Times New Roman" w:hAnsi="Times New Roman"/>
          <w:b w:val="0"/>
          <w:szCs w:val="24"/>
        </w:rPr>
        <w:t>Haddrell</w:t>
      </w:r>
      <w:proofErr w:type="spellEnd"/>
      <w:r>
        <w:rPr>
          <w:rFonts w:ascii="Times New Roman" w:hAnsi="Times New Roman"/>
          <w:b w:val="0"/>
          <w:szCs w:val="24"/>
        </w:rPr>
        <w:t xml:space="preserve">, </w:t>
      </w:r>
      <w:r w:rsidR="00C533AF">
        <w:rPr>
          <w:rFonts w:ascii="Times New Roman" w:hAnsi="Times New Roman"/>
          <w:b w:val="0"/>
          <w:szCs w:val="24"/>
        </w:rPr>
        <w:t>A.</w:t>
      </w:r>
      <w:r>
        <w:rPr>
          <w:rFonts w:ascii="Times New Roman" w:hAnsi="Times New Roman"/>
          <w:b w:val="0"/>
          <w:szCs w:val="24"/>
        </w:rPr>
        <w:t xml:space="preserve">; van Eeden, S. F.; </w:t>
      </w:r>
      <w:r>
        <w:rPr>
          <w:rFonts w:ascii="Times New Roman" w:hAnsi="Times New Roman"/>
          <w:b w:val="0"/>
          <w:szCs w:val="24"/>
          <w:u w:val="single"/>
        </w:rPr>
        <w:t>Agnes, G.R.</w:t>
      </w:r>
      <w:r>
        <w:rPr>
          <w:rFonts w:ascii="Times New Roman" w:hAnsi="Times New Roman"/>
          <w:b w:val="0"/>
          <w:szCs w:val="24"/>
        </w:rPr>
        <w:t>;  Synergy happens:  Particulate air pollution (Studies at the interface between atmospheric particle chemistry and lung cell biology:  Identification of compounds on suspended tropospheric particles that lead to adverse effects on human health), Department of Chemistry, Utah State University, Logan, Utah, January 19, 2005.</w:t>
      </w:r>
    </w:p>
    <w:p w:rsidR="002A3CD2" w:rsidRDefault="002A3CD2" w:rsidP="00B418F0">
      <w:pPr>
        <w:autoSpaceDE w:val="0"/>
        <w:autoSpaceDN w:val="0"/>
        <w:adjustRightInd w:val="0"/>
        <w:ind w:left="360"/>
        <w:jc w:val="both"/>
        <w:rPr>
          <w:rFonts w:ascii="Times New Roman" w:hAnsi="Times New Roman"/>
          <w:b w:val="0"/>
          <w:szCs w:val="24"/>
        </w:rPr>
      </w:pPr>
    </w:p>
    <w:p w:rsidR="002A3CD2" w:rsidRDefault="002A3CD2" w:rsidP="00B418F0">
      <w:pPr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Times New Roman" w:hAnsi="Times New Roman"/>
          <w:b w:val="0"/>
          <w:szCs w:val="24"/>
        </w:rPr>
      </w:pPr>
      <w:proofErr w:type="spellStart"/>
      <w:r>
        <w:rPr>
          <w:rFonts w:ascii="Times New Roman" w:hAnsi="Times New Roman"/>
          <w:b w:val="0"/>
          <w:szCs w:val="24"/>
          <w:u w:val="single"/>
        </w:rPr>
        <w:t>Haddrell</w:t>
      </w:r>
      <w:proofErr w:type="spellEnd"/>
      <w:r>
        <w:rPr>
          <w:rFonts w:ascii="Times New Roman" w:hAnsi="Times New Roman"/>
          <w:b w:val="0"/>
          <w:szCs w:val="24"/>
          <w:u w:val="single"/>
        </w:rPr>
        <w:t xml:space="preserve">, </w:t>
      </w:r>
      <w:r w:rsidR="00C533AF">
        <w:rPr>
          <w:rFonts w:ascii="Times New Roman" w:hAnsi="Times New Roman"/>
          <w:b w:val="0"/>
          <w:szCs w:val="24"/>
          <w:u w:val="single"/>
        </w:rPr>
        <w:t>A.</w:t>
      </w:r>
      <w:r>
        <w:rPr>
          <w:rFonts w:ascii="Times New Roman" w:hAnsi="Times New Roman"/>
          <w:b w:val="0"/>
          <w:szCs w:val="24"/>
        </w:rPr>
        <w:t>; Agnes, G.R.; van Eeden, S.F.; Quantitation of particulate matter toxicity on a per particle per cell basis</w:t>
      </w:r>
      <w:r>
        <w:rPr>
          <w:rFonts w:ascii="Times New Roman" w:hAnsi="Times New Roman"/>
          <w:b w:val="0"/>
          <w:bCs/>
          <w:szCs w:val="24"/>
        </w:rPr>
        <w:t>,</w:t>
      </w:r>
      <w:r>
        <w:rPr>
          <w:rFonts w:ascii="Times New Roman" w:hAnsi="Times New Roman"/>
          <w:b w:val="0"/>
          <w:szCs w:val="24"/>
        </w:rPr>
        <w:t xml:space="preserve"> 31</w:t>
      </w:r>
      <w:r>
        <w:rPr>
          <w:rFonts w:ascii="Times New Roman" w:hAnsi="Times New Roman"/>
          <w:b w:val="0"/>
          <w:szCs w:val="24"/>
          <w:vertAlign w:val="superscript"/>
        </w:rPr>
        <w:t>st</w:t>
      </w:r>
      <w:r>
        <w:rPr>
          <w:rFonts w:ascii="Times New Roman" w:hAnsi="Times New Roman"/>
          <w:b w:val="0"/>
          <w:szCs w:val="24"/>
        </w:rPr>
        <w:t xml:space="preserve"> FACSS Conference, Portland, Oregon, October 3-7, 2004.  </w:t>
      </w:r>
    </w:p>
    <w:p w:rsidR="002A3CD2" w:rsidRDefault="002A3CD2" w:rsidP="00B418F0">
      <w:pPr>
        <w:autoSpaceDE w:val="0"/>
        <w:autoSpaceDN w:val="0"/>
        <w:adjustRightInd w:val="0"/>
        <w:ind w:left="360"/>
        <w:jc w:val="both"/>
        <w:rPr>
          <w:rFonts w:ascii="Times New Roman" w:hAnsi="Times New Roman"/>
          <w:b w:val="0"/>
          <w:szCs w:val="24"/>
        </w:rPr>
      </w:pPr>
    </w:p>
    <w:p w:rsidR="002A3CD2" w:rsidRDefault="002A3CD2" w:rsidP="00B418F0">
      <w:pPr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="Times New Roman" w:hAnsi="Times New Roman"/>
          <w:b w:val="0"/>
          <w:szCs w:val="24"/>
        </w:rPr>
      </w:pPr>
      <w:proofErr w:type="spellStart"/>
      <w:r>
        <w:rPr>
          <w:rFonts w:ascii="Times New Roman" w:hAnsi="Times New Roman"/>
          <w:b w:val="0"/>
          <w:szCs w:val="24"/>
          <w:u w:val="single"/>
        </w:rPr>
        <w:t>Haddrell</w:t>
      </w:r>
      <w:proofErr w:type="spellEnd"/>
      <w:r>
        <w:rPr>
          <w:rFonts w:ascii="Times New Roman" w:hAnsi="Times New Roman"/>
          <w:b w:val="0"/>
          <w:szCs w:val="24"/>
          <w:u w:val="single"/>
        </w:rPr>
        <w:t xml:space="preserve">, </w:t>
      </w:r>
      <w:r w:rsidR="00C533AF">
        <w:rPr>
          <w:rFonts w:ascii="Times New Roman" w:hAnsi="Times New Roman"/>
          <w:b w:val="0"/>
          <w:szCs w:val="24"/>
          <w:u w:val="single"/>
        </w:rPr>
        <w:t>A.</w:t>
      </w:r>
      <w:r>
        <w:rPr>
          <w:rFonts w:ascii="Times New Roman" w:hAnsi="Times New Roman"/>
          <w:b w:val="0"/>
          <w:szCs w:val="24"/>
        </w:rPr>
        <w:t>; Agnes, G.R.; van Eeden, S.F.; A novel method for particle synthesis and their controlled deposition onto individual lung cells</w:t>
      </w:r>
      <w:r>
        <w:rPr>
          <w:rFonts w:ascii="Times New Roman" w:hAnsi="Times New Roman"/>
          <w:b w:val="0"/>
          <w:bCs/>
          <w:szCs w:val="24"/>
        </w:rPr>
        <w:t>,</w:t>
      </w:r>
      <w:r>
        <w:rPr>
          <w:rFonts w:ascii="Times New Roman" w:hAnsi="Times New Roman"/>
          <w:b w:val="0"/>
          <w:szCs w:val="24"/>
        </w:rPr>
        <w:t xml:space="preserve"> 31</w:t>
      </w:r>
      <w:r>
        <w:rPr>
          <w:rFonts w:ascii="Times New Roman" w:hAnsi="Times New Roman"/>
          <w:b w:val="0"/>
          <w:szCs w:val="24"/>
          <w:vertAlign w:val="superscript"/>
        </w:rPr>
        <w:t>st</w:t>
      </w:r>
      <w:r>
        <w:rPr>
          <w:rFonts w:ascii="Times New Roman" w:hAnsi="Times New Roman"/>
          <w:b w:val="0"/>
          <w:szCs w:val="24"/>
        </w:rPr>
        <w:t xml:space="preserve"> FACSS Conference, </w:t>
      </w:r>
      <w:smartTag w:uri="urn:schemas-microsoft-com:office:smarttags" w:element="place">
        <w:smartTag w:uri="urn:schemas-microsoft-com:office:smarttags" w:element="City">
          <w:r>
            <w:rPr>
              <w:rFonts w:ascii="Times New Roman" w:hAnsi="Times New Roman"/>
              <w:b w:val="0"/>
              <w:szCs w:val="24"/>
            </w:rPr>
            <w:t>Portland</w:t>
          </w:r>
        </w:smartTag>
        <w:r>
          <w:rPr>
            <w:rFonts w:ascii="Times New Roman" w:hAnsi="Times New Roman"/>
            <w:b w:val="0"/>
            <w:szCs w:val="24"/>
          </w:rPr>
          <w:t xml:space="preserve">, </w:t>
        </w:r>
        <w:smartTag w:uri="urn:schemas-microsoft-com:office:smarttags" w:element="State">
          <w:r>
            <w:rPr>
              <w:rFonts w:ascii="Times New Roman" w:hAnsi="Times New Roman"/>
              <w:b w:val="0"/>
              <w:szCs w:val="24"/>
            </w:rPr>
            <w:t>Oregon</w:t>
          </w:r>
        </w:smartTag>
      </w:smartTag>
      <w:r>
        <w:rPr>
          <w:rFonts w:ascii="Times New Roman" w:hAnsi="Times New Roman"/>
          <w:b w:val="0"/>
          <w:szCs w:val="24"/>
        </w:rPr>
        <w:t xml:space="preserve">, </w:t>
      </w:r>
      <w:smartTag w:uri="urn:schemas-microsoft-com:office:smarttags" w:element="date">
        <w:smartTagPr>
          <w:attr w:name="Year" w:val="2004"/>
          <w:attr w:name="Day" w:val="3"/>
          <w:attr w:name="Month" w:val="10"/>
        </w:smartTagPr>
        <w:r>
          <w:rPr>
            <w:rFonts w:ascii="Times New Roman" w:hAnsi="Times New Roman"/>
            <w:b w:val="0"/>
            <w:szCs w:val="24"/>
          </w:rPr>
          <w:t>October 3-7, 2004</w:t>
        </w:r>
      </w:smartTag>
      <w:r>
        <w:rPr>
          <w:rFonts w:ascii="Times New Roman" w:hAnsi="Times New Roman"/>
          <w:b w:val="0"/>
          <w:szCs w:val="24"/>
        </w:rPr>
        <w:t>.</w:t>
      </w:r>
    </w:p>
    <w:p w:rsidR="002A3CD2" w:rsidRDefault="002A3CD2" w:rsidP="00B418F0">
      <w:pPr>
        <w:autoSpaceDE w:val="0"/>
        <w:autoSpaceDN w:val="0"/>
        <w:adjustRightInd w:val="0"/>
        <w:ind w:left="360"/>
        <w:jc w:val="both"/>
        <w:rPr>
          <w:rFonts w:ascii="Times New Roman" w:hAnsi="Times New Roman"/>
          <w:b w:val="0"/>
          <w:szCs w:val="24"/>
        </w:rPr>
      </w:pPr>
    </w:p>
    <w:p w:rsidR="002A3CD2" w:rsidRDefault="002A3CD2" w:rsidP="00B418F0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Times New Roman" w:hAnsi="Times New Roman"/>
          <w:b w:val="0"/>
          <w:szCs w:val="24"/>
        </w:rPr>
      </w:pPr>
      <w:proofErr w:type="spellStart"/>
      <w:r>
        <w:rPr>
          <w:rFonts w:ascii="Times New Roman" w:hAnsi="Times New Roman"/>
          <w:b w:val="0"/>
          <w:szCs w:val="24"/>
        </w:rPr>
        <w:t>Haddrell</w:t>
      </w:r>
      <w:proofErr w:type="spellEnd"/>
      <w:r>
        <w:rPr>
          <w:rFonts w:ascii="Times New Roman" w:hAnsi="Times New Roman"/>
          <w:b w:val="0"/>
          <w:szCs w:val="24"/>
        </w:rPr>
        <w:t xml:space="preserve">, </w:t>
      </w:r>
      <w:r w:rsidR="00C533AF">
        <w:rPr>
          <w:rFonts w:ascii="Times New Roman" w:hAnsi="Times New Roman"/>
          <w:b w:val="0"/>
          <w:szCs w:val="24"/>
        </w:rPr>
        <w:t>A.</w:t>
      </w:r>
      <w:r>
        <w:rPr>
          <w:rFonts w:ascii="Times New Roman" w:hAnsi="Times New Roman"/>
          <w:b w:val="0"/>
          <w:szCs w:val="24"/>
        </w:rPr>
        <w:t xml:space="preserve">; </w:t>
      </w:r>
      <w:r>
        <w:rPr>
          <w:rFonts w:ascii="Times New Roman" w:hAnsi="Times New Roman"/>
          <w:b w:val="0"/>
          <w:szCs w:val="24"/>
          <w:u w:val="single"/>
        </w:rPr>
        <w:t>Agnes, G.R.</w:t>
      </w:r>
      <w:r>
        <w:rPr>
          <w:rFonts w:ascii="Times New Roman" w:hAnsi="Times New Roman"/>
          <w:b w:val="0"/>
          <w:szCs w:val="24"/>
        </w:rPr>
        <w:t>; Determination of Particulate Matter Toxicity Through Designing Particulate Matter, and the Monitoring the Acute Inflammation Response; 52</w:t>
      </w:r>
      <w:r>
        <w:rPr>
          <w:rFonts w:ascii="Times New Roman" w:hAnsi="Times New Roman"/>
          <w:b w:val="0"/>
          <w:szCs w:val="24"/>
          <w:vertAlign w:val="superscript"/>
        </w:rPr>
        <w:t>nd</w:t>
      </w:r>
      <w:r>
        <w:rPr>
          <w:rFonts w:ascii="Times New Roman" w:hAnsi="Times New Roman"/>
          <w:b w:val="0"/>
          <w:szCs w:val="24"/>
        </w:rPr>
        <w:t xml:space="preserve"> ASMS Conference on Mass Spectrometry and Allied Topics, Nashville, Tennessee, May 23-27, 2004.</w:t>
      </w:r>
    </w:p>
    <w:p w:rsidR="002A3CD2" w:rsidRDefault="002A3CD2" w:rsidP="00B418F0">
      <w:pPr>
        <w:autoSpaceDE w:val="0"/>
        <w:autoSpaceDN w:val="0"/>
        <w:adjustRightInd w:val="0"/>
        <w:jc w:val="both"/>
        <w:rPr>
          <w:rFonts w:ascii="Times New Roman" w:hAnsi="Times New Roman"/>
          <w:b w:val="0"/>
          <w:szCs w:val="24"/>
        </w:rPr>
      </w:pPr>
    </w:p>
    <w:p w:rsidR="002A3CD2" w:rsidRDefault="002A3CD2" w:rsidP="00B418F0">
      <w:pPr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Times New Roman" w:hAnsi="Times New Roman"/>
          <w:b w:val="0"/>
          <w:szCs w:val="24"/>
        </w:rPr>
      </w:pPr>
      <w:proofErr w:type="spellStart"/>
      <w:r>
        <w:rPr>
          <w:b w:val="0"/>
          <w:bCs/>
          <w:u w:val="single"/>
        </w:rPr>
        <w:t>Bogan</w:t>
      </w:r>
      <w:proofErr w:type="spellEnd"/>
      <w:r>
        <w:rPr>
          <w:b w:val="0"/>
          <w:bCs/>
          <w:u w:val="single"/>
        </w:rPr>
        <w:t>, M.J.</w:t>
      </w:r>
      <w:r>
        <w:rPr>
          <w:b w:val="0"/>
        </w:rPr>
        <w:t xml:space="preserve">; </w:t>
      </w:r>
      <w:proofErr w:type="spellStart"/>
      <w:r>
        <w:rPr>
          <w:b w:val="0"/>
        </w:rPr>
        <w:t>Bakhoum</w:t>
      </w:r>
      <w:proofErr w:type="spellEnd"/>
      <w:r>
        <w:rPr>
          <w:b w:val="0"/>
        </w:rPr>
        <w:t xml:space="preserve">, S.F.; </w:t>
      </w:r>
      <w:proofErr w:type="spellStart"/>
      <w:r>
        <w:rPr>
          <w:b w:val="0"/>
        </w:rPr>
        <w:t>Haddrell</w:t>
      </w:r>
      <w:proofErr w:type="spellEnd"/>
      <w:r>
        <w:rPr>
          <w:b w:val="0"/>
        </w:rPr>
        <w:t xml:space="preserve">, </w:t>
      </w:r>
      <w:r w:rsidR="00C533AF">
        <w:rPr>
          <w:b w:val="0"/>
        </w:rPr>
        <w:t>A.</w:t>
      </w:r>
      <w:r>
        <w:rPr>
          <w:b w:val="0"/>
        </w:rPr>
        <w:t xml:space="preserve">; Agnes, G.R.; “Wall-less sample preparation”; Canadian Society for Chemistry (CSC) Conference, London, Ontario, May 29-June 1, </w:t>
      </w:r>
      <w:r>
        <w:rPr>
          <w:b w:val="0"/>
          <w:bCs/>
        </w:rPr>
        <w:t>2004</w:t>
      </w:r>
      <w:r>
        <w:rPr>
          <w:b w:val="0"/>
        </w:rPr>
        <w:t>.</w:t>
      </w:r>
    </w:p>
    <w:p w:rsidR="002A3CD2" w:rsidRDefault="002A3CD2" w:rsidP="00B418F0">
      <w:pPr>
        <w:autoSpaceDE w:val="0"/>
        <w:autoSpaceDN w:val="0"/>
        <w:adjustRightInd w:val="0"/>
        <w:ind w:left="360"/>
        <w:jc w:val="both"/>
        <w:rPr>
          <w:rFonts w:ascii="Times New Roman" w:hAnsi="Times New Roman"/>
          <w:b w:val="0"/>
          <w:szCs w:val="24"/>
        </w:rPr>
      </w:pPr>
    </w:p>
    <w:p w:rsidR="002A3CD2" w:rsidRDefault="002A3CD2" w:rsidP="00B418F0">
      <w:pPr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="Times New Roman" w:hAnsi="Times New Roman"/>
          <w:b w:val="0"/>
          <w:szCs w:val="24"/>
        </w:rPr>
      </w:pPr>
      <w:r>
        <w:rPr>
          <w:rFonts w:ascii="Times New Roman" w:hAnsi="Times New Roman"/>
          <w:b w:val="0"/>
          <w:szCs w:val="24"/>
          <w:u w:val="single"/>
        </w:rPr>
        <w:t>Parsons, M.T</w:t>
      </w:r>
      <w:r>
        <w:rPr>
          <w:rFonts w:ascii="Times New Roman" w:hAnsi="Times New Roman"/>
          <w:b w:val="0"/>
          <w:szCs w:val="24"/>
        </w:rPr>
        <w:t xml:space="preserve">.; </w:t>
      </w:r>
      <w:proofErr w:type="spellStart"/>
      <w:r>
        <w:rPr>
          <w:rFonts w:ascii="Times New Roman" w:hAnsi="Times New Roman"/>
          <w:b w:val="0"/>
          <w:szCs w:val="24"/>
        </w:rPr>
        <w:t>Fok</w:t>
      </w:r>
      <w:proofErr w:type="spellEnd"/>
      <w:r>
        <w:rPr>
          <w:rFonts w:ascii="Times New Roman" w:hAnsi="Times New Roman"/>
          <w:b w:val="0"/>
          <w:szCs w:val="24"/>
        </w:rPr>
        <w:t xml:space="preserve">, A.; </w:t>
      </w:r>
      <w:proofErr w:type="spellStart"/>
      <w:r>
        <w:rPr>
          <w:rFonts w:ascii="Times New Roman" w:hAnsi="Times New Roman"/>
          <w:b w:val="0"/>
          <w:szCs w:val="24"/>
        </w:rPr>
        <w:t>Mak</w:t>
      </w:r>
      <w:proofErr w:type="spellEnd"/>
      <w:r>
        <w:rPr>
          <w:rFonts w:ascii="Times New Roman" w:hAnsi="Times New Roman"/>
          <w:b w:val="0"/>
          <w:szCs w:val="24"/>
        </w:rPr>
        <w:t xml:space="preserve">, J.; </w:t>
      </w:r>
      <w:proofErr w:type="spellStart"/>
      <w:r>
        <w:rPr>
          <w:rFonts w:ascii="Times New Roman" w:hAnsi="Times New Roman"/>
          <w:b w:val="0"/>
          <w:szCs w:val="24"/>
        </w:rPr>
        <w:t>Lipetz</w:t>
      </w:r>
      <w:proofErr w:type="spellEnd"/>
      <w:r>
        <w:rPr>
          <w:rFonts w:ascii="Times New Roman" w:hAnsi="Times New Roman"/>
          <w:b w:val="0"/>
          <w:szCs w:val="24"/>
        </w:rPr>
        <w:t xml:space="preserve">, S.R.; Pant, A.; Bertram, A. K.; Haddrell, A.; Agnes, G.R.  Deliquescence and Efflorescence of Organic and Mixed Organic-Inorganic Particles: An FTIR/Optical Microscopy Approach; American Geophysical Union Fall Meeting, </w:t>
      </w:r>
      <w:smartTag w:uri="urn:schemas-microsoft-com:office:smarttags" w:element="place">
        <w:smartTag w:uri="urn:schemas-microsoft-com:office:smarttags" w:element="City">
          <w:r>
            <w:rPr>
              <w:rFonts w:ascii="Times New Roman" w:hAnsi="Times New Roman"/>
              <w:b w:val="0"/>
              <w:szCs w:val="24"/>
            </w:rPr>
            <w:t>San Francisco</w:t>
          </w:r>
        </w:smartTag>
        <w:r>
          <w:rPr>
            <w:rFonts w:ascii="Times New Roman" w:hAnsi="Times New Roman"/>
            <w:b w:val="0"/>
            <w:szCs w:val="24"/>
          </w:rPr>
          <w:t xml:space="preserve">, </w:t>
        </w:r>
        <w:smartTag w:uri="urn:schemas-microsoft-com:office:smarttags" w:element="State">
          <w:r>
            <w:rPr>
              <w:rFonts w:ascii="Times New Roman" w:hAnsi="Times New Roman"/>
              <w:b w:val="0"/>
              <w:szCs w:val="24"/>
            </w:rPr>
            <w:t>California</w:t>
          </w:r>
        </w:smartTag>
      </w:smartTag>
      <w:r>
        <w:rPr>
          <w:rFonts w:ascii="Times New Roman" w:hAnsi="Times New Roman"/>
          <w:b w:val="0"/>
          <w:szCs w:val="24"/>
        </w:rPr>
        <w:t xml:space="preserve">, </w:t>
      </w:r>
      <w:smartTag w:uri="urn:schemas-microsoft-com:office:smarttags" w:element="date">
        <w:smartTagPr>
          <w:attr w:name="Year" w:val="2003"/>
          <w:attr w:name="Day" w:val="8"/>
          <w:attr w:name="Month" w:val="12"/>
        </w:smartTagPr>
        <w:r>
          <w:rPr>
            <w:rFonts w:ascii="Times New Roman" w:hAnsi="Times New Roman"/>
            <w:b w:val="0"/>
            <w:szCs w:val="24"/>
          </w:rPr>
          <w:t>December 8-12, 2003</w:t>
        </w:r>
      </w:smartTag>
      <w:r>
        <w:rPr>
          <w:rFonts w:ascii="Times New Roman" w:hAnsi="Times New Roman"/>
          <w:b w:val="0"/>
          <w:szCs w:val="24"/>
        </w:rPr>
        <w:t>.</w:t>
      </w:r>
    </w:p>
    <w:p w:rsidR="002A3CD2" w:rsidRDefault="002A3CD2" w:rsidP="00B418F0">
      <w:pPr>
        <w:autoSpaceDE w:val="0"/>
        <w:autoSpaceDN w:val="0"/>
        <w:adjustRightInd w:val="0"/>
        <w:ind w:left="360"/>
        <w:jc w:val="both"/>
        <w:rPr>
          <w:rFonts w:ascii="Times New Roman" w:hAnsi="Times New Roman"/>
          <w:b w:val="0"/>
          <w:szCs w:val="24"/>
        </w:rPr>
      </w:pPr>
    </w:p>
    <w:p w:rsidR="002A3CD2" w:rsidRDefault="002A3CD2" w:rsidP="00B418F0">
      <w:pPr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Times New Roman" w:hAnsi="Times New Roman"/>
          <w:b w:val="0"/>
          <w:bCs/>
          <w:szCs w:val="24"/>
        </w:rPr>
      </w:pPr>
      <w:r>
        <w:rPr>
          <w:rFonts w:ascii="Times New Roman" w:hAnsi="Times New Roman"/>
          <w:b w:val="0"/>
          <w:szCs w:val="24"/>
          <w:u w:val="single"/>
        </w:rPr>
        <w:t>Agnes, G. R.</w:t>
      </w:r>
      <w:r>
        <w:rPr>
          <w:rFonts w:ascii="Times New Roman" w:hAnsi="Times New Roman"/>
          <w:b w:val="0"/>
          <w:szCs w:val="24"/>
        </w:rPr>
        <w:t xml:space="preserve">; </w:t>
      </w:r>
      <w:proofErr w:type="spellStart"/>
      <w:r>
        <w:rPr>
          <w:rFonts w:ascii="Times New Roman" w:hAnsi="Times New Roman"/>
          <w:b w:val="0"/>
          <w:szCs w:val="24"/>
        </w:rPr>
        <w:t>Haddrell</w:t>
      </w:r>
      <w:proofErr w:type="spellEnd"/>
      <w:r>
        <w:rPr>
          <w:rFonts w:ascii="Times New Roman" w:hAnsi="Times New Roman"/>
          <w:b w:val="0"/>
          <w:szCs w:val="24"/>
        </w:rPr>
        <w:t xml:space="preserve">, </w:t>
      </w:r>
      <w:r w:rsidR="00C533AF">
        <w:rPr>
          <w:rFonts w:ascii="Times New Roman" w:hAnsi="Times New Roman"/>
          <w:b w:val="0"/>
          <w:szCs w:val="24"/>
        </w:rPr>
        <w:t>A.</w:t>
      </w:r>
      <w:r>
        <w:rPr>
          <w:rFonts w:ascii="Times New Roman" w:hAnsi="Times New Roman"/>
          <w:b w:val="0"/>
          <w:szCs w:val="24"/>
        </w:rPr>
        <w:t>; Bogan, M. J.;</w:t>
      </w:r>
      <w:r>
        <w:rPr>
          <w:rFonts w:ascii="Times New Roman" w:hAnsi="Times New Roman"/>
          <w:b w:val="0"/>
          <w:bCs/>
          <w:szCs w:val="24"/>
        </w:rPr>
        <w:t xml:space="preserve"> </w:t>
      </w:r>
      <w:r>
        <w:rPr>
          <w:rStyle w:val="Strong"/>
          <w:rFonts w:ascii="Times New Roman" w:hAnsi="Times New Roman"/>
          <w:bCs w:val="0"/>
          <w:iCs/>
          <w:szCs w:val="24"/>
        </w:rPr>
        <w:t>LDI (and MALDI)-TOF-MS Monitoring of Simultaneous Inorganic and Organic Heterogeneous Reactions on Particles Levitated in an Electrodynamic Balance;</w:t>
      </w:r>
      <w:r>
        <w:rPr>
          <w:rFonts w:ascii="Times New Roman" w:hAnsi="Times New Roman"/>
          <w:b w:val="0"/>
          <w:bCs/>
          <w:szCs w:val="24"/>
        </w:rPr>
        <w:t xml:space="preserve"> </w:t>
      </w:r>
      <w:r>
        <w:rPr>
          <w:rFonts w:ascii="Times New Roman" w:hAnsi="Times New Roman"/>
          <w:b w:val="0"/>
          <w:szCs w:val="24"/>
        </w:rPr>
        <w:t>51st ASMS Conference on Mass Spectrometry and Allied Topics, Montreal, Quebec, June 8-12, 2003.</w:t>
      </w:r>
    </w:p>
    <w:p w:rsidR="002A3CD2" w:rsidRDefault="002A3CD2" w:rsidP="00B418F0">
      <w:pPr>
        <w:autoSpaceDE w:val="0"/>
        <w:autoSpaceDN w:val="0"/>
        <w:adjustRightInd w:val="0"/>
        <w:ind w:left="360"/>
        <w:jc w:val="both"/>
        <w:rPr>
          <w:rFonts w:ascii="Times New Roman" w:hAnsi="Times New Roman"/>
          <w:b w:val="0"/>
          <w:bCs/>
          <w:szCs w:val="24"/>
        </w:rPr>
      </w:pPr>
    </w:p>
    <w:p w:rsidR="002A3CD2" w:rsidRDefault="002A3CD2" w:rsidP="00B418F0">
      <w:pPr>
        <w:numPr>
          <w:ilvl w:val="0"/>
          <w:numId w:val="26"/>
        </w:numPr>
        <w:autoSpaceDE w:val="0"/>
        <w:autoSpaceDN w:val="0"/>
        <w:adjustRightInd w:val="0"/>
        <w:jc w:val="both"/>
        <w:rPr>
          <w:rFonts w:ascii="Times New Roman" w:hAnsi="Times New Roman"/>
          <w:b w:val="0"/>
          <w:szCs w:val="24"/>
        </w:rPr>
      </w:pPr>
      <w:proofErr w:type="spellStart"/>
      <w:r>
        <w:rPr>
          <w:rFonts w:ascii="Times New Roman" w:hAnsi="Times New Roman"/>
          <w:b w:val="0"/>
          <w:bCs/>
          <w:szCs w:val="24"/>
          <w:u w:val="single"/>
        </w:rPr>
        <w:lastRenderedPageBreak/>
        <w:t>Haddrell</w:t>
      </w:r>
      <w:proofErr w:type="spellEnd"/>
      <w:r>
        <w:rPr>
          <w:rFonts w:ascii="Times New Roman" w:hAnsi="Times New Roman"/>
          <w:b w:val="0"/>
          <w:bCs/>
          <w:szCs w:val="24"/>
          <w:u w:val="single"/>
        </w:rPr>
        <w:t xml:space="preserve">, </w:t>
      </w:r>
      <w:r w:rsidR="00C533AF">
        <w:rPr>
          <w:rFonts w:ascii="Times New Roman" w:hAnsi="Times New Roman"/>
          <w:b w:val="0"/>
          <w:bCs/>
          <w:szCs w:val="24"/>
          <w:u w:val="single"/>
        </w:rPr>
        <w:t>A.</w:t>
      </w:r>
      <w:r>
        <w:rPr>
          <w:rFonts w:ascii="Times New Roman" w:hAnsi="Times New Roman"/>
          <w:b w:val="0"/>
          <w:bCs/>
          <w:szCs w:val="24"/>
        </w:rPr>
        <w:t>; Agnes, G.R.;</w:t>
      </w:r>
      <w:r>
        <w:rPr>
          <w:rFonts w:ascii="Times New Roman" w:hAnsi="Times New Roman"/>
          <w:b w:val="0"/>
          <w:szCs w:val="24"/>
        </w:rPr>
        <w:t xml:space="preserve"> </w:t>
      </w:r>
      <w:r>
        <w:rPr>
          <w:rFonts w:ascii="Times New Roman" w:hAnsi="Times New Roman"/>
          <w:b w:val="0"/>
          <w:iCs/>
          <w:szCs w:val="24"/>
        </w:rPr>
        <w:t>Towards Single Cell Proteomics:  Using a micrometer-sized droplet to stimulate a single cell and monitoring the response</w:t>
      </w:r>
      <w:r>
        <w:rPr>
          <w:rFonts w:ascii="Times New Roman" w:hAnsi="Times New Roman"/>
          <w:b w:val="0"/>
          <w:szCs w:val="24"/>
        </w:rPr>
        <w:t>; 51st ASMS Conference on Mass Spectrometry and Allied Topics, Montreal, Quebec, June 8-12, 2003.</w:t>
      </w:r>
    </w:p>
    <w:p w:rsidR="002A3CD2" w:rsidRDefault="002A3CD2" w:rsidP="00B418F0">
      <w:pPr>
        <w:autoSpaceDE w:val="0"/>
        <w:autoSpaceDN w:val="0"/>
        <w:adjustRightInd w:val="0"/>
        <w:jc w:val="both"/>
        <w:rPr>
          <w:rFonts w:ascii="Times New Roman" w:hAnsi="Times New Roman"/>
          <w:b w:val="0"/>
          <w:szCs w:val="24"/>
        </w:rPr>
      </w:pPr>
    </w:p>
    <w:p w:rsidR="002A3CD2" w:rsidRDefault="002A3CD2" w:rsidP="00B418F0">
      <w:pPr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" w:hAnsi="Times New Roman"/>
          <w:b w:val="0"/>
          <w:szCs w:val="24"/>
        </w:rPr>
      </w:pPr>
      <w:r>
        <w:rPr>
          <w:rFonts w:ascii="Times New Roman" w:hAnsi="Times New Roman"/>
          <w:b w:val="0"/>
          <w:szCs w:val="24"/>
          <w:u w:val="single"/>
        </w:rPr>
        <w:t>Agnes, G.R.</w:t>
      </w:r>
      <w:r>
        <w:rPr>
          <w:rFonts w:ascii="Times New Roman" w:hAnsi="Times New Roman"/>
          <w:b w:val="0"/>
          <w:szCs w:val="24"/>
        </w:rPr>
        <w:t xml:space="preserve">; </w:t>
      </w:r>
      <w:proofErr w:type="spellStart"/>
      <w:r>
        <w:rPr>
          <w:rFonts w:ascii="Times New Roman" w:hAnsi="Times New Roman"/>
          <w:b w:val="0"/>
          <w:szCs w:val="24"/>
        </w:rPr>
        <w:t>Haddrell</w:t>
      </w:r>
      <w:proofErr w:type="spellEnd"/>
      <w:r>
        <w:rPr>
          <w:rFonts w:ascii="Times New Roman" w:hAnsi="Times New Roman"/>
          <w:b w:val="0"/>
          <w:szCs w:val="24"/>
        </w:rPr>
        <w:t xml:space="preserve">, </w:t>
      </w:r>
      <w:r w:rsidR="00C533AF">
        <w:rPr>
          <w:rFonts w:ascii="Times New Roman" w:hAnsi="Times New Roman"/>
          <w:b w:val="0"/>
          <w:szCs w:val="24"/>
        </w:rPr>
        <w:t>A.</w:t>
      </w:r>
      <w:r>
        <w:rPr>
          <w:rFonts w:ascii="Times New Roman" w:hAnsi="Times New Roman"/>
          <w:b w:val="0"/>
          <w:szCs w:val="24"/>
        </w:rPr>
        <w:t>; Bogan, M.J.; LDI (and MALDI)-TOF-MS monitoring of simultaneous inorganic and organic heterogeneous reactions on particles levitated in an electrodynamic balance; 51st ASMS Conference on Mass Spectrometry and Allied Topics, Montreal, Quebec, June 8-12, 2003.</w:t>
      </w:r>
    </w:p>
    <w:p w:rsidR="002A3CD2" w:rsidRDefault="002A3CD2" w:rsidP="00B418F0">
      <w:pPr>
        <w:autoSpaceDE w:val="0"/>
        <w:autoSpaceDN w:val="0"/>
        <w:adjustRightInd w:val="0"/>
        <w:jc w:val="both"/>
        <w:rPr>
          <w:rFonts w:ascii="Times New Roman" w:hAnsi="Times New Roman"/>
          <w:b w:val="0"/>
          <w:szCs w:val="24"/>
        </w:rPr>
      </w:pPr>
    </w:p>
    <w:p w:rsidR="002A3CD2" w:rsidRDefault="002A3CD2" w:rsidP="00B418F0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/>
          <w:b w:val="0"/>
          <w:bCs/>
          <w:szCs w:val="24"/>
        </w:rPr>
      </w:pPr>
      <w:r>
        <w:rPr>
          <w:rFonts w:ascii="Times New Roman" w:hAnsi="Times New Roman"/>
          <w:b w:val="0"/>
          <w:szCs w:val="24"/>
          <w:u w:val="single"/>
        </w:rPr>
        <w:t>Bogan, M. J</w:t>
      </w:r>
      <w:r>
        <w:rPr>
          <w:rFonts w:ascii="Times New Roman" w:hAnsi="Times New Roman"/>
          <w:b w:val="0"/>
          <w:szCs w:val="24"/>
        </w:rPr>
        <w:t>.</w:t>
      </w:r>
      <w:r>
        <w:rPr>
          <w:rFonts w:ascii="Times New Roman" w:hAnsi="Times New Roman"/>
          <w:b w:val="0"/>
          <w:bCs/>
          <w:szCs w:val="24"/>
        </w:rPr>
        <w:t xml:space="preserve">; </w:t>
      </w:r>
      <w:proofErr w:type="spellStart"/>
      <w:r>
        <w:rPr>
          <w:rFonts w:ascii="Times New Roman" w:hAnsi="Times New Roman"/>
          <w:b w:val="0"/>
          <w:szCs w:val="24"/>
        </w:rPr>
        <w:t>Haddrell</w:t>
      </w:r>
      <w:proofErr w:type="spellEnd"/>
      <w:r>
        <w:rPr>
          <w:rFonts w:ascii="Times New Roman" w:hAnsi="Times New Roman"/>
          <w:b w:val="0"/>
          <w:szCs w:val="24"/>
        </w:rPr>
        <w:t xml:space="preserve">, </w:t>
      </w:r>
      <w:r w:rsidR="00C533AF">
        <w:rPr>
          <w:rFonts w:ascii="Times New Roman" w:hAnsi="Times New Roman"/>
          <w:b w:val="0"/>
          <w:szCs w:val="24"/>
        </w:rPr>
        <w:t>A.</w:t>
      </w:r>
      <w:r>
        <w:rPr>
          <w:rFonts w:ascii="Times New Roman" w:hAnsi="Times New Roman"/>
          <w:b w:val="0"/>
          <w:szCs w:val="24"/>
        </w:rPr>
        <w:t xml:space="preserve">; Cornell, R. B.; Agnes G. R.,  </w:t>
      </w:r>
      <w:r>
        <w:rPr>
          <w:rFonts w:ascii="Times New Roman" w:hAnsi="Times New Roman"/>
          <w:b w:val="0"/>
          <w:iCs/>
          <w:szCs w:val="24"/>
        </w:rPr>
        <w:t>Wall-less Sample Preparation:  A Versatile Tool for Proteomics</w:t>
      </w:r>
      <w:r>
        <w:rPr>
          <w:rFonts w:ascii="Times New Roman" w:hAnsi="Times New Roman"/>
          <w:b w:val="0"/>
          <w:szCs w:val="24"/>
        </w:rPr>
        <w:t>; 3</w:t>
      </w:r>
      <w:r>
        <w:rPr>
          <w:rFonts w:ascii="Times New Roman" w:hAnsi="Times New Roman"/>
          <w:b w:val="0"/>
          <w:szCs w:val="24"/>
          <w:vertAlign w:val="superscript"/>
        </w:rPr>
        <w:t>rd</w:t>
      </w:r>
      <w:r>
        <w:rPr>
          <w:rFonts w:ascii="Times New Roman" w:hAnsi="Times New Roman"/>
          <w:b w:val="0"/>
          <w:szCs w:val="24"/>
        </w:rPr>
        <w:t xml:space="preserve"> International Conference of the Canadian Proteomics Initiative, University of British Columbia, Vancouver, British Columbia, May 23-27, 2003.</w:t>
      </w:r>
    </w:p>
    <w:p w:rsidR="002A3CD2" w:rsidRDefault="002A3CD2" w:rsidP="00B418F0">
      <w:pPr>
        <w:autoSpaceDE w:val="0"/>
        <w:autoSpaceDN w:val="0"/>
        <w:adjustRightInd w:val="0"/>
        <w:jc w:val="both"/>
        <w:rPr>
          <w:rFonts w:ascii="Times New Roman" w:hAnsi="Times New Roman"/>
          <w:b w:val="0"/>
          <w:bCs/>
          <w:szCs w:val="24"/>
        </w:rPr>
      </w:pPr>
    </w:p>
    <w:p w:rsidR="002A3CD2" w:rsidRPr="00E0347A" w:rsidRDefault="002A3CD2" w:rsidP="00B418F0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Times New Roman" w:hAnsi="Times New Roman"/>
          <w:b w:val="0"/>
          <w:bCs/>
          <w:szCs w:val="24"/>
        </w:rPr>
      </w:pPr>
      <w:r w:rsidRPr="00E0347A">
        <w:rPr>
          <w:rFonts w:ascii="Times New Roman" w:hAnsi="Times New Roman"/>
          <w:b w:val="0"/>
          <w:szCs w:val="24"/>
          <w:u w:val="single"/>
        </w:rPr>
        <w:t>Agnes, G. R</w:t>
      </w:r>
      <w:r w:rsidRPr="00E0347A">
        <w:rPr>
          <w:rFonts w:ascii="Times New Roman" w:hAnsi="Times New Roman"/>
          <w:b w:val="0"/>
          <w:szCs w:val="24"/>
        </w:rPr>
        <w:t>.;</w:t>
      </w:r>
      <w:r w:rsidRPr="00E0347A">
        <w:rPr>
          <w:rFonts w:ascii="Times New Roman" w:hAnsi="Times New Roman"/>
          <w:b w:val="0"/>
          <w:bCs/>
          <w:szCs w:val="24"/>
        </w:rPr>
        <w:t xml:space="preserve"> </w:t>
      </w:r>
      <w:r w:rsidRPr="00E0347A">
        <w:rPr>
          <w:rFonts w:ascii="Times New Roman" w:hAnsi="Times New Roman"/>
          <w:b w:val="0"/>
          <w:szCs w:val="24"/>
        </w:rPr>
        <w:t>Bogan, M. J.</w:t>
      </w:r>
      <w:r w:rsidRPr="00E0347A">
        <w:rPr>
          <w:rFonts w:ascii="Times New Roman" w:hAnsi="Times New Roman"/>
          <w:b w:val="0"/>
          <w:bCs/>
          <w:szCs w:val="24"/>
        </w:rPr>
        <w:t xml:space="preserve">; </w:t>
      </w:r>
      <w:proofErr w:type="spellStart"/>
      <w:r w:rsidRPr="00E0347A">
        <w:rPr>
          <w:rFonts w:ascii="Times New Roman" w:hAnsi="Times New Roman"/>
          <w:b w:val="0"/>
          <w:szCs w:val="24"/>
        </w:rPr>
        <w:t>Haddrell</w:t>
      </w:r>
      <w:proofErr w:type="spellEnd"/>
      <w:r w:rsidRPr="00E0347A">
        <w:rPr>
          <w:rFonts w:ascii="Times New Roman" w:hAnsi="Times New Roman"/>
          <w:b w:val="0"/>
          <w:szCs w:val="24"/>
        </w:rPr>
        <w:t xml:space="preserve">, </w:t>
      </w:r>
      <w:r w:rsidR="00C533AF">
        <w:rPr>
          <w:rFonts w:ascii="Times New Roman" w:hAnsi="Times New Roman"/>
          <w:b w:val="0"/>
          <w:szCs w:val="24"/>
        </w:rPr>
        <w:t>A.</w:t>
      </w:r>
      <w:r w:rsidRPr="00E0347A">
        <w:rPr>
          <w:rFonts w:ascii="Times New Roman" w:hAnsi="Times New Roman"/>
          <w:b w:val="0"/>
          <w:szCs w:val="24"/>
        </w:rPr>
        <w:t xml:space="preserve">  </w:t>
      </w:r>
      <w:r w:rsidRPr="00E0347A">
        <w:rPr>
          <w:rFonts w:ascii="Times New Roman" w:hAnsi="Times New Roman"/>
          <w:b w:val="0"/>
          <w:iCs/>
          <w:szCs w:val="24"/>
        </w:rPr>
        <w:t>Solute accounting in the system that is a single droplet with net charge</w:t>
      </w:r>
      <w:r w:rsidRPr="00E0347A">
        <w:rPr>
          <w:rFonts w:ascii="Times New Roman" w:hAnsi="Times New Roman"/>
          <w:b w:val="0"/>
          <w:szCs w:val="24"/>
        </w:rPr>
        <w:t xml:space="preserve">; ACS, New Orleans, Louisiana, March 23-27, 2003.  A special 1.5 day long session on the fundamentals of the Electrospray Ion Source in honor of John </w:t>
      </w:r>
      <w:proofErr w:type="spellStart"/>
      <w:r w:rsidRPr="00E0347A">
        <w:rPr>
          <w:rFonts w:ascii="Times New Roman" w:hAnsi="Times New Roman"/>
          <w:b w:val="0"/>
          <w:szCs w:val="24"/>
        </w:rPr>
        <w:t>Fenn</w:t>
      </w:r>
      <w:proofErr w:type="spellEnd"/>
      <w:r w:rsidRPr="00E0347A">
        <w:rPr>
          <w:rFonts w:ascii="Times New Roman" w:hAnsi="Times New Roman"/>
          <w:b w:val="0"/>
          <w:szCs w:val="24"/>
        </w:rPr>
        <w:t>, a co-recipient of the 2002 Nobel Prize in Chemistry.</w:t>
      </w:r>
    </w:p>
    <w:p w:rsidR="002A3CD2" w:rsidRDefault="002A3CD2" w:rsidP="00B418F0">
      <w:pPr>
        <w:autoSpaceDE w:val="0"/>
        <w:autoSpaceDN w:val="0"/>
        <w:adjustRightInd w:val="0"/>
        <w:ind w:left="360"/>
        <w:jc w:val="both"/>
        <w:rPr>
          <w:rFonts w:ascii="Times New Roman" w:hAnsi="Times New Roman"/>
          <w:b w:val="0"/>
          <w:bCs/>
          <w:szCs w:val="24"/>
        </w:rPr>
      </w:pPr>
    </w:p>
    <w:p w:rsidR="002A3CD2" w:rsidRDefault="002A3CD2" w:rsidP="00B418F0">
      <w:pPr>
        <w:numPr>
          <w:ilvl w:val="0"/>
          <w:numId w:val="18"/>
        </w:numPr>
        <w:jc w:val="both"/>
        <w:rPr>
          <w:rFonts w:ascii="Times New Roman" w:hAnsi="Times New Roman"/>
          <w:b w:val="0"/>
          <w:szCs w:val="24"/>
        </w:rPr>
      </w:pPr>
      <w:r>
        <w:rPr>
          <w:rFonts w:ascii="Times New Roman" w:hAnsi="Times New Roman"/>
          <w:b w:val="0"/>
          <w:szCs w:val="24"/>
          <w:u w:val="single"/>
        </w:rPr>
        <w:t>Agnes, G. R.</w:t>
      </w:r>
      <w:r>
        <w:rPr>
          <w:rFonts w:ascii="Times New Roman" w:hAnsi="Times New Roman"/>
          <w:b w:val="0"/>
          <w:szCs w:val="24"/>
        </w:rPr>
        <w:t xml:space="preserve">; Bogan, M. J.; </w:t>
      </w:r>
      <w:proofErr w:type="spellStart"/>
      <w:r>
        <w:rPr>
          <w:rFonts w:ascii="Times New Roman" w:hAnsi="Times New Roman"/>
          <w:b w:val="0"/>
          <w:szCs w:val="24"/>
        </w:rPr>
        <w:t>Haddrell</w:t>
      </w:r>
      <w:proofErr w:type="spellEnd"/>
      <w:r>
        <w:rPr>
          <w:rFonts w:ascii="Times New Roman" w:hAnsi="Times New Roman"/>
          <w:b w:val="0"/>
          <w:szCs w:val="24"/>
        </w:rPr>
        <w:t xml:space="preserve">, </w:t>
      </w:r>
      <w:r w:rsidR="00C533AF">
        <w:rPr>
          <w:rFonts w:ascii="Times New Roman" w:hAnsi="Times New Roman"/>
          <w:b w:val="0"/>
          <w:szCs w:val="24"/>
        </w:rPr>
        <w:t>A.</w:t>
      </w:r>
      <w:r>
        <w:rPr>
          <w:rFonts w:ascii="Times New Roman" w:hAnsi="Times New Roman"/>
          <w:b w:val="0"/>
          <w:szCs w:val="24"/>
        </w:rPr>
        <w:t xml:space="preserve">, </w:t>
      </w:r>
      <w:r>
        <w:rPr>
          <w:rFonts w:ascii="Times New Roman" w:hAnsi="Times New Roman"/>
          <w:b w:val="0"/>
          <w:iCs/>
          <w:szCs w:val="24"/>
        </w:rPr>
        <w:t>Studies of chemistry on the surface of and within levitated droplets and particles</w:t>
      </w:r>
      <w:r>
        <w:rPr>
          <w:rFonts w:ascii="Times New Roman" w:hAnsi="Times New Roman"/>
          <w:b w:val="0"/>
          <w:szCs w:val="24"/>
        </w:rPr>
        <w:t>; Department of Chemistry, University of British Columbia, Vancouver, British Columbia, Nov. 15, 2002.</w:t>
      </w:r>
    </w:p>
    <w:p w:rsidR="002A3CD2" w:rsidRDefault="002A3CD2">
      <w:pPr>
        <w:pStyle w:val="CVPresentation"/>
        <w:rPr>
          <w:rFonts w:ascii="Times New Roman" w:hAnsi="Times New Roman"/>
          <w:u w:val="single"/>
        </w:rPr>
      </w:pPr>
    </w:p>
    <w:p w:rsidR="002A3CD2" w:rsidRDefault="002A3CD2">
      <w:pPr>
        <w:pStyle w:val="Heading5"/>
        <w:spacing w:before="120"/>
        <w:jc w:val="right"/>
        <w:rPr>
          <w:rFonts w:ascii="Arial Black" w:hAnsi="Arial Black"/>
          <w:b w:val="0"/>
          <w:bCs/>
          <w:i/>
        </w:rPr>
      </w:pPr>
      <w:r>
        <w:rPr>
          <w:rFonts w:ascii="Arial Black" w:hAnsi="Arial Black"/>
          <w:b w:val="0"/>
          <w:bCs/>
          <w:i/>
        </w:rPr>
        <w:t>Research Experience</w:t>
      </w:r>
      <w:r w:rsidR="00E62690">
        <w:rPr>
          <w:rFonts w:ascii="Arial Black" w:hAnsi="Arial Black"/>
          <w:b w:val="0"/>
          <w:bCs/>
          <w:i/>
        </w:rPr>
        <w:t xml:space="preserve"> and Education</w:t>
      </w:r>
    </w:p>
    <w:p w:rsidR="00E0347A" w:rsidRDefault="004B441B">
      <w:r w:rsidRPr="004B441B">
        <w:rPr>
          <w:rFonts w:ascii="Arial Black" w:hAnsi="Arial Black"/>
          <w:i/>
          <w:noProof/>
          <w:sz w:val="20"/>
        </w:rPr>
        <w:pict>
          <v:line id="_x0000_s1060" style="position:absolute;z-index:251659264" from="-1.2pt,12.15pt" to="439.8pt,12.15pt"/>
        </w:pict>
      </w:r>
    </w:p>
    <w:tbl>
      <w:tblPr>
        <w:tblW w:w="0" w:type="auto"/>
        <w:tblLook w:val="0000"/>
      </w:tblPr>
      <w:tblGrid>
        <w:gridCol w:w="6123"/>
        <w:gridCol w:w="2553"/>
      </w:tblGrid>
      <w:tr w:rsidR="00E0347A" w:rsidTr="00ED6AC6">
        <w:tc>
          <w:tcPr>
            <w:tcW w:w="6318" w:type="dxa"/>
          </w:tcPr>
          <w:p w:rsidR="00E0347A" w:rsidRPr="00B14681" w:rsidRDefault="00E0347A" w:rsidP="00ED6AC6">
            <w:pPr>
              <w:pStyle w:val="Default"/>
              <w:autoSpaceDE/>
              <w:autoSpaceDN/>
              <w:adjustRightInd/>
              <w:spacing w:before="120"/>
              <w:rPr>
                <w:rFonts w:ascii="Times New Roman" w:eastAsia="Times" w:hAnsi="Times New Roman"/>
                <w:b/>
                <w:bCs/>
                <w:sz w:val="24"/>
                <w:szCs w:val="24"/>
              </w:rPr>
            </w:pPr>
          </w:p>
          <w:p w:rsidR="00E0347A" w:rsidRPr="00B14681" w:rsidRDefault="00E0347A" w:rsidP="00ED6AC6">
            <w:pPr>
              <w:pStyle w:val="Default"/>
              <w:autoSpaceDE/>
              <w:autoSpaceDN/>
              <w:adjustRightInd/>
              <w:spacing w:before="120"/>
              <w:rPr>
                <w:rFonts w:ascii="Times New Roman" w:eastAsia="Times" w:hAnsi="Times New Roman"/>
                <w:b/>
                <w:bCs/>
                <w:sz w:val="24"/>
                <w:szCs w:val="24"/>
              </w:rPr>
            </w:pPr>
            <w:r w:rsidRPr="00B14681">
              <w:rPr>
                <w:rFonts w:ascii="Times New Roman" w:eastAsia="Times" w:hAnsi="Times New Roman"/>
                <w:b/>
                <w:bCs/>
                <w:sz w:val="24"/>
                <w:szCs w:val="24"/>
              </w:rPr>
              <w:t xml:space="preserve">POSTDOCTORAL FELLOW </w:t>
            </w:r>
          </w:p>
        </w:tc>
        <w:tc>
          <w:tcPr>
            <w:tcW w:w="2628" w:type="dxa"/>
          </w:tcPr>
          <w:p w:rsidR="00E0347A" w:rsidRPr="00B14681" w:rsidRDefault="00E0347A" w:rsidP="00ED6AC6">
            <w:pPr>
              <w:pStyle w:val="Default"/>
              <w:autoSpaceDE/>
              <w:autoSpaceDN/>
              <w:adjustRightInd/>
              <w:spacing w:before="12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0347A" w:rsidRPr="00B14681" w:rsidRDefault="00E0347A" w:rsidP="00E0347A">
            <w:pPr>
              <w:pStyle w:val="Default"/>
              <w:autoSpaceDE/>
              <w:autoSpaceDN/>
              <w:adjustRightInd/>
              <w:spacing w:before="120"/>
              <w:jc w:val="right"/>
              <w:rPr>
                <w:rFonts w:ascii="Times New Roman" w:eastAsia="Times" w:hAnsi="Times New Roman"/>
                <w:b/>
                <w:sz w:val="24"/>
                <w:szCs w:val="24"/>
              </w:rPr>
            </w:pPr>
            <w:r w:rsidRPr="00B14681">
              <w:rPr>
                <w:rFonts w:ascii="Times New Roman" w:hAnsi="Times New Roman"/>
                <w:b/>
                <w:sz w:val="24"/>
                <w:szCs w:val="24"/>
              </w:rPr>
              <w:t>11/2009 – Current</w:t>
            </w:r>
          </w:p>
        </w:tc>
      </w:tr>
    </w:tbl>
    <w:p w:rsidR="00E0347A" w:rsidRDefault="00E0347A" w:rsidP="00E0347A">
      <w:pPr>
        <w:pStyle w:val="Default"/>
        <w:autoSpaceDE/>
        <w:autoSpaceDN/>
        <w:adjustRightInd/>
        <w:rPr>
          <w:rFonts w:ascii="Times New Roman" w:eastAsia="Times" w:hAnsi="Times New Roman"/>
          <w:bCs/>
          <w:sz w:val="24"/>
          <w:szCs w:val="24"/>
        </w:rPr>
      </w:pPr>
      <w:r>
        <w:rPr>
          <w:rFonts w:ascii="Times New Roman" w:eastAsia="Times" w:hAnsi="Times New Roman"/>
          <w:bCs/>
          <w:sz w:val="24"/>
          <w:szCs w:val="24"/>
        </w:rPr>
        <w:t xml:space="preserve">University of Bristol, Department of Chemistry, Dr. Jonathon </w:t>
      </w:r>
      <w:proofErr w:type="spellStart"/>
      <w:r>
        <w:rPr>
          <w:rFonts w:ascii="Times New Roman" w:eastAsia="Times" w:hAnsi="Times New Roman"/>
          <w:bCs/>
          <w:sz w:val="24"/>
          <w:szCs w:val="24"/>
        </w:rPr>
        <w:t>Ried</w:t>
      </w:r>
      <w:proofErr w:type="spellEnd"/>
      <w:r>
        <w:rPr>
          <w:rFonts w:ascii="Times New Roman" w:eastAsia="Times" w:hAnsi="Times New Roman"/>
          <w:bCs/>
          <w:sz w:val="24"/>
          <w:szCs w:val="24"/>
        </w:rPr>
        <w:t xml:space="preserve"> Laboratory</w:t>
      </w:r>
    </w:p>
    <w:p w:rsidR="00F81DC0" w:rsidRDefault="00F81DC0" w:rsidP="00E0347A">
      <w:pPr>
        <w:pStyle w:val="Default"/>
        <w:autoSpaceDE/>
        <w:autoSpaceDN/>
        <w:adjustRightInd/>
        <w:rPr>
          <w:rFonts w:ascii="Times New Roman" w:eastAsia="Times" w:hAnsi="Times New Roman"/>
          <w:bCs/>
          <w:sz w:val="24"/>
          <w:szCs w:val="24"/>
        </w:rPr>
      </w:pPr>
    </w:p>
    <w:p w:rsidR="00855521" w:rsidRPr="00855521" w:rsidRDefault="00855521" w:rsidP="00855521">
      <w:pPr>
        <w:numPr>
          <w:ilvl w:val="0"/>
          <w:numId w:val="38"/>
        </w:numPr>
        <w:tabs>
          <w:tab w:val="clear" w:pos="720"/>
          <w:tab w:val="num" w:pos="540"/>
        </w:tabs>
        <w:ind w:left="540" w:right="270" w:hanging="270"/>
        <w:jc w:val="both"/>
        <w:rPr>
          <w:b w:val="0"/>
          <w:szCs w:val="24"/>
        </w:rPr>
      </w:pPr>
      <w:r w:rsidRPr="00855521">
        <w:rPr>
          <w:b w:val="0"/>
          <w:szCs w:val="24"/>
        </w:rPr>
        <w:t>Funding for this position came from the University of Bristol in support of ESPRC Leadership Fellowship awarded to Prof. J.P. Reid (2009-2014)</w:t>
      </w:r>
    </w:p>
    <w:p w:rsidR="00855521" w:rsidRPr="00855521" w:rsidRDefault="00855521" w:rsidP="00855521">
      <w:pPr>
        <w:numPr>
          <w:ilvl w:val="0"/>
          <w:numId w:val="38"/>
        </w:numPr>
        <w:tabs>
          <w:tab w:val="clear" w:pos="720"/>
          <w:tab w:val="num" w:pos="540"/>
        </w:tabs>
        <w:ind w:left="540" w:right="270" w:hanging="270"/>
        <w:jc w:val="both"/>
        <w:rPr>
          <w:szCs w:val="24"/>
        </w:rPr>
      </w:pPr>
      <w:r w:rsidRPr="00855521">
        <w:rPr>
          <w:rFonts w:ascii="Times New Roman" w:hAnsi="Times New Roman"/>
          <w:b w:val="0"/>
          <w:bCs/>
          <w:szCs w:val="24"/>
        </w:rPr>
        <w:t xml:space="preserve">Aided in the development of a new </w:t>
      </w:r>
      <w:proofErr w:type="spellStart"/>
      <w:r w:rsidRPr="00855521">
        <w:rPr>
          <w:rFonts w:ascii="Times New Roman" w:hAnsi="Times New Roman"/>
          <w:b w:val="0"/>
          <w:bCs/>
          <w:szCs w:val="24"/>
        </w:rPr>
        <w:t>electrodynamic</w:t>
      </w:r>
      <w:proofErr w:type="spellEnd"/>
      <w:r w:rsidRPr="00855521">
        <w:rPr>
          <w:rFonts w:ascii="Times New Roman" w:hAnsi="Times New Roman"/>
          <w:b w:val="0"/>
          <w:bCs/>
          <w:szCs w:val="24"/>
        </w:rPr>
        <w:t xml:space="preserve"> trap for rapid aerosol size measurements, enabling microsecond resolution which enables the detailed evaporation profiles of volatile species, such as water, to be monitored</w:t>
      </w:r>
    </w:p>
    <w:p w:rsidR="00855521" w:rsidRPr="00855521" w:rsidRDefault="00855521" w:rsidP="00855521">
      <w:pPr>
        <w:numPr>
          <w:ilvl w:val="0"/>
          <w:numId w:val="38"/>
        </w:numPr>
        <w:tabs>
          <w:tab w:val="clear" w:pos="720"/>
          <w:tab w:val="num" w:pos="540"/>
        </w:tabs>
        <w:ind w:left="540" w:right="270" w:hanging="270"/>
        <w:jc w:val="both"/>
        <w:rPr>
          <w:szCs w:val="24"/>
        </w:rPr>
      </w:pPr>
      <w:r w:rsidRPr="00855521">
        <w:rPr>
          <w:rFonts w:ascii="Times New Roman" w:hAnsi="Times New Roman"/>
          <w:b w:val="0"/>
          <w:bCs/>
          <w:szCs w:val="24"/>
        </w:rPr>
        <w:t xml:space="preserve">Convert the existing </w:t>
      </w:r>
      <w:proofErr w:type="spellStart"/>
      <w:r w:rsidRPr="00855521">
        <w:rPr>
          <w:rFonts w:ascii="Times New Roman" w:hAnsi="Times New Roman"/>
          <w:b w:val="0"/>
          <w:bCs/>
          <w:szCs w:val="24"/>
        </w:rPr>
        <w:t>electrodynamic</w:t>
      </w:r>
      <w:proofErr w:type="spellEnd"/>
      <w:r w:rsidRPr="00855521">
        <w:rPr>
          <w:rFonts w:ascii="Times New Roman" w:hAnsi="Times New Roman"/>
          <w:b w:val="0"/>
          <w:bCs/>
          <w:szCs w:val="24"/>
        </w:rPr>
        <w:t xml:space="preserve"> balance within the Reid group into a simple, automated device to collect top quality hygroscopic data continuously for predicting and quantifying the response of atmospheric aerosol to relative humidity.</w:t>
      </w:r>
    </w:p>
    <w:p w:rsidR="002A3CD2" w:rsidRPr="00271175" w:rsidRDefault="00855521" w:rsidP="00855521">
      <w:pPr>
        <w:numPr>
          <w:ilvl w:val="0"/>
          <w:numId w:val="38"/>
        </w:numPr>
        <w:tabs>
          <w:tab w:val="clear" w:pos="720"/>
          <w:tab w:val="num" w:pos="540"/>
        </w:tabs>
        <w:ind w:left="540" w:right="270" w:hanging="270"/>
        <w:jc w:val="both"/>
      </w:pPr>
      <w:r w:rsidRPr="00855521">
        <w:rPr>
          <w:rFonts w:ascii="Times New Roman" w:hAnsi="Times New Roman"/>
          <w:b w:val="0"/>
          <w:bCs/>
          <w:szCs w:val="24"/>
        </w:rPr>
        <w:t>Develop software to enable someone unfamiliar with the system to rapidly process the collected data</w:t>
      </w:r>
    </w:p>
    <w:p w:rsidR="00271175" w:rsidRPr="006D2F3B" w:rsidRDefault="00271175" w:rsidP="00855521">
      <w:pPr>
        <w:numPr>
          <w:ilvl w:val="0"/>
          <w:numId w:val="38"/>
        </w:numPr>
        <w:tabs>
          <w:tab w:val="clear" w:pos="720"/>
          <w:tab w:val="num" w:pos="540"/>
        </w:tabs>
        <w:ind w:left="540" w:right="270" w:hanging="270"/>
        <w:jc w:val="both"/>
      </w:pPr>
      <w:r>
        <w:rPr>
          <w:rFonts w:ascii="Times New Roman" w:hAnsi="Times New Roman"/>
          <w:b w:val="0"/>
          <w:bCs/>
          <w:szCs w:val="24"/>
        </w:rPr>
        <w:t xml:space="preserve">Developed </w:t>
      </w:r>
      <w:r w:rsidR="006D2F3B">
        <w:rPr>
          <w:rFonts w:ascii="Times New Roman" w:hAnsi="Times New Roman"/>
          <w:b w:val="0"/>
          <w:bCs/>
          <w:szCs w:val="24"/>
        </w:rPr>
        <w:t xml:space="preserve">surface free lab on a chip technology </w:t>
      </w:r>
    </w:p>
    <w:p w:rsidR="006D2F3B" w:rsidRDefault="006D2F3B" w:rsidP="006D2F3B">
      <w:pPr>
        <w:numPr>
          <w:ilvl w:val="1"/>
          <w:numId w:val="38"/>
        </w:numPr>
        <w:ind w:right="270"/>
        <w:jc w:val="both"/>
        <w:rPr>
          <w:b w:val="0"/>
        </w:rPr>
      </w:pPr>
      <w:r w:rsidRPr="006D2F3B">
        <w:rPr>
          <w:b w:val="0"/>
        </w:rPr>
        <w:t>Technique couples</w:t>
      </w:r>
      <w:r>
        <w:rPr>
          <w:b w:val="0"/>
        </w:rPr>
        <w:t xml:space="preserve"> optical tweezers technology with ion optics to </w:t>
      </w:r>
      <w:r>
        <w:rPr>
          <w:b w:val="0"/>
        </w:rPr>
        <w:lastRenderedPageBreak/>
        <w:t>enable t</w:t>
      </w:r>
      <w:r w:rsidR="00074687">
        <w:rPr>
          <w:b w:val="0"/>
        </w:rPr>
        <w:t>he</w:t>
      </w:r>
      <w:r>
        <w:rPr>
          <w:b w:val="0"/>
        </w:rPr>
        <w:t xml:space="preserve"> simultaneous trapping of numerous droplets</w:t>
      </w:r>
      <w:r w:rsidR="00074687">
        <w:rPr>
          <w:b w:val="0"/>
        </w:rPr>
        <w:t xml:space="preserve"> of designed composition</w:t>
      </w:r>
      <w:r>
        <w:rPr>
          <w:b w:val="0"/>
        </w:rPr>
        <w:t xml:space="preserve"> in the gas phase</w:t>
      </w:r>
    </w:p>
    <w:p w:rsidR="006D2F3B" w:rsidRPr="006D2F3B" w:rsidRDefault="006D2F3B" w:rsidP="006D2F3B">
      <w:pPr>
        <w:numPr>
          <w:ilvl w:val="1"/>
          <w:numId w:val="38"/>
        </w:numPr>
        <w:ind w:right="270"/>
        <w:jc w:val="both"/>
        <w:rPr>
          <w:b w:val="0"/>
        </w:rPr>
      </w:pPr>
      <w:r>
        <w:rPr>
          <w:b w:val="0"/>
        </w:rPr>
        <w:t>Mani</w:t>
      </w:r>
      <w:r w:rsidR="007E4E21">
        <w:rPr>
          <w:b w:val="0"/>
        </w:rPr>
        <w:t>pulation of the optics enables selected droplets to be mixed while simultaneously being probed</w:t>
      </w:r>
    </w:p>
    <w:tbl>
      <w:tblPr>
        <w:tblW w:w="0" w:type="auto"/>
        <w:tblLook w:val="0000"/>
      </w:tblPr>
      <w:tblGrid>
        <w:gridCol w:w="6125"/>
        <w:gridCol w:w="2551"/>
      </w:tblGrid>
      <w:tr w:rsidR="00091110">
        <w:tc>
          <w:tcPr>
            <w:tcW w:w="6318" w:type="dxa"/>
          </w:tcPr>
          <w:p w:rsidR="00E0347A" w:rsidRPr="00B14681" w:rsidRDefault="00E0347A" w:rsidP="00E2161C">
            <w:pPr>
              <w:pStyle w:val="Default"/>
              <w:autoSpaceDE/>
              <w:autoSpaceDN/>
              <w:adjustRightInd/>
              <w:spacing w:before="120"/>
              <w:rPr>
                <w:rFonts w:ascii="Times New Roman" w:eastAsia="Times" w:hAnsi="Times New Roman"/>
                <w:b/>
                <w:bCs/>
                <w:sz w:val="24"/>
                <w:szCs w:val="24"/>
              </w:rPr>
            </w:pPr>
          </w:p>
          <w:p w:rsidR="00E0347A" w:rsidRPr="00B14681" w:rsidRDefault="00E0347A" w:rsidP="00E2161C">
            <w:pPr>
              <w:pStyle w:val="Default"/>
              <w:autoSpaceDE/>
              <w:autoSpaceDN/>
              <w:adjustRightInd/>
              <w:spacing w:before="120"/>
              <w:rPr>
                <w:rFonts w:ascii="Times New Roman" w:eastAsia="Times" w:hAnsi="Times New Roman"/>
                <w:b/>
                <w:bCs/>
                <w:sz w:val="24"/>
                <w:szCs w:val="24"/>
              </w:rPr>
            </w:pPr>
          </w:p>
          <w:p w:rsidR="00091110" w:rsidRPr="00B14681" w:rsidRDefault="00091110" w:rsidP="00E2161C">
            <w:pPr>
              <w:pStyle w:val="Default"/>
              <w:autoSpaceDE/>
              <w:autoSpaceDN/>
              <w:adjustRightInd/>
              <w:spacing w:before="120"/>
              <w:rPr>
                <w:rFonts w:ascii="Times New Roman" w:eastAsia="Times" w:hAnsi="Times New Roman"/>
                <w:b/>
                <w:bCs/>
                <w:sz w:val="24"/>
                <w:szCs w:val="24"/>
              </w:rPr>
            </w:pPr>
            <w:r w:rsidRPr="00B14681">
              <w:rPr>
                <w:rFonts w:ascii="Times New Roman" w:eastAsia="Times" w:hAnsi="Times New Roman"/>
                <w:b/>
                <w:bCs/>
                <w:sz w:val="24"/>
                <w:szCs w:val="24"/>
              </w:rPr>
              <w:t xml:space="preserve">POSTDOCTORAL FELLOW </w:t>
            </w:r>
          </w:p>
        </w:tc>
        <w:tc>
          <w:tcPr>
            <w:tcW w:w="2628" w:type="dxa"/>
          </w:tcPr>
          <w:p w:rsidR="00E0347A" w:rsidRPr="00B14681" w:rsidRDefault="00E0347A" w:rsidP="00E0347A">
            <w:pPr>
              <w:pStyle w:val="Default"/>
              <w:autoSpaceDE/>
              <w:autoSpaceDN/>
              <w:adjustRightInd/>
              <w:spacing w:before="12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0347A" w:rsidRPr="00B14681" w:rsidRDefault="00E0347A" w:rsidP="00E0347A">
            <w:pPr>
              <w:pStyle w:val="Default"/>
              <w:autoSpaceDE/>
              <w:autoSpaceDN/>
              <w:adjustRightInd/>
              <w:spacing w:before="12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91110" w:rsidRPr="00B14681" w:rsidRDefault="00091110" w:rsidP="00E0347A">
            <w:pPr>
              <w:pStyle w:val="Default"/>
              <w:autoSpaceDE/>
              <w:autoSpaceDN/>
              <w:adjustRightInd/>
              <w:spacing w:before="120"/>
              <w:jc w:val="right"/>
              <w:rPr>
                <w:rFonts w:ascii="Times New Roman" w:eastAsia="Times" w:hAnsi="Times New Roman"/>
                <w:b/>
                <w:sz w:val="24"/>
                <w:szCs w:val="24"/>
              </w:rPr>
            </w:pPr>
            <w:r w:rsidRPr="00B14681">
              <w:rPr>
                <w:rFonts w:ascii="Times New Roman" w:hAnsi="Times New Roman"/>
                <w:b/>
                <w:sz w:val="24"/>
                <w:szCs w:val="24"/>
              </w:rPr>
              <w:t>09/200</w:t>
            </w:r>
            <w:r w:rsidR="001C7FA3" w:rsidRPr="00B14681">
              <w:rPr>
                <w:rFonts w:ascii="Times New Roman" w:hAnsi="Times New Roman"/>
                <w:b/>
                <w:sz w:val="24"/>
                <w:szCs w:val="24"/>
              </w:rPr>
              <w:t>7</w:t>
            </w:r>
            <w:r w:rsidRPr="00B14681">
              <w:rPr>
                <w:rFonts w:ascii="Times New Roman" w:hAnsi="Times New Roman"/>
                <w:b/>
                <w:sz w:val="24"/>
                <w:szCs w:val="24"/>
              </w:rPr>
              <w:t xml:space="preserve"> – </w:t>
            </w:r>
            <w:r w:rsidR="00E0347A" w:rsidRPr="00B14681">
              <w:rPr>
                <w:rFonts w:ascii="Times New Roman" w:hAnsi="Times New Roman"/>
                <w:b/>
                <w:sz w:val="24"/>
                <w:szCs w:val="24"/>
              </w:rPr>
              <w:t>09/2009</w:t>
            </w:r>
          </w:p>
        </w:tc>
      </w:tr>
    </w:tbl>
    <w:p w:rsidR="00091110" w:rsidRDefault="00091110" w:rsidP="00091110">
      <w:pPr>
        <w:pStyle w:val="Default"/>
        <w:autoSpaceDE/>
        <w:autoSpaceDN/>
        <w:adjustRightInd/>
        <w:rPr>
          <w:rFonts w:ascii="Times New Roman" w:eastAsia="Times" w:hAnsi="Times New Roman"/>
          <w:bCs/>
          <w:sz w:val="24"/>
          <w:szCs w:val="24"/>
        </w:rPr>
      </w:pPr>
      <w:r>
        <w:rPr>
          <w:rFonts w:ascii="Times New Roman" w:eastAsia="Times" w:hAnsi="Times New Roman"/>
          <w:bCs/>
          <w:sz w:val="24"/>
          <w:szCs w:val="24"/>
        </w:rPr>
        <w:t xml:space="preserve">University of </w:t>
      </w:r>
      <w:smartTag w:uri="urn:schemas-microsoft-com:office:smarttags" w:element="PlaceName">
        <w:r>
          <w:rPr>
            <w:rFonts w:ascii="Times New Roman" w:eastAsia="Times" w:hAnsi="Times New Roman"/>
            <w:bCs/>
            <w:sz w:val="24"/>
            <w:szCs w:val="24"/>
          </w:rPr>
          <w:t>California</w:t>
        </w:r>
      </w:smartTag>
      <w:r>
        <w:rPr>
          <w:rFonts w:ascii="Times New Roman" w:eastAsia="Times" w:hAnsi="Times New Roman"/>
          <w:bCs/>
          <w:sz w:val="24"/>
          <w:szCs w:val="24"/>
        </w:rPr>
        <w:t xml:space="preserve"> </w:t>
      </w:r>
      <w:smartTag w:uri="urn:schemas-microsoft-com:office:smarttags" w:element="City">
        <w:smartTag w:uri="urn:schemas-microsoft-com:office:smarttags" w:element="place">
          <w:r>
            <w:rPr>
              <w:rFonts w:ascii="Times New Roman" w:eastAsia="Times" w:hAnsi="Times New Roman"/>
              <w:bCs/>
              <w:sz w:val="24"/>
              <w:szCs w:val="24"/>
            </w:rPr>
            <w:t>Los Angeles</w:t>
          </w:r>
        </w:smartTag>
      </w:smartTag>
      <w:r>
        <w:rPr>
          <w:rFonts w:ascii="Times New Roman" w:eastAsia="Times" w:hAnsi="Times New Roman"/>
          <w:bCs/>
          <w:sz w:val="24"/>
          <w:szCs w:val="24"/>
        </w:rPr>
        <w:t xml:space="preserve">, Department of Medicine, Dr. Andre </w:t>
      </w:r>
      <w:proofErr w:type="spellStart"/>
      <w:r>
        <w:rPr>
          <w:rFonts w:ascii="Times New Roman" w:eastAsia="Times" w:hAnsi="Times New Roman"/>
          <w:bCs/>
          <w:sz w:val="24"/>
          <w:szCs w:val="24"/>
        </w:rPr>
        <w:t>Nel</w:t>
      </w:r>
      <w:proofErr w:type="spellEnd"/>
      <w:r>
        <w:rPr>
          <w:rFonts w:ascii="Times New Roman" w:eastAsia="Times" w:hAnsi="Times New Roman"/>
          <w:bCs/>
          <w:sz w:val="24"/>
          <w:szCs w:val="24"/>
        </w:rPr>
        <w:t xml:space="preserve"> Laboratory</w:t>
      </w:r>
    </w:p>
    <w:p w:rsidR="00091110" w:rsidRDefault="00091110" w:rsidP="00091110">
      <w:pPr>
        <w:pStyle w:val="Default"/>
        <w:autoSpaceDE/>
        <w:autoSpaceDN/>
        <w:adjustRightInd/>
        <w:rPr>
          <w:rFonts w:ascii="Arial" w:eastAsia="Times" w:hAnsi="Arial" w:cs="Arial"/>
          <w:bCs/>
        </w:rPr>
      </w:pPr>
    </w:p>
    <w:p w:rsidR="00091110" w:rsidRPr="001C7FA3" w:rsidRDefault="001C7FA3" w:rsidP="00FF0C42">
      <w:pPr>
        <w:numPr>
          <w:ilvl w:val="0"/>
          <w:numId w:val="38"/>
        </w:numPr>
        <w:tabs>
          <w:tab w:val="clear" w:pos="720"/>
          <w:tab w:val="num" w:pos="540"/>
        </w:tabs>
        <w:ind w:left="540" w:right="270" w:hanging="270"/>
        <w:jc w:val="both"/>
      </w:pPr>
      <w:r>
        <w:rPr>
          <w:rFonts w:ascii="Times New Roman" w:hAnsi="Times New Roman"/>
          <w:b w:val="0"/>
          <w:bCs/>
          <w:szCs w:val="24"/>
        </w:rPr>
        <w:t>Develop instrumentation to monitor in near real time the oxidative stress potential of suspended ambient particulate matter</w:t>
      </w:r>
    </w:p>
    <w:p w:rsidR="001C7FA3" w:rsidRPr="001C7FA3" w:rsidRDefault="001C7FA3" w:rsidP="00FF0C42">
      <w:pPr>
        <w:numPr>
          <w:ilvl w:val="1"/>
          <w:numId w:val="38"/>
        </w:numPr>
        <w:ind w:right="270"/>
        <w:jc w:val="both"/>
      </w:pPr>
      <w:r>
        <w:rPr>
          <w:rFonts w:ascii="Times New Roman" w:hAnsi="Times New Roman"/>
          <w:b w:val="0"/>
          <w:bCs/>
          <w:szCs w:val="24"/>
        </w:rPr>
        <w:t>First designed, constructed and characterized a device capable of extracting suspended aerosols from a primary air flow into another</w:t>
      </w:r>
    </w:p>
    <w:p w:rsidR="001C7FA3" w:rsidRDefault="00E0347A" w:rsidP="00FF0C42">
      <w:pPr>
        <w:numPr>
          <w:ilvl w:val="1"/>
          <w:numId w:val="38"/>
        </w:numPr>
        <w:ind w:right="270"/>
        <w:jc w:val="both"/>
      </w:pPr>
      <w:r>
        <w:rPr>
          <w:rFonts w:ascii="Times New Roman" w:hAnsi="Times New Roman"/>
          <w:b w:val="0"/>
          <w:bCs/>
          <w:szCs w:val="24"/>
        </w:rPr>
        <w:t>Coupled particle extractor to</w:t>
      </w:r>
      <w:r w:rsidR="001C7FA3">
        <w:rPr>
          <w:rFonts w:ascii="Times New Roman" w:hAnsi="Times New Roman"/>
          <w:b w:val="0"/>
          <w:bCs/>
          <w:szCs w:val="24"/>
        </w:rPr>
        <w:t xml:space="preserve"> MS/MS technology to monitor heterogeneous reactions between suspended aerosols and the gaseous species that constitutes the secondary air flow</w:t>
      </w:r>
      <w:r w:rsidR="004E2F9A">
        <w:rPr>
          <w:rFonts w:ascii="Times New Roman" w:hAnsi="Times New Roman"/>
          <w:b w:val="0"/>
          <w:bCs/>
          <w:szCs w:val="24"/>
        </w:rPr>
        <w:t>.  The rate of these reactions will be used to determine the overall oxidative stress potential of the aerosol in near real time</w:t>
      </w:r>
      <w:r>
        <w:rPr>
          <w:rFonts w:ascii="Times New Roman" w:hAnsi="Times New Roman"/>
          <w:b w:val="0"/>
          <w:bCs/>
          <w:szCs w:val="24"/>
        </w:rPr>
        <w:t>. Completion of this goal was unattained in prior to the end of the fellowship</w:t>
      </w:r>
    </w:p>
    <w:p w:rsidR="002A3CD2" w:rsidRDefault="002A3CD2">
      <w:pPr>
        <w:spacing w:before="120"/>
        <w:jc w:val="right"/>
        <w:rPr>
          <w:rFonts w:ascii="Arial" w:hAnsi="Arial" w:cs="Arial"/>
          <w:b w:val="0"/>
          <w:bCs/>
        </w:rPr>
      </w:pPr>
      <w:r>
        <w:rPr>
          <w:rFonts w:ascii="Arial" w:hAnsi="Arial" w:cs="Arial"/>
          <w:b w:val="0"/>
          <w:bCs/>
        </w:rPr>
        <w:t xml:space="preserve">    </w:t>
      </w:r>
    </w:p>
    <w:tbl>
      <w:tblPr>
        <w:tblW w:w="0" w:type="auto"/>
        <w:tblLook w:val="0000"/>
      </w:tblPr>
      <w:tblGrid>
        <w:gridCol w:w="6108"/>
        <w:gridCol w:w="2568"/>
      </w:tblGrid>
      <w:tr w:rsidR="001C7FA3">
        <w:tc>
          <w:tcPr>
            <w:tcW w:w="6318" w:type="dxa"/>
          </w:tcPr>
          <w:p w:rsidR="001C7FA3" w:rsidRPr="00B14681" w:rsidRDefault="001C7FA3" w:rsidP="001C7FA3">
            <w:pPr>
              <w:pStyle w:val="Default"/>
              <w:autoSpaceDE/>
              <w:autoSpaceDN/>
              <w:adjustRightInd/>
              <w:spacing w:before="120"/>
              <w:rPr>
                <w:rFonts w:ascii="Times New Roman" w:eastAsia="Times" w:hAnsi="Times New Roman"/>
                <w:b/>
                <w:bCs/>
                <w:sz w:val="24"/>
                <w:szCs w:val="24"/>
              </w:rPr>
            </w:pPr>
            <w:r w:rsidRPr="00B14681">
              <w:rPr>
                <w:rFonts w:ascii="Times New Roman" w:eastAsia="Times" w:hAnsi="Times New Roman"/>
                <w:b/>
                <w:bCs/>
                <w:sz w:val="24"/>
                <w:szCs w:val="24"/>
              </w:rPr>
              <w:t xml:space="preserve">PH. D. </w:t>
            </w:r>
          </w:p>
        </w:tc>
        <w:tc>
          <w:tcPr>
            <w:tcW w:w="2628" w:type="dxa"/>
          </w:tcPr>
          <w:p w:rsidR="001C7FA3" w:rsidRPr="00B14681" w:rsidRDefault="001C7FA3" w:rsidP="001C7FA3">
            <w:pPr>
              <w:pStyle w:val="Default"/>
              <w:autoSpaceDE/>
              <w:autoSpaceDN/>
              <w:adjustRightInd/>
              <w:spacing w:before="120"/>
              <w:jc w:val="right"/>
              <w:rPr>
                <w:rFonts w:ascii="Times New Roman" w:eastAsia="Times" w:hAnsi="Times New Roman"/>
                <w:b/>
                <w:sz w:val="24"/>
                <w:szCs w:val="24"/>
              </w:rPr>
            </w:pPr>
            <w:r w:rsidRPr="00B14681">
              <w:rPr>
                <w:rFonts w:ascii="Times New Roman" w:hAnsi="Times New Roman"/>
                <w:b/>
                <w:sz w:val="24"/>
                <w:szCs w:val="24"/>
              </w:rPr>
              <w:t>09/2001 – 07/2007</w:t>
            </w:r>
          </w:p>
        </w:tc>
      </w:tr>
    </w:tbl>
    <w:p w:rsidR="001C7FA3" w:rsidRDefault="001C7FA3" w:rsidP="001C7FA3">
      <w:pPr>
        <w:spacing w:before="120"/>
        <w:ind w:right="270"/>
        <w:jc w:val="both"/>
        <w:rPr>
          <w:rFonts w:ascii="Times New Roman" w:hAnsi="Times New Roman"/>
          <w:b w:val="0"/>
          <w:bCs/>
          <w:szCs w:val="24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Times New Roman" w:hAnsi="Times New Roman"/>
              <w:b w:val="0"/>
              <w:bCs/>
              <w:szCs w:val="24"/>
            </w:rPr>
            <w:t>Simon</w:t>
          </w:r>
        </w:smartTag>
        <w:r>
          <w:rPr>
            <w:rFonts w:ascii="Times New Roman" w:hAnsi="Times New Roman"/>
            <w:b w:val="0"/>
            <w:bCs/>
            <w:szCs w:val="24"/>
          </w:rPr>
          <w:t xml:space="preserve"> </w:t>
        </w:r>
        <w:smartTag w:uri="urn:schemas-microsoft-com:office:smarttags" w:element="PlaceName">
          <w:r>
            <w:rPr>
              <w:rFonts w:ascii="Times New Roman" w:hAnsi="Times New Roman"/>
              <w:b w:val="0"/>
              <w:bCs/>
              <w:szCs w:val="24"/>
            </w:rPr>
            <w:t>Fraser</w:t>
          </w:r>
        </w:smartTag>
        <w:r>
          <w:rPr>
            <w:rFonts w:ascii="Times New Roman" w:hAnsi="Times New Roman"/>
            <w:b w:val="0"/>
            <w:bCs/>
            <w:szCs w:val="24"/>
          </w:rPr>
          <w:t xml:space="preserve"> </w:t>
        </w:r>
        <w:smartTag w:uri="urn:schemas-microsoft-com:office:smarttags" w:element="PlaceName">
          <w:r>
            <w:rPr>
              <w:rFonts w:ascii="Times New Roman" w:hAnsi="Times New Roman"/>
              <w:b w:val="0"/>
              <w:bCs/>
              <w:szCs w:val="24"/>
            </w:rPr>
            <w:t>University</w:t>
          </w:r>
        </w:smartTag>
      </w:smartTag>
      <w:r>
        <w:rPr>
          <w:rFonts w:ascii="Times New Roman" w:hAnsi="Times New Roman"/>
          <w:b w:val="0"/>
          <w:bCs/>
          <w:szCs w:val="24"/>
        </w:rPr>
        <w:t>, Analytical Chemistry, Dr. George Agnes Laboratory</w:t>
      </w:r>
    </w:p>
    <w:p w:rsidR="002A3CD2" w:rsidRDefault="002A3CD2">
      <w:pPr>
        <w:numPr>
          <w:ilvl w:val="0"/>
          <w:numId w:val="3"/>
        </w:numPr>
        <w:tabs>
          <w:tab w:val="clear" w:pos="360"/>
        </w:tabs>
        <w:spacing w:before="120"/>
        <w:ind w:left="540" w:right="270" w:hanging="270"/>
        <w:jc w:val="both"/>
        <w:rPr>
          <w:rFonts w:ascii="Times New Roman" w:hAnsi="Times New Roman"/>
          <w:b w:val="0"/>
          <w:bCs/>
          <w:szCs w:val="24"/>
        </w:rPr>
      </w:pPr>
      <w:r>
        <w:rPr>
          <w:rFonts w:ascii="Times New Roman" w:hAnsi="Times New Roman"/>
          <w:b w:val="0"/>
          <w:bCs/>
          <w:szCs w:val="24"/>
        </w:rPr>
        <w:t>Developed methodology to characterize homogeneous and heterogeneous organic and inorganic reaction products on individual particles</w:t>
      </w:r>
    </w:p>
    <w:p w:rsidR="002A3CD2" w:rsidRDefault="002A3CD2">
      <w:pPr>
        <w:numPr>
          <w:ilvl w:val="1"/>
          <w:numId w:val="13"/>
        </w:numPr>
        <w:ind w:right="270"/>
        <w:jc w:val="both"/>
        <w:rPr>
          <w:rFonts w:ascii="Times New Roman" w:hAnsi="Times New Roman"/>
          <w:b w:val="0"/>
          <w:bCs/>
          <w:szCs w:val="24"/>
        </w:rPr>
      </w:pPr>
      <w:r>
        <w:rPr>
          <w:rFonts w:ascii="Times New Roman" w:hAnsi="Times New Roman"/>
          <w:b w:val="0"/>
          <w:bCs/>
          <w:szCs w:val="24"/>
        </w:rPr>
        <w:t>Used Stella modeling software to estimate the tropospheric lifetimes of the chemical species formed in the laboratory experiments</w:t>
      </w:r>
    </w:p>
    <w:p w:rsidR="002A3CD2" w:rsidRDefault="002A3CD2">
      <w:pPr>
        <w:numPr>
          <w:ilvl w:val="0"/>
          <w:numId w:val="12"/>
        </w:numPr>
        <w:tabs>
          <w:tab w:val="left" w:pos="540"/>
        </w:tabs>
        <w:spacing w:before="120"/>
        <w:ind w:left="540" w:right="270" w:hanging="270"/>
        <w:jc w:val="both"/>
        <w:rPr>
          <w:rFonts w:ascii="Times New Roman" w:hAnsi="Times New Roman"/>
          <w:b w:val="0"/>
          <w:bCs/>
          <w:szCs w:val="24"/>
        </w:rPr>
      </w:pPr>
      <w:r>
        <w:rPr>
          <w:rFonts w:ascii="Times New Roman" w:hAnsi="Times New Roman"/>
          <w:b w:val="0"/>
          <w:bCs/>
          <w:szCs w:val="24"/>
        </w:rPr>
        <w:t>Developed an apparatus for preparing mimics of suspended particles in the troposphere with their controlled deposition onto individual lung cells in culture and measurement of downstream biological response</w:t>
      </w:r>
    </w:p>
    <w:p w:rsidR="002A3CD2" w:rsidRDefault="002A3CD2">
      <w:pPr>
        <w:numPr>
          <w:ilvl w:val="1"/>
          <w:numId w:val="13"/>
        </w:numPr>
        <w:spacing w:before="120"/>
        <w:ind w:right="270"/>
        <w:jc w:val="both"/>
        <w:rPr>
          <w:rFonts w:ascii="Times New Roman" w:hAnsi="Times New Roman"/>
          <w:b w:val="0"/>
          <w:bCs/>
          <w:szCs w:val="24"/>
        </w:rPr>
      </w:pPr>
      <w:r>
        <w:rPr>
          <w:rFonts w:ascii="Times New Roman" w:hAnsi="Times New Roman"/>
          <w:b w:val="0"/>
          <w:bCs/>
          <w:szCs w:val="24"/>
        </w:rPr>
        <w:t xml:space="preserve">A methodology was developed to create mimics of tropospheric particulate matter (1.5 to 10 </w:t>
      </w:r>
      <w:proofErr w:type="spellStart"/>
      <w:r>
        <w:rPr>
          <w:rFonts w:ascii="Times New Roman" w:hAnsi="Times New Roman"/>
          <w:b w:val="0"/>
          <w:bCs/>
          <w:szCs w:val="24"/>
        </w:rPr>
        <w:t>micometer</w:t>
      </w:r>
      <w:proofErr w:type="spellEnd"/>
      <w:r>
        <w:rPr>
          <w:rFonts w:ascii="Times New Roman" w:hAnsi="Times New Roman"/>
          <w:b w:val="0"/>
          <w:bCs/>
          <w:szCs w:val="24"/>
        </w:rPr>
        <w:t xml:space="preserve">), alter their chemical composition while levitated, and then deposit them onto a cell culture </w:t>
      </w:r>
      <w:r>
        <w:rPr>
          <w:rFonts w:ascii="Times New Roman" w:hAnsi="Times New Roman"/>
          <w:b w:val="0"/>
          <w:bCs/>
          <w:i/>
          <w:szCs w:val="24"/>
        </w:rPr>
        <w:t>in vitro</w:t>
      </w:r>
      <w:r>
        <w:rPr>
          <w:rFonts w:ascii="Times New Roman" w:hAnsi="Times New Roman"/>
          <w:b w:val="0"/>
          <w:bCs/>
          <w:szCs w:val="24"/>
        </w:rPr>
        <w:t>, and finally to monitor the downstream biological response following incubation</w:t>
      </w:r>
    </w:p>
    <w:p w:rsidR="002A3CD2" w:rsidRDefault="002A3CD2">
      <w:pPr>
        <w:numPr>
          <w:ilvl w:val="1"/>
          <w:numId w:val="13"/>
        </w:numPr>
        <w:spacing w:before="120"/>
        <w:ind w:right="270"/>
        <w:jc w:val="both"/>
        <w:rPr>
          <w:rFonts w:ascii="Times New Roman" w:hAnsi="Times New Roman"/>
          <w:b w:val="0"/>
          <w:bCs/>
          <w:szCs w:val="24"/>
        </w:rPr>
      </w:pPr>
      <w:r>
        <w:rPr>
          <w:rFonts w:ascii="Times New Roman" w:hAnsi="Times New Roman"/>
          <w:b w:val="0"/>
          <w:bCs/>
          <w:szCs w:val="24"/>
        </w:rPr>
        <w:t xml:space="preserve">Through antibody assay and MALDI-MS analysis, studied how the components on or within particulate matter, along with the core of the particle itself, behave synergistically to induce a proinflammatory response from lung cells, </w:t>
      </w:r>
      <w:r>
        <w:rPr>
          <w:rFonts w:ascii="Times New Roman" w:hAnsi="Times New Roman"/>
          <w:b w:val="0"/>
          <w:bCs/>
          <w:i/>
          <w:szCs w:val="24"/>
        </w:rPr>
        <w:t>in vitro</w:t>
      </w:r>
    </w:p>
    <w:p w:rsidR="002A3CD2" w:rsidRDefault="002A3CD2">
      <w:pPr>
        <w:ind w:right="270"/>
        <w:jc w:val="both"/>
        <w:rPr>
          <w:rFonts w:ascii="Times New Roman" w:hAnsi="Times New Roman"/>
          <w:b w:val="0"/>
          <w:bCs/>
          <w:szCs w:val="24"/>
        </w:rPr>
      </w:pPr>
    </w:p>
    <w:p w:rsidR="002A3CD2" w:rsidRDefault="002A3CD2">
      <w:pPr>
        <w:ind w:left="709" w:right="270"/>
        <w:jc w:val="both"/>
        <w:rPr>
          <w:rFonts w:ascii="Arial" w:hAnsi="Arial" w:cs="Arial"/>
          <w:b w:val="0"/>
          <w:bCs/>
          <w:sz w:val="20"/>
        </w:rPr>
      </w:pPr>
    </w:p>
    <w:tbl>
      <w:tblPr>
        <w:tblW w:w="0" w:type="auto"/>
        <w:tblLook w:val="0000"/>
      </w:tblPr>
      <w:tblGrid>
        <w:gridCol w:w="6128"/>
        <w:gridCol w:w="2548"/>
      </w:tblGrid>
      <w:tr w:rsidR="002A3CD2">
        <w:tc>
          <w:tcPr>
            <w:tcW w:w="6318" w:type="dxa"/>
          </w:tcPr>
          <w:p w:rsidR="002A3CD2" w:rsidRPr="00B14681" w:rsidRDefault="002A3CD2">
            <w:pPr>
              <w:pStyle w:val="Default"/>
              <w:autoSpaceDE/>
              <w:autoSpaceDN/>
              <w:adjustRightInd/>
              <w:spacing w:before="120"/>
              <w:rPr>
                <w:rFonts w:ascii="Times New Roman" w:eastAsia="Times" w:hAnsi="Times New Roman"/>
                <w:b/>
                <w:bCs/>
                <w:sz w:val="24"/>
                <w:szCs w:val="24"/>
              </w:rPr>
            </w:pPr>
            <w:r w:rsidRPr="00B14681">
              <w:rPr>
                <w:rFonts w:ascii="Times New Roman" w:eastAsia="Times" w:hAnsi="Times New Roman"/>
                <w:b/>
                <w:bCs/>
                <w:sz w:val="24"/>
                <w:szCs w:val="24"/>
              </w:rPr>
              <w:t xml:space="preserve">UNDERGRADUATE RESEARCH ASSISTANT </w:t>
            </w:r>
          </w:p>
        </w:tc>
        <w:tc>
          <w:tcPr>
            <w:tcW w:w="2628" w:type="dxa"/>
          </w:tcPr>
          <w:p w:rsidR="002A3CD2" w:rsidRPr="00B14681" w:rsidRDefault="002A3CD2">
            <w:pPr>
              <w:pStyle w:val="Default"/>
              <w:autoSpaceDE/>
              <w:autoSpaceDN/>
              <w:adjustRightInd/>
              <w:spacing w:before="120"/>
              <w:jc w:val="right"/>
              <w:rPr>
                <w:rFonts w:ascii="Times New Roman" w:eastAsia="Times" w:hAnsi="Times New Roman"/>
                <w:b/>
                <w:sz w:val="24"/>
                <w:szCs w:val="24"/>
              </w:rPr>
            </w:pPr>
            <w:r w:rsidRPr="00B14681">
              <w:rPr>
                <w:rFonts w:ascii="Times New Roman" w:hAnsi="Times New Roman"/>
                <w:b/>
                <w:sz w:val="24"/>
                <w:szCs w:val="24"/>
              </w:rPr>
              <w:t>05/2000 – 08/2000</w:t>
            </w:r>
          </w:p>
        </w:tc>
      </w:tr>
    </w:tbl>
    <w:p w:rsidR="002A3CD2" w:rsidRDefault="00EA6776">
      <w:pPr>
        <w:pStyle w:val="Default"/>
        <w:autoSpaceDE/>
        <w:autoSpaceDN/>
        <w:adjustRightInd/>
        <w:rPr>
          <w:rFonts w:ascii="Times New Roman" w:eastAsia="Times" w:hAnsi="Times New Roman"/>
          <w:bCs/>
          <w:sz w:val="24"/>
          <w:szCs w:val="24"/>
        </w:rPr>
      </w:pPr>
      <w:r>
        <w:rPr>
          <w:rFonts w:ascii="Times New Roman" w:eastAsia="Times" w:hAnsi="Times New Roman"/>
          <w:bCs/>
          <w:sz w:val="24"/>
          <w:szCs w:val="24"/>
        </w:rPr>
        <w:lastRenderedPageBreak/>
        <w:t>University of British Columbia, Okanagan</w:t>
      </w:r>
      <w:r w:rsidR="002A3CD2">
        <w:rPr>
          <w:rFonts w:ascii="Times New Roman" w:eastAsia="Times" w:hAnsi="Times New Roman"/>
          <w:bCs/>
          <w:sz w:val="24"/>
          <w:szCs w:val="24"/>
        </w:rPr>
        <w:t>, Chemistry Department, Dr. Nigel Eggers Laboratory</w:t>
      </w:r>
    </w:p>
    <w:p w:rsidR="002A3CD2" w:rsidRDefault="002A3CD2">
      <w:pPr>
        <w:pStyle w:val="Default"/>
        <w:autoSpaceDE/>
        <w:autoSpaceDN/>
        <w:adjustRightInd/>
        <w:rPr>
          <w:rFonts w:ascii="Arial" w:eastAsia="Times" w:hAnsi="Arial" w:cs="Arial"/>
          <w:bCs/>
        </w:rPr>
      </w:pPr>
    </w:p>
    <w:p w:rsidR="002A3CD2" w:rsidRDefault="002A3CD2">
      <w:pPr>
        <w:numPr>
          <w:ilvl w:val="1"/>
          <w:numId w:val="2"/>
        </w:numPr>
        <w:tabs>
          <w:tab w:val="clear" w:pos="1440"/>
        </w:tabs>
        <w:ind w:left="1418" w:hanging="284"/>
        <w:jc w:val="both"/>
        <w:rPr>
          <w:rFonts w:ascii="Times New Roman" w:hAnsi="Times New Roman"/>
          <w:b w:val="0"/>
          <w:bCs/>
          <w:szCs w:val="24"/>
        </w:rPr>
      </w:pPr>
      <w:r>
        <w:rPr>
          <w:rFonts w:ascii="Times New Roman" w:hAnsi="Times New Roman"/>
          <w:b w:val="0"/>
          <w:bCs/>
          <w:szCs w:val="24"/>
        </w:rPr>
        <w:t xml:space="preserve">Developed techniques that can be used to analyze the acid concentration, </w:t>
      </w:r>
      <w:proofErr w:type="spellStart"/>
      <w:r>
        <w:rPr>
          <w:rFonts w:ascii="Times New Roman" w:hAnsi="Times New Roman"/>
          <w:b w:val="0"/>
          <w:bCs/>
          <w:szCs w:val="24"/>
        </w:rPr>
        <w:t>terpene</w:t>
      </w:r>
      <w:proofErr w:type="spellEnd"/>
      <w:r>
        <w:rPr>
          <w:rFonts w:ascii="Times New Roman" w:hAnsi="Times New Roman"/>
          <w:b w:val="0"/>
          <w:bCs/>
          <w:szCs w:val="24"/>
        </w:rPr>
        <w:t xml:space="preserve"> concentration, potassium concentration, pH, and sugar concentration in a variety of grape juice samples.  The </w:t>
      </w:r>
      <w:proofErr w:type="spellStart"/>
      <w:r>
        <w:rPr>
          <w:rFonts w:ascii="Times New Roman" w:hAnsi="Times New Roman"/>
          <w:b w:val="0"/>
          <w:bCs/>
          <w:szCs w:val="24"/>
        </w:rPr>
        <w:t>terpene</w:t>
      </w:r>
      <w:proofErr w:type="spellEnd"/>
      <w:r>
        <w:rPr>
          <w:rFonts w:ascii="Times New Roman" w:hAnsi="Times New Roman"/>
          <w:b w:val="0"/>
          <w:bCs/>
          <w:szCs w:val="24"/>
        </w:rPr>
        <w:t xml:space="preserve"> and sugar analyses required research of literature sources and the development of similar techniques that could be used with the OUC equipment. </w:t>
      </w:r>
    </w:p>
    <w:p w:rsidR="00E62690" w:rsidRDefault="00E62690" w:rsidP="00E62690">
      <w:pPr>
        <w:ind w:right="270"/>
        <w:jc w:val="both"/>
        <w:rPr>
          <w:rFonts w:ascii="Times New Roman" w:hAnsi="Times New Roman"/>
          <w:b w:val="0"/>
          <w:bCs/>
          <w:szCs w:val="24"/>
        </w:rPr>
      </w:pPr>
    </w:p>
    <w:p w:rsidR="00E62690" w:rsidRDefault="00E62690" w:rsidP="00E62690">
      <w:pPr>
        <w:ind w:left="709" w:right="270"/>
        <w:jc w:val="both"/>
        <w:rPr>
          <w:rFonts w:ascii="Arial" w:hAnsi="Arial" w:cs="Arial"/>
          <w:b w:val="0"/>
          <w:bCs/>
          <w:sz w:val="20"/>
        </w:rPr>
      </w:pPr>
    </w:p>
    <w:tbl>
      <w:tblPr>
        <w:tblW w:w="0" w:type="auto"/>
        <w:tblLook w:val="0000"/>
      </w:tblPr>
      <w:tblGrid>
        <w:gridCol w:w="6126"/>
        <w:gridCol w:w="2550"/>
      </w:tblGrid>
      <w:tr w:rsidR="00E62690" w:rsidTr="00EA6776">
        <w:tc>
          <w:tcPr>
            <w:tcW w:w="6126" w:type="dxa"/>
          </w:tcPr>
          <w:p w:rsidR="00E62690" w:rsidRPr="00B14681" w:rsidRDefault="00E62690" w:rsidP="008C03FF">
            <w:pPr>
              <w:pStyle w:val="Default"/>
              <w:autoSpaceDE/>
              <w:autoSpaceDN/>
              <w:adjustRightInd/>
              <w:spacing w:before="120"/>
              <w:rPr>
                <w:rFonts w:ascii="Times New Roman" w:eastAsia="Times" w:hAnsi="Times New Roman"/>
                <w:b/>
                <w:bCs/>
                <w:sz w:val="24"/>
                <w:szCs w:val="24"/>
              </w:rPr>
            </w:pPr>
            <w:r w:rsidRPr="00B14681">
              <w:rPr>
                <w:rFonts w:ascii="Times New Roman" w:eastAsia="Times" w:hAnsi="Times New Roman"/>
                <w:b/>
                <w:bCs/>
                <w:sz w:val="24"/>
                <w:szCs w:val="24"/>
              </w:rPr>
              <w:t xml:space="preserve">B.Sc. – ENVIRONMENTAL CHEMISTRY </w:t>
            </w:r>
          </w:p>
        </w:tc>
        <w:tc>
          <w:tcPr>
            <w:tcW w:w="2550" w:type="dxa"/>
          </w:tcPr>
          <w:p w:rsidR="00E62690" w:rsidRPr="00B14681" w:rsidRDefault="00E62690" w:rsidP="00EA6776">
            <w:pPr>
              <w:pStyle w:val="Default"/>
              <w:autoSpaceDE/>
              <w:autoSpaceDN/>
              <w:adjustRightInd/>
              <w:spacing w:before="120"/>
              <w:jc w:val="right"/>
              <w:rPr>
                <w:rFonts w:ascii="Times New Roman" w:eastAsia="Times" w:hAnsi="Times New Roman"/>
                <w:b/>
                <w:sz w:val="24"/>
                <w:szCs w:val="24"/>
              </w:rPr>
            </w:pPr>
            <w:r w:rsidRPr="00B14681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="00EA6776" w:rsidRPr="00B14681">
              <w:rPr>
                <w:rFonts w:ascii="Times New Roman" w:hAnsi="Times New Roman"/>
                <w:b/>
                <w:sz w:val="24"/>
                <w:szCs w:val="24"/>
              </w:rPr>
              <w:t>9</w:t>
            </w:r>
            <w:r w:rsidRPr="00B14681"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 w:rsidR="00EA6776" w:rsidRPr="00B14681">
              <w:rPr>
                <w:rFonts w:ascii="Times New Roman" w:hAnsi="Times New Roman"/>
                <w:b/>
                <w:sz w:val="24"/>
                <w:szCs w:val="24"/>
              </w:rPr>
              <w:t>1996</w:t>
            </w:r>
            <w:r w:rsidRPr="00B14681">
              <w:rPr>
                <w:rFonts w:ascii="Times New Roman" w:hAnsi="Times New Roman"/>
                <w:b/>
                <w:sz w:val="24"/>
                <w:szCs w:val="24"/>
              </w:rPr>
              <w:t xml:space="preserve"> – 0</w:t>
            </w:r>
            <w:r w:rsidR="00EA6776" w:rsidRPr="00B14681">
              <w:rPr>
                <w:rFonts w:ascii="Times New Roman" w:hAnsi="Times New Roman"/>
                <w:b/>
                <w:sz w:val="24"/>
                <w:szCs w:val="24"/>
              </w:rPr>
              <w:t>4</w:t>
            </w:r>
            <w:r w:rsidRPr="00B14681">
              <w:rPr>
                <w:rFonts w:ascii="Times New Roman" w:hAnsi="Times New Roman"/>
                <w:b/>
                <w:sz w:val="24"/>
                <w:szCs w:val="24"/>
              </w:rPr>
              <w:t>/200</w:t>
            </w:r>
            <w:r w:rsidR="00EA6776" w:rsidRPr="00B14681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</w:tbl>
    <w:p w:rsidR="00E62690" w:rsidRDefault="00EA6776" w:rsidP="00E62690">
      <w:pPr>
        <w:pStyle w:val="Default"/>
        <w:autoSpaceDE/>
        <w:autoSpaceDN/>
        <w:adjustRightInd/>
        <w:rPr>
          <w:rFonts w:ascii="Arial" w:eastAsia="Times" w:hAnsi="Arial" w:cs="Arial"/>
          <w:bCs/>
        </w:rPr>
      </w:pPr>
      <w:r>
        <w:rPr>
          <w:rFonts w:ascii="Times New Roman" w:eastAsia="Times" w:hAnsi="Times New Roman"/>
          <w:bCs/>
          <w:sz w:val="24"/>
          <w:szCs w:val="24"/>
        </w:rPr>
        <w:t>University of British Columbia, Okanagan</w:t>
      </w:r>
    </w:p>
    <w:p w:rsidR="00E62690" w:rsidRDefault="00E62690" w:rsidP="00E62690">
      <w:pPr>
        <w:jc w:val="both"/>
        <w:rPr>
          <w:rFonts w:ascii="Times New Roman" w:hAnsi="Times New Roman"/>
          <w:b w:val="0"/>
          <w:bCs/>
          <w:szCs w:val="24"/>
        </w:rPr>
      </w:pPr>
    </w:p>
    <w:p w:rsidR="002A3CD2" w:rsidRDefault="002A3CD2">
      <w:pPr>
        <w:pStyle w:val="Heading5"/>
        <w:spacing w:before="240"/>
        <w:jc w:val="right"/>
        <w:rPr>
          <w:rFonts w:ascii="Arial Black" w:hAnsi="Arial Black"/>
          <w:b w:val="0"/>
          <w:bCs/>
          <w:i/>
        </w:rPr>
      </w:pPr>
      <w:r>
        <w:rPr>
          <w:rFonts w:ascii="Arial Black" w:hAnsi="Arial Black"/>
          <w:b w:val="0"/>
          <w:bCs/>
          <w:i/>
        </w:rPr>
        <w:t>Research Skills, Expertise, and Techniques</w:t>
      </w:r>
    </w:p>
    <w:p w:rsidR="002A3CD2" w:rsidRDefault="004B441B">
      <w:r w:rsidRPr="004B441B">
        <w:rPr>
          <w:rFonts w:ascii="Arial Black" w:hAnsi="Arial Black"/>
          <w:i/>
          <w:noProof/>
        </w:rPr>
        <w:pict>
          <v:line id="_x0000_s1044" style="position:absolute;z-index:251655168" from="-1.2pt,7.25pt" to="439.8pt,7.25pt"/>
        </w:pict>
      </w:r>
    </w:p>
    <w:p w:rsidR="002A3CD2" w:rsidRDefault="002A3CD2">
      <w:pPr>
        <w:spacing w:before="120"/>
        <w:rPr>
          <w:rFonts w:ascii="Times New Roman" w:hAnsi="Times New Roman"/>
          <w:b w:val="0"/>
          <w:bCs/>
          <w:szCs w:val="24"/>
          <w:u w:val="single"/>
        </w:rPr>
      </w:pPr>
      <w:r>
        <w:rPr>
          <w:rFonts w:ascii="Times New Roman" w:hAnsi="Times New Roman"/>
          <w:b w:val="0"/>
          <w:bCs/>
          <w:szCs w:val="24"/>
          <w:u w:val="single"/>
        </w:rPr>
        <w:t>Mass Spectrometry</w:t>
      </w:r>
    </w:p>
    <w:p w:rsidR="002A3CD2" w:rsidRDefault="002A3CD2">
      <w:pPr>
        <w:rPr>
          <w:rFonts w:ascii="Times New Roman" w:hAnsi="Times New Roman"/>
          <w:b w:val="0"/>
          <w:bCs/>
          <w:szCs w:val="24"/>
        </w:rPr>
      </w:pPr>
      <w:r>
        <w:rPr>
          <w:rFonts w:ascii="Times New Roman" w:hAnsi="Times New Roman"/>
          <w:b w:val="0"/>
          <w:bCs/>
          <w:szCs w:val="24"/>
        </w:rPr>
        <w:t>I have extensive experience with:</w:t>
      </w:r>
    </w:p>
    <w:p w:rsidR="002A3CD2" w:rsidRDefault="002A3CD2">
      <w:pPr>
        <w:numPr>
          <w:ilvl w:val="0"/>
          <w:numId w:val="5"/>
        </w:numPr>
        <w:tabs>
          <w:tab w:val="clear" w:pos="360"/>
        </w:tabs>
        <w:ind w:left="284" w:hanging="284"/>
        <w:rPr>
          <w:rFonts w:ascii="Times New Roman" w:hAnsi="Times New Roman"/>
          <w:b w:val="0"/>
          <w:bCs/>
          <w:szCs w:val="24"/>
        </w:rPr>
      </w:pPr>
      <w:r>
        <w:rPr>
          <w:rFonts w:ascii="Times New Roman" w:hAnsi="Times New Roman"/>
          <w:b w:val="0"/>
          <w:bCs/>
          <w:szCs w:val="24"/>
        </w:rPr>
        <w:t xml:space="preserve">MALDI-TOF-MS  </w:t>
      </w:r>
    </w:p>
    <w:p w:rsidR="002A3CD2" w:rsidRDefault="002A3CD2">
      <w:pPr>
        <w:numPr>
          <w:ilvl w:val="0"/>
          <w:numId w:val="5"/>
        </w:numPr>
        <w:tabs>
          <w:tab w:val="clear" w:pos="360"/>
        </w:tabs>
        <w:ind w:left="284" w:hanging="284"/>
        <w:rPr>
          <w:rFonts w:ascii="Times New Roman" w:hAnsi="Times New Roman"/>
          <w:b w:val="0"/>
          <w:bCs/>
          <w:szCs w:val="24"/>
        </w:rPr>
      </w:pPr>
      <w:r>
        <w:rPr>
          <w:rFonts w:ascii="Times New Roman" w:hAnsi="Times New Roman"/>
          <w:b w:val="0"/>
          <w:bCs/>
          <w:szCs w:val="24"/>
        </w:rPr>
        <w:t>LC-MS/MS</w:t>
      </w:r>
    </w:p>
    <w:p w:rsidR="002A3CD2" w:rsidRDefault="002A3CD2">
      <w:pPr>
        <w:numPr>
          <w:ilvl w:val="0"/>
          <w:numId w:val="5"/>
        </w:numPr>
        <w:tabs>
          <w:tab w:val="clear" w:pos="360"/>
        </w:tabs>
        <w:ind w:left="284" w:hanging="284"/>
        <w:rPr>
          <w:rFonts w:ascii="Times New Roman" w:hAnsi="Times New Roman"/>
          <w:b w:val="0"/>
          <w:bCs/>
          <w:szCs w:val="24"/>
        </w:rPr>
      </w:pPr>
      <w:r>
        <w:rPr>
          <w:rFonts w:ascii="Times New Roman" w:hAnsi="Times New Roman"/>
          <w:b w:val="0"/>
          <w:bCs/>
          <w:szCs w:val="24"/>
        </w:rPr>
        <w:t>GC-MS</w:t>
      </w:r>
    </w:p>
    <w:p w:rsidR="001C7FA3" w:rsidRDefault="001C7FA3">
      <w:pPr>
        <w:numPr>
          <w:ilvl w:val="0"/>
          <w:numId w:val="5"/>
        </w:numPr>
        <w:tabs>
          <w:tab w:val="clear" w:pos="360"/>
        </w:tabs>
        <w:ind w:left="284" w:hanging="284"/>
        <w:rPr>
          <w:rFonts w:ascii="Times New Roman" w:hAnsi="Times New Roman"/>
          <w:b w:val="0"/>
          <w:bCs/>
          <w:szCs w:val="24"/>
        </w:rPr>
      </w:pPr>
      <w:r>
        <w:rPr>
          <w:rFonts w:ascii="Times New Roman" w:hAnsi="Times New Roman"/>
          <w:b w:val="0"/>
          <w:bCs/>
          <w:szCs w:val="24"/>
        </w:rPr>
        <w:t>ESI-MS</w:t>
      </w:r>
    </w:p>
    <w:p w:rsidR="002A3CD2" w:rsidRDefault="002A3CD2">
      <w:pPr>
        <w:rPr>
          <w:rFonts w:ascii="Times New Roman" w:hAnsi="Times New Roman"/>
          <w:b w:val="0"/>
          <w:bCs/>
          <w:szCs w:val="24"/>
        </w:rPr>
      </w:pPr>
    </w:p>
    <w:p w:rsidR="002A3CD2" w:rsidRDefault="002A3CD2">
      <w:pPr>
        <w:rPr>
          <w:rFonts w:ascii="Times New Roman" w:hAnsi="Times New Roman"/>
          <w:b w:val="0"/>
          <w:bCs/>
          <w:szCs w:val="24"/>
          <w:u w:val="single"/>
        </w:rPr>
      </w:pPr>
      <w:proofErr w:type="spellStart"/>
      <w:r>
        <w:rPr>
          <w:rFonts w:ascii="Times New Roman" w:hAnsi="Times New Roman"/>
          <w:b w:val="0"/>
          <w:bCs/>
          <w:szCs w:val="24"/>
          <w:u w:val="single"/>
        </w:rPr>
        <w:t>Electrodynamic</w:t>
      </w:r>
      <w:proofErr w:type="spellEnd"/>
      <w:r>
        <w:rPr>
          <w:rFonts w:ascii="Times New Roman" w:hAnsi="Times New Roman"/>
          <w:b w:val="0"/>
          <w:bCs/>
          <w:szCs w:val="24"/>
          <w:u w:val="single"/>
        </w:rPr>
        <w:t xml:space="preserve"> Levitation of Droplet/Particles for Wall-less Sample Preparation</w:t>
      </w:r>
    </w:p>
    <w:p w:rsidR="002A3CD2" w:rsidRDefault="002A3CD2">
      <w:pPr>
        <w:numPr>
          <w:ilvl w:val="1"/>
          <w:numId w:val="5"/>
        </w:numPr>
        <w:tabs>
          <w:tab w:val="clear" w:pos="1440"/>
          <w:tab w:val="num" w:pos="284"/>
        </w:tabs>
        <w:ind w:left="284" w:hanging="284"/>
        <w:rPr>
          <w:rFonts w:ascii="Times New Roman" w:hAnsi="Times New Roman"/>
          <w:b w:val="0"/>
          <w:bCs/>
          <w:iCs/>
          <w:szCs w:val="24"/>
        </w:rPr>
      </w:pPr>
      <w:r>
        <w:rPr>
          <w:rFonts w:ascii="Times New Roman" w:hAnsi="Times New Roman"/>
          <w:b w:val="0"/>
          <w:bCs/>
          <w:iCs/>
          <w:szCs w:val="24"/>
        </w:rPr>
        <w:t>Design and construction of double-ring electrodynamic balances</w:t>
      </w:r>
    </w:p>
    <w:p w:rsidR="002A3CD2" w:rsidRDefault="002A3CD2">
      <w:pPr>
        <w:numPr>
          <w:ilvl w:val="1"/>
          <w:numId w:val="5"/>
        </w:numPr>
        <w:tabs>
          <w:tab w:val="clear" w:pos="1440"/>
          <w:tab w:val="num" w:pos="284"/>
        </w:tabs>
        <w:ind w:left="284" w:hanging="284"/>
        <w:rPr>
          <w:rFonts w:ascii="Times New Roman" w:hAnsi="Times New Roman"/>
          <w:b w:val="0"/>
          <w:bCs/>
          <w:iCs/>
          <w:szCs w:val="24"/>
        </w:rPr>
      </w:pPr>
      <w:r>
        <w:rPr>
          <w:rFonts w:ascii="Times New Roman" w:hAnsi="Times New Roman"/>
          <w:b w:val="0"/>
          <w:bCs/>
          <w:iCs/>
          <w:szCs w:val="24"/>
        </w:rPr>
        <w:t>Droplet-on-demand technology</w:t>
      </w:r>
    </w:p>
    <w:p w:rsidR="002A3CD2" w:rsidRDefault="002A3CD2">
      <w:pPr>
        <w:rPr>
          <w:rFonts w:ascii="Times New Roman" w:hAnsi="Times New Roman"/>
          <w:b w:val="0"/>
          <w:bCs/>
          <w:iCs/>
          <w:szCs w:val="24"/>
        </w:rPr>
      </w:pPr>
    </w:p>
    <w:p w:rsidR="002A3CD2" w:rsidRDefault="002A3CD2">
      <w:pPr>
        <w:rPr>
          <w:rFonts w:ascii="Times New Roman" w:hAnsi="Times New Roman"/>
          <w:b w:val="0"/>
          <w:bCs/>
          <w:iCs/>
          <w:szCs w:val="24"/>
        </w:rPr>
      </w:pPr>
      <w:r>
        <w:rPr>
          <w:rFonts w:ascii="Times New Roman" w:hAnsi="Times New Roman"/>
          <w:b w:val="0"/>
          <w:bCs/>
          <w:iCs/>
          <w:szCs w:val="24"/>
          <w:u w:val="single"/>
        </w:rPr>
        <w:t>Proteomics</w:t>
      </w:r>
    </w:p>
    <w:p w:rsidR="002A3CD2" w:rsidRDefault="002A3CD2">
      <w:pPr>
        <w:numPr>
          <w:ilvl w:val="0"/>
          <w:numId w:val="20"/>
        </w:numPr>
        <w:tabs>
          <w:tab w:val="clear" w:pos="720"/>
          <w:tab w:val="num" w:pos="284"/>
        </w:tabs>
        <w:ind w:left="284"/>
        <w:rPr>
          <w:rFonts w:ascii="Times New Roman" w:hAnsi="Times New Roman"/>
          <w:b w:val="0"/>
          <w:bCs/>
          <w:iCs/>
          <w:szCs w:val="24"/>
        </w:rPr>
      </w:pPr>
      <w:r>
        <w:rPr>
          <w:rFonts w:ascii="Times New Roman" w:hAnsi="Times New Roman"/>
          <w:b w:val="0"/>
          <w:bCs/>
          <w:szCs w:val="24"/>
        </w:rPr>
        <w:t>Familiar with gel electrophoresis, in-gel digestion, peptide mass fingerprinting, and performing MASCOT database searches</w:t>
      </w:r>
    </w:p>
    <w:p w:rsidR="002A3CD2" w:rsidRDefault="002A3CD2">
      <w:pPr>
        <w:rPr>
          <w:rFonts w:ascii="Times New Roman" w:hAnsi="Times New Roman"/>
          <w:b w:val="0"/>
          <w:bCs/>
          <w:iCs/>
          <w:szCs w:val="24"/>
          <w:u w:val="single"/>
        </w:rPr>
      </w:pPr>
    </w:p>
    <w:p w:rsidR="002A3CD2" w:rsidRDefault="002A3CD2">
      <w:pPr>
        <w:rPr>
          <w:rFonts w:ascii="Times New Roman" w:hAnsi="Times New Roman"/>
          <w:b w:val="0"/>
          <w:bCs/>
          <w:iCs/>
          <w:szCs w:val="24"/>
        </w:rPr>
      </w:pPr>
      <w:r>
        <w:rPr>
          <w:rFonts w:ascii="Times New Roman" w:hAnsi="Times New Roman"/>
          <w:b w:val="0"/>
          <w:bCs/>
          <w:iCs/>
          <w:szCs w:val="24"/>
          <w:u w:val="single"/>
        </w:rPr>
        <w:t>Liquid Chromatography</w:t>
      </w:r>
    </w:p>
    <w:p w:rsidR="002A3CD2" w:rsidRDefault="002A3CD2">
      <w:pPr>
        <w:numPr>
          <w:ilvl w:val="0"/>
          <w:numId w:val="6"/>
        </w:numPr>
        <w:tabs>
          <w:tab w:val="clear" w:pos="360"/>
        </w:tabs>
        <w:ind w:left="284" w:hanging="284"/>
        <w:rPr>
          <w:rFonts w:ascii="Times New Roman" w:hAnsi="Times New Roman"/>
          <w:b w:val="0"/>
          <w:bCs/>
          <w:iCs/>
          <w:szCs w:val="24"/>
        </w:rPr>
      </w:pPr>
      <w:r>
        <w:rPr>
          <w:rFonts w:ascii="Times New Roman" w:hAnsi="Times New Roman"/>
          <w:b w:val="0"/>
          <w:bCs/>
          <w:iCs/>
          <w:szCs w:val="24"/>
        </w:rPr>
        <w:t>LC-</w:t>
      </w:r>
      <w:proofErr w:type="spellStart"/>
      <w:r>
        <w:rPr>
          <w:rFonts w:ascii="Times New Roman" w:hAnsi="Times New Roman"/>
          <w:b w:val="0"/>
          <w:bCs/>
          <w:iCs/>
          <w:szCs w:val="24"/>
        </w:rPr>
        <w:t>MALDIprep</w:t>
      </w:r>
      <w:proofErr w:type="spellEnd"/>
      <w:r>
        <w:rPr>
          <w:rFonts w:ascii="Times New Roman" w:hAnsi="Times New Roman"/>
          <w:b w:val="0"/>
          <w:bCs/>
          <w:iCs/>
          <w:szCs w:val="24"/>
        </w:rPr>
        <w:t xml:space="preserve"> – capillary LC coupled to MALDI target for offline analysis</w:t>
      </w:r>
    </w:p>
    <w:p w:rsidR="002A3CD2" w:rsidRDefault="002A3CD2">
      <w:pPr>
        <w:numPr>
          <w:ilvl w:val="0"/>
          <w:numId w:val="6"/>
        </w:numPr>
        <w:tabs>
          <w:tab w:val="clear" w:pos="360"/>
        </w:tabs>
        <w:ind w:left="284" w:hanging="284"/>
        <w:rPr>
          <w:rFonts w:ascii="Times New Roman" w:hAnsi="Times New Roman"/>
          <w:b w:val="0"/>
          <w:bCs/>
          <w:iCs/>
          <w:szCs w:val="24"/>
        </w:rPr>
      </w:pPr>
      <w:r>
        <w:rPr>
          <w:rFonts w:ascii="Times New Roman" w:hAnsi="Times New Roman"/>
          <w:b w:val="0"/>
          <w:bCs/>
          <w:iCs/>
          <w:szCs w:val="24"/>
        </w:rPr>
        <w:t>HPLC/UV</w:t>
      </w:r>
    </w:p>
    <w:p w:rsidR="002A3CD2" w:rsidRDefault="002A3CD2">
      <w:pPr>
        <w:rPr>
          <w:rFonts w:ascii="Times New Roman" w:hAnsi="Times New Roman"/>
          <w:b w:val="0"/>
          <w:bCs/>
          <w:iCs/>
          <w:szCs w:val="24"/>
          <w:u w:val="single"/>
        </w:rPr>
      </w:pPr>
    </w:p>
    <w:p w:rsidR="002A3CD2" w:rsidRDefault="002A3CD2">
      <w:pPr>
        <w:rPr>
          <w:rFonts w:ascii="Times New Roman" w:hAnsi="Times New Roman"/>
          <w:b w:val="0"/>
          <w:bCs/>
          <w:iCs/>
          <w:szCs w:val="24"/>
          <w:u w:val="single"/>
        </w:rPr>
      </w:pPr>
      <w:r>
        <w:rPr>
          <w:rFonts w:ascii="Times New Roman" w:hAnsi="Times New Roman"/>
          <w:b w:val="0"/>
          <w:bCs/>
          <w:iCs/>
          <w:szCs w:val="24"/>
          <w:u w:val="single"/>
        </w:rPr>
        <w:t>Microscopy</w:t>
      </w:r>
    </w:p>
    <w:p w:rsidR="002A3CD2" w:rsidRDefault="002A3CD2">
      <w:pPr>
        <w:numPr>
          <w:ilvl w:val="0"/>
          <w:numId w:val="14"/>
        </w:numPr>
        <w:tabs>
          <w:tab w:val="clear" w:pos="720"/>
          <w:tab w:val="left" w:pos="360"/>
        </w:tabs>
        <w:ind w:left="360"/>
        <w:rPr>
          <w:rFonts w:ascii="Times New Roman" w:hAnsi="Times New Roman"/>
          <w:b w:val="0"/>
          <w:bCs/>
          <w:iCs/>
          <w:szCs w:val="24"/>
        </w:rPr>
      </w:pPr>
      <w:r>
        <w:rPr>
          <w:rFonts w:ascii="Times New Roman" w:hAnsi="Times New Roman"/>
          <w:b w:val="0"/>
          <w:bCs/>
          <w:iCs/>
          <w:szCs w:val="24"/>
        </w:rPr>
        <w:t xml:space="preserve">Confocal microscopy </w:t>
      </w:r>
    </w:p>
    <w:p w:rsidR="002A3CD2" w:rsidRDefault="002A3CD2">
      <w:pPr>
        <w:numPr>
          <w:ilvl w:val="0"/>
          <w:numId w:val="14"/>
        </w:numPr>
        <w:tabs>
          <w:tab w:val="clear" w:pos="720"/>
          <w:tab w:val="left" w:pos="360"/>
        </w:tabs>
        <w:ind w:left="360"/>
        <w:rPr>
          <w:rFonts w:ascii="Times New Roman" w:hAnsi="Times New Roman"/>
          <w:b w:val="0"/>
          <w:bCs/>
          <w:iCs/>
          <w:szCs w:val="24"/>
        </w:rPr>
      </w:pPr>
      <w:r>
        <w:rPr>
          <w:rFonts w:ascii="Times New Roman" w:hAnsi="Times New Roman"/>
          <w:b w:val="0"/>
          <w:bCs/>
          <w:iCs/>
          <w:szCs w:val="24"/>
        </w:rPr>
        <w:t>Motic B5 professional series biological microscope</w:t>
      </w:r>
    </w:p>
    <w:p w:rsidR="002A3CD2" w:rsidRDefault="002A3CD2">
      <w:pPr>
        <w:numPr>
          <w:ilvl w:val="0"/>
          <w:numId w:val="14"/>
        </w:numPr>
        <w:tabs>
          <w:tab w:val="clear" w:pos="720"/>
          <w:tab w:val="left" w:pos="360"/>
        </w:tabs>
        <w:ind w:left="360"/>
        <w:rPr>
          <w:rFonts w:ascii="Times New Roman" w:hAnsi="Times New Roman"/>
          <w:b w:val="0"/>
          <w:bCs/>
          <w:iCs/>
          <w:szCs w:val="24"/>
        </w:rPr>
      </w:pPr>
      <w:r>
        <w:rPr>
          <w:rFonts w:ascii="Times New Roman" w:hAnsi="Times New Roman"/>
          <w:b w:val="0"/>
          <w:bCs/>
          <w:iCs/>
          <w:szCs w:val="24"/>
        </w:rPr>
        <w:t xml:space="preserve">Inverted and upright </w:t>
      </w:r>
      <w:proofErr w:type="spellStart"/>
      <w:r>
        <w:rPr>
          <w:rFonts w:ascii="Times New Roman" w:hAnsi="Times New Roman"/>
          <w:b w:val="0"/>
          <w:bCs/>
          <w:iCs/>
          <w:szCs w:val="24"/>
        </w:rPr>
        <w:t>epi</w:t>
      </w:r>
      <w:proofErr w:type="spellEnd"/>
      <w:r>
        <w:rPr>
          <w:rFonts w:ascii="Times New Roman" w:hAnsi="Times New Roman"/>
          <w:b w:val="0"/>
          <w:bCs/>
          <w:iCs/>
          <w:szCs w:val="24"/>
        </w:rPr>
        <w:t>-fluorescence microscopy</w:t>
      </w:r>
    </w:p>
    <w:p w:rsidR="002A3CD2" w:rsidRDefault="002A3CD2">
      <w:pPr>
        <w:rPr>
          <w:rFonts w:ascii="Times New Roman" w:hAnsi="Times New Roman"/>
          <w:b w:val="0"/>
          <w:bCs/>
          <w:iCs/>
          <w:szCs w:val="24"/>
        </w:rPr>
      </w:pPr>
    </w:p>
    <w:p w:rsidR="002A3CD2" w:rsidRDefault="002A3CD2">
      <w:pPr>
        <w:rPr>
          <w:rFonts w:ascii="Times New Roman" w:hAnsi="Times New Roman"/>
          <w:b w:val="0"/>
          <w:bCs/>
          <w:iCs/>
          <w:szCs w:val="24"/>
          <w:u w:val="single"/>
        </w:rPr>
      </w:pPr>
      <w:r>
        <w:rPr>
          <w:rFonts w:ascii="Times New Roman" w:hAnsi="Times New Roman"/>
          <w:b w:val="0"/>
          <w:bCs/>
          <w:iCs/>
          <w:szCs w:val="24"/>
          <w:u w:val="single"/>
        </w:rPr>
        <w:t>Radiochemical Methods</w:t>
      </w:r>
    </w:p>
    <w:p w:rsidR="002A3CD2" w:rsidRDefault="002A3CD2">
      <w:pPr>
        <w:rPr>
          <w:rFonts w:ascii="Times New Roman" w:hAnsi="Times New Roman"/>
          <w:b w:val="0"/>
          <w:bCs/>
          <w:iCs/>
          <w:szCs w:val="24"/>
        </w:rPr>
      </w:pPr>
      <w:r>
        <w:rPr>
          <w:rFonts w:ascii="Times New Roman" w:hAnsi="Times New Roman"/>
          <w:b w:val="0"/>
          <w:bCs/>
          <w:iCs/>
          <w:szCs w:val="24"/>
        </w:rPr>
        <w:t>Completed UBC Radiation Safety Training (Fall 2004)</w:t>
      </w:r>
    </w:p>
    <w:p w:rsidR="002A3CD2" w:rsidRDefault="002A3CD2">
      <w:pPr>
        <w:rPr>
          <w:rFonts w:ascii="Times New Roman" w:hAnsi="Times New Roman"/>
          <w:b w:val="0"/>
          <w:bCs/>
          <w:iCs/>
          <w:szCs w:val="24"/>
        </w:rPr>
      </w:pPr>
    </w:p>
    <w:p w:rsidR="002A3CD2" w:rsidRDefault="002A3CD2">
      <w:pPr>
        <w:rPr>
          <w:rFonts w:ascii="Times New Roman" w:hAnsi="Times New Roman"/>
          <w:b w:val="0"/>
          <w:bCs/>
          <w:iCs/>
          <w:szCs w:val="24"/>
          <w:u w:val="single"/>
        </w:rPr>
      </w:pPr>
      <w:r>
        <w:rPr>
          <w:rFonts w:ascii="Times New Roman" w:hAnsi="Times New Roman"/>
          <w:b w:val="0"/>
          <w:bCs/>
          <w:iCs/>
          <w:szCs w:val="24"/>
          <w:u w:val="single"/>
        </w:rPr>
        <w:t>Biological Training</w:t>
      </w:r>
    </w:p>
    <w:p w:rsidR="002A3CD2" w:rsidRDefault="002A3CD2">
      <w:pPr>
        <w:numPr>
          <w:ilvl w:val="0"/>
          <w:numId w:val="14"/>
        </w:numPr>
        <w:tabs>
          <w:tab w:val="clear" w:pos="720"/>
          <w:tab w:val="left" w:pos="360"/>
        </w:tabs>
        <w:ind w:left="360"/>
        <w:rPr>
          <w:rFonts w:ascii="Times New Roman" w:hAnsi="Times New Roman"/>
          <w:b w:val="0"/>
          <w:bCs/>
          <w:iCs/>
          <w:szCs w:val="24"/>
        </w:rPr>
      </w:pPr>
      <w:r>
        <w:rPr>
          <w:rFonts w:ascii="Times New Roman" w:hAnsi="Times New Roman"/>
          <w:b w:val="0"/>
          <w:bCs/>
          <w:iCs/>
          <w:szCs w:val="24"/>
        </w:rPr>
        <w:t>Cell culturing</w:t>
      </w:r>
    </w:p>
    <w:p w:rsidR="002A3CD2" w:rsidRDefault="002A3CD2">
      <w:pPr>
        <w:numPr>
          <w:ilvl w:val="0"/>
          <w:numId w:val="14"/>
        </w:numPr>
        <w:tabs>
          <w:tab w:val="clear" w:pos="720"/>
          <w:tab w:val="left" w:pos="360"/>
        </w:tabs>
        <w:ind w:left="360"/>
        <w:rPr>
          <w:rFonts w:ascii="Times New Roman" w:hAnsi="Times New Roman"/>
          <w:b w:val="0"/>
          <w:bCs/>
          <w:iCs/>
          <w:szCs w:val="24"/>
        </w:rPr>
      </w:pPr>
      <w:r>
        <w:rPr>
          <w:rFonts w:ascii="Times New Roman" w:hAnsi="Times New Roman"/>
          <w:b w:val="0"/>
          <w:bCs/>
          <w:iCs/>
          <w:szCs w:val="24"/>
        </w:rPr>
        <w:lastRenderedPageBreak/>
        <w:t>Extracting cells from a primary source for cell culturing</w:t>
      </w:r>
    </w:p>
    <w:p w:rsidR="002A3CD2" w:rsidRDefault="002A3CD2">
      <w:pPr>
        <w:numPr>
          <w:ilvl w:val="0"/>
          <w:numId w:val="14"/>
        </w:numPr>
        <w:tabs>
          <w:tab w:val="clear" w:pos="720"/>
          <w:tab w:val="left" w:pos="360"/>
        </w:tabs>
        <w:ind w:left="360"/>
        <w:rPr>
          <w:rFonts w:ascii="Times New Roman" w:hAnsi="Times New Roman"/>
          <w:b w:val="0"/>
          <w:bCs/>
          <w:iCs/>
          <w:szCs w:val="24"/>
        </w:rPr>
      </w:pPr>
      <w:r>
        <w:rPr>
          <w:rFonts w:ascii="Times New Roman" w:hAnsi="Times New Roman"/>
          <w:b w:val="0"/>
          <w:bCs/>
          <w:iCs/>
          <w:szCs w:val="24"/>
        </w:rPr>
        <w:t>Antibody assays</w:t>
      </w:r>
    </w:p>
    <w:p w:rsidR="002A3CD2" w:rsidRDefault="002A3CD2">
      <w:pPr>
        <w:numPr>
          <w:ilvl w:val="0"/>
          <w:numId w:val="14"/>
        </w:numPr>
        <w:tabs>
          <w:tab w:val="clear" w:pos="720"/>
          <w:tab w:val="left" w:pos="360"/>
        </w:tabs>
        <w:ind w:left="360"/>
        <w:rPr>
          <w:rFonts w:ascii="Times New Roman" w:hAnsi="Times New Roman"/>
          <w:b w:val="0"/>
          <w:bCs/>
          <w:iCs/>
          <w:szCs w:val="24"/>
        </w:rPr>
      </w:pPr>
      <w:r>
        <w:rPr>
          <w:rFonts w:ascii="Times New Roman" w:hAnsi="Times New Roman"/>
          <w:b w:val="0"/>
          <w:bCs/>
          <w:iCs/>
          <w:szCs w:val="24"/>
        </w:rPr>
        <w:t>RNA extraction</w:t>
      </w:r>
    </w:p>
    <w:p w:rsidR="009E1620" w:rsidRDefault="009E1620">
      <w:pPr>
        <w:numPr>
          <w:ilvl w:val="0"/>
          <w:numId w:val="14"/>
        </w:numPr>
        <w:tabs>
          <w:tab w:val="clear" w:pos="720"/>
          <w:tab w:val="left" w:pos="360"/>
        </w:tabs>
        <w:ind w:left="360"/>
        <w:rPr>
          <w:rFonts w:ascii="Times New Roman" w:hAnsi="Times New Roman"/>
          <w:b w:val="0"/>
          <w:bCs/>
          <w:iCs/>
          <w:szCs w:val="24"/>
        </w:rPr>
      </w:pPr>
      <w:r>
        <w:rPr>
          <w:rFonts w:ascii="Times New Roman" w:hAnsi="Times New Roman"/>
          <w:b w:val="0"/>
          <w:bCs/>
          <w:iCs/>
          <w:szCs w:val="24"/>
        </w:rPr>
        <w:t>Western blots</w:t>
      </w:r>
    </w:p>
    <w:p w:rsidR="00873F27" w:rsidRDefault="00873F27">
      <w:pPr>
        <w:numPr>
          <w:ilvl w:val="0"/>
          <w:numId w:val="14"/>
        </w:numPr>
        <w:tabs>
          <w:tab w:val="clear" w:pos="720"/>
          <w:tab w:val="left" w:pos="360"/>
        </w:tabs>
        <w:ind w:left="360"/>
        <w:rPr>
          <w:rFonts w:ascii="Times New Roman" w:hAnsi="Times New Roman"/>
          <w:b w:val="0"/>
          <w:bCs/>
          <w:iCs/>
          <w:szCs w:val="24"/>
        </w:rPr>
      </w:pPr>
      <w:r>
        <w:rPr>
          <w:rFonts w:ascii="Times New Roman" w:hAnsi="Times New Roman"/>
          <w:b w:val="0"/>
          <w:bCs/>
          <w:iCs/>
          <w:szCs w:val="24"/>
        </w:rPr>
        <w:t>Virus culturing</w:t>
      </w:r>
    </w:p>
    <w:p w:rsidR="002A3CD2" w:rsidRDefault="002A3CD2">
      <w:pPr>
        <w:rPr>
          <w:rFonts w:ascii="Times New Roman" w:hAnsi="Times New Roman"/>
          <w:b w:val="0"/>
          <w:bCs/>
          <w:iCs/>
          <w:szCs w:val="24"/>
          <w:u w:val="single"/>
        </w:rPr>
      </w:pPr>
    </w:p>
    <w:p w:rsidR="002A3CD2" w:rsidRDefault="002A3CD2">
      <w:pPr>
        <w:rPr>
          <w:rFonts w:ascii="Times New Roman" w:hAnsi="Times New Roman"/>
          <w:b w:val="0"/>
          <w:bCs/>
          <w:iCs/>
          <w:szCs w:val="24"/>
          <w:u w:val="single"/>
        </w:rPr>
      </w:pPr>
      <w:r>
        <w:rPr>
          <w:rFonts w:ascii="Times New Roman" w:hAnsi="Times New Roman"/>
          <w:b w:val="0"/>
          <w:bCs/>
          <w:iCs/>
          <w:szCs w:val="24"/>
          <w:u w:val="single"/>
        </w:rPr>
        <w:t>Other Techniques</w:t>
      </w:r>
    </w:p>
    <w:p w:rsidR="002A3CD2" w:rsidRDefault="002A3CD2">
      <w:pPr>
        <w:numPr>
          <w:ilvl w:val="0"/>
          <w:numId w:val="21"/>
        </w:numPr>
        <w:tabs>
          <w:tab w:val="clear" w:pos="720"/>
          <w:tab w:val="num" w:pos="426"/>
        </w:tabs>
        <w:ind w:left="426"/>
        <w:rPr>
          <w:rFonts w:ascii="Times New Roman" w:hAnsi="Times New Roman"/>
          <w:szCs w:val="24"/>
        </w:rPr>
      </w:pPr>
      <w:r>
        <w:rPr>
          <w:rFonts w:ascii="Times New Roman" w:hAnsi="Times New Roman"/>
          <w:b w:val="0"/>
          <w:bCs/>
          <w:iCs/>
          <w:szCs w:val="24"/>
        </w:rPr>
        <w:t>UV/VIS, IR, ICP-AES, SPME, Raman Spectroscopy</w:t>
      </w:r>
      <w:r w:rsidR="00EA349A">
        <w:rPr>
          <w:rFonts w:ascii="Times New Roman" w:hAnsi="Times New Roman"/>
          <w:b w:val="0"/>
          <w:bCs/>
          <w:iCs/>
          <w:szCs w:val="24"/>
        </w:rPr>
        <w:t>, TEM</w:t>
      </w:r>
    </w:p>
    <w:p w:rsidR="002A3CD2" w:rsidRDefault="002A3CD2">
      <w:pPr>
        <w:rPr>
          <w:rFonts w:ascii="Times New Roman" w:hAnsi="Times New Roman"/>
          <w:b w:val="0"/>
          <w:bCs/>
          <w:iCs/>
          <w:szCs w:val="24"/>
        </w:rPr>
      </w:pPr>
    </w:p>
    <w:p w:rsidR="002A3CD2" w:rsidRDefault="002A3CD2">
      <w:pPr>
        <w:rPr>
          <w:rFonts w:ascii="Times New Roman" w:hAnsi="Times New Roman"/>
          <w:b w:val="0"/>
          <w:bCs/>
          <w:szCs w:val="24"/>
          <w:u w:val="single"/>
        </w:rPr>
      </w:pPr>
      <w:r>
        <w:rPr>
          <w:rFonts w:ascii="Times New Roman" w:hAnsi="Times New Roman"/>
          <w:b w:val="0"/>
          <w:bCs/>
          <w:szCs w:val="24"/>
          <w:u w:val="single"/>
        </w:rPr>
        <w:t>Software and Programming Languages</w:t>
      </w:r>
    </w:p>
    <w:p w:rsidR="002A3CD2" w:rsidRDefault="002A3CD2">
      <w:pPr>
        <w:ind w:right="-7"/>
        <w:jc w:val="both"/>
        <w:rPr>
          <w:rFonts w:ascii="Times New Roman" w:hAnsi="Times New Roman"/>
          <w:b w:val="0"/>
          <w:bCs/>
          <w:szCs w:val="24"/>
        </w:rPr>
      </w:pPr>
      <w:r>
        <w:rPr>
          <w:rFonts w:ascii="Times New Roman" w:hAnsi="Times New Roman"/>
          <w:b w:val="0"/>
          <w:bCs/>
          <w:szCs w:val="24"/>
        </w:rPr>
        <w:t>I have extensive computer experience. Programs with which I am familiar include, but not limited to:</w:t>
      </w:r>
    </w:p>
    <w:p w:rsidR="006D221A" w:rsidRDefault="002A3CD2">
      <w:pPr>
        <w:ind w:left="720" w:right="-7"/>
        <w:jc w:val="both"/>
        <w:rPr>
          <w:rFonts w:ascii="Times New Roman" w:hAnsi="Times New Roman"/>
          <w:b w:val="0"/>
          <w:bCs/>
          <w:szCs w:val="24"/>
        </w:rPr>
      </w:pPr>
      <w:r>
        <w:rPr>
          <w:rFonts w:ascii="Times New Roman" w:hAnsi="Times New Roman"/>
          <w:b w:val="0"/>
          <w:bCs/>
          <w:szCs w:val="24"/>
        </w:rPr>
        <w:t xml:space="preserve">Stella, Igor Pro 5.03, </w:t>
      </w:r>
      <w:proofErr w:type="spellStart"/>
      <w:r>
        <w:rPr>
          <w:rFonts w:ascii="Times New Roman" w:hAnsi="Times New Roman"/>
          <w:b w:val="0"/>
          <w:bCs/>
          <w:szCs w:val="24"/>
        </w:rPr>
        <w:t>MassLynx</w:t>
      </w:r>
      <w:proofErr w:type="spellEnd"/>
      <w:r>
        <w:rPr>
          <w:rFonts w:ascii="Times New Roman" w:hAnsi="Times New Roman"/>
          <w:b w:val="0"/>
          <w:bCs/>
          <w:szCs w:val="24"/>
        </w:rPr>
        <w:t xml:space="preserve"> v4.0, </w:t>
      </w:r>
      <w:proofErr w:type="spellStart"/>
      <w:r>
        <w:rPr>
          <w:rFonts w:ascii="Times New Roman" w:hAnsi="Times New Roman"/>
          <w:b w:val="0"/>
          <w:bCs/>
          <w:szCs w:val="24"/>
        </w:rPr>
        <w:t>Scifinder</w:t>
      </w:r>
      <w:proofErr w:type="spellEnd"/>
      <w:r>
        <w:rPr>
          <w:rFonts w:ascii="Times New Roman" w:hAnsi="Times New Roman"/>
          <w:b w:val="0"/>
          <w:bCs/>
          <w:szCs w:val="24"/>
        </w:rPr>
        <w:t xml:space="preserve"> Scholar, </w:t>
      </w:r>
      <w:proofErr w:type="spellStart"/>
      <w:r>
        <w:rPr>
          <w:rFonts w:ascii="Times New Roman" w:hAnsi="Times New Roman"/>
          <w:b w:val="0"/>
          <w:bCs/>
          <w:szCs w:val="24"/>
        </w:rPr>
        <w:t>EndNote</w:t>
      </w:r>
      <w:proofErr w:type="spellEnd"/>
      <w:r>
        <w:rPr>
          <w:rFonts w:ascii="Times New Roman" w:hAnsi="Times New Roman"/>
          <w:b w:val="0"/>
          <w:bCs/>
          <w:szCs w:val="24"/>
        </w:rPr>
        <w:t xml:space="preserve">, Corel Draw 10, Photoshop CS2, </w:t>
      </w:r>
      <w:proofErr w:type="spellStart"/>
      <w:r>
        <w:rPr>
          <w:rFonts w:ascii="Times New Roman" w:hAnsi="Times New Roman"/>
          <w:b w:val="0"/>
          <w:bCs/>
          <w:szCs w:val="24"/>
        </w:rPr>
        <w:t>ChemOffice</w:t>
      </w:r>
      <w:proofErr w:type="spellEnd"/>
      <w:r>
        <w:rPr>
          <w:rFonts w:ascii="Times New Roman" w:hAnsi="Times New Roman"/>
          <w:b w:val="0"/>
          <w:bCs/>
          <w:szCs w:val="24"/>
        </w:rPr>
        <w:t xml:space="preserve">, Microsoft Office, </w:t>
      </w:r>
      <w:r w:rsidR="006D221A">
        <w:rPr>
          <w:rFonts w:ascii="Times New Roman" w:hAnsi="Times New Roman"/>
          <w:b w:val="0"/>
          <w:bCs/>
          <w:szCs w:val="24"/>
        </w:rPr>
        <w:t xml:space="preserve"> Image J, </w:t>
      </w:r>
      <w:proofErr w:type="spellStart"/>
      <w:r w:rsidR="006D221A">
        <w:rPr>
          <w:rFonts w:ascii="Times New Roman" w:hAnsi="Times New Roman"/>
          <w:b w:val="0"/>
          <w:bCs/>
          <w:szCs w:val="24"/>
        </w:rPr>
        <w:t>LabView</w:t>
      </w:r>
      <w:proofErr w:type="spellEnd"/>
    </w:p>
    <w:p w:rsidR="006D221A" w:rsidRDefault="006D221A">
      <w:pPr>
        <w:ind w:left="720" w:right="-7"/>
        <w:jc w:val="both"/>
        <w:rPr>
          <w:rFonts w:ascii="Times New Roman" w:hAnsi="Times New Roman"/>
          <w:b w:val="0"/>
          <w:bCs/>
          <w:szCs w:val="24"/>
        </w:rPr>
      </w:pPr>
    </w:p>
    <w:p w:rsidR="006D221A" w:rsidRPr="006D221A" w:rsidRDefault="006D221A" w:rsidP="006D221A">
      <w:pPr>
        <w:ind w:left="720" w:right="-7" w:hanging="720"/>
        <w:jc w:val="both"/>
        <w:rPr>
          <w:rFonts w:ascii="Times New Roman" w:hAnsi="Times New Roman"/>
          <w:b w:val="0"/>
          <w:bCs/>
          <w:szCs w:val="24"/>
          <w:u w:val="single"/>
        </w:rPr>
      </w:pPr>
      <w:r w:rsidRPr="006D221A">
        <w:rPr>
          <w:rFonts w:ascii="Times New Roman" w:hAnsi="Times New Roman"/>
          <w:b w:val="0"/>
          <w:bCs/>
          <w:szCs w:val="24"/>
          <w:u w:val="single"/>
        </w:rPr>
        <w:t>Website Development</w:t>
      </w:r>
    </w:p>
    <w:p w:rsidR="006D221A" w:rsidRDefault="006D221A" w:rsidP="006D221A">
      <w:pPr>
        <w:ind w:right="-7"/>
        <w:jc w:val="both"/>
        <w:rPr>
          <w:rFonts w:ascii="Times New Roman" w:hAnsi="Times New Roman"/>
          <w:b w:val="0"/>
          <w:bCs/>
          <w:szCs w:val="24"/>
        </w:rPr>
      </w:pPr>
      <w:r>
        <w:rPr>
          <w:rFonts w:ascii="Times New Roman" w:hAnsi="Times New Roman"/>
          <w:b w:val="0"/>
          <w:bCs/>
          <w:szCs w:val="24"/>
        </w:rPr>
        <w:t>I have extensive experience in the development of websites (</w:t>
      </w:r>
      <w:r w:rsidR="00271175">
        <w:rPr>
          <w:rFonts w:ascii="Times New Roman" w:hAnsi="Times New Roman"/>
          <w:b w:val="0"/>
          <w:bCs/>
          <w:szCs w:val="24"/>
        </w:rPr>
        <w:t>e.g.</w:t>
      </w:r>
      <w:r>
        <w:rPr>
          <w:rFonts w:ascii="Times New Roman" w:hAnsi="Times New Roman"/>
          <w:b w:val="0"/>
          <w:bCs/>
          <w:szCs w:val="24"/>
        </w:rPr>
        <w:t xml:space="preserve"> </w:t>
      </w:r>
      <w:hyperlink r:id="rId9" w:history="1">
        <w:r w:rsidRPr="006D221A">
          <w:rPr>
            <w:rStyle w:val="Hyperlink"/>
            <w:rFonts w:ascii="Times New Roman" w:hAnsi="Times New Roman"/>
            <w:b w:val="0"/>
            <w:bCs/>
            <w:color w:val="auto"/>
            <w:szCs w:val="24"/>
            <w:u w:val="none"/>
          </w:rPr>
          <w:t>www.haddrell.ca</w:t>
        </w:r>
      </w:hyperlink>
      <w:r>
        <w:rPr>
          <w:rFonts w:ascii="Times New Roman" w:hAnsi="Times New Roman"/>
          <w:b w:val="0"/>
          <w:bCs/>
          <w:szCs w:val="24"/>
        </w:rPr>
        <w:t>).  Languages and systems that I have used in these projects include:</w:t>
      </w:r>
    </w:p>
    <w:p w:rsidR="002A3CD2" w:rsidRDefault="006D221A" w:rsidP="006D221A">
      <w:pPr>
        <w:ind w:left="720" w:right="-7"/>
        <w:jc w:val="both"/>
        <w:rPr>
          <w:rFonts w:ascii="Times New Roman" w:hAnsi="Times New Roman"/>
          <w:b w:val="0"/>
          <w:bCs/>
          <w:szCs w:val="24"/>
        </w:rPr>
      </w:pPr>
      <w:proofErr w:type="gramStart"/>
      <w:r>
        <w:rPr>
          <w:rFonts w:ascii="Times New Roman" w:hAnsi="Times New Roman"/>
          <w:b w:val="0"/>
          <w:bCs/>
          <w:szCs w:val="24"/>
        </w:rPr>
        <w:t>html</w:t>
      </w:r>
      <w:proofErr w:type="gramEnd"/>
      <w:r>
        <w:rPr>
          <w:rFonts w:ascii="Times New Roman" w:hAnsi="Times New Roman"/>
          <w:b w:val="0"/>
          <w:bCs/>
          <w:szCs w:val="24"/>
        </w:rPr>
        <w:t xml:space="preserve">, </w:t>
      </w:r>
      <w:proofErr w:type="spellStart"/>
      <w:r>
        <w:rPr>
          <w:rFonts w:ascii="Times New Roman" w:hAnsi="Times New Roman"/>
          <w:b w:val="0"/>
          <w:bCs/>
          <w:szCs w:val="24"/>
        </w:rPr>
        <w:t>css</w:t>
      </w:r>
      <w:proofErr w:type="spellEnd"/>
      <w:r>
        <w:rPr>
          <w:rFonts w:ascii="Times New Roman" w:hAnsi="Times New Roman"/>
          <w:b w:val="0"/>
          <w:bCs/>
          <w:szCs w:val="24"/>
        </w:rPr>
        <w:t xml:space="preserve">, </w:t>
      </w:r>
      <w:proofErr w:type="spellStart"/>
      <w:r>
        <w:rPr>
          <w:rFonts w:ascii="Times New Roman" w:hAnsi="Times New Roman"/>
          <w:b w:val="0"/>
          <w:bCs/>
          <w:szCs w:val="24"/>
        </w:rPr>
        <w:t>Joomla</w:t>
      </w:r>
      <w:proofErr w:type="spellEnd"/>
      <w:r>
        <w:rPr>
          <w:rFonts w:ascii="Times New Roman" w:hAnsi="Times New Roman"/>
          <w:b w:val="0"/>
          <w:bCs/>
          <w:szCs w:val="24"/>
        </w:rPr>
        <w:t xml:space="preserve">, </w:t>
      </w:r>
      <w:proofErr w:type="spellStart"/>
      <w:r>
        <w:rPr>
          <w:rFonts w:ascii="Times New Roman" w:hAnsi="Times New Roman"/>
          <w:b w:val="0"/>
          <w:bCs/>
          <w:szCs w:val="24"/>
        </w:rPr>
        <w:t>WordPress</w:t>
      </w:r>
      <w:proofErr w:type="spellEnd"/>
      <w:r>
        <w:rPr>
          <w:rFonts w:ascii="Times New Roman" w:hAnsi="Times New Roman"/>
          <w:b w:val="0"/>
          <w:bCs/>
          <w:szCs w:val="24"/>
        </w:rPr>
        <w:t xml:space="preserve">, </w:t>
      </w:r>
      <w:proofErr w:type="spellStart"/>
      <w:r w:rsidR="002A3CD2">
        <w:rPr>
          <w:rFonts w:ascii="Times New Roman" w:hAnsi="Times New Roman"/>
          <w:b w:val="0"/>
          <w:bCs/>
          <w:szCs w:val="24"/>
        </w:rPr>
        <w:t>Frontpage</w:t>
      </w:r>
      <w:proofErr w:type="spellEnd"/>
      <w:r w:rsidR="002A3CD2">
        <w:rPr>
          <w:rFonts w:ascii="Times New Roman" w:hAnsi="Times New Roman"/>
          <w:b w:val="0"/>
          <w:bCs/>
          <w:szCs w:val="24"/>
        </w:rPr>
        <w:t xml:space="preserve">, Macromedia </w:t>
      </w:r>
      <w:proofErr w:type="spellStart"/>
      <w:r w:rsidR="002A3CD2">
        <w:rPr>
          <w:rFonts w:ascii="Times New Roman" w:hAnsi="Times New Roman"/>
          <w:b w:val="0"/>
          <w:bCs/>
          <w:szCs w:val="24"/>
        </w:rPr>
        <w:t>DreamWeaver</w:t>
      </w:r>
      <w:proofErr w:type="spellEnd"/>
      <w:r w:rsidR="002A3CD2">
        <w:rPr>
          <w:rFonts w:ascii="Times New Roman" w:hAnsi="Times New Roman"/>
          <w:b w:val="0"/>
          <w:bCs/>
          <w:szCs w:val="24"/>
        </w:rPr>
        <w:t xml:space="preserve"> and Fireworks</w:t>
      </w:r>
    </w:p>
    <w:p w:rsidR="002A3CD2" w:rsidRDefault="002A3CD2">
      <w:pPr>
        <w:pStyle w:val="BodyText2"/>
        <w:rPr>
          <w:rFonts w:ascii="Arial" w:hAnsi="Arial" w:cs="Arial"/>
          <w:sz w:val="20"/>
        </w:rPr>
      </w:pPr>
    </w:p>
    <w:p w:rsidR="002A3CD2" w:rsidRDefault="002A3CD2">
      <w:pPr>
        <w:pStyle w:val="Heading5"/>
        <w:spacing w:before="120"/>
        <w:jc w:val="right"/>
        <w:rPr>
          <w:rFonts w:ascii="Arial Black" w:hAnsi="Arial Black"/>
          <w:b w:val="0"/>
          <w:bCs/>
          <w:i/>
        </w:rPr>
      </w:pPr>
      <w:r>
        <w:rPr>
          <w:rFonts w:ascii="Arial Black" w:hAnsi="Arial Black"/>
          <w:b w:val="0"/>
          <w:bCs/>
          <w:i/>
        </w:rPr>
        <w:t>Teaching Activities</w:t>
      </w:r>
    </w:p>
    <w:p w:rsidR="002A3CD2" w:rsidRDefault="004B441B">
      <w:r w:rsidRPr="004B441B">
        <w:rPr>
          <w:rFonts w:ascii="Arial Black" w:hAnsi="Arial Black"/>
          <w:i/>
          <w:noProof/>
          <w:sz w:val="20"/>
        </w:rPr>
        <w:pict>
          <v:line id="_x0000_s1048" style="position:absolute;z-index:251656192" from="-1.2pt,2.8pt" to="439.8pt,2.8pt"/>
        </w:pict>
      </w:r>
    </w:p>
    <w:p w:rsidR="00F22C9B" w:rsidRDefault="00F22C9B" w:rsidP="00081881">
      <w:pPr>
        <w:rPr>
          <w:rFonts w:ascii="Times New Roman" w:hAnsi="Times New Roman"/>
          <w:b w:val="0"/>
          <w:bCs/>
          <w:szCs w:val="24"/>
        </w:rPr>
      </w:pPr>
      <w:r>
        <w:rPr>
          <w:rFonts w:ascii="Times New Roman" w:hAnsi="Times New Roman"/>
          <w:b w:val="0"/>
          <w:bCs/>
          <w:szCs w:val="24"/>
        </w:rPr>
        <w:t>T</w:t>
      </w:r>
      <w:r w:rsidR="00081881">
        <w:rPr>
          <w:rFonts w:ascii="Times New Roman" w:hAnsi="Times New Roman"/>
          <w:b w:val="0"/>
          <w:bCs/>
          <w:szCs w:val="24"/>
        </w:rPr>
        <w:t>UTORIAL INSTRUCTOR</w:t>
      </w:r>
    </w:p>
    <w:p w:rsidR="00081881" w:rsidRDefault="00081881" w:rsidP="00081881">
      <w:pPr>
        <w:rPr>
          <w:rFonts w:ascii="Times New Roman" w:hAnsi="Times New Roman"/>
          <w:b w:val="0"/>
          <w:bCs/>
          <w:szCs w:val="24"/>
        </w:rPr>
      </w:pPr>
      <w:r>
        <w:rPr>
          <w:rFonts w:ascii="Times New Roman" w:hAnsi="Times New Roman"/>
          <w:b w:val="0"/>
          <w:bCs/>
          <w:szCs w:val="24"/>
        </w:rPr>
        <w:t xml:space="preserve">University of Bristol, Chemistry Department </w:t>
      </w:r>
      <w:r>
        <w:rPr>
          <w:rFonts w:ascii="Times New Roman" w:hAnsi="Times New Roman"/>
          <w:b w:val="0"/>
          <w:bCs/>
          <w:szCs w:val="24"/>
        </w:rPr>
        <w:tab/>
      </w:r>
      <w:r>
        <w:rPr>
          <w:rFonts w:ascii="Times New Roman" w:hAnsi="Times New Roman"/>
          <w:b w:val="0"/>
          <w:bCs/>
          <w:szCs w:val="24"/>
        </w:rPr>
        <w:tab/>
      </w:r>
      <w:r>
        <w:rPr>
          <w:rFonts w:ascii="Times New Roman" w:hAnsi="Times New Roman"/>
          <w:b w:val="0"/>
          <w:bCs/>
          <w:szCs w:val="24"/>
        </w:rPr>
        <w:tab/>
        <w:t>01/2010-Current</w:t>
      </w:r>
    </w:p>
    <w:p w:rsidR="00081881" w:rsidRDefault="002C7A27" w:rsidP="00081881">
      <w:pPr>
        <w:numPr>
          <w:ilvl w:val="0"/>
          <w:numId w:val="4"/>
        </w:numPr>
        <w:tabs>
          <w:tab w:val="clear" w:pos="360"/>
        </w:tabs>
        <w:ind w:left="426" w:hanging="426"/>
        <w:jc w:val="both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  <w:bCs/>
        </w:rPr>
        <w:t>Taught weekly tutorial sessions to groups of students ranging from 4 to 10 students</w:t>
      </w:r>
    </w:p>
    <w:p w:rsidR="00081881" w:rsidRDefault="00081881" w:rsidP="00081881">
      <w:pPr>
        <w:pStyle w:val="Heading9"/>
        <w:spacing w:before="120"/>
        <w:rPr>
          <w:szCs w:val="24"/>
        </w:rPr>
      </w:pPr>
      <w:r>
        <w:rPr>
          <w:szCs w:val="24"/>
        </w:rPr>
        <w:t>Specific Courses for which I have taught:</w:t>
      </w:r>
    </w:p>
    <w:tbl>
      <w:tblPr>
        <w:tblW w:w="8505" w:type="dxa"/>
        <w:tblInd w:w="108" w:type="dxa"/>
        <w:tblLook w:val="0000"/>
      </w:tblPr>
      <w:tblGrid>
        <w:gridCol w:w="8505"/>
      </w:tblGrid>
      <w:tr w:rsidR="00081881" w:rsidTr="00122516">
        <w:tc>
          <w:tcPr>
            <w:tcW w:w="8505" w:type="dxa"/>
          </w:tcPr>
          <w:p w:rsidR="00081881" w:rsidRDefault="00081881" w:rsidP="00081881">
            <w:pPr>
              <w:ind w:left="1452"/>
              <w:rPr>
                <w:rFonts w:ascii="Times New Roman" w:hAnsi="Times New Roman"/>
                <w:b w:val="0"/>
                <w:bCs/>
                <w:szCs w:val="24"/>
              </w:rPr>
            </w:pPr>
            <w:r>
              <w:rPr>
                <w:rFonts w:ascii="Times New Roman" w:hAnsi="Times New Roman"/>
                <w:b w:val="0"/>
                <w:bCs/>
                <w:szCs w:val="24"/>
              </w:rPr>
              <w:t>CHEM 1A: Introductory Chemistry</w:t>
            </w:r>
          </w:p>
          <w:p w:rsidR="00081881" w:rsidRDefault="00081881" w:rsidP="00081881">
            <w:pPr>
              <w:ind w:left="1452"/>
              <w:rPr>
                <w:rFonts w:ascii="Times New Roman" w:hAnsi="Times New Roman"/>
                <w:b w:val="0"/>
                <w:bCs/>
                <w:szCs w:val="24"/>
              </w:rPr>
            </w:pPr>
            <w:r>
              <w:rPr>
                <w:rFonts w:ascii="Times New Roman" w:hAnsi="Times New Roman"/>
                <w:b w:val="0"/>
                <w:bCs/>
                <w:szCs w:val="24"/>
              </w:rPr>
              <w:t xml:space="preserve">CHEM 1X: Introductory </w:t>
            </w:r>
            <w:r w:rsidRPr="00081881">
              <w:rPr>
                <w:rFonts w:ascii="Times New Roman" w:hAnsi="Times New Roman"/>
                <w:b w:val="0"/>
                <w:bCs/>
                <w:szCs w:val="24"/>
              </w:rPr>
              <w:t>Chemistry</w:t>
            </w:r>
          </w:p>
        </w:tc>
      </w:tr>
      <w:tr w:rsidR="00081881" w:rsidTr="00122516">
        <w:tc>
          <w:tcPr>
            <w:tcW w:w="8505" w:type="dxa"/>
          </w:tcPr>
          <w:p w:rsidR="00081881" w:rsidRDefault="00081881" w:rsidP="00081881">
            <w:pPr>
              <w:ind w:left="1452"/>
              <w:rPr>
                <w:rFonts w:ascii="Times New Roman" w:hAnsi="Times New Roman"/>
                <w:b w:val="0"/>
                <w:bCs/>
                <w:szCs w:val="24"/>
              </w:rPr>
            </w:pPr>
            <w:r>
              <w:rPr>
                <w:rFonts w:ascii="Times New Roman" w:hAnsi="Times New Roman"/>
                <w:b w:val="0"/>
                <w:bCs/>
                <w:szCs w:val="24"/>
              </w:rPr>
              <w:t xml:space="preserve">CHEM 1Z: </w:t>
            </w:r>
            <w:r w:rsidRPr="00081881">
              <w:rPr>
                <w:rFonts w:ascii="Times New Roman" w:hAnsi="Times New Roman"/>
                <w:b w:val="0"/>
                <w:bCs/>
                <w:szCs w:val="24"/>
              </w:rPr>
              <w:t>Chemistry for Physical Scientists</w:t>
            </w:r>
          </w:p>
        </w:tc>
      </w:tr>
      <w:tr w:rsidR="00081881" w:rsidTr="00122516">
        <w:tc>
          <w:tcPr>
            <w:tcW w:w="8505" w:type="dxa"/>
          </w:tcPr>
          <w:p w:rsidR="00081881" w:rsidRDefault="00081881" w:rsidP="00122516">
            <w:pPr>
              <w:ind w:left="1452"/>
              <w:rPr>
                <w:rFonts w:ascii="Times New Roman" w:hAnsi="Times New Roman"/>
                <w:b w:val="0"/>
                <w:bCs/>
                <w:szCs w:val="24"/>
              </w:rPr>
            </w:pPr>
            <w:r>
              <w:rPr>
                <w:rFonts w:ascii="Times New Roman" w:hAnsi="Times New Roman"/>
                <w:b w:val="0"/>
                <w:bCs/>
                <w:szCs w:val="24"/>
              </w:rPr>
              <w:t xml:space="preserve">CHEM </w:t>
            </w:r>
            <w:r w:rsidR="002C7A27">
              <w:rPr>
                <w:rFonts w:ascii="Times New Roman" w:hAnsi="Times New Roman"/>
                <w:b w:val="0"/>
                <w:bCs/>
                <w:szCs w:val="24"/>
              </w:rPr>
              <w:t>214</w:t>
            </w:r>
            <w:r>
              <w:rPr>
                <w:rFonts w:ascii="Times New Roman" w:hAnsi="Times New Roman"/>
                <w:b w:val="0"/>
                <w:bCs/>
                <w:szCs w:val="24"/>
              </w:rPr>
              <w:t>: Chemistry of the Atmosphere Workshop</w:t>
            </w:r>
          </w:p>
          <w:p w:rsidR="00C72831" w:rsidRDefault="00C72831" w:rsidP="00122516">
            <w:pPr>
              <w:ind w:left="1452"/>
              <w:rPr>
                <w:rFonts w:ascii="Times New Roman" w:hAnsi="Times New Roman"/>
                <w:b w:val="0"/>
                <w:bCs/>
                <w:szCs w:val="24"/>
              </w:rPr>
            </w:pPr>
            <w:r>
              <w:rPr>
                <w:rFonts w:ascii="Times New Roman" w:hAnsi="Times New Roman"/>
                <w:b w:val="0"/>
                <w:bCs/>
                <w:szCs w:val="24"/>
              </w:rPr>
              <w:t>Physical Chemistry Problem Classes for 2</w:t>
            </w:r>
            <w:r w:rsidRPr="00C72831">
              <w:rPr>
                <w:rFonts w:ascii="Times New Roman" w:hAnsi="Times New Roman"/>
                <w:b w:val="0"/>
                <w:bCs/>
                <w:szCs w:val="24"/>
                <w:vertAlign w:val="superscript"/>
              </w:rPr>
              <w:t>nd</w:t>
            </w:r>
            <w:r>
              <w:rPr>
                <w:rFonts w:ascii="Times New Roman" w:hAnsi="Times New Roman"/>
                <w:b w:val="0"/>
                <w:bCs/>
                <w:szCs w:val="24"/>
              </w:rPr>
              <w:t xml:space="preserve"> and 3</w:t>
            </w:r>
            <w:r w:rsidRPr="00C72831">
              <w:rPr>
                <w:rFonts w:ascii="Times New Roman" w:hAnsi="Times New Roman"/>
                <w:b w:val="0"/>
                <w:bCs/>
                <w:szCs w:val="24"/>
                <w:vertAlign w:val="superscript"/>
              </w:rPr>
              <w:t>rd</w:t>
            </w:r>
            <w:r>
              <w:rPr>
                <w:rFonts w:ascii="Times New Roman" w:hAnsi="Times New Roman"/>
                <w:b w:val="0"/>
                <w:bCs/>
                <w:szCs w:val="24"/>
              </w:rPr>
              <w:t xml:space="preserve"> year students</w:t>
            </w:r>
          </w:p>
          <w:p w:rsidR="00081881" w:rsidRDefault="00081881" w:rsidP="00122516">
            <w:pPr>
              <w:ind w:left="1452"/>
              <w:rPr>
                <w:rFonts w:ascii="Times New Roman" w:hAnsi="Times New Roman"/>
                <w:b w:val="0"/>
                <w:bCs/>
                <w:szCs w:val="24"/>
              </w:rPr>
            </w:pPr>
          </w:p>
        </w:tc>
      </w:tr>
    </w:tbl>
    <w:p w:rsidR="002A3CD2" w:rsidRDefault="002A3CD2">
      <w:pPr>
        <w:spacing w:before="120"/>
        <w:rPr>
          <w:rFonts w:ascii="Times New Roman" w:hAnsi="Times New Roman"/>
          <w:b w:val="0"/>
          <w:bCs/>
          <w:szCs w:val="24"/>
        </w:rPr>
      </w:pPr>
      <w:r>
        <w:rPr>
          <w:rFonts w:ascii="Times New Roman" w:hAnsi="Times New Roman"/>
          <w:b w:val="0"/>
          <w:bCs/>
          <w:szCs w:val="24"/>
        </w:rPr>
        <w:t>TEACHING ASSISTANT</w:t>
      </w:r>
    </w:p>
    <w:p w:rsidR="00081881" w:rsidRDefault="00081881" w:rsidP="00081881">
      <w:pPr>
        <w:pStyle w:val="Default"/>
        <w:autoSpaceDE/>
        <w:autoSpaceDN/>
        <w:adjustRightInd/>
        <w:rPr>
          <w:rFonts w:ascii="Times New Roman" w:eastAsia="Times" w:hAnsi="Times New Roman"/>
          <w:bCs/>
          <w:sz w:val="24"/>
          <w:szCs w:val="24"/>
        </w:rPr>
      </w:pPr>
      <w:r w:rsidRPr="00081881">
        <w:rPr>
          <w:rFonts w:ascii="Times New Roman" w:hAnsi="Times New Roman"/>
          <w:bCs/>
          <w:sz w:val="24"/>
          <w:szCs w:val="24"/>
        </w:rPr>
        <w:t>Simon Fraser University, Chemistry Department</w:t>
      </w:r>
      <w:r w:rsidRPr="00081881"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sz w:val="24"/>
          <w:szCs w:val="24"/>
        </w:rPr>
        <w:t>09/2001 – 04/2006</w:t>
      </w:r>
    </w:p>
    <w:p w:rsidR="002A3CD2" w:rsidRDefault="002A3CD2">
      <w:pPr>
        <w:numPr>
          <w:ilvl w:val="0"/>
          <w:numId w:val="4"/>
        </w:numPr>
        <w:tabs>
          <w:tab w:val="clear" w:pos="360"/>
        </w:tabs>
        <w:ind w:left="426" w:hanging="426"/>
        <w:jc w:val="both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  <w:bCs/>
        </w:rPr>
        <w:t>Supervised 2</w:t>
      </w:r>
      <w:r>
        <w:rPr>
          <w:rFonts w:ascii="Times New Roman" w:hAnsi="Times New Roman"/>
          <w:b w:val="0"/>
          <w:bCs/>
          <w:vertAlign w:val="superscript"/>
        </w:rPr>
        <w:t>nd</w:t>
      </w:r>
      <w:r>
        <w:rPr>
          <w:rFonts w:ascii="Times New Roman" w:hAnsi="Times New Roman"/>
          <w:b w:val="0"/>
          <w:bCs/>
        </w:rPr>
        <w:t xml:space="preserve"> and 3</w:t>
      </w:r>
      <w:r>
        <w:rPr>
          <w:rFonts w:ascii="Times New Roman" w:hAnsi="Times New Roman"/>
          <w:b w:val="0"/>
          <w:bCs/>
          <w:vertAlign w:val="superscript"/>
        </w:rPr>
        <w:t>rd</w:t>
      </w:r>
      <w:r>
        <w:rPr>
          <w:rFonts w:ascii="Times New Roman" w:hAnsi="Times New Roman"/>
          <w:b w:val="0"/>
          <w:bCs/>
        </w:rPr>
        <w:t xml:space="preserve"> year Analytical Chemistry Laboratory co</w:t>
      </w:r>
      <w:r w:rsidR="002C7A27">
        <w:rPr>
          <w:rFonts w:ascii="Times New Roman" w:hAnsi="Times New Roman"/>
          <w:b w:val="0"/>
          <w:bCs/>
        </w:rPr>
        <w:t>urses with up to forty students</w:t>
      </w:r>
    </w:p>
    <w:p w:rsidR="002A3CD2" w:rsidRDefault="002A3CD2">
      <w:pPr>
        <w:numPr>
          <w:ilvl w:val="0"/>
          <w:numId w:val="1"/>
        </w:numPr>
        <w:tabs>
          <w:tab w:val="clear" w:pos="360"/>
        </w:tabs>
        <w:ind w:left="426" w:hanging="426"/>
        <w:jc w:val="both"/>
        <w:rPr>
          <w:rFonts w:ascii="Arial" w:hAnsi="Arial" w:cs="Arial"/>
          <w:b w:val="0"/>
          <w:bCs/>
          <w:sz w:val="20"/>
        </w:rPr>
      </w:pPr>
      <w:r>
        <w:rPr>
          <w:rFonts w:ascii="Times New Roman" w:hAnsi="Times New Roman"/>
          <w:b w:val="0"/>
          <w:bCs/>
        </w:rPr>
        <w:t>Prepared and delivered lectures on the atmospheric modeling program Stella to a 3</w:t>
      </w:r>
      <w:r>
        <w:rPr>
          <w:rFonts w:ascii="Times New Roman" w:hAnsi="Times New Roman"/>
          <w:b w:val="0"/>
          <w:bCs/>
          <w:vertAlign w:val="superscript"/>
        </w:rPr>
        <w:t>rd</w:t>
      </w:r>
      <w:r>
        <w:rPr>
          <w:rFonts w:ascii="Times New Roman" w:hAnsi="Times New Roman"/>
          <w:b w:val="0"/>
          <w:bCs/>
        </w:rPr>
        <w:t xml:space="preserve"> year atmospheric chemistry class (Feb 28</w:t>
      </w:r>
      <w:r>
        <w:rPr>
          <w:rFonts w:ascii="Times New Roman" w:hAnsi="Times New Roman"/>
          <w:b w:val="0"/>
          <w:bCs/>
          <w:vertAlign w:val="superscript"/>
        </w:rPr>
        <w:t>th</w:t>
      </w:r>
      <w:r>
        <w:rPr>
          <w:rFonts w:ascii="Times New Roman" w:hAnsi="Times New Roman"/>
          <w:b w:val="0"/>
          <w:bCs/>
        </w:rPr>
        <w:t xml:space="preserve"> to March 2</w:t>
      </w:r>
      <w:r>
        <w:rPr>
          <w:rFonts w:ascii="Times New Roman" w:hAnsi="Times New Roman"/>
          <w:b w:val="0"/>
          <w:bCs/>
          <w:vertAlign w:val="superscript"/>
        </w:rPr>
        <w:t>nd</w:t>
      </w:r>
      <w:r>
        <w:rPr>
          <w:rFonts w:ascii="Times New Roman" w:hAnsi="Times New Roman"/>
          <w:b w:val="0"/>
          <w:bCs/>
        </w:rPr>
        <w:t xml:space="preserve"> 2005)</w:t>
      </w:r>
    </w:p>
    <w:p w:rsidR="002A3CD2" w:rsidRDefault="002A3CD2">
      <w:pPr>
        <w:pStyle w:val="Heading9"/>
        <w:spacing w:before="120"/>
        <w:rPr>
          <w:szCs w:val="24"/>
        </w:rPr>
      </w:pPr>
      <w:r>
        <w:rPr>
          <w:szCs w:val="24"/>
        </w:rPr>
        <w:t>Specific Courses for which I have been a Teaching Assistant:</w:t>
      </w:r>
    </w:p>
    <w:tbl>
      <w:tblPr>
        <w:tblW w:w="8505" w:type="dxa"/>
        <w:tblInd w:w="108" w:type="dxa"/>
        <w:tblLook w:val="0000"/>
      </w:tblPr>
      <w:tblGrid>
        <w:gridCol w:w="8505"/>
      </w:tblGrid>
      <w:tr w:rsidR="002A3CD2">
        <w:tc>
          <w:tcPr>
            <w:tcW w:w="8505" w:type="dxa"/>
          </w:tcPr>
          <w:p w:rsidR="002A3CD2" w:rsidRDefault="002A3CD2">
            <w:pPr>
              <w:ind w:left="1452"/>
              <w:rPr>
                <w:rFonts w:ascii="Times New Roman" w:hAnsi="Times New Roman"/>
                <w:b w:val="0"/>
                <w:bCs/>
                <w:szCs w:val="24"/>
              </w:rPr>
            </w:pPr>
            <w:r>
              <w:rPr>
                <w:rFonts w:ascii="Times New Roman" w:hAnsi="Times New Roman"/>
                <w:b w:val="0"/>
                <w:bCs/>
                <w:szCs w:val="24"/>
              </w:rPr>
              <w:t>CHEM 215: Introduction to Analytical Chemistry</w:t>
            </w:r>
          </w:p>
        </w:tc>
      </w:tr>
      <w:tr w:rsidR="002A3CD2">
        <w:tc>
          <w:tcPr>
            <w:tcW w:w="8505" w:type="dxa"/>
          </w:tcPr>
          <w:p w:rsidR="002A3CD2" w:rsidRDefault="002A3CD2">
            <w:pPr>
              <w:ind w:left="1452"/>
              <w:rPr>
                <w:rFonts w:ascii="Times New Roman" w:hAnsi="Times New Roman"/>
                <w:b w:val="0"/>
                <w:bCs/>
                <w:szCs w:val="24"/>
              </w:rPr>
            </w:pPr>
            <w:r>
              <w:rPr>
                <w:rFonts w:ascii="Times New Roman" w:hAnsi="Times New Roman"/>
                <w:b w:val="0"/>
                <w:bCs/>
                <w:szCs w:val="24"/>
              </w:rPr>
              <w:t>CHEM 316: Introductory Instrumental Analysis</w:t>
            </w:r>
          </w:p>
        </w:tc>
      </w:tr>
      <w:tr w:rsidR="002A3CD2">
        <w:tc>
          <w:tcPr>
            <w:tcW w:w="8505" w:type="dxa"/>
          </w:tcPr>
          <w:p w:rsidR="002A3CD2" w:rsidRDefault="002A3CD2">
            <w:pPr>
              <w:ind w:left="1452"/>
              <w:rPr>
                <w:rFonts w:ascii="Times New Roman" w:hAnsi="Times New Roman"/>
                <w:b w:val="0"/>
                <w:bCs/>
                <w:szCs w:val="24"/>
              </w:rPr>
            </w:pPr>
            <w:r>
              <w:rPr>
                <w:rFonts w:ascii="Times New Roman" w:hAnsi="Times New Roman"/>
                <w:b w:val="0"/>
                <w:bCs/>
                <w:szCs w:val="24"/>
              </w:rPr>
              <w:t>CHEM 372: Atmospheric Chemistry</w:t>
            </w:r>
          </w:p>
        </w:tc>
      </w:tr>
    </w:tbl>
    <w:p w:rsidR="002A3CD2" w:rsidRDefault="002A3CD2">
      <w:pPr>
        <w:pStyle w:val="Heading5"/>
        <w:spacing w:before="120"/>
        <w:jc w:val="right"/>
        <w:rPr>
          <w:rFonts w:ascii="Arial Black" w:hAnsi="Arial Black"/>
          <w:b w:val="0"/>
          <w:bCs/>
          <w:i/>
        </w:rPr>
      </w:pPr>
      <w:r>
        <w:rPr>
          <w:rFonts w:ascii="Arial Black" w:hAnsi="Arial Black"/>
          <w:b w:val="0"/>
          <w:bCs/>
          <w:i/>
        </w:rPr>
        <w:lastRenderedPageBreak/>
        <w:t>University and Professional Volunteer Service</w:t>
      </w:r>
    </w:p>
    <w:p w:rsidR="002A3CD2" w:rsidRDefault="004B441B">
      <w:r w:rsidRPr="004B441B">
        <w:rPr>
          <w:rFonts w:ascii="Arial Black" w:hAnsi="Arial Black"/>
          <w:i/>
          <w:noProof/>
          <w:sz w:val="20"/>
        </w:rPr>
        <w:pict>
          <v:line id="_x0000_s1073" style="position:absolute;z-index:251662336" from="-1.2pt,.6pt" to="439.8pt,.6pt"/>
        </w:pict>
      </w:r>
    </w:p>
    <w:p w:rsidR="002A3CD2" w:rsidRDefault="002A3CD2" w:rsidP="002C7A27">
      <w:pPr>
        <w:spacing w:after="120"/>
        <w:ind w:left="1555" w:hanging="1555"/>
        <w:jc w:val="both"/>
        <w:rPr>
          <w:rFonts w:ascii="Times New Roman" w:hAnsi="Times New Roman"/>
          <w:b w:val="0"/>
          <w:bCs/>
          <w:iCs/>
        </w:rPr>
      </w:pPr>
      <w:r>
        <w:rPr>
          <w:rFonts w:ascii="Times New Roman" w:hAnsi="Times New Roman"/>
          <w:b w:val="0"/>
          <w:bCs/>
          <w:iCs/>
        </w:rPr>
        <w:t xml:space="preserve">2005 </w:t>
      </w:r>
      <w:r>
        <w:rPr>
          <w:rFonts w:ascii="Times New Roman" w:hAnsi="Times New Roman"/>
          <w:b w:val="0"/>
          <w:bCs/>
          <w:iCs/>
        </w:rPr>
        <w:tab/>
      </w:r>
      <w:r>
        <w:rPr>
          <w:rFonts w:ascii="Times New Roman" w:hAnsi="Times New Roman"/>
          <w:b w:val="0"/>
          <w:szCs w:val="24"/>
        </w:rPr>
        <w:t>53</w:t>
      </w:r>
      <w:r>
        <w:rPr>
          <w:rFonts w:ascii="Times New Roman" w:hAnsi="Times New Roman"/>
          <w:b w:val="0"/>
          <w:szCs w:val="24"/>
          <w:vertAlign w:val="superscript"/>
        </w:rPr>
        <w:t>rd</w:t>
      </w:r>
      <w:r>
        <w:rPr>
          <w:rFonts w:ascii="Times New Roman" w:hAnsi="Times New Roman"/>
          <w:b w:val="0"/>
          <w:szCs w:val="24"/>
        </w:rPr>
        <w:t xml:space="preserve"> ASMS Conference on Mass Spectrometry and Allied Topics,</w:t>
      </w:r>
      <w:r>
        <w:rPr>
          <w:rFonts w:ascii="Times New Roman" w:hAnsi="Times New Roman"/>
          <w:b w:val="0"/>
          <w:bCs/>
          <w:iCs/>
        </w:rPr>
        <w:t xml:space="preserve"> </w:t>
      </w:r>
      <w:r w:rsidR="00EA349A">
        <w:rPr>
          <w:rFonts w:ascii="Times New Roman" w:hAnsi="Times New Roman"/>
          <w:b w:val="0"/>
          <w:bCs/>
          <w:iCs/>
        </w:rPr>
        <w:t xml:space="preserve">                 </w:t>
      </w:r>
      <w:r>
        <w:rPr>
          <w:rFonts w:ascii="Times New Roman" w:hAnsi="Times New Roman"/>
          <w:b w:val="0"/>
          <w:bCs/>
          <w:iCs/>
        </w:rPr>
        <w:t xml:space="preserve">Assistant </w:t>
      </w:r>
    </w:p>
    <w:p w:rsidR="002A3CD2" w:rsidRDefault="002A3CD2" w:rsidP="002C7A27">
      <w:pPr>
        <w:tabs>
          <w:tab w:val="left" w:pos="1560"/>
        </w:tabs>
        <w:ind w:left="1560" w:hanging="1560"/>
        <w:jc w:val="both"/>
        <w:rPr>
          <w:rFonts w:ascii="Times New Roman" w:hAnsi="Times New Roman"/>
          <w:b w:val="0"/>
          <w:bCs/>
          <w:iCs/>
        </w:rPr>
      </w:pPr>
      <w:r>
        <w:rPr>
          <w:rFonts w:ascii="Times New Roman" w:hAnsi="Times New Roman"/>
          <w:b w:val="0"/>
          <w:bCs/>
          <w:iCs/>
        </w:rPr>
        <w:t xml:space="preserve">2004 </w:t>
      </w:r>
      <w:r>
        <w:rPr>
          <w:rFonts w:ascii="Times New Roman" w:hAnsi="Times New Roman"/>
          <w:b w:val="0"/>
          <w:bCs/>
          <w:iCs/>
        </w:rPr>
        <w:tab/>
        <w:t>31</w:t>
      </w:r>
      <w:r>
        <w:rPr>
          <w:rFonts w:ascii="Times New Roman" w:hAnsi="Times New Roman"/>
          <w:b w:val="0"/>
          <w:bCs/>
          <w:iCs/>
          <w:vertAlign w:val="superscript"/>
        </w:rPr>
        <w:t>st</w:t>
      </w:r>
      <w:r>
        <w:rPr>
          <w:rFonts w:ascii="Times New Roman" w:hAnsi="Times New Roman"/>
          <w:b w:val="0"/>
          <w:bCs/>
          <w:iCs/>
        </w:rPr>
        <w:t xml:space="preserve"> Annual Conference of the Federation of Analytical Chemistry and Spectroscopy Societies (FACSS), Assistant </w:t>
      </w:r>
    </w:p>
    <w:p w:rsidR="002A3CD2" w:rsidRDefault="002A3CD2" w:rsidP="002C7A27">
      <w:pPr>
        <w:tabs>
          <w:tab w:val="left" w:pos="1560"/>
        </w:tabs>
        <w:spacing w:before="120"/>
        <w:ind w:left="1559" w:hanging="1559"/>
        <w:jc w:val="both"/>
        <w:rPr>
          <w:rFonts w:ascii="Arial" w:hAnsi="Arial" w:cs="Arial"/>
          <w:b w:val="0"/>
          <w:bCs/>
          <w:sz w:val="20"/>
        </w:rPr>
      </w:pPr>
      <w:r>
        <w:rPr>
          <w:rFonts w:ascii="Times New Roman" w:hAnsi="Times New Roman"/>
          <w:b w:val="0"/>
          <w:bCs/>
        </w:rPr>
        <w:t xml:space="preserve">2003 </w:t>
      </w:r>
      <w:r>
        <w:rPr>
          <w:rFonts w:ascii="Times New Roman" w:hAnsi="Times New Roman"/>
          <w:b w:val="0"/>
          <w:bCs/>
        </w:rPr>
        <w:tab/>
        <w:t>51</w:t>
      </w:r>
      <w:r>
        <w:rPr>
          <w:rFonts w:ascii="Times New Roman" w:hAnsi="Times New Roman"/>
          <w:b w:val="0"/>
          <w:bCs/>
          <w:vertAlign w:val="superscript"/>
        </w:rPr>
        <w:t>st</w:t>
      </w:r>
      <w:r>
        <w:rPr>
          <w:rFonts w:ascii="Times New Roman" w:hAnsi="Times New Roman"/>
          <w:b w:val="0"/>
          <w:bCs/>
        </w:rPr>
        <w:t xml:space="preserve"> ASMS Conference on Mass Spectrometry and Allied Topics, Assistant</w:t>
      </w:r>
      <w:r>
        <w:rPr>
          <w:rFonts w:ascii="Arial" w:hAnsi="Arial" w:cs="Arial"/>
          <w:b w:val="0"/>
          <w:bCs/>
          <w:sz w:val="20"/>
        </w:rPr>
        <w:t xml:space="preserve"> </w:t>
      </w:r>
    </w:p>
    <w:p w:rsidR="002A3CD2" w:rsidRDefault="002A3CD2" w:rsidP="002C7A27">
      <w:pPr>
        <w:tabs>
          <w:tab w:val="left" w:pos="1560"/>
        </w:tabs>
        <w:spacing w:before="120"/>
        <w:ind w:left="1559" w:hanging="1559"/>
        <w:jc w:val="both"/>
        <w:rPr>
          <w:b w:val="0"/>
        </w:rPr>
      </w:pPr>
      <w:r>
        <w:rPr>
          <w:rFonts w:ascii="Times New Roman" w:hAnsi="Times New Roman"/>
          <w:b w:val="0"/>
          <w:bCs/>
        </w:rPr>
        <w:t>2001</w:t>
      </w:r>
      <w:r>
        <w:rPr>
          <w:rFonts w:ascii="Arial" w:hAnsi="Arial" w:cs="Arial"/>
          <w:b w:val="0"/>
          <w:bCs/>
          <w:sz w:val="20"/>
        </w:rPr>
        <w:tab/>
      </w:r>
      <w:r>
        <w:rPr>
          <w:b w:val="0"/>
        </w:rPr>
        <w:t xml:space="preserve">Member of the Chemistry Department Review Committee, </w:t>
      </w:r>
      <w:smartTag w:uri="urn:schemas-microsoft-com:office:smarttags" w:element="place">
        <w:smartTag w:uri="urn:schemas-microsoft-com:office:smarttags" w:element="PlaceName">
          <w:r>
            <w:rPr>
              <w:b w:val="0"/>
            </w:rPr>
            <w:t>Okanagan</w:t>
          </w:r>
        </w:smartTag>
        <w:r>
          <w:rPr>
            <w:b w:val="0"/>
          </w:rPr>
          <w:t xml:space="preserve"> </w:t>
        </w:r>
        <w:smartTag w:uri="urn:schemas-microsoft-com:office:smarttags" w:element="PlaceType">
          <w:r>
            <w:rPr>
              <w:b w:val="0"/>
            </w:rPr>
            <w:t>University</w:t>
          </w:r>
        </w:smartTag>
        <w:r>
          <w:rPr>
            <w:b w:val="0"/>
          </w:rPr>
          <w:t xml:space="preserve"> </w:t>
        </w:r>
        <w:smartTag w:uri="urn:schemas-microsoft-com:office:smarttags" w:element="PlaceType">
          <w:r>
            <w:rPr>
              <w:b w:val="0"/>
            </w:rPr>
            <w:t>College</w:t>
          </w:r>
        </w:smartTag>
      </w:smartTag>
      <w:r>
        <w:rPr>
          <w:b w:val="0"/>
        </w:rPr>
        <w:t>, Student Representative</w:t>
      </w:r>
    </w:p>
    <w:p w:rsidR="002A3CD2" w:rsidRDefault="002A3CD2" w:rsidP="002C7A27">
      <w:pPr>
        <w:tabs>
          <w:tab w:val="left" w:pos="1560"/>
        </w:tabs>
        <w:spacing w:before="120"/>
        <w:ind w:left="1559" w:hanging="1559"/>
        <w:jc w:val="both"/>
        <w:rPr>
          <w:rFonts w:ascii="Arial" w:hAnsi="Arial" w:cs="Arial"/>
          <w:b w:val="0"/>
          <w:bCs/>
          <w:sz w:val="20"/>
        </w:rPr>
      </w:pPr>
      <w:r>
        <w:rPr>
          <w:rFonts w:ascii="Times New Roman" w:hAnsi="Times New Roman"/>
          <w:b w:val="0"/>
          <w:bCs/>
        </w:rPr>
        <w:t>2001</w:t>
      </w:r>
      <w:r>
        <w:rPr>
          <w:rFonts w:ascii="Arial" w:hAnsi="Arial" w:cs="Arial"/>
          <w:b w:val="0"/>
          <w:bCs/>
          <w:sz w:val="20"/>
        </w:rPr>
        <w:tab/>
      </w:r>
      <w:r>
        <w:rPr>
          <w:b w:val="0"/>
        </w:rPr>
        <w:t xml:space="preserve">Member of the Analytical Professor Selection Committee, </w:t>
      </w:r>
      <w:smartTag w:uri="urn:schemas-microsoft-com:office:smarttags" w:element="place">
        <w:smartTag w:uri="urn:schemas-microsoft-com:office:smarttags" w:element="PlaceName">
          <w:r>
            <w:rPr>
              <w:b w:val="0"/>
            </w:rPr>
            <w:t>Okanagan</w:t>
          </w:r>
        </w:smartTag>
        <w:r>
          <w:rPr>
            <w:b w:val="0"/>
          </w:rPr>
          <w:t xml:space="preserve"> </w:t>
        </w:r>
        <w:smartTag w:uri="urn:schemas-microsoft-com:office:smarttags" w:element="PlaceType">
          <w:r>
            <w:rPr>
              <w:b w:val="0"/>
            </w:rPr>
            <w:t>University</w:t>
          </w:r>
        </w:smartTag>
        <w:r>
          <w:rPr>
            <w:b w:val="0"/>
          </w:rPr>
          <w:t xml:space="preserve"> </w:t>
        </w:r>
        <w:smartTag w:uri="urn:schemas-microsoft-com:office:smarttags" w:element="PlaceType">
          <w:r>
            <w:rPr>
              <w:b w:val="0"/>
            </w:rPr>
            <w:t>College</w:t>
          </w:r>
        </w:smartTag>
      </w:smartTag>
      <w:r>
        <w:rPr>
          <w:b w:val="0"/>
        </w:rPr>
        <w:t>, Student Representative</w:t>
      </w:r>
    </w:p>
    <w:p w:rsidR="002A3CD2" w:rsidRDefault="002A3CD2">
      <w:pPr>
        <w:pStyle w:val="Heading5"/>
        <w:spacing w:before="120"/>
        <w:jc w:val="right"/>
        <w:rPr>
          <w:rFonts w:ascii="Arial Black" w:hAnsi="Arial Black"/>
          <w:b w:val="0"/>
          <w:bCs/>
          <w:i/>
        </w:rPr>
      </w:pPr>
      <w:r>
        <w:rPr>
          <w:rFonts w:ascii="Arial Black" w:hAnsi="Arial Black"/>
          <w:b w:val="0"/>
          <w:bCs/>
          <w:i/>
        </w:rPr>
        <w:t xml:space="preserve">Extracurricular Activities </w:t>
      </w:r>
    </w:p>
    <w:p w:rsidR="002A3CD2" w:rsidRDefault="004B441B">
      <w:r w:rsidRPr="004B441B">
        <w:rPr>
          <w:rFonts w:ascii="Arial Black" w:hAnsi="Arial Black"/>
          <w:i/>
          <w:noProof/>
          <w:sz w:val="20"/>
        </w:rPr>
        <w:pict>
          <v:line id="_x0000_s1050" style="position:absolute;z-index:251657216" from="-4.95pt,6.4pt" to="436.05pt,6.4pt"/>
        </w:pict>
      </w:r>
    </w:p>
    <w:p w:rsidR="00AC3959" w:rsidRDefault="00AC3959" w:rsidP="00AC3959">
      <w:pPr>
        <w:ind w:left="540"/>
        <w:rPr>
          <w:rFonts w:ascii="Times New Roman" w:hAnsi="Times New Roman"/>
          <w:b w:val="0"/>
          <w:bCs/>
          <w:szCs w:val="24"/>
        </w:rPr>
      </w:pPr>
    </w:p>
    <w:p w:rsidR="002A3CD2" w:rsidRDefault="002A3CD2" w:rsidP="002C7A27">
      <w:pPr>
        <w:numPr>
          <w:ilvl w:val="0"/>
          <w:numId w:val="15"/>
        </w:numPr>
        <w:tabs>
          <w:tab w:val="clear" w:pos="2250"/>
          <w:tab w:val="num" w:pos="900"/>
        </w:tabs>
        <w:ind w:left="900"/>
        <w:jc w:val="both"/>
        <w:rPr>
          <w:rFonts w:ascii="Times New Roman" w:hAnsi="Times New Roman"/>
          <w:b w:val="0"/>
          <w:bCs/>
          <w:szCs w:val="24"/>
        </w:rPr>
      </w:pPr>
      <w:r>
        <w:rPr>
          <w:rFonts w:ascii="Times New Roman" w:hAnsi="Times New Roman"/>
          <w:b w:val="0"/>
          <w:bCs/>
          <w:szCs w:val="24"/>
        </w:rPr>
        <w:t xml:space="preserve">Completed 2004 Ironman </w:t>
      </w:r>
      <w:smartTag w:uri="urn:schemas-microsoft-com:office:smarttags" w:element="country-region">
        <w:smartTag w:uri="urn:schemas-microsoft-com:office:smarttags" w:element="place">
          <w:r>
            <w:rPr>
              <w:rFonts w:ascii="Times New Roman" w:hAnsi="Times New Roman"/>
              <w:b w:val="0"/>
              <w:bCs/>
              <w:szCs w:val="24"/>
            </w:rPr>
            <w:t>Canada</w:t>
          </w:r>
        </w:smartTag>
      </w:smartTag>
      <w:r>
        <w:rPr>
          <w:rFonts w:ascii="Times New Roman" w:hAnsi="Times New Roman"/>
          <w:b w:val="0"/>
          <w:bCs/>
          <w:szCs w:val="24"/>
        </w:rPr>
        <w:t xml:space="preserve"> (Swim 2.4 miles, Bike 112 miles and Run 26.2 miles) on </w:t>
      </w:r>
      <w:smartTag w:uri="urn:schemas-microsoft-com:office:smarttags" w:element="date">
        <w:smartTagPr>
          <w:attr w:name="Year" w:val="2004"/>
          <w:attr w:name="Day" w:val="29"/>
          <w:attr w:name="Month" w:val="8"/>
        </w:smartTagPr>
        <w:r>
          <w:rPr>
            <w:rFonts w:ascii="Times New Roman" w:hAnsi="Times New Roman"/>
            <w:b w:val="0"/>
            <w:bCs/>
            <w:szCs w:val="24"/>
          </w:rPr>
          <w:t>August 29, 2004</w:t>
        </w:r>
      </w:smartTag>
      <w:r>
        <w:rPr>
          <w:rFonts w:ascii="Times New Roman" w:hAnsi="Times New Roman"/>
          <w:b w:val="0"/>
          <w:bCs/>
          <w:szCs w:val="24"/>
        </w:rPr>
        <w:t xml:space="preserve"> in </w:t>
      </w:r>
      <w:smartTag w:uri="urn:schemas-microsoft-com:office:smarttags" w:element="time">
        <w:smartTagPr>
          <w:attr w:name="Minute" w:val="25"/>
          <w:attr w:name="Hour" w:val="16"/>
        </w:smartTagPr>
        <w:r>
          <w:rPr>
            <w:rFonts w:ascii="Times New Roman" w:hAnsi="Times New Roman"/>
            <w:b w:val="0"/>
            <w:bCs/>
            <w:szCs w:val="24"/>
          </w:rPr>
          <w:t>16:25:00</w:t>
        </w:r>
      </w:smartTag>
      <w:r>
        <w:rPr>
          <w:rFonts w:ascii="Times New Roman" w:hAnsi="Times New Roman"/>
          <w:b w:val="0"/>
          <w:bCs/>
          <w:szCs w:val="24"/>
        </w:rPr>
        <w:t>.</w:t>
      </w:r>
    </w:p>
    <w:p w:rsidR="002A3CD2" w:rsidRDefault="002A3CD2" w:rsidP="002C7A27">
      <w:pPr>
        <w:ind w:left="540"/>
        <w:jc w:val="both"/>
        <w:rPr>
          <w:rFonts w:ascii="Times New Roman" w:hAnsi="Times New Roman"/>
          <w:b w:val="0"/>
          <w:bCs/>
          <w:szCs w:val="24"/>
        </w:rPr>
      </w:pPr>
    </w:p>
    <w:p w:rsidR="002A3CD2" w:rsidRDefault="002A3CD2" w:rsidP="002C7A27">
      <w:pPr>
        <w:numPr>
          <w:ilvl w:val="0"/>
          <w:numId w:val="15"/>
        </w:numPr>
        <w:tabs>
          <w:tab w:val="clear" w:pos="2250"/>
          <w:tab w:val="num" w:pos="900"/>
        </w:tabs>
        <w:ind w:left="900"/>
        <w:jc w:val="both"/>
        <w:rPr>
          <w:rFonts w:ascii="Times New Roman" w:hAnsi="Times New Roman"/>
          <w:b w:val="0"/>
          <w:bCs/>
          <w:szCs w:val="24"/>
        </w:rPr>
      </w:pPr>
      <w:r>
        <w:rPr>
          <w:rFonts w:ascii="Times New Roman" w:hAnsi="Times New Roman"/>
          <w:b w:val="0"/>
          <w:bCs/>
          <w:szCs w:val="24"/>
        </w:rPr>
        <w:t xml:space="preserve">Completed 2006 Ironman </w:t>
      </w:r>
      <w:smartTag w:uri="urn:schemas-microsoft-com:office:smarttags" w:element="country-region">
        <w:smartTag w:uri="urn:schemas-microsoft-com:office:smarttags" w:element="place">
          <w:r>
            <w:rPr>
              <w:rFonts w:ascii="Times New Roman" w:hAnsi="Times New Roman"/>
              <w:b w:val="0"/>
              <w:bCs/>
              <w:szCs w:val="24"/>
            </w:rPr>
            <w:t>Canada</w:t>
          </w:r>
        </w:smartTag>
      </w:smartTag>
      <w:r>
        <w:rPr>
          <w:rFonts w:ascii="Times New Roman" w:hAnsi="Times New Roman"/>
          <w:b w:val="0"/>
          <w:bCs/>
          <w:szCs w:val="24"/>
        </w:rPr>
        <w:t xml:space="preserve"> (Swim 2.4 miles, Bike 112 miles and Run 26.2 miles) on </w:t>
      </w:r>
      <w:smartTag w:uri="urn:schemas-microsoft-com:office:smarttags" w:element="date">
        <w:smartTagPr>
          <w:attr w:name="Year" w:val="2006"/>
          <w:attr w:name="Day" w:val="27"/>
          <w:attr w:name="Month" w:val="8"/>
        </w:smartTagPr>
        <w:r>
          <w:rPr>
            <w:rFonts w:ascii="Times New Roman" w:hAnsi="Times New Roman"/>
            <w:b w:val="0"/>
            <w:bCs/>
            <w:szCs w:val="24"/>
          </w:rPr>
          <w:t>August 27, 2006</w:t>
        </w:r>
      </w:smartTag>
      <w:r>
        <w:rPr>
          <w:rFonts w:ascii="Times New Roman" w:hAnsi="Times New Roman"/>
          <w:b w:val="0"/>
          <w:bCs/>
          <w:szCs w:val="24"/>
        </w:rPr>
        <w:t xml:space="preserve"> in </w:t>
      </w:r>
      <w:smartTag w:uri="urn:schemas-microsoft-com:office:smarttags" w:element="time">
        <w:smartTagPr>
          <w:attr w:name="Minute" w:val="15"/>
          <w:attr w:name="Hour" w:val="14"/>
        </w:smartTagPr>
        <w:r>
          <w:rPr>
            <w:rFonts w:ascii="Times New Roman" w:hAnsi="Times New Roman"/>
            <w:b w:val="0"/>
            <w:bCs/>
            <w:szCs w:val="24"/>
          </w:rPr>
          <w:t>14:15:31</w:t>
        </w:r>
      </w:smartTag>
    </w:p>
    <w:p w:rsidR="00AC3959" w:rsidRDefault="00AC3959" w:rsidP="002C7A27">
      <w:pPr>
        <w:jc w:val="both"/>
        <w:rPr>
          <w:rFonts w:ascii="Times New Roman" w:hAnsi="Times New Roman"/>
          <w:b w:val="0"/>
          <w:bCs/>
          <w:szCs w:val="24"/>
        </w:rPr>
      </w:pPr>
    </w:p>
    <w:p w:rsidR="00AC3959" w:rsidRDefault="00AC3959" w:rsidP="002C7A27">
      <w:pPr>
        <w:numPr>
          <w:ilvl w:val="0"/>
          <w:numId w:val="15"/>
        </w:numPr>
        <w:tabs>
          <w:tab w:val="clear" w:pos="2250"/>
          <w:tab w:val="num" w:pos="900"/>
        </w:tabs>
        <w:ind w:left="900"/>
        <w:jc w:val="both"/>
        <w:rPr>
          <w:rFonts w:ascii="Times New Roman" w:hAnsi="Times New Roman"/>
          <w:b w:val="0"/>
          <w:bCs/>
          <w:szCs w:val="24"/>
        </w:rPr>
      </w:pPr>
      <w:r>
        <w:rPr>
          <w:rFonts w:ascii="Times New Roman" w:hAnsi="Times New Roman"/>
          <w:b w:val="0"/>
          <w:bCs/>
          <w:szCs w:val="24"/>
        </w:rPr>
        <w:t xml:space="preserve">Completed 2008 Ironman </w:t>
      </w:r>
      <w:smartTag w:uri="urn:schemas-microsoft-com:office:smarttags" w:element="country-region">
        <w:smartTag w:uri="urn:schemas-microsoft-com:office:smarttags" w:element="place">
          <w:r>
            <w:rPr>
              <w:rFonts w:ascii="Times New Roman" w:hAnsi="Times New Roman"/>
              <w:b w:val="0"/>
              <w:bCs/>
              <w:szCs w:val="24"/>
            </w:rPr>
            <w:t>Canada</w:t>
          </w:r>
        </w:smartTag>
      </w:smartTag>
      <w:r>
        <w:rPr>
          <w:rFonts w:ascii="Times New Roman" w:hAnsi="Times New Roman"/>
          <w:b w:val="0"/>
          <w:bCs/>
          <w:szCs w:val="24"/>
        </w:rPr>
        <w:t xml:space="preserve"> (Swim 2.4 miles, Bike 112 miles and Run 26.2 miles) on </w:t>
      </w:r>
      <w:smartTag w:uri="urn:schemas-microsoft-com:office:smarttags" w:element="date">
        <w:smartTagPr>
          <w:attr w:name="Year" w:val="2008"/>
          <w:attr w:name="Day" w:val="24"/>
          <w:attr w:name="Month" w:val="8"/>
        </w:smartTagPr>
        <w:r>
          <w:rPr>
            <w:rFonts w:ascii="Times New Roman" w:hAnsi="Times New Roman"/>
            <w:b w:val="0"/>
            <w:bCs/>
            <w:szCs w:val="24"/>
          </w:rPr>
          <w:t>August 2</w:t>
        </w:r>
        <w:r w:rsidR="008B4674">
          <w:rPr>
            <w:rFonts w:ascii="Times New Roman" w:hAnsi="Times New Roman"/>
            <w:b w:val="0"/>
            <w:bCs/>
            <w:szCs w:val="24"/>
          </w:rPr>
          <w:t>4</w:t>
        </w:r>
        <w:r>
          <w:rPr>
            <w:rFonts w:ascii="Times New Roman" w:hAnsi="Times New Roman"/>
            <w:b w:val="0"/>
            <w:bCs/>
            <w:szCs w:val="24"/>
          </w:rPr>
          <w:t>, 200</w:t>
        </w:r>
        <w:r w:rsidR="008B4674">
          <w:rPr>
            <w:rFonts w:ascii="Times New Roman" w:hAnsi="Times New Roman"/>
            <w:b w:val="0"/>
            <w:bCs/>
            <w:szCs w:val="24"/>
          </w:rPr>
          <w:t>8</w:t>
        </w:r>
      </w:smartTag>
      <w:r>
        <w:rPr>
          <w:rFonts w:ascii="Times New Roman" w:hAnsi="Times New Roman"/>
          <w:b w:val="0"/>
          <w:bCs/>
          <w:szCs w:val="24"/>
        </w:rPr>
        <w:t xml:space="preserve"> in </w:t>
      </w:r>
      <w:smartTag w:uri="urn:schemas-microsoft-com:office:smarttags" w:element="time">
        <w:smartTagPr>
          <w:attr w:name="Minute" w:val="52"/>
          <w:attr w:name="Hour" w:val="16"/>
        </w:smartTagPr>
        <w:r>
          <w:rPr>
            <w:rFonts w:ascii="Times New Roman" w:hAnsi="Times New Roman"/>
            <w:b w:val="0"/>
            <w:bCs/>
            <w:szCs w:val="24"/>
          </w:rPr>
          <w:t>1</w:t>
        </w:r>
        <w:r w:rsidR="008B4674">
          <w:rPr>
            <w:rFonts w:ascii="Times New Roman" w:hAnsi="Times New Roman"/>
            <w:b w:val="0"/>
            <w:bCs/>
            <w:szCs w:val="24"/>
          </w:rPr>
          <w:t>6</w:t>
        </w:r>
        <w:r>
          <w:rPr>
            <w:rFonts w:ascii="Times New Roman" w:hAnsi="Times New Roman"/>
            <w:b w:val="0"/>
            <w:bCs/>
            <w:szCs w:val="24"/>
          </w:rPr>
          <w:t>:</w:t>
        </w:r>
        <w:r w:rsidR="008B4674">
          <w:rPr>
            <w:rFonts w:ascii="Times New Roman" w:hAnsi="Times New Roman"/>
            <w:b w:val="0"/>
            <w:bCs/>
            <w:szCs w:val="24"/>
          </w:rPr>
          <w:t>52</w:t>
        </w:r>
        <w:r>
          <w:rPr>
            <w:rFonts w:ascii="Times New Roman" w:hAnsi="Times New Roman"/>
            <w:b w:val="0"/>
            <w:bCs/>
            <w:szCs w:val="24"/>
          </w:rPr>
          <w:t>:</w:t>
        </w:r>
        <w:r w:rsidR="008B4674">
          <w:rPr>
            <w:rFonts w:ascii="Times New Roman" w:hAnsi="Times New Roman"/>
            <w:b w:val="0"/>
            <w:bCs/>
            <w:szCs w:val="24"/>
          </w:rPr>
          <w:t>31</w:t>
        </w:r>
      </w:smartTag>
      <w:r w:rsidR="008B4674">
        <w:rPr>
          <w:rFonts w:ascii="Times New Roman" w:hAnsi="Times New Roman"/>
          <w:b w:val="0"/>
          <w:bCs/>
          <w:szCs w:val="24"/>
        </w:rPr>
        <w:t xml:space="preserve"> (I had the flu…)</w:t>
      </w:r>
    </w:p>
    <w:p w:rsidR="008B4674" w:rsidRDefault="008B4674" w:rsidP="002C7A27">
      <w:pPr>
        <w:jc w:val="both"/>
        <w:rPr>
          <w:rFonts w:ascii="Times New Roman" w:hAnsi="Times New Roman"/>
          <w:b w:val="0"/>
          <w:bCs/>
          <w:szCs w:val="24"/>
        </w:rPr>
      </w:pPr>
    </w:p>
    <w:p w:rsidR="008B4674" w:rsidRDefault="008B4674" w:rsidP="002C7A27">
      <w:pPr>
        <w:numPr>
          <w:ilvl w:val="0"/>
          <w:numId w:val="15"/>
        </w:numPr>
        <w:tabs>
          <w:tab w:val="clear" w:pos="2250"/>
          <w:tab w:val="num" w:pos="900"/>
        </w:tabs>
        <w:ind w:left="900"/>
        <w:jc w:val="both"/>
        <w:rPr>
          <w:rFonts w:ascii="Times New Roman" w:hAnsi="Times New Roman"/>
          <w:b w:val="0"/>
          <w:bCs/>
          <w:szCs w:val="24"/>
        </w:rPr>
      </w:pPr>
      <w:r>
        <w:rPr>
          <w:rFonts w:ascii="Times New Roman" w:hAnsi="Times New Roman"/>
          <w:b w:val="0"/>
          <w:bCs/>
          <w:szCs w:val="24"/>
        </w:rPr>
        <w:t xml:space="preserve">Volunteered at a </w:t>
      </w:r>
      <w:smartTag w:uri="urn:schemas-microsoft-com:office:smarttags" w:element="country-region">
        <w:smartTag w:uri="urn:schemas-microsoft-com:office:smarttags" w:element="place">
          <w:r>
            <w:rPr>
              <w:rFonts w:ascii="Times New Roman" w:hAnsi="Times New Roman"/>
              <w:b w:val="0"/>
              <w:bCs/>
              <w:szCs w:val="24"/>
            </w:rPr>
            <w:t>Ghana</w:t>
          </w:r>
        </w:smartTag>
      </w:smartTag>
      <w:r>
        <w:rPr>
          <w:rFonts w:ascii="Times New Roman" w:hAnsi="Times New Roman"/>
          <w:b w:val="0"/>
          <w:bCs/>
          <w:szCs w:val="24"/>
        </w:rPr>
        <w:t xml:space="preserve"> orphanage for the first two weeks of August 2008.  Duties included </w:t>
      </w:r>
      <w:r w:rsidR="00EA349A">
        <w:rPr>
          <w:rFonts w:ascii="Times New Roman" w:hAnsi="Times New Roman"/>
          <w:b w:val="0"/>
          <w:bCs/>
          <w:szCs w:val="24"/>
        </w:rPr>
        <w:t xml:space="preserve">manual labor around </w:t>
      </w:r>
      <w:r>
        <w:rPr>
          <w:rFonts w:ascii="Times New Roman" w:hAnsi="Times New Roman"/>
          <w:b w:val="0"/>
          <w:bCs/>
          <w:szCs w:val="24"/>
        </w:rPr>
        <w:t>the orphanage a</w:t>
      </w:r>
      <w:r w:rsidR="00EA349A">
        <w:rPr>
          <w:rFonts w:ascii="Times New Roman" w:hAnsi="Times New Roman"/>
          <w:b w:val="0"/>
          <w:bCs/>
          <w:szCs w:val="24"/>
        </w:rPr>
        <w:t>s well as</w:t>
      </w:r>
      <w:r>
        <w:rPr>
          <w:rFonts w:ascii="Times New Roman" w:hAnsi="Times New Roman"/>
          <w:b w:val="0"/>
          <w:bCs/>
          <w:szCs w:val="24"/>
        </w:rPr>
        <w:t xml:space="preserve"> childcare</w:t>
      </w:r>
    </w:p>
    <w:p w:rsidR="002A3CD2" w:rsidRDefault="002A3CD2" w:rsidP="002C7A27">
      <w:pPr>
        <w:ind w:left="540"/>
        <w:jc w:val="both"/>
        <w:rPr>
          <w:rFonts w:ascii="Times New Roman" w:hAnsi="Times New Roman"/>
          <w:b w:val="0"/>
          <w:bCs/>
          <w:szCs w:val="24"/>
        </w:rPr>
      </w:pPr>
    </w:p>
    <w:p w:rsidR="002A3CD2" w:rsidRDefault="002A3CD2" w:rsidP="002C7A27">
      <w:pPr>
        <w:numPr>
          <w:ilvl w:val="0"/>
          <w:numId w:val="15"/>
        </w:numPr>
        <w:tabs>
          <w:tab w:val="clear" w:pos="2250"/>
          <w:tab w:val="num" w:pos="900"/>
        </w:tabs>
        <w:ind w:left="900"/>
        <w:jc w:val="both"/>
        <w:rPr>
          <w:rFonts w:ascii="Times New Roman" w:hAnsi="Times New Roman"/>
          <w:b w:val="0"/>
          <w:bCs/>
          <w:szCs w:val="24"/>
        </w:rPr>
      </w:pPr>
      <w:r>
        <w:rPr>
          <w:rFonts w:ascii="Times New Roman" w:hAnsi="Times New Roman"/>
          <w:b w:val="0"/>
          <w:bCs/>
          <w:szCs w:val="24"/>
        </w:rPr>
        <w:t xml:space="preserve">Volunteer for numerous local races (triathlon, bicycle or running) each year, including Ironman </w:t>
      </w:r>
      <w:smartTag w:uri="urn:schemas-microsoft-com:office:smarttags" w:element="country-region">
        <w:smartTag w:uri="urn:schemas-microsoft-com:office:smarttags" w:element="place">
          <w:r>
            <w:rPr>
              <w:rFonts w:ascii="Times New Roman" w:hAnsi="Times New Roman"/>
              <w:b w:val="0"/>
              <w:bCs/>
              <w:szCs w:val="24"/>
            </w:rPr>
            <w:t>Canada</w:t>
          </w:r>
        </w:smartTag>
      </w:smartTag>
      <w:r>
        <w:rPr>
          <w:rFonts w:ascii="Times New Roman" w:hAnsi="Times New Roman"/>
          <w:b w:val="0"/>
          <w:bCs/>
          <w:szCs w:val="24"/>
        </w:rPr>
        <w:t>, RSVP, Delta Triathlon, and the Canucks Fan Run</w:t>
      </w:r>
    </w:p>
    <w:p w:rsidR="002A3CD2" w:rsidRDefault="002A3CD2" w:rsidP="002C7A27">
      <w:pPr>
        <w:jc w:val="both"/>
        <w:rPr>
          <w:rFonts w:ascii="Times New Roman" w:hAnsi="Times New Roman"/>
          <w:b w:val="0"/>
          <w:bCs/>
          <w:szCs w:val="24"/>
        </w:rPr>
      </w:pPr>
    </w:p>
    <w:p w:rsidR="002A3CD2" w:rsidRDefault="002A3CD2" w:rsidP="002C7A27">
      <w:pPr>
        <w:numPr>
          <w:ilvl w:val="0"/>
          <w:numId w:val="15"/>
        </w:numPr>
        <w:tabs>
          <w:tab w:val="clear" w:pos="2250"/>
          <w:tab w:val="num" w:pos="900"/>
        </w:tabs>
        <w:ind w:left="900"/>
        <w:jc w:val="both"/>
        <w:rPr>
          <w:rFonts w:ascii="Times New Roman" w:hAnsi="Times New Roman"/>
          <w:b w:val="0"/>
          <w:bCs/>
          <w:szCs w:val="24"/>
        </w:rPr>
      </w:pPr>
      <w:r>
        <w:rPr>
          <w:rFonts w:ascii="Times New Roman" w:hAnsi="Times New Roman"/>
          <w:b w:val="0"/>
          <w:bCs/>
          <w:szCs w:val="24"/>
        </w:rPr>
        <w:t>Founded the “Kevin Haddrell Brain Injury Foundation”</w:t>
      </w:r>
    </w:p>
    <w:p w:rsidR="002A3CD2" w:rsidRDefault="002A3CD2" w:rsidP="002C7A27">
      <w:pPr>
        <w:numPr>
          <w:ilvl w:val="1"/>
          <w:numId w:val="15"/>
        </w:numPr>
        <w:jc w:val="both"/>
        <w:rPr>
          <w:rFonts w:ascii="Times New Roman" w:hAnsi="Times New Roman"/>
          <w:b w:val="0"/>
          <w:bCs/>
          <w:szCs w:val="24"/>
        </w:rPr>
      </w:pPr>
      <w:r>
        <w:rPr>
          <w:rFonts w:ascii="Times New Roman" w:hAnsi="Times New Roman"/>
          <w:b w:val="0"/>
          <w:bCs/>
          <w:szCs w:val="24"/>
        </w:rPr>
        <w:t xml:space="preserve">Thus far we have </w:t>
      </w:r>
      <w:proofErr w:type="gramStart"/>
      <w:r>
        <w:rPr>
          <w:rFonts w:ascii="Times New Roman" w:hAnsi="Times New Roman"/>
          <w:b w:val="0"/>
          <w:bCs/>
          <w:szCs w:val="24"/>
        </w:rPr>
        <w:t>raised</w:t>
      </w:r>
      <w:proofErr w:type="gramEnd"/>
      <w:r>
        <w:rPr>
          <w:rFonts w:ascii="Times New Roman" w:hAnsi="Times New Roman"/>
          <w:b w:val="0"/>
          <w:bCs/>
          <w:szCs w:val="24"/>
        </w:rPr>
        <w:t xml:space="preserve"> over $6,</w:t>
      </w:r>
      <w:r w:rsidR="00BF5307">
        <w:rPr>
          <w:rFonts w:ascii="Times New Roman" w:hAnsi="Times New Roman"/>
          <w:b w:val="0"/>
          <w:bCs/>
          <w:szCs w:val="24"/>
        </w:rPr>
        <w:t>9</w:t>
      </w:r>
      <w:r>
        <w:rPr>
          <w:rFonts w:ascii="Times New Roman" w:hAnsi="Times New Roman"/>
          <w:b w:val="0"/>
          <w:bCs/>
          <w:szCs w:val="24"/>
        </w:rPr>
        <w:t>0</w:t>
      </w:r>
      <w:r w:rsidR="00ED4E3E">
        <w:rPr>
          <w:rFonts w:ascii="Times New Roman" w:hAnsi="Times New Roman"/>
          <w:b w:val="0"/>
          <w:bCs/>
          <w:szCs w:val="24"/>
        </w:rPr>
        <w:t>0</w:t>
      </w:r>
      <w:r>
        <w:rPr>
          <w:rFonts w:ascii="Times New Roman" w:hAnsi="Times New Roman"/>
          <w:b w:val="0"/>
          <w:bCs/>
          <w:szCs w:val="24"/>
        </w:rPr>
        <w:t xml:space="preserve"> to purchase hospital equipment required for brain injury patients at the Royal Columbian Hospital in </w:t>
      </w:r>
      <w:smartTag w:uri="urn:schemas-microsoft-com:office:smarttags" w:element="place">
        <w:smartTag w:uri="urn:schemas-microsoft-com:office:smarttags" w:element="City">
          <w:r>
            <w:rPr>
              <w:rFonts w:ascii="Times New Roman" w:hAnsi="Times New Roman"/>
              <w:b w:val="0"/>
              <w:bCs/>
              <w:szCs w:val="24"/>
            </w:rPr>
            <w:t>New Westminster</w:t>
          </w:r>
        </w:smartTag>
        <w:r>
          <w:rPr>
            <w:rFonts w:ascii="Times New Roman" w:hAnsi="Times New Roman"/>
            <w:b w:val="0"/>
            <w:bCs/>
            <w:szCs w:val="24"/>
          </w:rPr>
          <w:t xml:space="preserve">, </w:t>
        </w:r>
        <w:smartTag w:uri="urn:schemas-microsoft-com:office:smarttags" w:element="State">
          <w:r>
            <w:rPr>
              <w:rFonts w:ascii="Times New Roman" w:hAnsi="Times New Roman"/>
              <w:b w:val="0"/>
              <w:bCs/>
              <w:szCs w:val="24"/>
            </w:rPr>
            <w:t>British Columbia</w:t>
          </w:r>
        </w:smartTag>
      </w:smartTag>
      <w:r>
        <w:rPr>
          <w:rFonts w:ascii="Times New Roman" w:hAnsi="Times New Roman"/>
          <w:b w:val="0"/>
          <w:bCs/>
          <w:szCs w:val="24"/>
        </w:rPr>
        <w:t xml:space="preserve">.  For more information, go to </w:t>
      </w:r>
      <w:hyperlink r:id="rId10" w:history="1">
        <w:r w:rsidR="00DE0A42" w:rsidRPr="00AA2F7D">
          <w:rPr>
            <w:rStyle w:val="Hyperlink"/>
            <w:rFonts w:ascii="Times New Roman" w:hAnsi="Times New Roman"/>
            <w:b w:val="0"/>
            <w:bCs/>
            <w:szCs w:val="24"/>
          </w:rPr>
          <w:t>www.haddrell.ca</w:t>
        </w:r>
      </w:hyperlink>
      <w:r>
        <w:rPr>
          <w:rFonts w:ascii="Times New Roman" w:hAnsi="Times New Roman"/>
          <w:b w:val="0"/>
          <w:bCs/>
          <w:szCs w:val="24"/>
        </w:rPr>
        <w:t>.</w:t>
      </w:r>
    </w:p>
    <w:p w:rsidR="00DE0A42" w:rsidRDefault="00DE0A42" w:rsidP="002C7A27">
      <w:pPr>
        <w:numPr>
          <w:ilvl w:val="1"/>
          <w:numId w:val="15"/>
        </w:numPr>
        <w:jc w:val="both"/>
        <w:rPr>
          <w:rFonts w:ascii="Times New Roman" w:hAnsi="Times New Roman"/>
          <w:b w:val="0"/>
          <w:bCs/>
          <w:szCs w:val="24"/>
        </w:rPr>
      </w:pPr>
      <w:r>
        <w:rPr>
          <w:rFonts w:ascii="Times New Roman" w:hAnsi="Times New Roman"/>
          <w:b w:val="0"/>
          <w:bCs/>
          <w:szCs w:val="24"/>
        </w:rPr>
        <w:t xml:space="preserve">Featured on the front page of the </w:t>
      </w:r>
      <w:smartTag w:uri="urn:schemas-microsoft-com:office:smarttags" w:element="City">
        <w:smartTag w:uri="urn:schemas-microsoft-com:office:smarttags" w:element="place">
          <w:r>
            <w:rPr>
              <w:rFonts w:ascii="Times New Roman" w:hAnsi="Times New Roman"/>
              <w:b w:val="0"/>
              <w:bCs/>
              <w:szCs w:val="24"/>
            </w:rPr>
            <w:t>Vancouver</w:t>
          </w:r>
        </w:smartTag>
      </w:smartTag>
      <w:r>
        <w:rPr>
          <w:rFonts w:ascii="Times New Roman" w:hAnsi="Times New Roman"/>
          <w:b w:val="0"/>
          <w:bCs/>
          <w:szCs w:val="24"/>
        </w:rPr>
        <w:t xml:space="preserve"> Sun newspaper, as well as two stories on Global television</w:t>
      </w:r>
    </w:p>
    <w:sectPr w:rsidR="00DE0A42" w:rsidSect="00876257">
      <w:headerReference w:type="default" r:id="rId11"/>
      <w:footerReference w:type="even" r:id="rId12"/>
      <w:footerReference w:type="default" r:id="rId13"/>
      <w:pgSz w:w="12240" w:h="15840"/>
      <w:pgMar w:top="1440" w:right="1980" w:bottom="1440" w:left="1800" w:header="720" w:footer="720" w:gutter="0"/>
      <w:cols w:space="720" w:equalWidth="0">
        <w:col w:w="8460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734B" w:rsidRDefault="0084734B">
      <w:r>
        <w:separator/>
      </w:r>
    </w:p>
  </w:endnote>
  <w:endnote w:type="continuationSeparator" w:id="0">
    <w:p w:rsidR="0084734B" w:rsidRDefault="008473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FAE" w:rsidRDefault="004B441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B0FA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B0FAE" w:rsidRDefault="008B0FAE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FAE" w:rsidRDefault="004B441B">
    <w:pPr>
      <w:pStyle w:val="Footer"/>
      <w:framePr w:w="8395" w:wrap="around" w:vAnchor="text" w:hAnchor="page" w:x="2062" w:y="97"/>
      <w:rPr>
        <w:rStyle w:val="PageNumber"/>
        <w:rFonts w:ascii="Arial" w:hAnsi="Arial" w:cs="Arial"/>
      </w:rPr>
    </w:pPr>
    <w:r>
      <w:rPr>
        <w:rStyle w:val="PageNumber"/>
        <w:rFonts w:ascii="Arial" w:hAnsi="Arial" w:cs="Arial"/>
      </w:rPr>
      <w:fldChar w:fldCharType="begin"/>
    </w:r>
    <w:r w:rsidR="008B0FAE">
      <w:rPr>
        <w:rStyle w:val="PageNumber"/>
        <w:rFonts w:ascii="Arial" w:hAnsi="Arial" w:cs="Arial"/>
      </w:rPr>
      <w:instrText xml:space="preserve">PAGE  </w:instrText>
    </w:r>
    <w:r>
      <w:rPr>
        <w:rStyle w:val="PageNumber"/>
        <w:rFonts w:ascii="Arial" w:hAnsi="Arial" w:cs="Arial"/>
      </w:rPr>
      <w:fldChar w:fldCharType="separate"/>
    </w:r>
    <w:r w:rsidR="00483374">
      <w:rPr>
        <w:rStyle w:val="PageNumber"/>
        <w:rFonts w:ascii="Arial" w:hAnsi="Arial" w:cs="Arial"/>
        <w:noProof/>
      </w:rPr>
      <w:t>10</w:t>
    </w:r>
    <w:r>
      <w:rPr>
        <w:rStyle w:val="PageNumber"/>
        <w:rFonts w:ascii="Arial" w:hAnsi="Arial" w:cs="Arial"/>
      </w:rPr>
      <w:fldChar w:fldCharType="end"/>
    </w:r>
  </w:p>
  <w:p w:rsidR="008B0FAE" w:rsidRDefault="004B441B">
    <w:pPr>
      <w:pStyle w:val="Footer"/>
      <w:ind w:right="360"/>
      <w:jc w:val="center"/>
    </w:pPr>
    <w:r w:rsidRPr="004B441B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left:0;text-align:left;margin-left:4.05pt;margin-top:-25.1pt;width:433.15pt;height:39.1pt;z-index:251658240" filled="f" stroked="f">
          <v:textbox style="mso-next-textbox:#_x0000_s2056">
            <w:txbxContent>
              <w:p w:rsidR="008B0FAE" w:rsidRDefault="00C2327F">
                <w:pPr>
                  <w:pStyle w:val="Footer"/>
                  <w:ind w:right="360"/>
                  <w:rPr>
                    <w:rFonts w:ascii="Franklin Gothic Heavy" w:hAnsi="Franklin Gothic Heavy"/>
                    <w:b w:val="0"/>
                    <w:i/>
                    <w:sz w:val="20"/>
                  </w:rPr>
                </w:pPr>
                <w:r>
                  <w:rPr>
                    <w:noProof/>
                    <w:lang w:val="en-GB" w:eastAsia="en-GB"/>
                  </w:rPr>
                  <w:drawing>
                    <wp:inline distT="0" distB="0" distL="0" distR="0">
                      <wp:extent cx="5400675" cy="333375"/>
                      <wp:effectExtent l="19050" t="0" r="9525" b="0"/>
                      <wp:docPr id="3" name="Picture 3" descr="CV_Base-Banner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V_Base-Banner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400675" cy="3333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734B" w:rsidRDefault="0084734B">
      <w:r>
        <w:separator/>
      </w:r>
    </w:p>
  </w:footnote>
  <w:footnote w:type="continuationSeparator" w:id="0">
    <w:p w:rsidR="0084734B" w:rsidRDefault="0084734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FAE" w:rsidRDefault="004B441B">
    <w:pPr>
      <w:pStyle w:val="Header"/>
      <w:jc w:val="right"/>
      <w:rPr>
        <w:rFonts w:ascii="Franklin Gothic Heavy" w:hAnsi="Franklin Gothic Heavy"/>
        <w:b w:val="0"/>
        <w:i/>
        <w:sz w:val="40"/>
        <w:szCs w:val="48"/>
      </w:rPr>
    </w:pPr>
    <w:r w:rsidRPr="004B441B">
      <w:rPr>
        <w:rFonts w:ascii="Franklin Gothic Heavy" w:hAnsi="Franklin Gothic Heavy"/>
        <w:b w:val="0"/>
        <w:i/>
        <w:noProof/>
        <w:sz w:val="40"/>
        <w:szCs w:val="48"/>
      </w:rPr>
      <w:pict>
        <v:line id="_x0000_s2052" style="position:absolute;left:0;text-align:left;z-index:251657216" from="13.05pt,31.7pt" to="310.05pt,31.7pt" strokecolor="white" strokeweight="10pt"/>
      </w:pict>
    </w:r>
    <w:r w:rsidR="008B0FAE">
      <w:rPr>
        <w:rFonts w:ascii="Franklin Gothic Heavy" w:hAnsi="Franklin Gothic Heavy"/>
        <w:b w:val="0"/>
        <w:i/>
        <w:sz w:val="40"/>
        <w:szCs w:val="48"/>
      </w:rPr>
      <w:t>Allen E. Haddrell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559A3"/>
    <w:multiLevelType w:val="hybridMultilevel"/>
    <w:tmpl w:val="1DBAE7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55303F"/>
    <w:multiLevelType w:val="hybridMultilevel"/>
    <w:tmpl w:val="34B8F506"/>
    <w:lvl w:ilvl="0" w:tplc="0409000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90"/>
        </w:tabs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</w:rPr>
    </w:lvl>
  </w:abstractNum>
  <w:abstractNum w:abstractNumId="2">
    <w:nsid w:val="10A1190C"/>
    <w:multiLevelType w:val="hybridMultilevel"/>
    <w:tmpl w:val="5296D8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5551AC"/>
    <w:multiLevelType w:val="hybridMultilevel"/>
    <w:tmpl w:val="1144A11C"/>
    <w:lvl w:ilvl="0" w:tplc="CBC61952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7E43EA7"/>
    <w:multiLevelType w:val="hybridMultilevel"/>
    <w:tmpl w:val="AF283920"/>
    <w:lvl w:ilvl="0" w:tplc="4FA85AC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A322E64"/>
    <w:multiLevelType w:val="hybridMultilevel"/>
    <w:tmpl w:val="CDA0098E"/>
    <w:lvl w:ilvl="0" w:tplc="7F6E192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6E1535"/>
    <w:multiLevelType w:val="hybridMultilevel"/>
    <w:tmpl w:val="9C40D5B2"/>
    <w:lvl w:ilvl="0" w:tplc="F93878B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2906B7"/>
    <w:multiLevelType w:val="hybridMultilevel"/>
    <w:tmpl w:val="80B28986"/>
    <w:lvl w:ilvl="0" w:tplc="04022F6E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D7C5207"/>
    <w:multiLevelType w:val="hybridMultilevel"/>
    <w:tmpl w:val="5BA06D5C"/>
    <w:lvl w:ilvl="0" w:tplc="375AD0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FCC083D"/>
    <w:multiLevelType w:val="hybridMultilevel"/>
    <w:tmpl w:val="80C45DD0"/>
    <w:lvl w:ilvl="0" w:tplc="04022F6E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02B5333"/>
    <w:multiLevelType w:val="hybridMultilevel"/>
    <w:tmpl w:val="1A080C3C"/>
    <w:lvl w:ilvl="0" w:tplc="3FA89FE8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B866547"/>
    <w:multiLevelType w:val="hybridMultilevel"/>
    <w:tmpl w:val="30520A02"/>
    <w:lvl w:ilvl="0" w:tplc="6276ACEC">
      <w:start w:val="2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D23FDC"/>
    <w:multiLevelType w:val="hybridMultilevel"/>
    <w:tmpl w:val="1CCE64E8"/>
    <w:lvl w:ilvl="0" w:tplc="AED47A08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DC77628"/>
    <w:multiLevelType w:val="hybridMultilevel"/>
    <w:tmpl w:val="3C722FD0"/>
    <w:lvl w:ilvl="0" w:tplc="DF789F78">
      <w:start w:val="28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D522BF"/>
    <w:multiLevelType w:val="hybridMultilevel"/>
    <w:tmpl w:val="40BCDE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2B46EB1"/>
    <w:multiLevelType w:val="hybridMultilevel"/>
    <w:tmpl w:val="9F0C3F8C"/>
    <w:lvl w:ilvl="0" w:tplc="6840E84C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AC6D41"/>
    <w:multiLevelType w:val="hybridMultilevel"/>
    <w:tmpl w:val="CC08C842"/>
    <w:lvl w:ilvl="0" w:tplc="08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AF60CC"/>
    <w:multiLevelType w:val="hybridMultilevel"/>
    <w:tmpl w:val="9484F3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9860AC8"/>
    <w:multiLevelType w:val="hybridMultilevel"/>
    <w:tmpl w:val="7BBA0400"/>
    <w:lvl w:ilvl="0" w:tplc="04022F6E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A1D342B"/>
    <w:multiLevelType w:val="hybridMultilevel"/>
    <w:tmpl w:val="0C662036"/>
    <w:lvl w:ilvl="0" w:tplc="7B922E9C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F6F512A"/>
    <w:multiLevelType w:val="hybridMultilevel"/>
    <w:tmpl w:val="F7CCE194"/>
    <w:lvl w:ilvl="0" w:tplc="DD022F4A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3B5BAE"/>
    <w:multiLevelType w:val="hybridMultilevel"/>
    <w:tmpl w:val="DF04460E"/>
    <w:lvl w:ilvl="0" w:tplc="5F825F82">
      <w:start w:val="27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7872C6"/>
    <w:multiLevelType w:val="hybridMultilevel"/>
    <w:tmpl w:val="A7A4DFBA"/>
    <w:lvl w:ilvl="0" w:tplc="04022F6E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6254B23"/>
    <w:multiLevelType w:val="hybridMultilevel"/>
    <w:tmpl w:val="72C8FB3C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90511EE"/>
    <w:multiLevelType w:val="hybridMultilevel"/>
    <w:tmpl w:val="F0C667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C2C0BB6"/>
    <w:multiLevelType w:val="hybridMultilevel"/>
    <w:tmpl w:val="F14C7C66"/>
    <w:lvl w:ilvl="0" w:tplc="08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74594A"/>
    <w:multiLevelType w:val="hybridMultilevel"/>
    <w:tmpl w:val="86D05A52"/>
    <w:lvl w:ilvl="0" w:tplc="31ACDBEE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6F671BB"/>
    <w:multiLevelType w:val="hybridMultilevel"/>
    <w:tmpl w:val="AC56D21A"/>
    <w:lvl w:ilvl="0" w:tplc="4BB6EFA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E35528"/>
    <w:multiLevelType w:val="hybridMultilevel"/>
    <w:tmpl w:val="B4C0B09E"/>
    <w:lvl w:ilvl="0" w:tplc="B07C2098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A1A7217"/>
    <w:multiLevelType w:val="hybridMultilevel"/>
    <w:tmpl w:val="AC98E2C8"/>
    <w:lvl w:ilvl="0" w:tplc="B5A27D46">
      <w:start w:val="6"/>
      <w:numFmt w:val="none"/>
      <w:lvlText w:val="6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A512F4E"/>
    <w:multiLevelType w:val="hybridMultilevel"/>
    <w:tmpl w:val="D58CF9F8"/>
    <w:lvl w:ilvl="0" w:tplc="1BD8A9C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E7F7329"/>
    <w:multiLevelType w:val="hybridMultilevel"/>
    <w:tmpl w:val="918C18BA"/>
    <w:lvl w:ilvl="0" w:tplc="01348894">
      <w:start w:val="1"/>
      <w:numFmt w:val="decimal"/>
      <w:pStyle w:val="Publication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F6A3FBF"/>
    <w:multiLevelType w:val="hybridMultilevel"/>
    <w:tmpl w:val="A9E2BF6C"/>
    <w:lvl w:ilvl="0" w:tplc="04022F6E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2F52B21"/>
    <w:multiLevelType w:val="hybridMultilevel"/>
    <w:tmpl w:val="158045EA"/>
    <w:lvl w:ilvl="0" w:tplc="1BD8A9C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31849D3"/>
    <w:multiLevelType w:val="hybridMultilevel"/>
    <w:tmpl w:val="E84656CC"/>
    <w:lvl w:ilvl="0" w:tplc="67743AB6">
      <w:start w:val="2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422C93"/>
    <w:multiLevelType w:val="hybridMultilevel"/>
    <w:tmpl w:val="137AAFCE"/>
    <w:lvl w:ilvl="0" w:tplc="1BD8A9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22C01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35753BB"/>
    <w:multiLevelType w:val="hybridMultilevel"/>
    <w:tmpl w:val="2E9A5936"/>
    <w:lvl w:ilvl="0" w:tplc="FC04D3F4">
      <w:start w:val="26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39067E8"/>
    <w:multiLevelType w:val="hybridMultilevel"/>
    <w:tmpl w:val="2E9A5936"/>
    <w:lvl w:ilvl="0" w:tplc="FC04D3F4">
      <w:start w:val="26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8D872CB"/>
    <w:multiLevelType w:val="hybridMultilevel"/>
    <w:tmpl w:val="982E8CC2"/>
    <w:lvl w:ilvl="0" w:tplc="685AE67C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9675540"/>
    <w:multiLevelType w:val="hybridMultilevel"/>
    <w:tmpl w:val="09BAA088"/>
    <w:lvl w:ilvl="0" w:tplc="C9BCE0F8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9BB73E5"/>
    <w:multiLevelType w:val="hybridMultilevel"/>
    <w:tmpl w:val="4EC8D71C"/>
    <w:lvl w:ilvl="0" w:tplc="A05ECBD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0651D1C"/>
    <w:multiLevelType w:val="hybridMultilevel"/>
    <w:tmpl w:val="AACA78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07F7EDB"/>
    <w:multiLevelType w:val="hybridMultilevel"/>
    <w:tmpl w:val="BC76B1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>
    <w:nsid w:val="71830FF1"/>
    <w:multiLevelType w:val="hybridMultilevel"/>
    <w:tmpl w:val="F8B49A6A"/>
    <w:lvl w:ilvl="0" w:tplc="1B26CC12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4385DFB"/>
    <w:multiLevelType w:val="hybridMultilevel"/>
    <w:tmpl w:val="6ED07A0A"/>
    <w:lvl w:ilvl="0" w:tplc="536A5EC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56456AE"/>
    <w:multiLevelType w:val="hybridMultilevel"/>
    <w:tmpl w:val="503095F6"/>
    <w:lvl w:ilvl="0" w:tplc="0CD4966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6462CC0"/>
    <w:multiLevelType w:val="hybridMultilevel"/>
    <w:tmpl w:val="6D9C64E4"/>
    <w:lvl w:ilvl="0" w:tplc="1C3EF0BC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77AA7D01"/>
    <w:multiLevelType w:val="hybridMultilevel"/>
    <w:tmpl w:val="D21E7DE4"/>
    <w:lvl w:ilvl="0" w:tplc="04022F6E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7B9F49C0"/>
    <w:multiLevelType w:val="hybridMultilevel"/>
    <w:tmpl w:val="1C0AF962"/>
    <w:lvl w:ilvl="0" w:tplc="7FAECD6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>
    <w:nsid w:val="7DA43F31"/>
    <w:multiLevelType w:val="hybridMultilevel"/>
    <w:tmpl w:val="19FE8B6A"/>
    <w:lvl w:ilvl="0" w:tplc="118EB20C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>
    <w:nsid w:val="7FB339D0"/>
    <w:multiLevelType w:val="hybridMultilevel"/>
    <w:tmpl w:val="12D4B4D8"/>
    <w:lvl w:ilvl="0" w:tplc="F94A3DAA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4"/>
  </w:num>
  <w:num w:numId="3">
    <w:abstractNumId w:val="22"/>
  </w:num>
  <w:num w:numId="4">
    <w:abstractNumId w:val="18"/>
  </w:num>
  <w:num w:numId="5">
    <w:abstractNumId w:val="32"/>
  </w:num>
  <w:num w:numId="6">
    <w:abstractNumId w:val="42"/>
  </w:num>
  <w:num w:numId="7">
    <w:abstractNumId w:val="31"/>
  </w:num>
  <w:num w:numId="8">
    <w:abstractNumId w:val="35"/>
  </w:num>
  <w:num w:numId="9">
    <w:abstractNumId w:val="33"/>
  </w:num>
  <w:num w:numId="10">
    <w:abstractNumId w:val="30"/>
  </w:num>
  <w:num w:numId="11">
    <w:abstractNumId w:val="8"/>
  </w:num>
  <w:num w:numId="12">
    <w:abstractNumId w:val="9"/>
  </w:num>
  <w:num w:numId="13">
    <w:abstractNumId w:val="47"/>
  </w:num>
  <w:num w:numId="14">
    <w:abstractNumId w:val="2"/>
  </w:num>
  <w:num w:numId="15">
    <w:abstractNumId w:val="1"/>
  </w:num>
  <w:num w:numId="16">
    <w:abstractNumId w:val="39"/>
  </w:num>
  <w:num w:numId="17">
    <w:abstractNumId w:val="23"/>
  </w:num>
  <w:num w:numId="18">
    <w:abstractNumId w:val="41"/>
  </w:num>
  <w:num w:numId="19">
    <w:abstractNumId w:val="43"/>
  </w:num>
  <w:num w:numId="20">
    <w:abstractNumId w:val="24"/>
  </w:num>
  <w:num w:numId="21">
    <w:abstractNumId w:val="0"/>
  </w:num>
  <w:num w:numId="22">
    <w:abstractNumId w:val="46"/>
  </w:num>
  <w:num w:numId="23">
    <w:abstractNumId w:val="50"/>
  </w:num>
  <w:num w:numId="24">
    <w:abstractNumId w:val="28"/>
  </w:num>
  <w:num w:numId="25">
    <w:abstractNumId w:val="38"/>
  </w:num>
  <w:num w:numId="26">
    <w:abstractNumId w:val="48"/>
  </w:num>
  <w:num w:numId="27">
    <w:abstractNumId w:val="10"/>
  </w:num>
  <w:num w:numId="28">
    <w:abstractNumId w:val="4"/>
  </w:num>
  <w:num w:numId="29">
    <w:abstractNumId w:val="26"/>
  </w:num>
  <w:num w:numId="30">
    <w:abstractNumId w:val="45"/>
  </w:num>
  <w:num w:numId="31">
    <w:abstractNumId w:val="3"/>
  </w:num>
  <w:num w:numId="32">
    <w:abstractNumId w:val="49"/>
  </w:num>
  <w:num w:numId="33">
    <w:abstractNumId w:val="19"/>
  </w:num>
  <w:num w:numId="34">
    <w:abstractNumId w:val="12"/>
  </w:num>
  <w:num w:numId="35">
    <w:abstractNumId w:val="44"/>
  </w:num>
  <w:num w:numId="36">
    <w:abstractNumId w:val="5"/>
  </w:num>
  <w:num w:numId="37">
    <w:abstractNumId w:val="29"/>
  </w:num>
  <w:num w:numId="38">
    <w:abstractNumId w:val="17"/>
  </w:num>
  <w:num w:numId="39">
    <w:abstractNumId w:val="11"/>
  </w:num>
  <w:num w:numId="40">
    <w:abstractNumId w:val="36"/>
  </w:num>
  <w:num w:numId="41">
    <w:abstractNumId w:val="34"/>
  </w:num>
  <w:num w:numId="42">
    <w:abstractNumId w:val="16"/>
  </w:num>
  <w:num w:numId="43">
    <w:abstractNumId w:val="40"/>
  </w:num>
  <w:num w:numId="44">
    <w:abstractNumId w:val="37"/>
  </w:num>
  <w:num w:numId="45">
    <w:abstractNumId w:val="13"/>
  </w:num>
  <w:num w:numId="46">
    <w:abstractNumId w:val="21"/>
  </w:num>
  <w:num w:numId="47">
    <w:abstractNumId w:val="25"/>
  </w:num>
  <w:num w:numId="48">
    <w:abstractNumId w:val="27"/>
  </w:num>
  <w:num w:numId="49">
    <w:abstractNumId w:val="6"/>
  </w:num>
  <w:num w:numId="50">
    <w:abstractNumId w:val="15"/>
  </w:num>
  <w:num w:numId="51">
    <w:abstractNumId w:val="20"/>
  </w:num>
  <w:numIdMacAtCleanup w:val="4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5602">
      <o:colormenu v:ext="edit" fillcolor="none" stroke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D4E3E"/>
    <w:rsid w:val="000058C3"/>
    <w:rsid w:val="00007F6C"/>
    <w:rsid w:val="00022AFB"/>
    <w:rsid w:val="00061D23"/>
    <w:rsid w:val="00067C4B"/>
    <w:rsid w:val="00074687"/>
    <w:rsid w:val="00081881"/>
    <w:rsid w:val="00091110"/>
    <w:rsid w:val="000F0519"/>
    <w:rsid w:val="00153728"/>
    <w:rsid w:val="001B331D"/>
    <w:rsid w:val="001B6FAA"/>
    <w:rsid w:val="001C7FA3"/>
    <w:rsid w:val="001D03D8"/>
    <w:rsid w:val="001E3243"/>
    <w:rsid w:val="001E36CE"/>
    <w:rsid w:val="00201C33"/>
    <w:rsid w:val="0023138E"/>
    <w:rsid w:val="00271175"/>
    <w:rsid w:val="00275BEB"/>
    <w:rsid w:val="00275D80"/>
    <w:rsid w:val="0028641E"/>
    <w:rsid w:val="002A3CD2"/>
    <w:rsid w:val="002C6B62"/>
    <w:rsid w:val="002C7A27"/>
    <w:rsid w:val="002E09AB"/>
    <w:rsid w:val="00310DB7"/>
    <w:rsid w:val="003636A1"/>
    <w:rsid w:val="003A3825"/>
    <w:rsid w:val="003D0078"/>
    <w:rsid w:val="00437B31"/>
    <w:rsid w:val="004532EC"/>
    <w:rsid w:val="00483374"/>
    <w:rsid w:val="00491B9C"/>
    <w:rsid w:val="004A7305"/>
    <w:rsid w:val="004B441B"/>
    <w:rsid w:val="004E2F9A"/>
    <w:rsid w:val="004E5764"/>
    <w:rsid w:val="004E7B0D"/>
    <w:rsid w:val="005867CA"/>
    <w:rsid w:val="005A211D"/>
    <w:rsid w:val="005F2384"/>
    <w:rsid w:val="006026C1"/>
    <w:rsid w:val="00621275"/>
    <w:rsid w:val="0064337A"/>
    <w:rsid w:val="00650349"/>
    <w:rsid w:val="00652963"/>
    <w:rsid w:val="00680C50"/>
    <w:rsid w:val="006A46A7"/>
    <w:rsid w:val="006D221A"/>
    <w:rsid w:val="006D2F3B"/>
    <w:rsid w:val="006F2441"/>
    <w:rsid w:val="00740D81"/>
    <w:rsid w:val="00763161"/>
    <w:rsid w:val="00774819"/>
    <w:rsid w:val="007C51C5"/>
    <w:rsid w:val="007E4E21"/>
    <w:rsid w:val="007F1699"/>
    <w:rsid w:val="007F1FC4"/>
    <w:rsid w:val="0084734B"/>
    <w:rsid w:val="00847392"/>
    <w:rsid w:val="00855521"/>
    <w:rsid w:val="00873615"/>
    <w:rsid w:val="00873F27"/>
    <w:rsid w:val="00876257"/>
    <w:rsid w:val="00885306"/>
    <w:rsid w:val="008A3C4F"/>
    <w:rsid w:val="008B0FAE"/>
    <w:rsid w:val="008B4674"/>
    <w:rsid w:val="008B76AB"/>
    <w:rsid w:val="008B7D05"/>
    <w:rsid w:val="008E4BC9"/>
    <w:rsid w:val="00977B06"/>
    <w:rsid w:val="009A33BB"/>
    <w:rsid w:val="009B7D2A"/>
    <w:rsid w:val="009D5C0C"/>
    <w:rsid w:val="009D6E4D"/>
    <w:rsid w:val="009E03D3"/>
    <w:rsid w:val="009E1620"/>
    <w:rsid w:val="009F2107"/>
    <w:rsid w:val="00A80AB8"/>
    <w:rsid w:val="00A8781B"/>
    <w:rsid w:val="00AC3959"/>
    <w:rsid w:val="00AD0550"/>
    <w:rsid w:val="00B03600"/>
    <w:rsid w:val="00B14681"/>
    <w:rsid w:val="00B27B06"/>
    <w:rsid w:val="00B418F0"/>
    <w:rsid w:val="00B65B79"/>
    <w:rsid w:val="00B849FA"/>
    <w:rsid w:val="00BB0282"/>
    <w:rsid w:val="00BF5307"/>
    <w:rsid w:val="00C10915"/>
    <w:rsid w:val="00C2327F"/>
    <w:rsid w:val="00C4386B"/>
    <w:rsid w:val="00C533AF"/>
    <w:rsid w:val="00C654AA"/>
    <w:rsid w:val="00C7046A"/>
    <w:rsid w:val="00C72831"/>
    <w:rsid w:val="00C85F29"/>
    <w:rsid w:val="00CD6116"/>
    <w:rsid w:val="00CE2CFB"/>
    <w:rsid w:val="00CF3039"/>
    <w:rsid w:val="00D133C7"/>
    <w:rsid w:val="00D34BB7"/>
    <w:rsid w:val="00D67D5E"/>
    <w:rsid w:val="00D8047C"/>
    <w:rsid w:val="00D92620"/>
    <w:rsid w:val="00DE0A42"/>
    <w:rsid w:val="00DE0C37"/>
    <w:rsid w:val="00DE1F22"/>
    <w:rsid w:val="00E0347A"/>
    <w:rsid w:val="00E2161C"/>
    <w:rsid w:val="00E5482D"/>
    <w:rsid w:val="00E62690"/>
    <w:rsid w:val="00E6598C"/>
    <w:rsid w:val="00E76ABE"/>
    <w:rsid w:val="00EA349A"/>
    <w:rsid w:val="00EA404B"/>
    <w:rsid w:val="00EA6776"/>
    <w:rsid w:val="00EA7CD1"/>
    <w:rsid w:val="00EC50F0"/>
    <w:rsid w:val="00EC6BEC"/>
    <w:rsid w:val="00ED4E3E"/>
    <w:rsid w:val="00EE2984"/>
    <w:rsid w:val="00EF06CB"/>
    <w:rsid w:val="00F228F3"/>
    <w:rsid w:val="00F22C9B"/>
    <w:rsid w:val="00F53B16"/>
    <w:rsid w:val="00F674AE"/>
    <w:rsid w:val="00F71D52"/>
    <w:rsid w:val="00F81DC0"/>
    <w:rsid w:val="00FB3859"/>
    <w:rsid w:val="00FC7A5E"/>
    <w:rsid w:val="00FD6897"/>
    <w:rsid w:val="00FE76B6"/>
    <w:rsid w:val="00FF0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time"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5602">
      <o:colormenu v:ext="edit" fillcolor="none" stroke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31D"/>
    <w:rPr>
      <w:b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1B331D"/>
    <w:pPr>
      <w:keepNext/>
      <w:outlineLvl w:val="0"/>
    </w:pPr>
    <w:rPr>
      <w:rFonts w:ascii="Arial" w:hAnsi="Arial" w:cs="Arial"/>
    </w:rPr>
  </w:style>
  <w:style w:type="paragraph" w:styleId="Heading2">
    <w:name w:val="heading 2"/>
    <w:basedOn w:val="Normal"/>
    <w:next w:val="Normal"/>
    <w:qFormat/>
    <w:rsid w:val="001B331D"/>
    <w:pPr>
      <w:keepNext/>
      <w:tabs>
        <w:tab w:val="left" w:pos="2070"/>
        <w:tab w:val="left" w:pos="9360"/>
      </w:tabs>
      <w:overflowPunct w:val="0"/>
      <w:autoSpaceDE w:val="0"/>
      <w:autoSpaceDN w:val="0"/>
      <w:adjustRightInd w:val="0"/>
      <w:spacing w:before="120"/>
      <w:jc w:val="both"/>
      <w:textAlignment w:val="baseline"/>
      <w:outlineLvl w:val="1"/>
    </w:pPr>
    <w:rPr>
      <w:rFonts w:ascii="Times New Roman" w:eastAsia="Times New Roman" w:hAnsi="Times New Roman"/>
      <w:bCs/>
    </w:rPr>
  </w:style>
  <w:style w:type="paragraph" w:styleId="Heading3">
    <w:name w:val="heading 3"/>
    <w:basedOn w:val="Normal"/>
    <w:next w:val="Normal"/>
    <w:qFormat/>
    <w:rsid w:val="001B331D"/>
    <w:pPr>
      <w:keepNext/>
      <w:framePr w:wrap="auto" w:hAnchor="text" w:x="182"/>
      <w:overflowPunct w:val="0"/>
      <w:autoSpaceDE w:val="0"/>
      <w:autoSpaceDN w:val="0"/>
      <w:adjustRightInd w:val="0"/>
      <w:jc w:val="center"/>
      <w:textAlignment w:val="baseline"/>
      <w:outlineLvl w:val="2"/>
    </w:pPr>
    <w:rPr>
      <w:rFonts w:ascii="Arial" w:eastAsia="Times New Roman" w:hAnsi="Arial"/>
      <w:bCs/>
    </w:rPr>
  </w:style>
  <w:style w:type="paragraph" w:styleId="Heading4">
    <w:name w:val="heading 4"/>
    <w:basedOn w:val="Normal"/>
    <w:next w:val="Normal"/>
    <w:qFormat/>
    <w:rsid w:val="001B331D"/>
    <w:pPr>
      <w:keepNext/>
      <w:overflowPunct w:val="0"/>
      <w:autoSpaceDE w:val="0"/>
      <w:autoSpaceDN w:val="0"/>
      <w:adjustRightInd w:val="0"/>
      <w:jc w:val="both"/>
      <w:textAlignment w:val="baseline"/>
      <w:outlineLvl w:val="3"/>
    </w:pPr>
    <w:rPr>
      <w:rFonts w:ascii="Arial" w:eastAsia="Times New Roman" w:hAnsi="Arial" w:cs="Arial"/>
      <w:sz w:val="32"/>
    </w:rPr>
  </w:style>
  <w:style w:type="paragraph" w:styleId="Heading5">
    <w:name w:val="heading 5"/>
    <w:basedOn w:val="Normal"/>
    <w:next w:val="Normal"/>
    <w:qFormat/>
    <w:rsid w:val="001B331D"/>
    <w:pPr>
      <w:keepNext/>
      <w:overflowPunct w:val="0"/>
      <w:autoSpaceDE w:val="0"/>
      <w:autoSpaceDN w:val="0"/>
      <w:adjustRightInd w:val="0"/>
      <w:jc w:val="both"/>
      <w:textAlignment w:val="baseline"/>
      <w:outlineLvl w:val="4"/>
    </w:pPr>
    <w:rPr>
      <w:rFonts w:ascii="Arial" w:eastAsia="Times New Roman" w:hAnsi="Arial" w:cs="Arial"/>
      <w:sz w:val="28"/>
    </w:rPr>
  </w:style>
  <w:style w:type="paragraph" w:styleId="Heading6">
    <w:name w:val="heading 6"/>
    <w:basedOn w:val="Normal"/>
    <w:next w:val="Normal"/>
    <w:qFormat/>
    <w:rsid w:val="001B331D"/>
    <w:pPr>
      <w:keepNext/>
      <w:ind w:left="284" w:hanging="349"/>
      <w:outlineLvl w:val="5"/>
    </w:pPr>
    <w:rPr>
      <w:rFonts w:ascii="Times New Roman" w:hAnsi="Times New Roman"/>
    </w:rPr>
  </w:style>
  <w:style w:type="paragraph" w:styleId="Heading7">
    <w:name w:val="heading 7"/>
    <w:basedOn w:val="Normal"/>
    <w:next w:val="Normal"/>
    <w:qFormat/>
    <w:rsid w:val="001B331D"/>
    <w:pPr>
      <w:keepNext/>
      <w:ind w:right="-40"/>
      <w:jc w:val="center"/>
      <w:outlineLvl w:val="6"/>
    </w:pPr>
    <w:rPr>
      <w:rFonts w:ascii="Times New Roman" w:hAnsi="Times New Roman"/>
      <w:b w:val="0"/>
      <w:bCs/>
      <w:i/>
      <w:iCs/>
    </w:rPr>
  </w:style>
  <w:style w:type="paragraph" w:styleId="Heading8">
    <w:name w:val="heading 8"/>
    <w:basedOn w:val="Normal"/>
    <w:next w:val="Normal"/>
    <w:qFormat/>
    <w:rsid w:val="001B331D"/>
    <w:pPr>
      <w:keepNext/>
      <w:ind w:left="851" w:hanging="851"/>
      <w:outlineLvl w:val="7"/>
    </w:pPr>
    <w:rPr>
      <w:rFonts w:ascii="Times New Roman" w:hAnsi="Times New Roman"/>
      <w:b w:val="0"/>
      <w:bCs/>
      <w:i/>
      <w:iCs/>
    </w:rPr>
  </w:style>
  <w:style w:type="paragraph" w:styleId="Heading9">
    <w:name w:val="heading 9"/>
    <w:basedOn w:val="Normal"/>
    <w:next w:val="Normal"/>
    <w:qFormat/>
    <w:rsid w:val="001B331D"/>
    <w:pPr>
      <w:keepNext/>
      <w:outlineLvl w:val="8"/>
    </w:pPr>
    <w:rPr>
      <w:rFonts w:ascii="Times New Roman" w:hAnsi="Times New Roman"/>
      <w:b w:val="0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1B331D"/>
    <w:pPr>
      <w:tabs>
        <w:tab w:val="left" w:pos="0"/>
      </w:tabs>
      <w:overflowPunct w:val="0"/>
      <w:autoSpaceDE w:val="0"/>
      <w:autoSpaceDN w:val="0"/>
      <w:adjustRightInd w:val="0"/>
      <w:ind w:right="-720"/>
      <w:textAlignment w:val="baseline"/>
    </w:pPr>
    <w:rPr>
      <w:rFonts w:ascii="Times New Roman" w:eastAsia="Times New Roman" w:hAnsi="Times New Roman"/>
      <w:b w:val="0"/>
      <w:i/>
    </w:rPr>
  </w:style>
  <w:style w:type="paragraph" w:styleId="Caption">
    <w:name w:val="caption"/>
    <w:basedOn w:val="Normal"/>
    <w:next w:val="Normal"/>
    <w:qFormat/>
    <w:rsid w:val="001B331D"/>
    <w:rPr>
      <w:rFonts w:ascii="Arial" w:hAnsi="Arial" w:cs="Arial"/>
    </w:rPr>
  </w:style>
  <w:style w:type="paragraph" w:styleId="Title">
    <w:name w:val="Title"/>
    <w:basedOn w:val="Normal"/>
    <w:qFormat/>
    <w:rsid w:val="001B331D"/>
    <w:pPr>
      <w:ind w:left="851" w:hanging="851"/>
      <w:jc w:val="center"/>
    </w:pPr>
    <w:rPr>
      <w:rFonts w:ascii="Times New Roman" w:hAnsi="Times New Roman"/>
      <w:sz w:val="28"/>
    </w:rPr>
  </w:style>
  <w:style w:type="character" w:styleId="Hyperlink">
    <w:name w:val="Hyperlink"/>
    <w:basedOn w:val="DefaultParagraphFont"/>
    <w:rsid w:val="001B331D"/>
    <w:rPr>
      <w:color w:val="0000FF"/>
      <w:u w:val="single"/>
    </w:rPr>
  </w:style>
  <w:style w:type="paragraph" w:styleId="BlockText">
    <w:name w:val="Block Text"/>
    <w:basedOn w:val="Normal"/>
    <w:rsid w:val="001B331D"/>
    <w:pPr>
      <w:spacing w:before="120"/>
      <w:ind w:left="284" w:right="276"/>
      <w:jc w:val="both"/>
    </w:pPr>
    <w:rPr>
      <w:rFonts w:ascii="Times New Roman" w:hAnsi="Times New Roman"/>
      <w:b w:val="0"/>
      <w:bCs/>
    </w:rPr>
  </w:style>
  <w:style w:type="paragraph" w:styleId="BodyTextIndent">
    <w:name w:val="Body Text Indent"/>
    <w:basedOn w:val="Normal"/>
    <w:rsid w:val="001B331D"/>
    <w:pPr>
      <w:ind w:left="284"/>
      <w:jc w:val="both"/>
    </w:pPr>
    <w:rPr>
      <w:rFonts w:ascii="Times New Roman" w:hAnsi="Times New Roman"/>
      <w:b w:val="0"/>
      <w:bCs/>
    </w:rPr>
  </w:style>
  <w:style w:type="paragraph" w:styleId="BodyText2">
    <w:name w:val="Body Text 2"/>
    <w:basedOn w:val="Normal"/>
    <w:rsid w:val="001B331D"/>
    <w:rPr>
      <w:b w:val="0"/>
      <w:bCs/>
    </w:rPr>
  </w:style>
  <w:style w:type="paragraph" w:styleId="BodyTextIndent2">
    <w:name w:val="Body Text Indent 2"/>
    <w:basedOn w:val="Normal"/>
    <w:rsid w:val="001B331D"/>
    <w:pPr>
      <w:ind w:left="284"/>
    </w:pPr>
    <w:rPr>
      <w:rFonts w:ascii="Times New Roman" w:hAnsi="Times New Roman"/>
      <w:b w:val="0"/>
      <w:bCs/>
    </w:rPr>
  </w:style>
  <w:style w:type="paragraph" w:styleId="Footer">
    <w:name w:val="footer"/>
    <w:basedOn w:val="Normal"/>
    <w:rsid w:val="001B331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B331D"/>
  </w:style>
  <w:style w:type="paragraph" w:styleId="BodyTextIndent3">
    <w:name w:val="Body Text Indent 3"/>
    <w:basedOn w:val="Normal"/>
    <w:rsid w:val="001B331D"/>
    <w:pPr>
      <w:ind w:left="2127" w:hanging="2127"/>
    </w:pPr>
    <w:rPr>
      <w:rFonts w:ascii="Times New Roman" w:hAnsi="Times New Roman"/>
      <w:b w:val="0"/>
      <w:bCs/>
    </w:rPr>
  </w:style>
  <w:style w:type="paragraph" w:styleId="BodyText3">
    <w:name w:val="Body Text 3"/>
    <w:basedOn w:val="Normal"/>
    <w:rsid w:val="001B331D"/>
    <w:pPr>
      <w:jc w:val="both"/>
    </w:pPr>
    <w:rPr>
      <w:rFonts w:ascii="Times New Roman" w:hAnsi="Times New Roman"/>
      <w:b w:val="0"/>
      <w:bCs/>
    </w:rPr>
  </w:style>
  <w:style w:type="character" w:styleId="Strong">
    <w:name w:val="Strong"/>
    <w:basedOn w:val="DefaultParagraphFont"/>
    <w:qFormat/>
    <w:rsid w:val="001B331D"/>
    <w:rPr>
      <w:b/>
      <w:bCs/>
    </w:rPr>
  </w:style>
  <w:style w:type="paragraph" w:styleId="Header">
    <w:name w:val="header"/>
    <w:basedOn w:val="Normal"/>
    <w:rsid w:val="001B331D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1B331D"/>
    <w:pPr>
      <w:autoSpaceDE w:val="0"/>
      <w:autoSpaceDN w:val="0"/>
      <w:adjustRightInd w:val="0"/>
    </w:pPr>
    <w:rPr>
      <w:rFonts w:ascii="TimesNewRoman" w:eastAsia="Times New Roman" w:hAnsi="TimesNewRoman"/>
      <w:lang w:val="en-US" w:eastAsia="en-US"/>
    </w:rPr>
  </w:style>
  <w:style w:type="paragraph" w:customStyle="1" w:styleId="Publication">
    <w:name w:val="Publication"/>
    <w:basedOn w:val="Normal"/>
    <w:rsid w:val="001B331D"/>
    <w:pPr>
      <w:numPr>
        <w:numId w:val="7"/>
      </w:numPr>
      <w:jc w:val="both"/>
    </w:pPr>
    <w:rPr>
      <w:rFonts w:ascii="Arial" w:hAnsi="Arial" w:cs="Arial"/>
      <w:b w:val="0"/>
      <w:bCs/>
      <w:i/>
      <w:iCs/>
      <w:sz w:val="20"/>
    </w:rPr>
  </w:style>
  <w:style w:type="paragraph" w:customStyle="1" w:styleId="CVPresentation">
    <w:name w:val="CV Presentation"/>
    <w:basedOn w:val="BlockText"/>
    <w:rsid w:val="001B331D"/>
    <w:pPr>
      <w:ind w:left="426" w:right="-59" w:hanging="425"/>
    </w:pPr>
    <w:rPr>
      <w:rFonts w:ascii="Arial" w:hAnsi="Arial" w:cs="Arial"/>
      <w:sz w:val="20"/>
    </w:rPr>
  </w:style>
  <w:style w:type="character" w:customStyle="1" w:styleId="absauthors1">
    <w:name w:val="absauthors1"/>
    <w:basedOn w:val="DefaultParagraphFont"/>
    <w:rsid w:val="001B331D"/>
    <w:rPr>
      <w:rFonts w:ascii="Arial" w:hAnsi="Arial" w:cs="Arial" w:hint="default"/>
      <w:sz w:val="20"/>
      <w:szCs w:val="20"/>
    </w:rPr>
  </w:style>
  <w:style w:type="character" w:customStyle="1" w:styleId="abstitle1">
    <w:name w:val="abstitle1"/>
    <w:basedOn w:val="DefaultParagraphFont"/>
    <w:rsid w:val="001B331D"/>
    <w:rPr>
      <w:rFonts w:ascii="Arial" w:hAnsi="Arial" w:cs="Arial" w:hint="default"/>
      <w:b/>
      <w:bCs/>
      <w:sz w:val="20"/>
      <w:szCs w:val="20"/>
    </w:rPr>
  </w:style>
  <w:style w:type="character" w:customStyle="1" w:styleId="textbold1">
    <w:name w:val="textbold1"/>
    <w:basedOn w:val="DefaultParagraphFont"/>
    <w:rsid w:val="001B331D"/>
    <w:rPr>
      <w:rFonts w:ascii="Verdana" w:hAnsi="Verdana" w:hint="default"/>
      <w:b/>
      <w:bCs/>
      <w:sz w:val="17"/>
      <w:szCs w:val="17"/>
    </w:rPr>
  </w:style>
  <w:style w:type="paragraph" w:styleId="HTMLPreformatted">
    <w:name w:val="HTML Preformatted"/>
    <w:basedOn w:val="Normal"/>
    <w:rsid w:val="001B33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b w:val="0"/>
      <w:sz w:val="20"/>
    </w:rPr>
  </w:style>
  <w:style w:type="character" w:styleId="FollowedHyperlink">
    <w:name w:val="FollowedHyperlink"/>
    <w:basedOn w:val="DefaultParagraphFont"/>
    <w:rsid w:val="001B331D"/>
    <w:rPr>
      <w:color w:val="800080"/>
      <w:u w:val="single"/>
    </w:rPr>
  </w:style>
  <w:style w:type="table" w:styleId="TableGrid">
    <w:name w:val="Table Grid"/>
    <w:basedOn w:val="TableNormal"/>
    <w:rsid w:val="008762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7D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D05"/>
    <w:rPr>
      <w:rFonts w:ascii="Tahoma" w:hAnsi="Tahoma" w:cs="Tahoma"/>
      <w:b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10D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haddrell.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addrell.ca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10</Pages>
  <Words>2956</Words>
  <Characters>16851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20)</vt:lpstr>
    </vt:vector>
  </TitlesOfParts>
  <Company>Simon Fraser University</Company>
  <LinksUpToDate>false</LinksUpToDate>
  <CharactersWithSpaces>19768</CharactersWithSpaces>
  <SharedDoc>false</SharedDoc>
  <HLinks>
    <vt:vector size="12" baseType="variant">
      <vt:variant>
        <vt:i4>7733311</vt:i4>
      </vt:variant>
      <vt:variant>
        <vt:i4>3</vt:i4>
      </vt:variant>
      <vt:variant>
        <vt:i4>0</vt:i4>
      </vt:variant>
      <vt:variant>
        <vt:i4>5</vt:i4>
      </vt:variant>
      <vt:variant>
        <vt:lpwstr>http://www.haddrell.ca/</vt:lpwstr>
      </vt:variant>
      <vt:variant>
        <vt:lpwstr/>
      </vt:variant>
      <vt:variant>
        <vt:i4>7733311</vt:i4>
      </vt:variant>
      <vt:variant>
        <vt:i4>0</vt:i4>
      </vt:variant>
      <vt:variant>
        <vt:i4>0</vt:i4>
      </vt:variant>
      <vt:variant>
        <vt:i4>5</vt:i4>
      </vt:variant>
      <vt:variant>
        <vt:lpwstr>http://www.haddrell.ca/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20)</dc:title>
  <dc:subject/>
  <dc:creator>George Agnes</dc:creator>
  <cp:keywords/>
  <cp:lastModifiedBy>bm6225</cp:lastModifiedBy>
  <cp:revision>2</cp:revision>
  <cp:lastPrinted>2005-04-19T15:11:00Z</cp:lastPrinted>
  <dcterms:created xsi:type="dcterms:W3CDTF">2012-10-12T16:20:00Z</dcterms:created>
  <dcterms:modified xsi:type="dcterms:W3CDTF">2012-10-12T16:20:00Z</dcterms:modified>
</cp:coreProperties>
</file>