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0" w:name="_Toc77058887"/>
      <w:bookmarkStart w:id="1" w:name="_Toc77059101"/>
      <w:r w:rsidRPr="00CC408A">
        <w:rPr>
          <w:rFonts w:ascii="Times New Roman" w:eastAsia="Times New Roman" w:hAnsi="Times New Roman" w:cs="Times New Roman"/>
          <w:b/>
          <w:color w:val="000000"/>
          <w:sz w:val="32"/>
          <w:szCs w:val="32"/>
        </w:rPr>
        <w:t>JOMO KENYATTA UNIVERSITY OF AGRICULTURE</w:t>
      </w:r>
      <w:bookmarkEnd w:id="0"/>
      <w:bookmarkEnd w:id="1"/>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2" w:name="_Toc77058888"/>
      <w:bookmarkStart w:id="3" w:name="_Toc77059102"/>
      <w:r w:rsidRPr="00CC408A">
        <w:rPr>
          <w:rFonts w:ascii="Times New Roman" w:eastAsia="Times New Roman" w:hAnsi="Times New Roman" w:cs="Times New Roman"/>
          <w:b/>
          <w:color w:val="000000"/>
          <w:sz w:val="28"/>
          <w:szCs w:val="28"/>
        </w:rPr>
        <w:t>DEPARTMENT OF ELECTRICAL AND ELECTRONIC ENGINEERING</w:t>
      </w:r>
      <w:bookmarkEnd w:id="2"/>
      <w:bookmarkEnd w:id="3"/>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0EAAFEEC" w:rsidR="00A47408" w:rsidRPr="00CC408A" w:rsidRDefault="00A47408" w:rsidP="00A47408">
      <w:pPr>
        <w:keepNext/>
        <w:keepLines/>
        <w:spacing w:after="299" w:line="242" w:lineRule="auto"/>
        <w:ind w:left="4695" w:right="2055" w:hanging="2559"/>
        <w:outlineLvl w:val="1"/>
        <w:rPr>
          <w:rFonts w:ascii="Times New Roman" w:eastAsia="Times New Roman" w:hAnsi="Times New Roman" w:cs="Times New Roman"/>
          <w:b/>
          <w:color w:val="FF0000"/>
          <w:sz w:val="28"/>
          <w:szCs w:val="28"/>
        </w:rPr>
      </w:pPr>
      <w:bookmarkStart w:id="4" w:name="_Toc77058889"/>
      <w:bookmarkStart w:id="5"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 Engineering</w:t>
      </w:r>
      <w:bookmarkEnd w:id="4"/>
      <w:bookmarkEnd w:id="5"/>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6B59204D" w14:textId="77777777" w:rsidR="00243DB5" w:rsidRDefault="00243DB5" w:rsidP="00116FC8">
      <w:pPr>
        <w:jc w:val="center"/>
        <w:rPr>
          <w:rFonts w:ascii="Times New Roman" w:hAnsi="Times New Roman" w:cs="Times New Roman"/>
          <w:b/>
          <w:color w:val="FF0000"/>
          <w:sz w:val="24"/>
          <w:szCs w:val="24"/>
        </w:rPr>
      </w:pPr>
    </w:p>
    <w:p w14:paraId="55392514" w14:textId="392C445E" w:rsidR="00A47408" w:rsidRPr="00CC408A" w:rsidRDefault="00292F00" w:rsidP="00116FC8">
      <w:pPr>
        <w:jc w:val="center"/>
        <w:rPr>
          <w:rFonts w:ascii="Times New Roman" w:hAnsi="Times New Roman" w:cs="Times New Roman"/>
          <w:b/>
          <w:sz w:val="32"/>
          <w:szCs w:val="32"/>
        </w:r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p w14:paraId="7247ACAD" w14:textId="77777777" w:rsidR="00CC408A" w:rsidRPr="00243DB5" w:rsidRDefault="00CC408A" w:rsidP="00116FC8">
      <w:pPr>
        <w:jc w:val="center"/>
        <w:rPr>
          <w:rFonts w:ascii="Times New Roman" w:hAnsi="Times New Roman" w:cs="Times New Roman"/>
          <w:b/>
          <w:sz w:val="24"/>
          <w:szCs w:val="24"/>
        </w:rPr>
      </w:pPr>
    </w:p>
    <w:p w14:paraId="0C505AE4" w14:textId="77777777" w:rsidR="00A47408" w:rsidRPr="00243DB5" w:rsidRDefault="00A47408" w:rsidP="00A47408">
      <w:pPr>
        <w:keepNext/>
        <w:keepLines/>
        <w:spacing w:after="0" w:line="360" w:lineRule="auto"/>
        <w:ind w:hanging="10"/>
        <w:jc w:val="both"/>
        <w:outlineLvl w:val="0"/>
        <w:rPr>
          <w:rFonts w:ascii="Times New Roman" w:eastAsia="Times New Roman" w:hAnsi="Times New Roman" w:cs="Times New Roman"/>
          <w:b/>
          <w:sz w:val="24"/>
          <w:szCs w:val="24"/>
        </w:rPr>
      </w:pPr>
      <w:bookmarkStart w:id="6" w:name="_Toc2609912"/>
      <w:bookmarkStart w:id="7" w:name="_Toc2612089"/>
      <w:bookmarkStart w:id="8" w:name="_Toc4672765"/>
      <w:bookmarkStart w:id="9" w:name="_Toc4677276"/>
      <w:bookmarkStart w:id="10" w:name="_Toc77058890"/>
      <w:bookmarkStart w:id="11" w:name="_Toc77059104"/>
      <w:r w:rsidRPr="00243DB5">
        <w:rPr>
          <w:rFonts w:ascii="Times New Roman" w:eastAsia="Times New Roman" w:hAnsi="Times New Roman" w:cs="Times New Roman"/>
          <w:b/>
          <w:sz w:val="24"/>
          <w:szCs w:val="24"/>
        </w:rPr>
        <w:lastRenderedPageBreak/>
        <w:t>DECLARATION</w:t>
      </w:r>
      <w:bookmarkEnd w:id="6"/>
      <w:bookmarkEnd w:id="7"/>
      <w:bookmarkEnd w:id="8"/>
      <w:bookmarkEnd w:id="9"/>
      <w:bookmarkEnd w:id="10"/>
      <w:bookmarkEnd w:id="11"/>
    </w:p>
    <w:p w14:paraId="01BBA284"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16565296"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08AAF38E"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214E35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063675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108053EB"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62013A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379E80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3C1A1B4" w14:textId="5A6F1701" w:rsidR="00A47408" w:rsidRPr="00CC408A" w:rsidRDefault="00A47408" w:rsidP="00CC408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00CC408A" w:rsidRPr="00CC408A">
        <w:rPr>
          <w:rFonts w:ascii="Times New Roman" w:hAnsi="Times New Roman" w:cs="Times New Roman"/>
          <w:b/>
          <w:color w:val="FF0000"/>
          <w:sz w:val="28"/>
          <w:szCs w:val="28"/>
        </w:rPr>
        <w:t>AUTOMATED FOOD DISPENSER FOR PETS</w:t>
      </w:r>
    </w:p>
    <w:p w14:paraId="466560B7"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3A3C1CA8"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F241A25"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170BD15D"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3B6BA10C"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B0E0F0B" w14:textId="2400D1E9"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w:t>
      </w:r>
      <w:r w:rsidR="00CC408A" w:rsidRPr="00243DB5">
        <w:rPr>
          <w:rFonts w:ascii="Times New Roman" w:eastAsia="Times New Roman" w:hAnsi="Times New Roman" w:cs="Times New Roman"/>
          <w:b/>
          <w:sz w:val="24"/>
          <w:szCs w:val="24"/>
        </w:rPr>
        <w:t>… (</w:t>
      </w:r>
      <w:r w:rsidR="00CC408A">
        <w:rPr>
          <w:rFonts w:ascii="Times New Roman" w:eastAsia="Times New Roman" w:hAnsi="Times New Roman" w:cs="Times New Roman"/>
          <w:b/>
          <w:sz w:val="24"/>
          <w:szCs w:val="24"/>
        </w:rPr>
        <w:t xml:space="preserve">                                                    </w:t>
      </w:r>
      <w:r w:rsidR="00891F09" w:rsidRPr="00243DB5">
        <w:rPr>
          <w:rFonts w:ascii="Times New Roman" w:eastAsia="Times New Roman" w:hAnsi="Times New Roman" w:cs="Times New Roman"/>
          <w:b/>
          <w:sz w:val="24"/>
          <w:szCs w:val="24"/>
        </w:rPr>
        <w:t>)</w:t>
      </w:r>
    </w:p>
    <w:p w14:paraId="5563EFFD"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75FA9253"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63C56891" w14:textId="1578EFF9" w:rsidR="00243DB5" w:rsidRPr="005654EF" w:rsidRDefault="00654770"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ABSTRACT</w:t>
      </w:r>
    </w:p>
    <w:p w14:paraId="5B9AEA6A" w14:textId="77777777" w:rsidR="00DE4E00" w:rsidRDefault="00DE4E00" w:rsidP="00654770">
      <w:pPr>
        <w:jc w:val="center"/>
        <w:rPr>
          <w:rFonts w:ascii="Times New Roman" w:eastAsia="Times New Roman" w:hAnsi="Times New Roman" w:cs="Times New Roman"/>
          <w:b/>
          <w:color w:val="000000"/>
          <w:sz w:val="24"/>
          <w:szCs w:val="24"/>
        </w:rPr>
      </w:pPr>
    </w:p>
    <w:p w14:paraId="0550DA02" w14:textId="2DD89CE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9C82BC3"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5F4391AF"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3E38C91B" w14:textId="3576CDDF"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sidR="00F52B22">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387E52E" w14:textId="1E5844A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sidR="002F0BF9">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sidR="002F0BF9">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2F6FDD6B"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718E2530" w14:textId="76A353B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sidR="00DE073C">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7535A20A"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596405D"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102FE477"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185C50F2" w14:textId="111CD9D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sidR="002F0BF9">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89A11BB" w14:textId="295371C1"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device will send information concerning the</w:t>
      </w:r>
      <w:r w:rsidR="002F0BF9">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2F0BF9">
        <w:rPr>
          <w:rFonts w:ascii="Times New Roman" w:eastAsia="Times New Roman" w:hAnsi="Times New Roman" w:cs="Times New Roman"/>
          <w:bCs/>
          <w:color w:val="000000"/>
          <w:sz w:val="24"/>
          <w:szCs w:val="24"/>
        </w:rPr>
        <w:t>hence</w:t>
      </w:r>
    </w:p>
    <w:p w14:paraId="39A70727" w14:textId="6B5A85F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sidR="002F0BF9">
        <w:rPr>
          <w:rFonts w:ascii="Times New Roman" w:eastAsia="Times New Roman" w:hAnsi="Times New Roman" w:cs="Times New Roman"/>
          <w:bCs/>
          <w:color w:val="000000"/>
          <w:sz w:val="24"/>
          <w:szCs w:val="24"/>
        </w:rPr>
        <w:t xml:space="preserve"> </w:t>
      </w:r>
      <w:r w:rsidR="002F0BF9" w:rsidRPr="00D73779">
        <w:rPr>
          <w:rFonts w:ascii="Times New Roman" w:eastAsia="Times New Roman" w:hAnsi="Times New Roman" w:cs="Times New Roman"/>
          <w:bCs/>
          <w:color w:val="000000"/>
          <w:sz w:val="24"/>
          <w:szCs w:val="24"/>
        </w:rPr>
        <w:t>effectively</w:t>
      </w:r>
      <w:r w:rsidRPr="00D73779">
        <w:rPr>
          <w:rFonts w:ascii="Times New Roman" w:eastAsia="Times New Roman" w:hAnsi="Times New Roman" w:cs="Times New Roman"/>
          <w:bCs/>
          <w:color w:val="000000"/>
          <w:sz w:val="24"/>
          <w:szCs w:val="24"/>
        </w:rPr>
        <w:t xml:space="preserve"> plan for future needs</w:t>
      </w:r>
    </w:p>
    <w:p w14:paraId="706BA2F4" w14:textId="6C575E41" w:rsidR="00D73779" w:rsidRDefault="00D73779" w:rsidP="00D73779">
      <w:pPr>
        <w:jc w:val="both"/>
        <w:rPr>
          <w:rFonts w:ascii="Times New Roman" w:eastAsia="Times New Roman" w:hAnsi="Times New Roman" w:cs="Times New Roman"/>
          <w:bCs/>
          <w:color w:val="000000"/>
          <w:sz w:val="24"/>
          <w:szCs w:val="24"/>
        </w:rPr>
      </w:pPr>
    </w:p>
    <w:p w14:paraId="6EC7C7F1" w14:textId="014E4AC9" w:rsidR="00D73779" w:rsidRDefault="00D73779" w:rsidP="00D73779">
      <w:pPr>
        <w:jc w:val="both"/>
        <w:rPr>
          <w:rFonts w:ascii="Times New Roman" w:eastAsia="Times New Roman" w:hAnsi="Times New Roman" w:cs="Times New Roman"/>
          <w:bCs/>
          <w:color w:val="000000"/>
          <w:sz w:val="24"/>
          <w:szCs w:val="24"/>
        </w:rPr>
      </w:pPr>
    </w:p>
    <w:p w14:paraId="3397B997" w14:textId="5EB7B504" w:rsidR="00D73779" w:rsidRDefault="00D73779" w:rsidP="00D73779">
      <w:pPr>
        <w:jc w:val="both"/>
        <w:rPr>
          <w:rFonts w:ascii="Times New Roman" w:eastAsia="Times New Roman" w:hAnsi="Times New Roman" w:cs="Times New Roman"/>
          <w:bCs/>
          <w:color w:val="000000"/>
          <w:sz w:val="24"/>
          <w:szCs w:val="24"/>
        </w:rPr>
      </w:pPr>
    </w:p>
    <w:p w14:paraId="48A833A8" w14:textId="77D2840D" w:rsidR="00D73779" w:rsidRDefault="00D73779" w:rsidP="00D73779">
      <w:pPr>
        <w:jc w:val="both"/>
        <w:rPr>
          <w:rFonts w:ascii="Times New Roman" w:eastAsia="Times New Roman" w:hAnsi="Times New Roman" w:cs="Times New Roman"/>
          <w:bCs/>
          <w:color w:val="000000"/>
          <w:sz w:val="24"/>
          <w:szCs w:val="24"/>
        </w:rPr>
      </w:pPr>
    </w:p>
    <w:p w14:paraId="6220E6A0" w14:textId="233C645D" w:rsidR="00D73779" w:rsidRDefault="00D73779" w:rsidP="00D73779">
      <w:pPr>
        <w:jc w:val="both"/>
        <w:rPr>
          <w:rFonts w:ascii="Times New Roman" w:eastAsia="Times New Roman" w:hAnsi="Times New Roman" w:cs="Times New Roman"/>
          <w:bCs/>
          <w:color w:val="000000"/>
          <w:sz w:val="24"/>
          <w:szCs w:val="24"/>
        </w:rPr>
      </w:pPr>
    </w:p>
    <w:p w14:paraId="5EE30E43" w14:textId="47A70F4F" w:rsidR="00D73779" w:rsidRDefault="00D73779" w:rsidP="00D73779">
      <w:pPr>
        <w:jc w:val="both"/>
        <w:rPr>
          <w:rFonts w:ascii="Times New Roman" w:eastAsia="Times New Roman" w:hAnsi="Times New Roman" w:cs="Times New Roman"/>
          <w:bCs/>
          <w:color w:val="000000"/>
          <w:sz w:val="24"/>
          <w:szCs w:val="24"/>
        </w:rPr>
      </w:pPr>
    </w:p>
    <w:p w14:paraId="6F0323E9" w14:textId="66859628" w:rsidR="00D73779" w:rsidRDefault="00D73779" w:rsidP="00D73779">
      <w:pPr>
        <w:jc w:val="both"/>
        <w:rPr>
          <w:rFonts w:ascii="Times New Roman" w:eastAsia="Times New Roman" w:hAnsi="Times New Roman" w:cs="Times New Roman"/>
          <w:bCs/>
          <w:color w:val="000000"/>
          <w:sz w:val="24"/>
          <w:szCs w:val="24"/>
        </w:rPr>
      </w:pPr>
    </w:p>
    <w:p w14:paraId="2DDE67C1" w14:textId="483F2E2E" w:rsidR="00D73779" w:rsidRDefault="00D73779" w:rsidP="00D73779">
      <w:pPr>
        <w:jc w:val="both"/>
        <w:rPr>
          <w:rFonts w:ascii="Times New Roman" w:eastAsia="Times New Roman" w:hAnsi="Times New Roman" w:cs="Times New Roman"/>
          <w:bCs/>
          <w:color w:val="000000"/>
          <w:sz w:val="24"/>
          <w:szCs w:val="24"/>
        </w:rPr>
      </w:pPr>
    </w:p>
    <w:p w14:paraId="3ADB7719" w14:textId="1074D280" w:rsidR="00D73779" w:rsidRDefault="00D73779" w:rsidP="00D73779">
      <w:pPr>
        <w:jc w:val="both"/>
        <w:rPr>
          <w:rFonts w:ascii="Times New Roman" w:eastAsia="Times New Roman" w:hAnsi="Times New Roman" w:cs="Times New Roman"/>
          <w:bCs/>
          <w:color w:val="000000"/>
          <w:sz w:val="24"/>
          <w:szCs w:val="24"/>
        </w:rPr>
      </w:pPr>
    </w:p>
    <w:p w14:paraId="6CBC38DC" w14:textId="0BDE5140" w:rsidR="00D73779" w:rsidRDefault="00D73779" w:rsidP="00D73779">
      <w:pPr>
        <w:jc w:val="both"/>
        <w:rPr>
          <w:rFonts w:ascii="Times New Roman" w:eastAsia="Times New Roman" w:hAnsi="Times New Roman" w:cs="Times New Roman"/>
          <w:bCs/>
          <w:color w:val="000000"/>
          <w:sz w:val="24"/>
          <w:szCs w:val="24"/>
        </w:rPr>
      </w:pPr>
    </w:p>
    <w:p w14:paraId="6ADFCB81" w14:textId="268F0A1A" w:rsidR="00D73779" w:rsidRDefault="00D73779" w:rsidP="00D73779">
      <w:pPr>
        <w:jc w:val="both"/>
        <w:rPr>
          <w:rFonts w:ascii="Times New Roman" w:eastAsia="Times New Roman" w:hAnsi="Times New Roman" w:cs="Times New Roman"/>
          <w:bCs/>
          <w:color w:val="000000"/>
          <w:sz w:val="24"/>
          <w:szCs w:val="24"/>
        </w:rPr>
      </w:pPr>
    </w:p>
    <w:p w14:paraId="58835332" w14:textId="77777777" w:rsidR="00D73779" w:rsidRPr="00D73779" w:rsidRDefault="00D73779" w:rsidP="00D73779">
      <w:pPr>
        <w:jc w:val="both"/>
        <w:rPr>
          <w:rFonts w:ascii="Times New Roman" w:eastAsia="Times New Roman" w:hAnsi="Times New Roman" w:cs="Times New Roman"/>
          <w:bCs/>
          <w:color w:val="000000"/>
          <w:sz w:val="24"/>
          <w:szCs w:val="24"/>
        </w:rPr>
      </w:pPr>
    </w:p>
    <w:p w14:paraId="7E59F02B" w14:textId="2C0921C6" w:rsidR="00DE4E00" w:rsidRPr="00E76350" w:rsidRDefault="00243DB5" w:rsidP="00E76350">
      <w:pPr>
        <w:pStyle w:val="TOCHeading"/>
        <w:spacing w:line="360" w:lineRule="auto"/>
        <w:jc w:val="center"/>
        <w:rPr>
          <w:rFonts w:ascii="Times New Roman" w:hAnsi="Times New Roman" w:cs="Times New Roman"/>
          <w:b/>
          <w:color w:val="000000" w:themeColor="text1"/>
          <w:sz w:val="28"/>
          <w:szCs w:val="28"/>
        </w:rPr>
      </w:pPr>
      <w:r w:rsidRPr="005654EF">
        <w:rPr>
          <w:rFonts w:ascii="Times New Roman" w:hAnsi="Times New Roman" w:cs="Times New Roman"/>
          <w:b/>
          <w:color w:val="000000" w:themeColor="text1"/>
          <w:sz w:val="28"/>
          <w:szCs w:val="28"/>
        </w:rPr>
        <w:lastRenderedPageBreak/>
        <w:t>TABLE OF CONTENTS</w:t>
      </w:r>
    </w:p>
    <w:p w14:paraId="5E1CBF78" w14:textId="4735DFB1" w:rsidR="005654EF" w:rsidRPr="00E76350" w:rsidRDefault="005654EF" w:rsidP="005654EF">
      <w:pPr>
        <w:pStyle w:val="TOC1"/>
        <w:tabs>
          <w:tab w:val="right" w:leader="dot" w:pos="9372"/>
        </w:tabs>
        <w:rPr>
          <w:rFonts w:ascii="Times New Roman" w:eastAsiaTheme="minorEastAsia" w:hAnsi="Times New Roman" w:cs="Times New Roman"/>
          <w:bCs/>
          <w:noProof/>
          <w:sz w:val="24"/>
          <w:szCs w:val="24"/>
          <w:lang w:val="en-KE" w:eastAsia="en-KE"/>
        </w:rPr>
      </w:pPr>
      <w:r w:rsidRPr="00976BD1">
        <w:rPr>
          <w:rFonts w:ascii="Times New Roman" w:hAnsi="Times New Roman" w:cs="Times New Roman"/>
          <w:bCs/>
          <w:sz w:val="24"/>
          <w:szCs w:val="24"/>
        </w:rPr>
        <w:fldChar w:fldCharType="begin"/>
      </w:r>
      <w:r w:rsidRPr="00976BD1">
        <w:rPr>
          <w:rFonts w:ascii="Times New Roman" w:hAnsi="Times New Roman" w:cs="Times New Roman"/>
          <w:bCs/>
          <w:sz w:val="24"/>
          <w:szCs w:val="24"/>
        </w:rPr>
        <w:instrText xml:space="preserve"> TOC \o "1-3" \h \z \u </w:instrText>
      </w:r>
      <w:r w:rsidRPr="00976BD1">
        <w:rPr>
          <w:rFonts w:ascii="Times New Roman" w:hAnsi="Times New Roman" w:cs="Times New Roman"/>
          <w:bCs/>
          <w:sz w:val="24"/>
          <w:szCs w:val="24"/>
        </w:rPr>
        <w:fldChar w:fldCharType="separate"/>
      </w:r>
      <w:hyperlink w:anchor="_Toc77059101" w:history="1">
        <w:r w:rsidRPr="00E76350">
          <w:rPr>
            <w:rStyle w:val="Hyperlink"/>
            <w:rFonts w:ascii="Times New Roman" w:eastAsia="Times New Roman" w:hAnsi="Times New Roman" w:cs="Times New Roman"/>
            <w:bCs/>
            <w:noProof/>
            <w:sz w:val="24"/>
            <w:szCs w:val="24"/>
          </w:rPr>
          <w:t>COVER PAGE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_Toc77059101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w:t>
        </w:r>
        <w:r w:rsidRPr="00E76350">
          <w:rPr>
            <w:rFonts w:ascii="Times New Roman" w:hAnsi="Times New Roman" w:cs="Times New Roman"/>
            <w:bCs/>
            <w:noProof/>
            <w:webHidden/>
            <w:sz w:val="24"/>
            <w:szCs w:val="24"/>
          </w:rPr>
          <w:fldChar w:fldCharType="end"/>
        </w:r>
      </w:hyperlink>
    </w:p>
    <w:p w14:paraId="0FEA3AAF" w14:textId="7F4CBB91" w:rsidR="005654EF" w:rsidRPr="00E76350" w:rsidRDefault="002B39F7">
      <w:pPr>
        <w:pStyle w:val="TOC1"/>
        <w:tabs>
          <w:tab w:val="right" w:leader="dot" w:pos="9372"/>
        </w:tabs>
        <w:rPr>
          <w:rStyle w:val="Hyperlink"/>
          <w:rFonts w:ascii="Times New Roman" w:hAnsi="Times New Roman" w:cs="Times New Roman"/>
          <w:bCs/>
          <w:noProof/>
          <w:sz w:val="24"/>
          <w:szCs w:val="24"/>
        </w:rPr>
      </w:pPr>
      <w:hyperlink w:anchor="_Toc77059104" w:history="1">
        <w:r w:rsidR="005654EF" w:rsidRPr="00E76350">
          <w:rPr>
            <w:rStyle w:val="Hyperlink"/>
            <w:rFonts w:ascii="Times New Roman" w:eastAsia="Times New Roman" w:hAnsi="Times New Roman" w:cs="Times New Roman"/>
            <w:bCs/>
            <w:noProof/>
            <w:sz w:val="24"/>
            <w:szCs w:val="24"/>
          </w:rPr>
          <w:t>DECLARATION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2</w:t>
        </w:r>
        <w:r w:rsidR="005654EF" w:rsidRPr="00E76350">
          <w:rPr>
            <w:rFonts w:ascii="Times New Roman" w:hAnsi="Times New Roman" w:cs="Times New Roman"/>
            <w:bCs/>
            <w:noProof/>
            <w:webHidden/>
            <w:sz w:val="24"/>
            <w:szCs w:val="24"/>
          </w:rPr>
          <w:fldChar w:fldCharType="end"/>
        </w:r>
      </w:hyperlink>
    </w:p>
    <w:p w14:paraId="3DC4B8DD" w14:textId="20671A78"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ABSTRACT…….………………………………….……………………………………………...3</w:t>
      </w:r>
    </w:p>
    <w:p w14:paraId="1F413BAD" w14:textId="1C7AB3A7"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FIGURES….…………….……….……………………………………………………...5</w:t>
      </w:r>
    </w:p>
    <w:p w14:paraId="69CAAC4F" w14:textId="36D64AEF"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TABLES………………...…………………………………………………</w:t>
      </w:r>
      <w:r w:rsidR="00E76350">
        <w:rPr>
          <w:rFonts w:ascii="Times New Roman" w:hAnsi="Times New Roman" w:cs="Times New Roman"/>
          <w:bCs/>
          <w:sz w:val="24"/>
          <w:szCs w:val="24"/>
        </w:rPr>
        <w:t>.</w:t>
      </w:r>
      <w:r w:rsidRPr="00E76350">
        <w:rPr>
          <w:rFonts w:ascii="Times New Roman" w:hAnsi="Times New Roman" w:cs="Times New Roman"/>
          <w:bCs/>
          <w:sz w:val="24"/>
          <w:szCs w:val="24"/>
        </w:rPr>
        <w:t>…………...6</w:t>
      </w:r>
    </w:p>
    <w:p w14:paraId="21179B20" w14:textId="785A2F52"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w:t>
      </w:r>
      <w:r w:rsidR="00E76350">
        <w:rPr>
          <w:rFonts w:ascii="Times New Roman" w:hAnsi="Times New Roman" w:cs="Times New Roman"/>
          <w:bCs/>
          <w:sz w:val="24"/>
          <w:szCs w:val="24"/>
        </w:rPr>
        <w:t>.</w:t>
      </w:r>
      <w:r w:rsidRPr="00E76350">
        <w:rPr>
          <w:rFonts w:ascii="Times New Roman" w:hAnsi="Times New Roman" w:cs="Times New Roman"/>
          <w:bCs/>
          <w:sz w:val="24"/>
          <w:szCs w:val="24"/>
        </w:rPr>
        <w:t>……………...5</w:t>
      </w:r>
    </w:p>
    <w:p w14:paraId="49F59B8B" w14:textId="69AA2AC5" w:rsidR="00976BD1" w:rsidRPr="00E76350" w:rsidRDefault="00976BD1" w:rsidP="00976BD1">
      <w:pPr>
        <w:rPr>
          <w:rFonts w:ascii="Times New Roman" w:eastAsia="Times New Roman" w:hAnsi="Times New Roman" w:cs="Times New Roman"/>
          <w:bCs/>
          <w:color w:val="000000"/>
          <w:sz w:val="24"/>
          <w:szCs w:val="24"/>
        </w:rPr>
      </w:pPr>
      <w:r w:rsidRPr="00E76350">
        <w:rPr>
          <w:rFonts w:ascii="Times New Roman" w:eastAsia="Times New Roman" w:hAnsi="Times New Roman" w:cs="Times New Roman"/>
          <w:bCs/>
          <w:color w:val="000000"/>
          <w:sz w:val="24"/>
          <w:szCs w:val="24"/>
        </w:rPr>
        <w:t>LIST OF ACRONYMS AND ABBREVIATIONS………………………</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…………………….7</w:t>
      </w:r>
    </w:p>
    <w:p w14:paraId="48F068E9" w14:textId="0F75C02F" w:rsidR="00976BD1" w:rsidRPr="00E76350" w:rsidRDefault="00976BD1" w:rsidP="00976BD1">
      <w:pPr>
        <w:rPr>
          <w:rFonts w:ascii="Times New Roman" w:hAnsi="Times New Roman" w:cs="Times New Roman"/>
          <w:bCs/>
          <w:sz w:val="24"/>
          <w:szCs w:val="24"/>
        </w:rPr>
      </w:pPr>
      <w:r w:rsidRPr="00245DEF">
        <w:rPr>
          <w:rFonts w:ascii="Times New Roman" w:hAnsi="Times New Roman" w:cs="Times New Roman"/>
          <w:bCs/>
          <w:sz w:val="24"/>
          <w:szCs w:val="24"/>
        </w:rPr>
        <w:t>CHAPTER</w:t>
      </w:r>
      <w:r w:rsidR="00E76350" w:rsidRPr="00245DEF">
        <w:rPr>
          <w:rFonts w:ascii="Times New Roman" w:hAnsi="Times New Roman" w:cs="Times New Roman"/>
          <w:bCs/>
          <w:sz w:val="24"/>
          <w:szCs w:val="24"/>
        </w:rPr>
        <w:t xml:space="preserve"> ONE</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…………………………...8</w:t>
      </w:r>
    </w:p>
    <w:p w14:paraId="27DA081E" w14:textId="69A8F32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5" w:history="1">
        <w:r w:rsidR="005654EF" w:rsidRPr="00E76350">
          <w:rPr>
            <w:rStyle w:val="Hyperlink"/>
            <w:rFonts w:ascii="Times New Roman" w:eastAsia="Times New Roman" w:hAnsi="Times New Roman" w:cs="Times New Roman"/>
            <w:bCs/>
            <w:noProof/>
            <w:sz w:val="24"/>
            <w:szCs w:val="24"/>
          </w:rPr>
          <w:t>1. INTRODUCTION</w:t>
        </w:r>
        <w:r w:rsidRPr="00E76350">
          <w:rPr>
            <w:rStyle w:val="Hyperlink"/>
            <w:rFonts w:ascii="Times New Roman" w:eastAsia="Times New Roman" w:hAnsi="Times New Roman" w:cs="Times New Roman"/>
            <w:bCs/>
            <w:noProof/>
            <w:sz w:val="24"/>
            <w:szCs w:val="24"/>
          </w:rPr>
          <w:t>………………………………………………………</w:t>
        </w:r>
        <w:r w:rsidR="00E76350">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245DEF">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727637BE" w14:textId="4CDE08D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6" w:history="1">
        <w:r w:rsidR="005654EF" w:rsidRPr="00E76350">
          <w:rPr>
            <w:rStyle w:val="Hyperlink"/>
            <w:rFonts w:ascii="Times New Roman" w:eastAsia="Times New Roman" w:hAnsi="Times New Roman" w:cs="Times New Roman"/>
            <w:bCs/>
            <w:noProof/>
            <w:sz w:val="24"/>
            <w:szCs w:val="24"/>
          </w:rPr>
          <w:t>1.1. Background Information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_Toc77059106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3C4573DA" w14:textId="5C51C3B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7" w:history="1">
        <w:r w:rsidR="005654EF" w:rsidRPr="00E76350">
          <w:rPr>
            <w:rStyle w:val="Hyperlink"/>
            <w:rFonts w:ascii="Times New Roman" w:eastAsia="Times New Roman" w:hAnsi="Times New Roman" w:cs="Times New Roman"/>
            <w:bCs/>
            <w:noProof/>
            <w:sz w:val="24"/>
            <w:szCs w:val="24"/>
          </w:rPr>
          <w:t>1.2. Problem Statement</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4F7A478A" w14:textId="63ECF5ED"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8" w:history="1">
        <w:r w:rsidR="005654EF" w:rsidRPr="00E76350">
          <w:rPr>
            <w:rStyle w:val="Hyperlink"/>
            <w:rFonts w:ascii="Times New Roman" w:eastAsia="Times New Roman" w:hAnsi="Times New Roman" w:cs="Times New Roman"/>
            <w:bCs/>
            <w:noProof/>
            <w:sz w:val="24"/>
            <w:szCs w:val="24"/>
          </w:rPr>
          <w:t>1.3. Project Justification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_Toc77059108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21174EB4" w14:textId="0E71EEE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9"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 xml:space="preserve">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_Toc77059109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07B186E9" w14:textId="53823BA8"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_Toc77059110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409146F3" w14:textId="356964A5"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_Toc77059113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5062CBDA" w14:textId="0F2C9D19"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TWO………………….….…………….…………………………………………….12</w:t>
      </w:r>
    </w:p>
    <w:p w14:paraId="205BBBDC" w14:textId="1493CF3E" w:rsidR="005654EF" w:rsidRPr="00E76350" w:rsidRDefault="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5654EF" w:rsidRPr="00E76350">
          <w:rPr>
            <w:rStyle w:val="Hyperlink"/>
            <w:rFonts w:ascii="Times New Roman" w:eastAsia="Times New Roman" w:hAnsi="Times New Roman" w:cs="Times New Roman"/>
            <w:bCs/>
            <w:noProof/>
            <w:sz w:val="24"/>
            <w:szCs w:val="24"/>
          </w:rPr>
          <w:t>2. LITERATURE REVIEW</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7A42A9C1" w14:textId="7BBACF35" w:rsidR="005654EF" w:rsidRDefault="000D53CF">
      <w:pPr>
        <w:pStyle w:val="TOC1"/>
        <w:tabs>
          <w:tab w:val="right" w:leader="dot" w:pos="9372"/>
        </w:tabs>
        <w:rPr>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7D6428">
        <w:rPr>
          <w:rStyle w:val="Hyperlink"/>
          <w:rFonts w:ascii="Times New Roman" w:hAnsi="Times New Roman" w:cs="Times New Roman"/>
          <w:bCs/>
          <w:noProof/>
          <w:sz w:val="24"/>
          <w:szCs w:val="24"/>
          <w:u w:val="none"/>
        </w:rPr>
        <w:t xml:space="preserve"> </w:t>
      </w:r>
      <w:hyperlink w:anchor="_Toc77059115" w:history="1">
        <w:r w:rsidR="005654EF" w:rsidRPr="00E76350">
          <w:rPr>
            <w:rStyle w:val="Hyperlink"/>
            <w:rFonts w:ascii="Times New Roman" w:eastAsia="Times New Roman" w:hAnsi="Times New Roman" w:cs="Times New Roman"/>
            <w:bCs/>
            <w:noProof/>
            <w:sz w:val="24"/>
            <w:szCs w:val="24"/>
          </w:rPr>
          <w:t>2.1.</w:t>
        </w:r>
        <w:r w:rsidR="007D6428">
          <w:rPr>
            <w:rStyle w:val="Hyperlink"/>
            <w:rFonts w:ascii="Times New Roman" w:eastAsia="Times New Roman" w:hAnsi="Times New Roman" w:cs="Times New Roman"/>
            <w:bCs/>
            <w:noProof/>
            <w:sz w:val="24"/>
            <w:szCs w:val="24"/>
          </w:rPr>
          <w:t xml:space="preserve"> Detection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6F08F6D2" w14:textId="7468735A" w:rsidR="00B3312E" w:rsidRPr="001D0C99" w:rsidRDefault="001D0C99" w:rsidP="00B3312E">
      <w:pPr>
        <w:rPr>
          <w:rFonts w:ascii="Times New Roman" w:hAnsi="Times New Roman" w:cs="Times New Roman"/>
        </w:rPr>
      </w:pPr>
      <w:r>
        <w:tab/>
      </w:r>
      <w:r w:rsidR="00245DEF">
        <w:t xml:space="preserve">       </w:t>
      </w:r>
      <w:r>
        <w:t xml:space="preserve">    </w:t>
      </w:r>
      <w:r w:rsidRPr="001D0C99">
        <w:rPr>
          <w:rFonts w:ascii="Times New Roman" w:hAnsi="Times New Roman" w:cs="Times New Roman"/>
          <w:sz w:val="24"/>
          <w:szCs w:val="24"/>
        </w:rPr>
        <w:t>2.2. Wireless Communication……………………………………</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……15</w:t>
      </w:r>
    </w:p>
    <w:p w14:paraId="15A2C860" w14:textId="07499973"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THREE…………….….…………….…………………………</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………….13</w:t>
      </w:r>
    </w:p>
    <w:p w14:paraId="20EDC3E6" w14:textId="661E3F06" w:rsidR="000D53CF" w:rsidRPr="00E76350" w:rsidRDefault="000D53CF" w:rsidP="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E76350" w:rsidRPr="00E76350">
          <w:rPr>
            <w:rStyle w:val="Hyperlink"/>
            <w:rFonts w:ascii="Times New Roman" w:eastAsia="Times New Roman" w:hAnsi="Times New Roman" w:cs="Times New Roman"/>
            <w:bCs/>
            <w:noProof/>
            <w:sz w:val="24"/>
            <w:szCs w:val="24"/>
          </w:rPr>
          <w:t>3</w:t>
        </w:r>
        <w:r w:rsidRPr="00E76350">
          <w:rPr>
            <w:rStyle w:val="Hyperlink"/>
            <w:rFonts w:ascii="Times New Roman" w:eastAsia="Times New Roman" w:hAnsi="Times New Roman" w:cs="Times New Roman"/>
            <w:bCs/>
            <w:noProof/>
            <w:sz w:val="24"/>
            <w:szCs w:val="24"/>
          </w:rPr>
          <w:t>. METHODOLOGY</w:t>
        </w:r>
      </w:hyperlink>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E76350">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……13</w:t>
      </w:r>
    </w:p>
    <w:p w14:paraId="5C810ACC" w14:textId="23DC96D2" w:rsidR="000D53CF" w:rsidRPr="00E76350" w:rsidRDefault="000D53CF" w:rsidP="000D53CF">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1D0C99">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E76350" w:rsidRPr="00E76350">
        <w:rPr>
          <w:rStyle w:val="Hyperlink"/>
          <w:rFonts w:ascii="Times New Roman" w:eastAsia="Times New Roman" w:hAnsi="Times New Roman" w:cs="Times New Roman"/>
          <w:bCs/>
          <w:noProof/>
          <w:color w:val="auto"/>
          <w:sz w:val="24"/>
          <w:szCs w:val="24"/>
          <w:u w:val="none"/>
        </w:rPr>
        <w:t>3</w:t>
      </w:r>
      <w:r w:rsidRPr="00E76350">
        <w:rPr>
          <w:rStyle w:val="Hyperlink"/>
          <w:rFonts w:ascii="Times New Roman" w:eastAsia="Times New Roman" w:hAnsi="Times New Roman" w:cs="Times New Roman"/>
          <w:bCs/>
          <w:noProof/>
          <w:color w:val="auto"/>
          <w:sz w:val="24"/>
          <w:szCs w:val="24"/>
          <w:u w:val="none"/>
        </w:rPr>
        <w:t>.1.</w:t>
      </w:r>
      <w:r w:rsidRPr="00E76350">
        <w:rPr>
          <w:rFonts w:ascii="Times New Roman" w:hAnsi="Times New Roman" w:cs="Times New Roman"/>
          <w:bCs/>
          <w:noProof/>
          <w:webHidden/>
          <w:sz w:val="24"/>
          <w:szCs w:val="24"/>
        </w:rPr>
        <w:tab/>
        <w:t>13</w:t>
      </w:r>
    </w:p>
    <w:p w14:paraId="041F1138" w14:textId="4E11DC7A" w:rsidR="00E76350" w:rsidRPr="00E76350" w:rsidRDefault="00E76350" w:rsidP="00E76350">
      <w:pPr>
        <w:rPr>
          <w:rFonts w:ascii="Times New Roman" w:hAnsi="Times New Roman" w:cs="Times New Roman"/>
          <w:bCs/>
          <w:sz w:val="24"/>
          <w:szCs w:val="24"/>
        </w:rPr>
      </w:pPr>
      <w:r w:rsidRPr="00E76350">
        <w:rPr>
          <w:rFonts w:ascii="Times New Roman" w:hAnsi="Times New Roman" w:cs="Times New Roman"/>
          <w:bCs/>
          <w:sz w:val="24"/>
          <w:szCs w:val="24"/>
        </w:rPr>
        <w:t>CHAPTER FOUR…………….….……………….……</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……….14</w:t>
      </w:r>
    </w:p>
    <w:p w14:paraId="36E4445F" w14:textId="3E8EB5B2"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Pr="00E76350">
          <w:rPr>
            <w:rStyle w:val="Hyperlink"/>
            <w:rFonts w:ascii="Times New Roman" w:eastAsia="Times New Roman" w:hAnsi="Times New Roman" w:cs="Times New Roman"/>
            <w:bCs/>
            <w:noProof/>
            <w:sz w:val="24"/>
            <w:szCs w:val="24"/>
          </w:rPr>
          <w:t xml:space="preserve">4. </w:t>
        </w:r>
        <w:r w:rsidRPr="00E76350">
          <w:rPr>
            <w:rStyle w:val="Hyperlink"/>
            <w:rFonts w:ascii="Times New Roman" w:eastAsia="Times New Roman" w:hAnsi="Times New Roman" w:cs="Times New Roman"/>
            <w:bCs/>
            <w:noProof/>
            <w:sz w:val="24"/>
            <w:szCs w:val="24"/>
            <w:u w:val="none"/>
          </w:rPr>
          <w:t>EXPECTED</w:t>
        </w:r>
      </w:hyperlink>
      <w:r w:rsidRPr="00E76350">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color w:val="auto"/>
          <w:sz w:val="24"/>
          <w:szCs w:val="24"/>
          <w:u w:val="none"/>
        </w:rPr>
        <w:t>RESULTS…………………………</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…………14</w:t>
      </w:r>
    </w:p>
    <w:p w14:paraId="6E1FBEBC" w14:textId="361C8E0E" w:rsidR="00E76350" w:rsidRPr="00E76350" w:rsidRDefault="00E76350" w:rsidP="00E76350">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Pr="00E76350">
        <w:rPr>
          <w:rStyle w:val="Hyperlink"/>
          <w:rFonts w:ascii="Times New Roman" w:hAnsi="Times New Roman" w:cs="Times New Roman"/>
          <w:bCs/>
          <w:noProof/>
          <w:color w:val="auto"/>
          <w:sz w:val="24"/>
          <w:szCs w:val="24"/>
          <w:u w:val="none"/>
        </w:rPr>
        <w:t xml:space="preserve"> </w:t>
      </w:r>
      <w:r w:rsidRPr="00E76350">
        <w:rPr>
          <w:rStyle w:val="Hyperlink"/>
          <w:rFonts w:ascii="Times New Roman" w:eastAsia="Times New Roman" w:hAnsi="Times New Roman" w:cs="Times New Roman"/>
          <w:bCs/>
          <w:noProof/>
          <w:color w:val="auto"/>
          <w:sz w:val="24"/>
          <w:szCs w:val="24"/>
          <w:u w:val="none"/>
        </w:rPr>
        <w:t>4.1.</w:t>
      </w:r>
      <w:r w:rsidRPr="00E76350">
        <w:rPr>
          <w:rFonts w:ascii="Times New Roman" w:hAnsi="Times New Roman" w:cs="Times New Roman"/>
          <w:bCs/>
          <w:noProof/>
          <w:webHidden/>
          <w:sz w:val="24"/>
          <w:szCs w:val="24"/>
        </w:rPr>
        <w:tab/>
        <w:t>14</w:t>
      </w:r>
    </w:p>
    <w:p w14:paraId="7CC12D7A" w14:textId="77777777" w:rsidR="000D53CF" w:rsidRPr="00E76350" w:rsidRDefault="002B39F7" w:rsidP="000D53CF">
      <w:pPr>
        <w:pStyle w:val="TOC1"/>
        <w:tabs>
          <w:tab w:val="right" w:leader="dot" w:pos="9372"/>
        </w:tabs>
        <w:rPr>
          <w:rFonts w:ascii="Times New Roman" w:eastAsiaTheme="minorEastAsia" w:hAnsi="Times New Roman" w:cs="Times New Roman"/>
          <w:bCs/>
          <w:noProof/>
          <w:sz w:val="24"/>
          <w:szCs w:val="24"/>
          <w:lang w:val="en-KE" w:eastAsia="en-KE"/>
        </w:rPr>
      </w:pPr>
      <w:hyperlink w:anchor="_Toc77059117" w:history="1">
        <w:r w:rsidR="000D53CF" w:rsidRPr="00E76350">
          <w:rPr>
            <w:rStyle w:val="Hyperlink"/>
            <w:rFonts w:ascii="Times New Roman" w:eastAsia="Times New Roman" w:hAnsi="Times New Roman" w:cs="Times New Roman"/>
            <w:bCs/>
            <w:noProof/>
            <w:sz w:val="24"/>
            <w:szCs w:val="24"/>
          </w:rPr>
          <w:t>BUDGET</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_Toc77059117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212EF146" w14:textId="6003D031" w:rsidR="000D53CF"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000D53CF" w:rsidRPr="00E76350">
          <w:rPr>
            <w:rStyle w:val="Hyperlink"/>
            <w:rFonts w:ascii="Times New Roman" w:eastAsia="Times New Roman" w:hAnsi="Times New Roman" w:cs="Times New Roman"/>
            <w:bCs/>
            <w:noProof/>
            <w:sz w:val="24"/>
            <w:szCs w:val="24"/>
          </w:rPr>
          <w:t>(sample)</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_Toc77059118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6A775236" w14:textId="18846B9F" w:rsidR="005654EF" w:rsidRPr="00E76350" w:rsidRDefault="002B39F7">
      <w:pPr>
        <w:pStyle w:val="TOC1"/>
        <w:tabs>
          <w:tab w:val="right" w:leader="dot" w:pos="9372"/>
        </w:tabs>
        <w:rPr>
          <w:rStyle w:val="Hyperlink"/>
          <w:rFonts w:ascii="Times New Roman" w:hAnsi="Times New Roman" w:cs="Times New Roman"/>
          <w:bCs/>
          <w:noProof/>
          <w:sz w:val="24"/>
          <w:szCs w:val="24"/>
        </w:rPr>
      </w:pPr>
      <w:hyperlink w:anchor="_Toc77059116" w:history="1">
        <w:r w:rsidR="00E76350" w:rsidRPr="00E76350">
          <w:rPr>
            <w:rStyle w:val="Hyperlink"/>
            <w:rFonts w:ascii="Times New Roman" w:eastAsia="Times New Roman" w:hAnsi="Times New Roman" w:cs="Times New Roman"/>
            <w:bCs/>
            <w:noProof/>
            <w:sz w:val="24"/>
            <w:szCs w:val="24"/>
          </w:rPr>
          <w:t>TIME PLAN</w:t>
        </w:r>
        <w:r w:rsidR="005654EF" w:rsidRPr="00E76350">
          <w:rPr>
            <w:rFonts w:ascii="Times New Roman" w:hAnsi="Times New Roman" w:cs="Times New Roman"/>
            <w:bCs/>
            <w:noProof/>
            <w:webHidden/>
            <w:sz w:val="24"/>
            <w:szCs w:val="24"/>
          </w:rPr>
          <w:tab/>
        </w:r>
        <w:r w:rsidR="00E76350" w:rsidRPr="00E76350">
          <w:rPr>
            <w:rFonts w:ascii="Times New Roman" w:hAnsi="Times New Roman" w:cs="Times New Roman"/>
            <w:bCs/>
            <w:noProof/>
            <w:webHidden/>
            <w:sz w:val="24"/>
            <w:szCs w:val="24"/>
          </w:rPr>
          <w:t>17</w:t>
        </w:r>
      </w:hyperlink>
    </w:p>
    <w:p w14:paraId="2B215FF2" w14:textId="7D0FA51F"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Pr="00E76350">
          <w:rPr>
            <w:rStyle w:val="Hyperlink"/>
            <w:rFonts w:ascii="Times New Roman" w:eastAsia="Times New Roman" w:hAnsi="Times New Roman" w:cs="Times New Roman"/>
            <w:bCs/>
            <w:noProof/>
            <w:sz w:val="24"/>
            <w:szCs w:val="24"/>
          </w:rPr>
          <w:t>(sample)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_Toc77059118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17</w:t>
        </w:r>
        <w:r w:rsidRPr="00E76350">
          <w:rPr>
            <w:rFonts w:ascii="Times New Roman" w:hAnsi="Times New Roman" w:cs="Times New Roman"/>
            <w:bCs/>
            <w:noProof/>
            <w:webHidden/>
            <w:sz w:val="24"/>
            <w:szCs w:val="24"/>
          </w:rPr>
          <w:fldChar w:fldCharType="end"/>
        </w:r>
      </w:hyperlink>
    </w:p>
    <w:p w14:paraId="77CD3399" w14:textId="4C58F0B2" w:rsidR="00243DB5" w:rsidRPr="00E76350" w:rsidRDefault="002B39F7" w:rsidP="00E76350">
      <w:pPr>
        <w:pStyle w:val="TOC1"/>
        <w:tabs>
          <w:tab w:val="right" w:leader="dot" w:pos="9372"/>
        </w:tabs>
        <w:rPr>
          <w:rFonts w:eastAsiaTheme="minorEastAsia"/>
          <w:bCs/>
          <w:noProof/>
          <w:lang w:val="en-KE" w:eastAsia="en-KE"/>
        </w:rPr>
      </w:pPr>
      <w:hyperlink w:anchor="_Toc77059117" w:history="1">
        <w:r w:rsidR="00E76350" w:rsidRPr="00E76350">
          <w:rPr>
            <w:rStyle w:val="Hyperlink"/>
            <w:rFonts w:ascii="Times New Roman" w:eastAsia="Times New Roman" w:hAnsi="Times New Roman" w:cs="Times New Roman"/>
            <w:bCs/>
            <w:noProof/>
            <w:sz w:val="24"/>
            <w:szCs w:val="24"/>
          </w:rPr>
          <w:t>REFERENCES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w:t>
        </w:r>
        <w:r w:rsidR="00E76350"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r w:rsidR="005654EF" w:rsidRPr="00976BD1">
        <w:rPr>
          <w:rFonts w:ascii="Times New Roman" w:hAnsi="Times New Roman" w:cs="Times New Roman"/>
          <w:bCs/>
          <w:sz w:val="24"/>
          <w:szCs w:val="24"/>
        </w:rPr>
        <w:fldChar w:fldCharType="end"/>
      </w:r>
      <w:r w:rsidR="00243DB5">
        <w:rPr>
          <w:rFonts w:ascii="Times New Roman" w:hAnsi="Times New Roman" w:cs="Times New Roman"/>
          <w:b/>
          <w:sz w:val="24"/>
          <w:szCs w:val="24"/>
        </w:rPr>
        <w:br w:type="page"/>
      </w:r>
    </w:p>
    <w:p w14:paraId="16415D42" w14:textId="77777777" w:rsidR="00243DB5" w:rsidRPr="005654EF" w:rsidRDefault="00243DB5" w:rsidP="00243DB5">
      <w:pPr>
        <w:jc w:val="center"/>
        <w:rPr>
          <w:rFonts w:ascii="Times New Roman" w:hAnsi="Times New Roman" w:cs="Times New Roman"/>
          <w:b/>
          <w:sz w:val="28"/>
          <w:szCs w:val="28"/>
        </w:rPr>
      </w:pPr>
      <w:r w:rsidRPr="005654EF">
        <w:rPr>
          <w:rFonts w:ascii="Times New Roman" w:hAnsi="Times New Roman" w:cs="Times New Roman"/>
          <w:b/>
          <w:sz w:val="28"/>
          <w:szCs w:val="28"/>
        </w:rPr>
        <w:lastRenderedPageBreak/>
        <w:t>LIST OF FIGURES</w:t>
      </w:r>
    </w:p>
    <w:p w14:paraId="493D1D21" w14:textId="03DD38E6" w:rsidR="00AB6BBC" w:rsidRDefault="00AB6BBC"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p>
    <w:p w14:paraId="58DC81C1" w14:textId="2C6E4D7A" w:rsidR="00245DEF" w:rsidRDefault="00245DEF"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 2.2 Internet growth (1989 – 1997)</w:t>
      </w:r>
    </w:p>
    <w:p w14:paraId="5746B80F" w14:textId="77777777" w:rsidR="0074696D" w:rsidRPr="0074696D" w:rsidRDefault="0074696D" w:rsidP="0074696D">
      <w:pPr>
        <w:pStyle w:val="ListParagraph"/>
        <w:numPr>
          <w:ilvl w:val="0"/>
          <w:numId w:val="20"/>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p>
    <w:p w14:paraId="1E9F1072" w14:textId="23AAED2A" w:rsidR="0074696D" w:rsidRPr="00127D37" w:rsidRDefault="00127D37"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7D37">
        <w:rPr>
          <w:rFonts w:ascii="Times New Roman" w:eastAsia="Times New Roman" w:hAnsi="Times New Roman" w:cs="Times New Roman"/>
          <w:bCs/>
          <w:color w:val="000000"/>
          <w:sz w:val="24"/>
          <w:szCs w:val="24"/>
        </w:rPr>
        <w:t>Fig 2.4 automatic pet feeder for fish</w:t>
      </w: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790895BF" w14:textId="77777777" w:rsidR="00243DB5" w:rsidRDefault="00243DB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5A63E474" w:rsidR="00FF6265" w:rsidRPr="00C1077A"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1EC39C0C" w14:textId="77777777"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 xml:space="preserve">CHAPTER ONE </w:t>
      </w:r>
    </w:p>
    <w:p w14:paraId="0BAAC6D1" w14:textId="77777777" w:rsidR="00654770" w:rsidRPr="00654770" w:rsidRDefault="00654770"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12" w:name="_Toc77058891"/>
      <w:bookmarkStart w:id="13" w:name="_Toc77059105"/>
      <w:r w:rsidRPr="00654770">
        <w:rPr>
          <w:rFonts w:ascii="Times New Roman" w:eastAsia="Times New Roman" w:hAnsi="Times New Roman" w:cs="Times New Roman"/>
          <w:b/>
          <w:color w:val="000000"/>
          <w:sz w:val="24"/>
          <w:szCs w:val="24"/>
        </w:rPr>
        <w:t xml:space="preserve">1. </w:t>
      </w:r>
      <w:r w:rsidRPr="005654EF">
        <w:rPr>
          <w:rFonts w:ascii="Times New Roman" w:eastAsia="Times New Roman" w:hAnsi="Times New Roman" w:cs="Times New Roman"/>
          <w:b/>
          <w:color w:val="000000"/>
          <w:sz w:val="28"/>
          <w:szCs w:val="28"/>
        </w:rPr>
        <w:t>INTRODUCTION</w:t>
      </w:r>
      <w:bookmarkEnd w:id="12"/>
      <w:bookmarkEnd w:id="13"/>
      <w:r w:rsidRPr="005654EF">
        <w:rPr>
          <w:rFonts w:ascii="Times New Roman" w:eastAsia="Times New Roman" w:hAnsi="Times New Roman" w:cs="Times New Roman"/>
          <w:b/>
          <w:color w:val="000000"/>
          <w:sz w:val="28"/>
          <w:szCs w:val="28"/>
        </w:rPr>
        <w:t xml:space="preserve">  </w:t>
      </w:r>
    </w:p>
    <w:p w14:paraId="3199E59E" w14:textId="77777777" w:rsidR="00654770" w:rsidRP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4" w:name="_Toc77058892"/>
      <w:bookmarkStart w:id="15" w:name="_Toc77059106"/>
      <w:r w:rsidRPr="00654770">
        <w:rPr>
          <w:rFonts w:ascii="Times New Roman" w:eastAsia="Times New Roman" w:hAnsi="Times New Roman" w:cs="Times New Roman"/>
          <w:b/>
          <w:color w:val="000000"/>
          <w:sz w:val="24"/>
          <w:szCs w:val="24"/>
        </w:rPr>
        <w:t>1.1. Background Information</w:t>
      </w:r>
      <w:bookmarkEnd w:id="14"/>
      <w:bookmarkEnd w:id="15"/>
      <w:r w:rsidRPr="00654770">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327003C2" w:rsidR="00467C1E" w:rsidRDefault="00212D62"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the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 The choice to live with a pet varied from one person to the other and the reasons included aesthetic appeal and simply personal fascination of the animal.</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79D241F5" w:rsidR="00271DA0" w:rsidRPr="0005449B" w:rsidRDefault="00815177"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proofErr w:type="spellStart"/>
      <w:r>
        <w:rPr>
          <w:rFonts w:ascii="Times New Roman" w:eastAsia="Times New Roman" w:hAnsi="Times New Roman" w:cs="Times New Roman"/>
          <w:color w:val="000000"/>
          <w:sz w:val="24"/>
          <w:szCs w:val="24"/>
        </w:rPr>
        <w:t>well being</w:t>
      </w:r>
      <w:proofErr w:type="spellEnd"/>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Pet keeping, Serpell (2003), was as a result of anthropomorphism which was the tendency of humans to project mental states onto non-human species, which was dated back to the </w:t>
      </w:r>
      <w:r w:rsidR="0005449B" w:rsidRPr="0005449B">
        <w:rPr>
          <w:rFonts w:ascii="Times New Roman" w:eastAsia="Times New Roman" w:hAnsi="Times New Roman" w:cs="Times New Roman"/>
          <w:i/>
          <w:iCs/>
          <w:color w:val="000000"/>
          <w:sz w:val="24"/>
          <w:szCs w:val="24"/>
        </w:rPr>
        <w:t>Homo Sapiens</w:t>
      </w:r>
      <w:r w:rsidR="0005449B">
        <w:rPr>
          <w:rFonts w:ascii="Times New Roman" w:eastAsia="Times New Roman" w:hAnsi="Times New Roman" w:cs="Times New Roman"/>
          <w:i/>
          <w:iCs/>
          <w:color w:val="000000"/>
          <w:sz w:val="24"/>
          <w:szCs w:val="24"/>
        </w:rPr>
        <w:t xml:space="preserve">. </w:t>
      </w:r>
      <w:r w:rsidR="0005449B">
        <w:rPr>
          <w:rFonts w:ascii="Times New Roman" w:eastAsia="Times New Roman" w:hAnsi="Times New Roman" w:cs="Times New Roman"/>
          <w:color w:val="000000"/>
          <w:sz w:val="24"/>
          <w:szCs w:val="24"/>
        </w:rPr>
        <w:t xml:space="preserve">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p w14:paraId="67C0C197" w14:textId="63D20CDE"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452FD3">
        <w:rPr>
          <w:rFonts w:ascii="Times New Roman" w:eastAsia="Times New Roman" w:hAnsi="Times New Roman" w:cs="Times New Roman"/>
          <w:color w:val="000000"/>
          <w:sz w:val="24"/>
          <w:szCs w:val="24"/>
        </w:rPr>
        <w:t>.</w:t>
      </w:r>
      <w:r w:rsidR="00D71E37">
        <w:rPr>
          <w:rFonts w:ascii="Times New Roman" w:eastAsia="Times New Roman" w:hAnsi="Times New Roman" w:cs="Times New Roman"/>
          <w:color w:val="000000"/>
          <w:sz w:val="24"/>
          <w:szCs w:val="24"/>
        </w:rPr>
        <w:t xml:space="preserve"> Pets offer great companionship and have been noted to have a great contribution to the social health, well-being and even physical health of their owners. A further analysis demonstrated that some health issues including high survival rates from myocardial problems, reduced risk of cardiovascular problems and a reduced risk to asthma have been accredited to people who have pets</w:t>
      </w:r>
      <w:r w:rsidR="00CA2BC5">
        <w:rPr>
          <w:rFonts w:ascii="Times New Roman" w:eastAsia="Times New Roman" w:hAnsi="Times New Roman" w:cs="Times New Roman"/>
          <w:color w:val="000000"/>
          <w:sz w:val="24"/>
          <w:szCs w:val="24"/>
        </w:rPr>
        <w:t>.</w:t>
      </w:r>
      <w:r w:rsidR="00023569">
        <w:rPr>
          <w:rFonts w:ascii="Times New Roman" w:eastAsia="Times New Roman" w:hAnsi="Times New Roman" w:cs="Times New Roman"/>
          <w:color w:val="000000"/>
          <w:sz w:val="24"/>
          <w:szCs w:val="24"/>
        </w:rPr>
        <w:t xml:space="preserve"> 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58EA1FF5"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seen the significance of pets,</w:t>
      </w:r>
      <w:r w:rsidR="00CC0A36">
        <w:rPr>
          <w:rFonts w:ascii="Times New Roman" w:eastAsia="Times New Roman" w:hAnsi="Times New Roman" w:cs="Times New Roman"/>
          <w:color w:val="000000"/>
          <w:sz w:val="24"/>
          <w:szCs w:val="24"/>
        </w:rPr>
        <w:t xml:space="preserve"> it is clear that the </w:t>
      </w:r>
      <w:r>
        <w:rPr>
          <w:rFonts w:ascii="Times New Roman" w:eastAsia="Times New Roman" w:hAnsi="Times New Roman" w:cs="Times New Roman"/>
          <w:color w:val="000000"/>
          <w:sz w:val="24"/>
          <w:szCs w:val="24"/>
        </w:rPr>
        <w:t>health</w:t>
      </w:r>
      <w:r w:rsidR="00CC0A36">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 xml:space="preserve">these animals </w:t>
      </w:r>
      <w:r w:rsidR="00CC0A36">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of equal</w:t>
      </w:r>
      <w:r w:rsidR="00CC0A36">
        <w:rPr>
          <w:rFonts w:ascii="Times New Roman" w:eastAsia="Times New Roman" w:hAnsi="Times New Roman" w:cs="Times New Roman"/>
          <w:color w:val="000000"/>
          <w:sz w:val="24"/>
          <w:szCs w:val="24"/>
        </w:rPr>
        <w:t xml:space="preserve"> important as </w:t>
      </w:r>
      <w:r>
        <w:rPr>
          <w:rFonts w:ascii="Times New Roman" w:eastAsia="Times New Roman" w:hAnsi="Times New Roman" w:cs="Times New Roman"/>
          <w:color w:val="000000"/>
          <w:sz w:val="24"/>
          <w:szCs w:val="24"/>
        </w:rPr>
        <w:t>that of humans. How an owner treats a pet determines its growth and overall well-being. The feeding program is especially a crucial factor in the life of pets as different pets have feeding programs.</w:t>
      </w:r>
      <w:r w:rsidR="00C81AD9">
        <w:rPr>
          <w:rFonts w:ascii="Times New Roman" w:eastAsia="Times New Roman" w:hAnsi="Times New Roman" w:cs="Times New Roman"/>
          <w:color w:val="000000"/>
          <w:sz w:val="24"/>
          <w:szCs w:val="24"/>
        </w:rPr>
        <w:t xml:space="preserve"> In a present study, 79% of dogs and 90% of cats fed on conventional food. 64%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C81AD9">
        <w:rPr>
          <w:rFonts w:ascii="Times New Roman" w:eastAsia="Times New Roman" w:hAnsi="Times New Roman" w:cs="Times New Roman"/>
          <w:color w:val="000000"/>
          <w:sz w:val="24"/>
          <w:szCs w:val="24"/>
        </w:rPr>
        <w:t xml:space="preserve">. Pets that were fed on raw foods </w:t>
      </w:r>
      <w:r w:rsidR="00B571E3">
        <w:rPr>
          <w:rFonts w:ascii="Times New Roman" w:eastAsia="Times New Roman" w:hAnsi="Times New Roman" w:cs="Times New Roman"/>
          <w:color w:val="000000"/>
          <w:sz w:val="24"/>
          <w:szCs w:val="24"/>
        </w:rPr>
        <w:t>were prone to various nutritional illnesses</w:t>
      </w:r>
      <w:r w:rsidR="00C81AD9">
        <w:rPr>
          <w:rFonts w:ascii="Times New Roman" w:eastAsia="Times New Roman" w:hAnsi="Times New Roman" w:cs="Times New Roman"/>
          <w:color w:val="000000"/>
          <w:sz w:val="24"/>
          <w:szCs w:val="24"/>
        </w:rPr>
        <w:t xml:space="preserve"> while pets that were fed commercial foods </w:t>
      </w:r>
      <w:r w:rsidR="00B571E3">
        <w:rPr>
          <w:rFonts w:ascii="Times New Roman" w:eastAsia="Times New Roman" w:hAnsi="Times New Roman" w:cs="Times New Roman"/>
          <w:color w:val="000000"/>
          <w:sz w:val="24"/>
          <w:szCs w:val="24"/>
        </w:rPr>
        <w:t xml:space="preserve">had a higher chance of survival.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 and the Kum-Pet Feeding Device for Animals was among the initial feeders to receive a patent on February 1947.  </w:t>
      </w:r>
    </w:p>
    <w:p w14:paraId="0CCEEC38" w14:textId="77777777" w:rsidR="00CA7C8C" w:rsidRDefault="00CA7C8C" w:rsidP="006D0487">
      <w:pPr>
        <w:spacing w:after="0" w:line="360" w:lineRule="auto"/>
        <w:ind w:left="22" w:hanging="11"/>
        <w:jc w:val="both"/>
        <w:rPr>
          <w:rFonts w:ascii="Times New Roman" w:eastAsia="Times New Roman" w:hAnsi="Times New Roman" w:cs="Times New Roman"/>
          <w:color w:val="000000"/>
          <w:sz w:val="24"/>
          <w:szCs w:val="24"/>
        </w:rPr>
      </w:pPr>
    </w:p>
    <w:p w14:paraId="0D369842" w14:textId="75674847" w:rsidR="00666AAC" w:rsidRDefault="00CA7C8C" w:rsidP="00617AAA">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164CC81A" w14:textId="77777777" w:rsidR="00BB128A" w:rsidRPr="00654770" w:rsidRDefault="00BB128A" w:rsidP="00617AAA">
      <w:pPr>
        <w:spacing w:after="0" w:line="360" w:lineRule="auto"/>
        <w:ind w:left="22" w:hanging="11"/>
        <w:jc w:val="both"/>
        <w:rPr>
          <w:rFonts w:ascii="Times New Roman" w:eastAsia="Times New Roman" w:hAnsi="Times New Roman" w:cs="Times New Roman"/>
          <w:color w:val="000000"/>
          <w:sz w:val="24"/>
          <w:szCs w:val="24"/>
        </w:rPr>
      </w:pPr>
    </w:p>
    <w:p w14:paraId="4AA497DD" w14:textId="32D84EC2" w:rsid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6" w:name="_Toc77058893"/>
      <w:bookmarkStart w:id="17" w:name="_Toc77059107"/>
      <w:r w:rsidRPr="00654770">
        <w:rPr>
          <w:rFonts w:ascii="Times New Roman" w:eastAsia="Times New Roman" w:hAnsi="Times New Roman" w:cs="Times New Roman"/>
          <w:b/>
          <w:color w:val="000000"/>
          <w:sz w:val="24"/>
          <w:szCs w:val="24"/>
        </w:rPr>
        <w:lastRenderedPageBreak/>
        <w:t>1.2. Problem Statement</w:t>
      </w:r>
      <w:bookmarkEnd w:id="16"/>
      <w:bookmarkEnd w:id="17"/>
      <w:r w:rsidRPr="00654770">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0AC67FF8"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grown fond of pets over the recent years and this has led to an increase in population of pet owners. Pets serve the purpose of entertainment to most people and therefore as a pet owner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Pets that feed on commercial foods have been noted to have a stronger immune system and a higher life span. In addition, most pet owners still do not know how much a pet should feed thereby end up underfeeding or overfeeding the pet, which may lead to death of the animal. This problem is either due to </w:t>
      </w:r>
      <w:r w:rsidR="006104D1">
        <w:rPr>
          <w:rFonts w:ascii="Times New Roman" w:eastAsia="Times New Roman" w:hAnsi="Times New Roman" w:cs="Times New Roman"/>
          <w:color w:val="000000"/>
          <w:sz w:val="24"/>
          <w:szCs w:val="24"/>
        </w:rPr>
        <w:t>a dearth</w:t>
      </w:r>
      <w:r>
        <w:rPr>
          <w:rFonts w:ascii="Times New Roman" w:eastAsia="Times New Roman" w:hAnsi="Times New Roman" w:cs="Times New Roman"/>
          <w:color w:val="000000"/>
          <w:sz w:val="24"/>
          <w:szCs w:val="24"/>
        </w:rPr>
        <w:t xml:space="preserve"> of the relevant</w:t>
      </w:r>
      <w:r w:rsidR="006104D1">
        <w:rPr>
          <w:rFonts w:ascii="Times New Roman" w:eastAsia="Times New Roman" w:hAnsi="Times New Roman" w:cs="Times New Roman"/>
          <w:color w:val="000000"/>
          <w:sz w:val="24"/>
          <w:szCs w:val="24"/>
        </w:rPr>
        <w:t xml:space="preserve"> information or also due to financial status of the individual</w:t>
      </w:r>
      <w:r w:rsidR="004A1B6E">
        <w:rPr>
          <w:rFonts w:ascii="Times New Roman" w:eastAsia="Times New Roman" w:hAnsi="Times New Roman" w:cs="Times New Roman"/>
          <w:color w:val="000000"/>
          <w:sz w:val="24"/>
          <w:szCs w:val="24"/>
        </w:rPr>
        <w:t>.</w:t>
      </w:r>
    </w:p>
    <w:p w14:paraId="2762CF61" w14:textId="429B3EDF" w:rsidR="00654770" w:rsidRPr="00243DB5"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some</w:t>
      </w:r>
      <w:r w:rsidR="006104D1">
        <w:rPr>
          <w:rFonts w:ascii="Times New Roman" w:eastAsia="Times New Roman" w:hAnsi="Times New Roman" w:cs="Times New Roman"/>
          <w:color w:val="000000"/>
          <w:sz w:val="24"/>
          <w:szCs w:val="24"/>
        </w:rPr>
        <w:t xml:space="preserve"> owners who are financially capable,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3EE6287C" w:rsidR="00654770" w:rsidRDefault="00654770"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bookmarkStart w:id="18" w:name="_Toc77058894"/>
      <w:bookmarkStart w:id="19" w:name="_Toc77059108"/>
      <w:r w:rsidRPr="00654770">
        <w:rPr>
          <w:rFonts w:ascii="Times New Roman" w:eastAsia="Times New Roman" w:hAnsi="Times New Roman" w:cs="Times New Roman"/>
          <w:b/>
          <w:color w:val="000000"/>
          <w:sz w:val="24"/>
          <w:szCs w:val="24"/>
        </w:rPr>
        <w:t>1.3. Project Justification</w:t>
      </w:r>
      <w:bookmarkEnd w:id="18"/>
      <w:bookmarkEnd w:id="19"/>
      <w:r w:rsidRPr="00654770">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66F2592A"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and this will lead to efficiency.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31F5904C" w:rsidR="00493F01" w:rsidRPr="00654770"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338A7B60" w14:textId="427EBC2C" w:rsidR="00654770" w:rsidRPr="00654770" w:rsidRDefault="00C267BE"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20" w:name="_Toc77058895"/>
      <w:bookmarkStart w:id="21" w:name="_Toc77059109"/>
      <w:r>
        <w:rPr>
          <w:rFonts w:ascii="Times New Roman" w:eastAsia="Times New Roman" w:hAnsi="Times New Roman" w:cs="Times New Roman"/>
          <w:b/>
          <w:color w:val="000000"/>
          <w:sz w:val="24"/>
          <w:szCs w:val="24"/>
        </w:rPr>
        <w:lastRenderedPageBreak/>
        <w:t>2.</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OBJECTIVES</w:t>
      </w:r>
      <w:bookmarkEnd w:id="20"/>
      <w:bookmarkEnd w:id="21"/>
      <w:r w:rsidR="00654770" w:rsidRPr="00473C4B">
        <w:rPr>
          <w:rFonts w:ascii="Times New Roman" w:eastAsia="Times New Roman" w:hAnsi="Times New Roman" w:cs="Times New Roman"/>
          <w:b/>
          <w:color w:val="000000"/>
          <w:sz w:val="28"/>
          <w:szCs w:val="28"/>
          <w:vertAlign w:val="subscript"/>
        </w:rPr>
        <w:t xml:space="preserve"> </w:t>
      </w:r>
      <w:r w:rsidR="00654770" w:rsidRPr="00473C4B">
        <w:rPr>
          <w:rFonts w:ascii="Times New Roman" w:eastAsia="Times New Roman" w:hAnsi="Times New Roman" w:cs="Times New Roman"/>
          <w:b/>
          <w:color w:val="000000"/>
          <w:sz w:val="28"/>
          <w:szCs w:val="28"/>
        </w:rPr>
        <w:t xml:space="preserve"> </w:t>
      </w:r>
    </w:p>
    <w:p w14:paraId="099AA54E" w14:textId="3F7004A1" w:rsidR="003227B3" w:rsidRDefault="00C267BE" w:rsidP="003227B3">
      <w:pPr>
        <w:keepNext/>
        <w:keepLines/>
        <w:spacing w:after="114" w:line="242" w:lineRule="auto"/>
        <w:ind w:left="10" w:right="-15" w:hanging="10"/>
        <w:outlineLvl w:val="1"/>
        <w:rPr>
          <w:rFonts w:ascii="Times New Roman" w:eastAsia="Times New Roman" w:hAnsi="Times New Roman" w:cs="Times New Roman"/>
          <w:color w:val="000000"/>
          <w:sz w:val="24"/>
          <w:szCs w:val="24"/>
        </w:rPr>
      </w:pPr>
      <w:bookmarkStart w:id="22" w:name="_Toc77058896"/>
      <w:bookmarkStart w:id="23" w:name="_Toc77059110"/>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 xml:space="preserve">.1. MAIN </w:t>
      </w:r>
      <w:commentRangeStart w:id="24"/>
      <w:r w:rsidR="00654770" w:rsidRPr="00654770">
        <w:rPr>
          <w:rFonts w:ascii="Times New Roman" w:eastAsia="Times New Roman" w:hAnsi="Times New Roman" w:cs="Times New Roman"/>
          <w:b/>
          <w:color w:val="000000"/>
          <w:sz w:val="24"/>
          <w:szCs w:val="24"/>
        </w:rPr>
        <w:t>OBJECTIVES</w:t>
      </w:r>
      <w:commentRangeEnd w:id="24"/>
      <w:r w:rsidR="00654770" w:rsidRPr="00243DB5">
        <w:rPr>
          <w:rFonts w:ascii="Times New Roman" w:eastAsia="Times New Roman" w:hAnsi="Times New Roman" w:cs="Times New Roman"/>
          <w:color w:val="000000"/>
          <w:sz w:val="24"/>
          <w:szCs w:val="24"/>
        </w:rPr>
        <w:commentReference w:id="24"/>
      </w:r>
      <w:bookmarkEnd w:id="22"/>
      <w:bookmarkEnd w:id="23"/>
      <w:r w:rsidR="00654770" w:rsidRPr="00654770">
        <w:rPr>
          <w:rFonts w:ascii="Times New Roman" w:eastAsia="Times New Roman" w:hAnsi="Times New Roman" w:cs="Times New Roman"/>
          <w:b/>
          <w:color w:val="000000"/>
          <w:sz w:val="24"/>
          <w:szCs w:val="24"/>
        </w:rPr>
        <w:t xml:space="preserve"> </w:t>
      </w:r>
      <w:r w:rsidR="00654770" w:rsidRPr="00654770">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75961EA5" w14:textId="20045935" w:rsidR="00654770" w:rsidRPr="003227B3" w:rsidRDefault="007E22B0"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5" w:name="_Toc77058897"/>
      <w:bookmarkStart w:id="26"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End w:id="25"/>
      <w:bookmarkEnd w:id="26"/>
    </w:p>
    <w:p w14:paraId="680EEF6F" w14:textId="5D64F46E" w:rsidR="003227B3" w:rsidRPr="003227B3" w:rsidRDefault="003227B3"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7" w:name="_Toc77058898"/>
      <w:bookmarkStart w:id="28" w:name="_Toc77059112"/>
      <w:r>
        <w:rPr>
          <w:rFonts w:ascii="Times New Roman" w:eastAsia="Times New Roman" w:hAnsi="Times New Roman" w:cs="Times New Roman"/>
          <w:color w:val="000000"/>
          <w:sz w:val="24"/>
          <w:szCs w:val="24"/>
        </w:rPr>
        <w:t>To design a pro</w:t>
      </w:r>
      <w:r w:rsidR="00DF0D80">
        <w:rPr>
          <w:rFonts w:ascii="Times New Roman" w:eastAsia="Times New Roman" w:hAnsi="Times New Roman" w:cs="Times New Roman"/>
          <w:color w:val="000000"/>
          <w:sz w:val="24"/>
          <w:szCs w:val="24"/>
        </w:rPr>
        <w:t>duct that sends data to a database</w:t>
      </w:r>
      <w:bookmarkEnd w:id="27"/>
      <w:bookmarkEnd w:id="28"/>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3296A07A" w:rsidR="00654770" w:rsidRPr="00654770" w:rsidRDefault="00C267BE" w:rsidP="00654770">
      <w:pPr>
        <w:keepNext/>
        <w:keepLines/>
        <w:spacing w:after="114" w:line="242" w:lineRule="auto"/>
        <w:ind w:left="10" w:right="-15" w:hanging="10"/>
        <w:outlineLvl w:val="1"/>
        <w:rPr>
          <w:rFonts w:ascii="Times New Roman" w:eastAsia="Times New Roman" w:hAnsi="Times New Roman" w:cs="Times New Roman"/>
          <w:b/>
          <w:color w:val="000000"/>
          <w:sz w:val="24"/>
          <w:szCs w:val="24"/>
        </w:rPr>
      </w:pPr>
      <w:bookmarkStart w:id="29" w:name="_Toc77058899"/>
      <w:bookmarkStart w:id="30" w:name="_Toc77059113"/>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.2. SPECIFIC OBJECTIVES</w:t>
      </w:r>
      <w:bookmarkEnd w:id="29"/>
      <w:bookmarkEnd w:id="30"/>
      <w:r w:rsidR="00654770" w:rsidRPr="00654770">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79133D5F"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Food remaining in the device and</w:t>
      </w:r>
    </w:p>
    <w:p w14:paraId="2F797613" w14:textId="633BE387"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to the next feed</w:t>
      </w:r>
    </w:p>
    <w:p w14:paraId="188C86BB" w14:textId="6440B25C" w:rsid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control circuit for the user to select different options e.g., feeding time intervals and amount of food delivered.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headerReference w:type="even" r:id="rId12"/>
          <w:headerReference w:type="default" r:id="rId13"/>
          <w:footerReference w:type="even" r:id="rId14"/>
          <w:footerReference w:type="default" r:id="rId15"/>
          <w:headerReference w:type="first" r:id="rId16"/>
          <w:footerReference w:type="first" r:id="rId17"/>
          <w:pgSz w:w="12240" w:h="15840"/>
          <w:pgMar w:top="1442" w:right="1432" w:bottom="909" w:left="1426" w:header="720" w:footer="720" w:gutter="0"/>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77777777" w:rsidR="00654770" w:rsidRPr="00654770" w:rsidRDefault="00654770" w:rsidP="00654770">
      <w:pPr>
        <w:keepNext/>
        <w:keepLines/>
        <w:spacing w:after="216" w:line="240" w:lineRule="auto"/>
        <w:ind w:left="-5" w:right="-15" w:hanging="10"/>
        <w:jc w:val="both"/>
        <w:outlineLvl w:val="0"/>
        <w:rPr>
          <w:rFonts w:ascii="Times New Roman" w:eastAsia="Times New Roman" w:hAnsi="Times New Roman" w:cs="Times New Roman"/>
          <w:b/>
          <w:color w:val="000000"/>
          <w:sz w:val="24"/>
          <w:szCs w:val="24"/>
        </w:rPr>
      </w:pPr>
      <w:bookmarkStart w:id="31" w:name="_Toc77058900"/>
      <w:bookmarkStart w:id="32" w:name="_Toc77059114"/>
      <w:r w:rsidRPr="00243DB5">
        <w:rPr>
          <w:rFonts w:ascii="Times New Roman" w:eastAsia="Times New Roman" w:hAnsi="Times New Roman" w:cs="Times New Roman"/>
          <w:b/>
          <w:color w:val="000000"/>
          <w:sz w:val="24"/>
          <w:szCs w:val="24"/>
        </w:rPr>
        <w:t>2.</w:t>
      </w:r>
      <w:r w:rsidRPr="00654770">
        <w:rPr>
          <w:rFonts w:ascii="Times New Roman" w:eastAsia="Times New Roman" w:hAnsi="Times New Roman" w:cs="Times New Roman"/>
          <w:b/>
          <w:color w:val="000000"/>
          <w:sz w:val="24"/>
          <w:szCs w:val="24"/>
        </w:rPr>
        <w:t xml:space="preserve"> </w:t>
      </w:r>
      <w:r w:rsidRPr="00473C4B">
        <w:rPr>
          <w:rFonts w:ascii="Times New Roman" w:eastAsia="Times New Roman" w:hAnsi="Times New Roman" w:cs="Times New Roman"/>
          <w:b/>
          <w:color w:val="000000"/>
          <w:sz w:val="28"/>
          <w:szCs w:val="28"/>
        </w:rPr>
        <w:t>LITERATURE REVIEW</w:t>
      </w:r>
      <w:bookmarkEnd w:id="31"/>
      <w:bookmarkEnd w:id="32"/>
      <w:r w:rsidRPr="00473C4B">
        <w:rPr>
          <w:rFonts w:ascii="Times New Roman" w:eastAsia="Times New Roman" w:hAnsi="Times New Roman" w:cs="Times New Roman"/>
          <w:b/>
          <w:color w:val="000000"/>
          <w:sz w:val="28"/>
          <w:szCs w:val="28"/>
        </w:rPr>
        <w:t xml:space="preserve">  </w:t>
      </w:r>
    </w:p>
    <w:p w14:paraId="616403E9" w14:textId="165C850E" w:rsidR="000E19FD" w:rsidRDefault="000E19FD" w:rsidP="000E19FD">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23D72068" w:rsidR="001539A6" w:rsidRPr="003308BF" w:rsidRDefault="001539A6" w:rsidP="007129D8">
      <w:pPr>
        <w:pStyle w:val="ListParagraph"/>
        <w:numPr>
          <w:ilvl w:val="1"/>
          <w:numId w:val="15"/>
        </w:numPr>
        <w:spacing w:after="100" w:afterAutospacing="1"/>
        <w:contextualSpacing w:val="0"/>
        <w:rPr>
          <w:rFonts w:ascii="Times New Roman" w:eastAsia="Times New Roman" w:hAnsi="Times New Roman" w:cs="Times New Roman"/>
          <w:b/>
          <w:color w:val="000000"/>
          <w:sz w:val="24"/>
          <w:szCs w:val="24"/>
        </w:rPr>
      </w:pPr>
      <w:bookmarkStart w:id="33" w:name="_Toc467483458"/>
      <w:r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w:t>
      </w:r>
      <w:r w:rsidR="007129D8">
        <w:rPr>
          <w:rFonts w:ascii="Times New Roman" w:eastAsia="Times New Roman" w:hAnsi="Times New Roman" w:cs="Times New Roman"/>
          <w:bCs/>
          <w:color w:val="000000"/>
          <w:sz w:val="24"/>
          <w:szCs w:val="24"/>
        </w:rPr>
        <w:lastRenderedPageBreak/>
        <w:t>The module reads the tag number of the first animal entering 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to be </w:t>
      </w:r>
      <w:r w:rsidR="00997003">
        <w:rPr>
          <w:rFonts w:ascii="Times New Roman" w:eastAsia="Times New Roman" w:hAnsi="Times New Roman" w:cs="Times New Roman"/>
          <w:bCs/>
          <w:color w:val="000000"/>
          <w:sz w:val="24"/>
          <w:szCs w:val="24"/>
        </w:rPr>
        <w:t xml:space="preserve">the pet and </w:t>
      </w:r>
      <w:r w:rsidR="00997003">
        <w:rPr>
          <w:rFonts w:ascii="Times New Roman" w:eastAsia="Times New Roman" w:hAnsi="Times New Roman" w:cs="Times New Roman"/>
          <w:bCs/>
          <w:color w:val="000000"/>
          <w:sz w:val="24"/>
          <w:szCs w:val="24"/>
        </w:rPr>
        <w:lastRenderedPageBreak/>
        <w:t>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4110C766"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7D35581B"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It contains a microcontroller that controls the sending, receiving and AT command processing to the module. The processes the module does include data transmission, status query and configuration setup.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77C0F336">
            <wp:simplePos x="0" y="0"/>
            <wp:positionH relativeFrom="column">
              <wp:posOffset>-295275</wp:posOffset>
            </wp:positionH>
            <wp:positionV relativeFrom="paragraph">
              <wp:posOffset>1679575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Ultrasonic sensor that are connected to a microcontroller that links them to the mobile application-Happy </w:t>
      </w:r>
      <w:r w:rsidR="00BC7DEE">
        <w:rPr>
          <w:rFonts w:ascii="Times New Roman" w:eastAsia="Times New Roman" w:hAnsi="Times New Roman" w:cs="Times New Roman"/>
          <w:bCs/>
          <w:color w:val="000000"/>
          <w:sz w:val="24"/>
          <w:szCs w:val="24"/>
        </w:rPr>
        <w:lastRenderedPageBreak/>
        <w:t>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43613510" w14:textId="25F5FD98" w:rsidR="00586F76"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7DFFA191" w:rsidR="00DE42A3" w:rsidRDefault="00C6714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58B11D83">
            <wp:simplePos x="0" y="0"/>
            <wp:positionH relativeFrom="column">
              <wp:posOffset>289560</wp:posOffset>
            </wp:positionH>
            <wp:positionV relativeFrom="paragraph">
              <wp:posOffset>245110</wp:posOffset>
            </wp:positionV>
            <wp:extent cx="2141220" cy="3457575"/>
            <wp:effectExtent l="0" t="0" r="0" b="9525"/>
            <wp:wrapTight wrapText="bothSides">
              <wp:wrapPolygon edited="0">
                <wp:start x="0" y="0"/>
                <wp:lineTo x="0" y="21540"/>
                <wp:lineTo x="21331" y="21540"/>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1220" cy="345757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27A848DA"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3C3EF65" w14:textId="7EC3CB8E"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The device includes an automatic computerized weight and food release mechanism. Information about a specific pet is entered to the device via a pin pad. This includes the pet’s current weight, 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77D70FD0" w14:textId="0E277478" w:rsidR="0074696D"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0898F0A3" w14:textId="77777777" w:rsidR="00C35575" w:rsidRDefault="00C35575" w:rsidP="00586F76">
      <w:pPr>
        <w:spacing w:after="100" w:afterAutospacing="1" w:line="360" w:lineRule="auto"/>
        <w:jc w:val="both"/>
        <w:rPr>
          <w:rFonts w:ascii="Times New Roman" w:eastAsia="Times New Roman" w:hAnsi="Times New Roman" w:cs="Times New Roman"/>
          <w:bCs/>
          <w:color w:val="000000"/>
          <w:sz w:val="24"/>
          <w:szCs w:val="24"/>
        </w:rPr>
      </w:pPr>
    </w:p>
    <w:p w14:paraId="171A5AF3" w14:textId="77777777" w:rsidR="00C35575" w:rsidRPr="00D835C7" w:rsidRDefault="00C35575" w:rsidP="00586F76">
      <w:pPr>
        <w:spacing w:after="100" w:afterAutospacing="1" w:line="360" w:lineRule="auto"/>
        <w:jc w:val="both"/>
        <w:rPr>
          <w:rFonts w:ascii="Times New Roman" w:eastAsia="Times New Roman" w:hAnsi="Times New Roman" w:cs="Times New Roman"/>
          <w:bCs/>
          <w:color w:val="000000"/>
          <w:sz w:val="24"/>
          <w:szCs w:val="24"/>
        </w:rPr>
      </w:pP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SPECIAL</w:t>
      </w:r>
      <w:r w:rsidR="006E3A84">
        <w:rPr>
          <w:rFonts w:ascii="Times New Roman" w:eastAsia="Times New Roman" w:hAnsi="Times New Roman" w:cs="Times New Roman"/>
          <w:b/>
          <w:color w:val="000000"/>
          <w:sz w:val="24"/>
          <w:szCs w:val="24"/>
        </w:rPr>
        <w:t xml:space="preserve"> DESIGNS</w:t>
      </w:r>
    </w:p>
    <w:p w14:paraId="09EFAA22" w14:textId="2BB509AC"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rabbits, eels or hamsters. The devices mentioned below seek to be a solution to people with different types of pets such as mentioned above.</w:t>
      </w:r>
    </w:p>
    <w:p w14:paraId="5B40E28D" w14:textId="50E92E0D" w:rsidR="00C21F41" w:rsidRDefault="00D51E16"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p>
    <w:p w14:paraId="2FD1F02D" w14:textId="3B388C50" w:rsidR="009B7143" w:rsidRPr="009B7143" w:rsidRDefault="009B7143" w:rsidP="00D37265">
      <w:pPr>
        <w:spacing w:after="0" w:line="360" w:lineRule="auto"/>
        <w:ind w:left="2880" w:firstLine="720"/>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7456" behindDoc="0" locked="0" layoutInCell="1" allowOverlap="1" wp14:anchorId="055B43C7" wp14:editId="5F72E67F">
            <wp:simplePos x="0" y="0"/>
            <wp:positionH relativeFrom="column">
              <wp:posOffset>-15240</wp:posOffset>
            </wp:positionH>
            <wp:positionV relativeFrom="paragraph">
              <wp:posOffset>77470</wp:posOffset>
            </wp:positionV>
            <wp:extent cx="5294630" cy="233172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294630" cy="2331720"/>
                    </a:xfrm>
                    <a:prstGeom prst="rect">
                      <a:avLst/>
                    </a:prstGeom>
                  </pic:spPr>
                </pic:pic>
              </a:graphicData>
            </a:graphic>
            <wp14:sizeRelH relativeFrom="margin">
              <wp14:pctWidth>0</wp14:pctWidth>
            </wp14:sizeRelH>
            <wp14:sizeRelV relativeFrom="margin">
              <wp14:pctHeight>0</wp14:pctHeight>
            </wp14:sizeRelV>
          </wp:anchor>
        </w:drawing>
      </w:r>
    </w:p>
    <w:p w14:paraId="665F02C2"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7204F92"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0C311CD"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2CC920B8"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2F9F8BF5" w14:textId="596043B0" w:rsidR="009B7143" w:rsidRDefault="009B7143" w:rsidP="00D37265">
      <w:pPr>
        <w:spacing w:after="0" w:line="360" w:lineRule="auto"/>
        <w:ind w:left="2880" w:firstLine="720"/>
        <w:jc w:val="both"/>
        <w:rPr>
          <w:rFonts w:ascii="Times New Roman" w:eastAsia="Times New Roman" w:hAnsi="Times New Roman" w:cs="Times New Roman"/>
          <w:bCs/>
          <w:color w:val="000000"/>
          <w:sz w:val="24"/>
          <w:szCs w:val="24"/>
        </w:rPr>
      </w:pPr>
    </w:p>
    <w:p w14:paraId="5D119EB6" w14:textId="77777777" w:rsidR="009B7143" w:rsidRDefault="009B7143" w:rsidP="009B7143">
      <w:pPr>
        <w:spacing w:after="0" w:line="360" w:lineRule="auto"/>
        <w:ind w:left="2880" w:firstLine="720"/>
        <w:jc w:val="both"/>
        <w:rPr>
          <w:rFonts w:ascii="Times New Roman" w:eastAsia="Times New Roman" w:hAnsi="Times New Roman" w:cs="Times New Roman"/>
          <w:bCs/>
          <w:color w:val="000000"/>
          <w:sz w:val="24"/>
          <w:szCs w:val="24"/>
        </w:rPr>
      </w:pPr>
    </w:p>
    <w:p w14:paraId="0ADC7AD4"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699DDA6A" w14:textId="77777777" w:rsidR="009B7143" w:rsidRPr="009B7143" w:rsidRDefault="009B7143" w:rsidP="009B7143">
      <w:pPr>
        <w:rPr>
          <w:rFonts w:ascii="Times New Roman" w:eastAsia="Times New Roman" w:hAnsi="Times New Roman" w:cs="Times New Roman"/>
          <w:sz w:val="24"/>
          <w:szCs w:val="24"/>
        </w:rPr>
      </w:pPr>
    </w:p>
    <w:p w14:paraId="586B1A70"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25D256F" w14:textId="4F19719D" w:rsidR="009B7143" w:rsidRDefault="009B7143" w:rsidP="009B7143">
      <w:pPr>
        <w:spacing w:after="0"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9B7143">
        <w:rPr>
          <w:rFonts w:ascii="Times New Roman" w:eastAsia="Times New Roman" w:hAnsi="Times New Roman" w:cs="Times New Roman"/>
          <w:bCs/>
          <w:i/>
          <w:iCs/>
          <w:color w:val="000000"/>
          <w:sz w:val="24"/>
          <w:szCs w:val="24"/>
        </w:rPr>
        <w:t>Fig 2.4 automatic pet feeder for fish</w:t>
      </w:r>
    </w:p>
    <w:p w14:paraId="41CC9319" w14:textId="4664C439" w:rsidR="009B7143" w:rsidRDefault="00127D37"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2C89939" w14:textId="36481D6D" w:rsidR="00A025C0" w:rsidRPr="00127D37" w:rsidRDefault="00A025C0"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Advantages / Disadvantages – The fish feeder system can be monitored online hence the owner only needs to have a smartphone. However, this design can only work in a small-scale scenario. If a pond is to be used then the user cannot check the environment under the water.</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t>CHAPTER THREE</w:t>
      </w:r>
      <w:bookmarkStart w:id="34" w:name="_Toc467483459"/>
      <w:bookmarkStart w:id="35" w:name="_Toc467723668"/>
      <w:bookmarkEnd w:id="33"/>
    </w:p>
    <w:p w14:paraId="5214F85E" w14:textId="77777777" w:rsidR="00C60C81" w:rsidRDefault="00654770" w:rsidP="00C60C81">
      <w:pPr>
        <w:spacing w:after="144" w:line="245" w:lineRule="auto"/>
        <w:ind w:left="369" w:hanging="10"/>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t>3.</w:t>
      </w:r>
      <w:r w:rsidR="00C60C81" w:rsidRPr="00473C4B">
        <w:rPr>
          <w:rFonts w:ascii="Times New Roman" w:eastAsia="Times New Roman" w:hAnsi="Times New Roman" w:cs="Times New Roman"/>
          <w:b/>
          <w:color w:val="000000"/>
          <w:sz w:val="28"/>
          <w:szCs w:val="28"/>
        </w:rPr>
        <w:t xml:space="preserve"> </w:t>
      </w:r>
      <w:r w:rsidRPr="00473C4B">
        <w:rPr>
          <w:rFonts w:ascii="Times New Roman" w:eastAsia="Times New Roman" w:hAnsi="Times New Roman" w:cs="Times New Roman"/>
          <w:b/>
          <w:color w:val="000000"/>
          <w:sz w:val="28"/>
          <w:szCs w:val="28"/>
        </w:rPr>
        <w:t>METHODOLOGY</w:t>
      </w:r>
      <w:bookmarkStart w:id="36" w:name="_Toc467483460"/>
      <w:bookmarkStart w:id="37" w:name="_Toc467723669"/>
      <w:bookmarkEnd w:id="34"/>
      <w:bookmarkEnd w:id="35"/>
    </w:p>
    <w:p w14:paraId="098909F0" w14:textId="77777777" w:rsidR="00243DB5" w:rsidRPr="00243DB5" w:rsidRDefault="00243DB5" w:rsidP="00C60C81">
      <w:pPr>
        <w:spacing w:after="144" w:line="245" w:lineRule="auto"/>
        <w:ind w:left="369"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bookmarkEnd w:id="36"/>
    <w:bookmarkEnd w:id="37"/>
    <w:p w14:paraId="694F0338" w14:textId="77777777" w:rsidR="00C60C81" w:rsidRPr="00243DB5" w:rsidRDefault="00C60C81"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Methodology is supposed to help any person interested in your work to be able to reproduce the work by following the exact steps that you followed in the implementation. This being a proposal, it should guide one into implementing the project</w:t>
      </w:r>
    </w:p>
    <w:p w14:paraId="173B5CAE" w14:textId="77777777" w:rsidR="00C60C81" w:rsidRPr="00654770" w:rsidRDefault="00243DB5"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For the proposal, things like a block diagram, flow chart are expected.</w:t>
      </w:r>
    </w:p>
    <w:p w14:paraId="5B5F30D0" w14:textId="77777777" w:rsidR="00654770" w:rsidRPr="00654770" w:rsidRDefault="00654770" w:rsidP="00654770">
      <w:pPr>
        <w:spacing w:after="144" w:line="245" w:lineRule="auto"/>
        <w:ind w:left="369" w:hanging="10"/>
        <w:jc w:val="center"/>
        <w:rPr>
          <w:rFonts w:ascii="Times New Roman" w:eastAsia="Times New Roman" w:hAnsi="Times New Roman" w:cs="Times New Roman"/>
          <w:color w:val="000000"/>
          <w:sz w:val="24"/>
          <w:szCs w:val="24"/>
        </w:rPr>
      </w:pPr>
    </w:p>
    <w:p w14:paraId="6DE07ED7" w14:textId="77777777" w:rsidR="00243DB5" w:rsidRPr="00243DB5" w:rsidRDefault="00243DB5">
      <w:pP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br w:type="page"/>
      </w:r>
    </w:p>
    <w:p w14:paraId="586EF1CB" w14:textId="77777777"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7777777" w:rsidR="00654770" w:rsidRPr="00654770" w:rsidRDefault="00243DB5" w:rsidP="00654770">
      <w:pPr>
        <w:keepNext/>
        <w:keepLines/>
        <w:spacing w:after="216" w:line="240" w:lineRule="auto"/>
        <w:ind w:right="-15"/>
        <w:outlineLvl w:val="0"/>
        <w:rPr>
          <w:rFonts w:ascii="Times New Roman" w:eastAsia="Times New Roman" w:hAnsi="Times New Roman" w:cs="Times New Roman"/>
          <w:b/>
          <w:color w:val="000000"/>
          <w:sz w:val="24"/>
          <w:szCs w:val="24"/>
        </w:rPr>
      </w:pPr>
      <w:bookmarkStart w:id="38" w:name="_Toc77058902"/>
      <w:bookmarkStart w:id="39" w:name="_Toc77059116"/>
      <w:r>
        <w:rPr>
          <w:rFonts w:ascii="Times New Roman" w:eastAsia="Times New Roman" w:hAnsi="Times New Roman" w:cs="Times New Roman"/>
          <w:b/>
          <w:color w:val="000000"/>
          <w:sz w:val="24"/>
          <w:szCs w:val="24"/>
        </w:rPr>
        <w:t>4.</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EXPECTED RESULTS</w:t>
      </w:r>
      <w:bookmarkEnd w:id="38"/>
      <w:bookmarkEnd w:id="39"/>
      <w:r w:rsidR="00654770" w:rsidRPr="00473C4B">
        <w:rPr>
          <w:rFonts w:ascii="Times New Roman" w:eastAsia="Times New Roman" w:hAnsi="Times New Roman" w:cs="Times New Roman"/>
          <w:b/>
          <w:color w:val="000000"/>
          <w:sz w:val="28"/>
          <w:szCs w:val="28"/>
        </w:rPr>
        <w:t xml:space="preserve"> </w:t>
      </w:r>
    </w:p>
    <w:p w14:paraId="01B73793" w14:textId="65882340" w:rsidR="00243DB5" w:rsidRPr="00EE7A7D" w:rsidRDefault="00243DB5" w:rsidP="00EE7A7D">
      <w:pPr>
        <w:rPr>
          <w:rFonts w:ascii="Times New Roman" w:eastAsia="Times New Roman" w:hAnsi="Times New Roman" w:cs="Times New Roman"/>
          <w:b/>
          <w:color w:val="000000"/>
          <w:sz w:val="24"/>
          <w:szCs w:val="24"/>
        </w:rPr>
      </w:pPr>
      <w:bookmarkStart w:id="40" w:name="_Toc467483467"/>
      <w:r w:rsidRPr="00243DB5">
        <w:rPr>
          <w:rFonts w:ascii="Times New Roman" w:eastAsia="Times New Roman" w:hAnsi="Times New Roman" w:cs="Times New Roman"/>
          <w:b/>
          <w:color w:val="000000"/>
          <w:sz w:val="24"/>
          <w:szCs w:val="24"/>
        </w:rPr>
        <w:br w:type="page"/>
      </w:r>
    </w:p>
    <w:p w14:paraId="6CDBC2C3"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45CBB42B"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1231A6E9" w14:textId="77777777" w:rsidR="00243DB5" w:rsidRPr="00654770" w:rsidRDefault="00243DB5" w:rsidP="00243DB5">
      <w:pPr>
        <w:rPr>
          <w:rFonts w:ascii="Times New Roman" w:eastAsia="Times New Roman" w:hAnsi="Times New Roman" w:cs="Times New Roman"/>
          <w:b/>
          <w:color w:val="000000"/>
          <w:sz w:val="24"/>
          <w:szCs w:val="24"/>
        </w:rPr>
      </w:pPr>
    </w:p>
    <w:p w14:paraId="59693B44" w14:textId="0A228A97" w:rsidR="00654770" w:rsidRPr="00EE7A7D" w:rsidRDefault="00654770" w:rsidP="00EE7A7D">
      <w:pPr>
        <w:rPr>
          <w:rFonts w:ascii="Times New Roman" w:eastAsia="Times New Roman" w:hAnsi="Times New Roman" w:cs="Times New Roman"/>
          <w:b/>
          <w:color w:val="000000"/>
          <w:sz w:val="24"/>
          <w:szCs w:val="24"/>
        </w:rPr>
      </w:pPr>
      <w:bookmarkStart w:id="41" w:name="_Toc467723676"/>
      <w:bookmarkStart w:id="42" w:name="_Toc77058903"/>
      <w:bookmarkStart w:id="43" w:name="_Toc77059117"/>
      <w:bookmarkEnd w:id="40"/>
      <w:r w:rsidRPr="00473C4B">
        <w:rPr>
          <w:rFonts w:ascii="Times New Roman" w:eastAsia="Times New Roman" w:hAnsi="Times New Roman" w:cs="Times New Roman"/>
          <w:b/>
          <w:color w:val="000000"/>
          <w:sz w:val="28"/>
          <w:szCs w:val="28"/>
        </w:rPr>
        <w:t>BUDGET</w:t>
      </w:r>
      <w:bookmarkEnd w:id="41"/>
      <w:bookmarkEnd w:id="42"/>
      <w:bookmarkEnd w:id="43"/>
    </w:p>
    <w:p w14:paraId="35138635" w14:textId="77777777" w:rsidR="00243DB5" w:rsidRPr="00654770" w:rsidRDefault="00243DB5" w:rsidP="00C60C81">
      <w:pPr>
        <w:keepNext/>
        <w:keepLines/>
        <w:spacing w:after="216" w:line="240" w:lineRule="auto"/>
        <w:ind w:left="-5" w:right="-15" w:hanging="10"/>
        <w:jc w:val="center"/>
        <w:outlineLvl w:val="0"/>
        <w:rPr>
          <w:rFonts w:ascii="Times New Roman" w:eastAsia="Times New Roman" w:hAnsi="Times New Roman" w:cs="Times New Roman"/>
          <w:b/>
          <w:color w:val="000000"/>
          <w:sz w:val="24"/>
          <w:szCs w:val="24"/>
        </w:rPr>
      </w:pPr>
      <w:bookmarkStart w:id="44" w:name="_Toc77058904"/>
      <w:bookmarkStart w:id="45" w:name="_Toc77059118"/>
      <w:r w:rsidRPr="00243DB5">
        <w:rPr>
          <w:rFonts w:ascii="Times New Roman" w:eastAsia="Times New Roman" w:hAnsi="Times New Roman" w:cs="Times New Roman"/>
          <w:b/>
          <w:color w:val="000000"/>
          <w:sz w:val="24"/>
          <w:szCs w:val="24"/>
        </w:rPr>
        <w:t>(sample)</w:t>
      </w:r>
      <w:bookmarkEnd w:id="44"/>
      <w:bookmarkEnd w:id="45"/>
    </w:p>
    <w:tbl>
      <w:tblPr>
        <w:tblStyle w:val="GridTable4-Accent11"/>
        <w:tblW w:w="0" w:type="auto"/>
        <w:tblLook w:val="04A0" w:firstRow="1" w:lastRow="0" w:firstColumn="1" w:lastColumn="0" w:noHBand="0" w:noVBand="1"/>
      </w:tblPr>
      <w:tblGrid>
        <w:gridCol w:w="883"/>
        <w:gridCol w:w="4881"/>
        <w:gridCol w:w="1346"/>
        <w:gridCol w:w="896"/>
        <w:gridCol w:w="1344"/>
      </w:tblGrid>
      <w:tr w:rsidR="00654770" w:rsidRPr="00654770" w14:paraId="5764B0EC" w14:textId="77777777" w:rsidTr="001E1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4950"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350" w:type="dxa"/>
          </w:tcPr>
          <w:p w14:paraId="75752594"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00"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350"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4950" w:type="dxa"/>
          </w:tcPr>
          <w:p w14:paraId="697E3C23"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AD5FE1B"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E82212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13EE31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CCE1C9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4950" w:type="dxa"/>
          </w:tcPr>
          <w:p w14:paraId="4C80C758"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6C4F3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26C491"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4FF09B"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970EEB9"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4950" w:type="dxa"/>
          </w:tcPr>
          <w:p w14:paraId="7137CD71"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4D14D95"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C9A056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BCE03B4"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7C14242E"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4950" w:type="dxa"/>
          </w:tcPr>
          <w:p w14:paraId="2DF2B583"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32A1CCF"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11A0103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49AA762"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126ED22"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4950" w:type="dxa"/>
          </w:tcPr>
          <w:p w14:paraId="08086467"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5006DAD"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C7C70C5"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CFF172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FEC1C05"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4950" w:type="dxa"/>
          </w:tcPr>
          <w:p w14:paraId="419E0D84"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779619C"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6A283A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3A1595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362E10F"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4950" w:type="dxa"/>
          </w:tcPr>
          <w:p w14:paraId="44B5DF6D"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0492421"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0FBBD0F"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490D5B2"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8ED36D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4950" w:type="dxa"/>
          </w:tcPr>
          <w:p w14:paraId="65FDFB8F"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BA897C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D2BC2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888F35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EF276A5"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F5D99D7"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9</w:t>
            </w:r>
          </w:p>
        </w:tc>
        <w:tc>
          <w:tcPr>
            <w:tcW w:w="4950" w:type="dxa"/>
          </w:tcPr>
          <w:p w14:paraId="54E3AEBC"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DB3562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C4F8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183236B"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6C56B3B"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6BE694F"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10</w:t>
            </w:r>
          </w:p>
        </w:tc>
        <w:tc>
          <w:tcPr>
            <w:tcW w:w="4950" w:type="dxa"/>
          </w:tcPr>
          <w:p w14:paraId="01DB05F2"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A7FCD5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52D78"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FDE1B2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E8DF47A"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6EAFA72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11</w:t>
            </w:r>
          </w:p>
        </w:tc>
        <w:tc>
          <w:tcPr>
            <w:tcW w:w="4950" w:type="dxa"/>
          </w:tcPr>
          <w:p w14:paraId="63AB57A8"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F4EAA9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47F22AAE"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05C434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0A0D6DCA"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06E8C59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p>
        </w:tc>
        <w:tc>
          <w:tcPr>
            <w:tcW w:w="4950" w:type="dxa"/>
          </w:tcPr>
          <w:p w14:paraId="2AEFE59A"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04818F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78F1A0C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8B1DA3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9481E08"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6" w:type="dxa"/>
            <w:gridSpan w:val="4"/>
          </w:tcPr>
          <w:p w14:paraId="403990E3" w14:textId="77777777" w:rsidR="00654770" w:rsidRPr="00654770" w:rsidRDefault="00654770" w:rsidP="00654770">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350" w:type="dxa"/>
          </w:tcPr>
          <w:p w14:paraId="7B78184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6EB4E242" w14:textId="77777777" w:rsidR="00654770" w:rsidRPr="00654770"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2C58F783" w14:textId="77777777" w:rsidR="00654770" w:rsidRPr="00654770" w:rsidRDefault="00654770" w:rsidP="00654770">
      <w:pPr>
        <w:rPr>
          <w:rFonts w:ascii="Times New Roman" w:eastAsia="Times New Roman" w:hAnsi="Times New Roman" w:cs="Times New Roman"/>
          <w:b/>
          <w:color w:val="000000"/>
          <w:sz w:val="24"/>
          <w:szCs w:val="24"/>
          <w:u w:color="000000"/>
        </w:rPr>
      </w:pPr>
    </w:p>
    <w:p w14:paraId="6C1C280A" w14:textId="77777777" w:rsidR="00654770" w:rsidRPr="00654770" w:rsidRDefault="00654770" w:rsidP="00654770">
      <w:pPr>
        <w:rPr>
          <w:rFonts w:ascii="Times New Roman" w:eastAsia="Times New Roman" w:hAnsi="Times New Roman" w:cs="Times New Roman"/>
          <w:b/>
          <w:color w:val="000000"/>
          <w:sz w:val="24"/>
          <w:szCs w:val="24"/>
          <w:u w:color="000000"/>
        </w:rPr>
      </w:pPr>
      <w:r w:rsidRPr="00654770">
        <w:rPr>
          <w:rFonts w:ascii="Times New Roman" w:eastAsia="Times New Roman" w:hAnsi="Times New Roman" w:cs="Times New Roman"/>
          <w:b/>
          <w:color w:val="000000"/>
          <w:sz w:val="24"/>
          <w:szCs w:val="24"/>
          <w:u w:color="000000"/>
        </w:rPr>
        <w:br w:type="page"/>
      </w:r>
    </w:p>
    <w:p w14:paraId="0F390477" w14:textId="77777777" w:rsidR="00654770" w:rsidRPr="00473C4B" w:rsidRDefault="00654770" w:rsidP="00C60C81">
      <w:pPr>
        <w:spacing w:after="27" w:line="276" w:lineRule="auto"/>
        <w:ind w:left="766"/>
        <w:jc w:val="center"/>
        <w:rPr>
          <w:rFonts w:ascii="Times New Roman" w:eastAsia="Times New Roman" w:hAnsi="Times New Roman" w:cs="Times New Roman"/>
          <w:b/>
          <w:color w:val="000000"/>
          <w:sz w:val="28"/>
          <w:szCs w:val="28"/>
          <w:u w:color="000000"/>
        </w:rPr>
      </w:pPr>
      <w:bookmarkStart w:id="46" w:name="_Toc467723677"/>
      <w:r w:rsidRPr="00473C4B">
        <w:rPr>
          <w:rFonts w:ascii="Times New Roman" w:eastAsia="Times New Roman" w:hAnsi="Times New Roman" w:cs="Times New Roman"/>
          <w:b/>
          <w:color w:val="000000"/>
          <w:sz w:val="28"/>
          <w:szCs w:val="28"/>
          <w:u w:color="000000"/>
        </w:rPr>
        <w:lastRenderedPageBreak/>
        <w:t>TIME-PLAN</w:t>
      </w:r>
      <w:bookmarkEnd w:id="46"/>
    </w:p>
    <w:p w14:paraId="196D1463" w14:textId="77777777" w:rsidR="00C60C81" w:rsidRPr="00654770" w:rsidRDefault="00C60C81" w:rsidP="00C60C81">
      <w:pPr>
        <w:spacing w:after="27" w:line="276" w:lineRule="auto"/>
        <w:ind w:left="766"/>
        <w:jc w:val="cente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u w:color="000000"/>
        </w:rPr>
        <w:t>(sample)</w:t>
      </w:r>
    </w:p>
    <w:p w14:paraId="08B3D490" w14:textId="77777777" w:rsidR="00654770" w:rsidRPr="00654770" w:rsidRDefault="00654770" w:rsidP="00654770">
      <w:pPr>
        <w:spacing w:after="27" w:line="276" w:lineRule="auto"/>
        <w:ind w:left="766"/>
        <w:rPr>
          <w:rFonts w:ascii="Times New Roman" w:eastAsia="Times New Roman" w:hAnsi="Times New Roman" w:cs="Times New Roman"/>
          <w:color w:val="000000"/>
          <w:sz w:val="24"/>
          <w:szCs w:val="24"/>
        </w:rPr>
      </w:pPr>
    </w:p>
    <w:tbl>
      <w:tblPr>
        <w:tblStyle w:val="TableGrid0"/>
        <w:tblW w:w="9776" w:type="dxa"/>
        <w:tblInd w:w="663" w:type="dxa"/>
        <w:tblCellMar>
          <w:left w:w="102" w:type="dxa"/>
          <w:right w:w="55" w:type="dxa"/>
        </w:tblCellMar>
        <w:tblLook w:val="04A0" w:firstRow="1" w:lastRow="0" w:firstColumn="1" w:lastColumn="0" w:noHBand="0" w:noVBand="1"/>
      </w:tblPr>
      <w:tblGrid>
        <w:gridCol w:w="2489"/>
        <w:gridCol w:w="918"/>
        <w:gridCol w:w="870"/>
        <w:gridCol w:w="963"/>
        <w:gridCol w:w="956"/>
        <w:gridCol w:w="963"/>
        <w:gridCol w:w="871"/>
        <w:gridCol w:w="844"/>
        <w:gridCol w:w="902"/>
      </w:tblGrid>
      <w:tr w:rsidR="00654770" w:rsidRPr="00654770" w14:paraId="688AD8C4" w14:textId="77777777" w:rsidTr="001E194D">
        <w:trPr>
          <w:trHeight w:val="583"/>
        </w:trPr>
        <w:tc>
          <w:tcPr>
            <w:tcW w:w="2489" w:type="dxa"/>
            <w:tcBorders>
              <w:top w:val="single" w:sz="4" w:space="0" w:color="000000"/>
              <w:left w:val="single" w:sz="4" w:space="0" w:color="000000"/>
              <w:bottom w:val="single" w:sz="4" w:space="0" w:color="000000"/>
              <w:right w:val="single" w:sz="4" w:space="0" w:color="000000"/>
            </w:tcBorders>
          </w:tcPr>
          <w:p w14:paraId="75EE4D6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ACTIVITIES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521D933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SEP</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53A54A12" w14:textId="77777777" w:rsidR="00654770" w:rsidRPr="00654770" w:rsidRDefault="00654770" w:rsidP="00654770">
            <w:pPr>
              <w:spacing w:line="276" w:lineRule="auto"/>
              <w:ind w:left="7"/>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OCT</w:t>
            </w:r>
          </w:p>
        </w:tc>
        <w:tc>
          <w:tcPr>
            <w:tcW w:w="963" w:type="dxa"/>
            <w:tcBorders>
              <w:top w:val="single" w:sz="4" w:space="0" w:color="000000"/>
              <w:left w:val="single" w:sz="4" w:space="0" w:color="000000"/>
              <w:bottom w:val="single" w:sz="4" w:space="0" w:color="000000"/>
              <w:right w:val="single" w:sz="4" w:space="0" w:color="000000"/>
            </w:tcBorders>
          </w:tcPr>
          <w:p w14:paraId="07176B03" w14:textId="77777777" w:rsidR="00654770" w:rsidRPr="00654770" w:rsidRDefault="00654770" w:rsidP="00654770">
            <w:pPr>
              <w:spacing w:line="276" w:lineRule="auto"/>
              <w:ind w:left="8"/>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NOV</w:t>
            </w:r>
          </w:p>
        </w:tc>
        <w:tc>
          <w:tcPr>
            <w:tcW w:w="956" w:type="dxa"/>
            <w:tcBorders>
              <w:top w:val="single" w:sz="4" w:space="0" w:color="000000"/>
              <w:left w:val="single" w:sz="4" w:space="0" w:color="000000"/>
              <w:bottom w:val="single" w:sz="4" w:space="0" w:color="000000"/>
              <w:right w:val="single" w:sz="4" w:space="0" w:color="000000"/>
            </w:tcBorders>
          </w:tcPr>
          <w:p w14:paraId="2870F6B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DEC</w:t>
            </w:r>
          </w:p>
        </w:tc>
        <w:tc>
          <w:tcPr>
            <w:tcW w:w="963" w:type="dxa"/>
            <w:tcBorders>
              <w:top w:val="single" w:sz="4" w:space="0" w:color="000000"/>
              <w:left w:val="single" w:sz="4" w:space="0" w:color="000000"/>
              <w:bottom w:val="single" w:sz="4" w:space="0" w:color="000000"/>
              <w:right w:val="single" w:sz="4" w:space="0" w:color="000000"/>
            </w:tcBorders>
          </w:tcPr>
          <w:p w14:paraId="10B636F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JAN</w:t>
            </w:r>
          </w:p>
        </w:tc>
        <w:tc>
          <w:tcPr>
            <w:tcW w:w="871" w:type="dxa"/>
            <w:tcBorders>
              <w:top w:val="single" w:sz="4" w:space="0" w:color="000000"/>
              <w:left w:val="single" w:sz="4" w:space="0" w:color="000000"/>
              <w:bottom w:val="single" w:sz="4" w:space="0" w:color="000000"/>
              <w:right w:val="single" w:sz="4" w:space="0" w:color="000000"/>
            </w:tcBorders>
          </w:tcPr>
          <w:p w14:paraId="3967125F"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FEB</w:t>
            </w:r>
          </w:p>
        </w:tc>
        <w:tc>
          <w:tcPr>
            <w:tcW w:w="844" w:type="dxa"/>
            <w:tcBorders>
              <w:top w:val="single" w:sz="4" w:space="0" w:color="000000"/>
              <w:left w:val="single" w:sz="4" w:space="0" w:color="000000"/>
              <w:bottom w:val="single" w:sz="6" w:space="0" w:color="5B9BD5"/>
              <w:right w:val="single" w:sz="4" w:space="0" w:color="000000"/>
            </w:tcBorders>
          </w:tcPr>
          <w:p w14:paraId="42389749" w14:textId="77777777" w:rsidR="00654770" w:rsidRPr="00654770" w:rsidRDefault="00654770" w:rsidP="00654770">
            <w:pPr>
              <w:spacing w:line="276" w:lineRule="auto"/>
              <w:ind w:left="5"/>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MAR</w:t>
            </w:r>
          </w:p>
        </w:tc>
        <w:tc>
          <w:tcPr>
            <w:tcW w:w="902" w:type="dxa"/>
            <w:tcBorders>
              <w:top w:val="single" w:sz="4" w:space="0" w:color="000000"/>
              <w:left w:val="single" w:sz="4" w:space="0" w:color="000000"/>
              <w:bottom w:val="single" w:sz="6" w:space="0" w:color="5B9BD5"/>
              <w:right w:val="single" w:sz="4" w:space="0" w:color="000000"/>
            </w:tcBorders>
          </w:tcPr>
          <w:p w14:paraId="10109E0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APR</w:t>
            </w:r>
          </w:p>
        </w:tc>
      </w:tr>
      <w:tr w:rsidR="00654770" w:rsidRPr="00654770" w14:paraId="140DECB6"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31AAC4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Documentation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7F4DA286"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6060E0A5"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F96FE6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cPr>
          <w:p w14:paraId="5EAB3EF6"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A9B596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4C0BB4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50DE4360"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79CBA1D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6C109874"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753ECFF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05BD2C5F"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455BF2E2"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3818EAE"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C4BAD7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E4A524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443091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ABFAF83"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6BD025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3A4D69C1" w14:textId="77777777" w:rsidTr="001E194D">
        <w:trPr>
          <w:trHeight w:val="577"/>
        </w:trPr>
        <w:tc>
          <w:tcPr>
            <w:tcW w:w="2489" w:type="dxa"/>
            <w:tcBorders>
              <w:top w:val="single" w:sz="4" w:space="0" w:color="000000"/>
              <w:left w:val="single" w:sz="4" w:space="0" w:color="000000"/>
              <w:bottom w:val="single" w:sz="4" w:space="0" w:color="000000"/>
              <w:right w:val="single" w:sz="4" w:space="0" w:color="000000"/>
            </w:tcBorders>
          </w:tcPr>
          <w:p w14:paraId="53B57ED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Literature Review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4D003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B13E61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56F050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F21B7F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0B9A418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7D10C52"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9D280A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B9F5359"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r>
      <w:tr w:rsidR="00654770" w:rsidRPr="00654770" w14:paraId="5619C0F0"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46DEE49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FF40F4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00FC01C0"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DBD121"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1F2C98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A2A7D5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tcPr>
          <w:p w14:paraId="5B16392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7E9B9E3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3120A1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78EC5381" w14:textId="77777777" w:rsidTr="001E194D">
        <w:trPr>
          <w:trHeight w:val="578"/>
        </w:trPr>
        <w:tc>
          <w:tcPr>
            <w:tcW w:w="2489" w:type="dxa"/>
            <w:tcBorders>
              <w:top w:val="single" w:sz="4" w:space="0" w:color="000000"/>
              <w:left w:val="single" w:sz="4" w:space="0" w:color="000000"/>
              <w:bottom w:val="single" w:sz="4" w:space="0" w:color="000000"/>
              <w:right w:val="single" w:sz="4" w:space="0" w:color="000000"/>
            </w:tcBorders>
          </w:tcPr>
          <w:p w14:paraId="350B93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Design and coding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837A62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9EEB81C"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619C0A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50055CD"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58E88D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C9627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cPr>
          <w:p w14:paraId="578793FB"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744E40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401B9B9A" w14:textId="77777777" w:rsidTr="001E194D">
        <w:trPr>
          <w:trHeight w:val="1060"/>
        </w:trPr>
        <w:tc>
          <w:tcPr>
            <w:tcW w:w="2489" w:type="dxa"/>
            <w:tcBorders>
              <w:top w:val="single" w:sz="4" w:space="0" w:color="000000"/>
              <w:left w:val="single" w:sz="4" w:space="0" w:color="000000"/>
              <w:bottom w:val="single" w:sz="4" w:space="0" w:color="000000"/>
              <w:right w:val="single" w:sz="4" w:space="0" w:color="000000"/>
            </w:tcBorders>
          </w:tcPr>
          <w:p w14:paraId="1D4C64D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Hardware </w:t>
            </w: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b/>
                <w:color w:val="000000"/>
                <w:sz w:val="24"/>
                <w:szCs w:val="24"/>
              </w:rPr>
              <w:t xml:space="preserve">configuration, testing and adjustment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6C55204"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AE828F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793AF8"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0D7F363"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A11F1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1312" behindDoc="0" locked="0" layoutInCell="1" allowOverlap="1" wp14:anchorId="1B9D17CC" wp14:editId="74A6B8EF">
                      <wp:simplePos x="0" y="0"/>
                      <wp:positionH relativeFrom="column">
                        <wp:posOffset>521970</wp:posOffset>
                      </wp:positionH>
                      <wp:positionV relativeFrom="paragraph">
                        <wp:posOffset>668655</wp:posOffset>
                      </wp:positionV>
                      <wp:extent cx="168021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16802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96D25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65pt" to="173.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6" w:space="0" w:color="5B9BD5"/>
              <w:right w:val="single" w:sz="4" w:space="0" w:color="000000"/>
            </w:tcBorders>
            <w:shd w:val="clear" w:color="auto" w:fill="5B9BD5"/>
          </w:tcPr>
          <w:p w14:paraId="6B33890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6" w:space="0" w:color="5B9BD5"/>
              <w:right w:val="single" w:sz="4" w:space="0" w:color="000000"/>
            </w:tcBorders>
            <w:shd w:val="clear" w:color="auto" w:fill="5B9BD5"/>
          </w:tcPr>
          <w:p w14:paraId="331BD3A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6" w:space="0" w:color="5B9BD5"/>
              <w:right w:val="single" w:sz="4" w:space="0" w:color="000000"/>
            </w:tcBorders>
          </w:tcPr>
          <w:p w14:paraId="4D93F49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20F26D29"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7E2D2CB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Report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61A985E"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65542716"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86C6822"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1E3C4D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A02E91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6" w:space="0" w:color="5B9BD5"/>
              <w:left w:val="single" w:sz="4" w:space="0" w:color="000000"/>
              <w:bottom w:val="single" w:sz="4" w:space="0" w:color="000000"/>
              <w:right w:val="single" w:sz="4" w:space="0" w:color="000000"/>
            </w:tcBorders>
            <w:shd w:val="clear" w:color="auto" w:fill="5B9BD5"/>
          </w:tcPr>
          <w:p w14:paraId="1CB5A6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7FCDA359"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2336" behindDoc="0" locked="0" layoutInCell="1" allowOverlap="1" wp14:anchorId="3B11A222" wp14:editId="2E85CF30">
                      <wp:simplePos x="0" y="0"/>
                      <wp:positionH relativeFrom="column">
                        <wp:posOffset>411497</wp:posOffset>
                      </wp:positionH>
                      <wp:positionV relativeFrom="paragraph">
                        <wp:posOffset>347980</wp:posOffset>
                      </wp:positionV>
                      <wp:extent cx="626076"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0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E3D02"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4pt" to="81.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6" w:space="0" w:color="5B9BD5"/>
              <w:right w:val="single" w:sz="4" w:space="0" w:color="000000"/>
            </w:tcBorders>
            <w:shd w:val="clear" w:color="auto" w:fill="5B9BD5"/>
          </w:tcPr>
          <w:p w14:paraId="0F007E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18624CCE" w14:textId="77777777" w:rsidTr="001E194D">
        <w:trPr>
          <w:trHeight w:val="556"/>
        </w:trPr>
        <w:tc>
          <w:tcPr>
            <w:tcW w:w="2489" w:type="dxa"/>
            <w:tcBorders>
              <w:top w:val="single" w:sz="4" w:space="0" w:color="000000"/>
              <w:left w:val="single" w:sz="4" w:space="0" w:color="000000"/>
              <w:bottom w:val="single" w:sz="4" w:space="0" w:color="000000"/>
              <w:right w:val="single" w:sz="4" w:space="0" w:color="000000"/>
            </w:tcBorders>
          </w:tcPr>
          <w:p w14:paraId="0F527C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A8BE76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1438FCB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944997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7C0CDB7"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AA0AAA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0BF222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4F8E246F"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1B18903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bl>
    <w:p w14:paraId="0E2929BF" w14:textId="77777777" w:rsidR="00654770" w:rsidRPr="00654770" w:rsidRDefault="00654770" w:rsidP="00654770">
      <w:pPr>
        <w:spacing w:after="300" w:line="240"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5C332C9F" w14:textId="77777777" w:rsidR="00C60C81" w:rsidRPr="00243DB5" w:rsidRDefault="00C60C81">
      <w:pPr>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p>
    <w:p w14:paraId="3243BE5B" w14:textId="77777777" w:rsidR="00654770" w:rsidRPr="00473C4B" w:rsidRDefault="00654770" w:rsidP="00654770">
      <w:pPr>
        <w:spacing w:after="64" w:line="240" w:lineRule="auto"/>
        <w:ind w:left="10" w:right="-15"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[14]</w:t>
      </w:r>
      <w:r w:rsidRPr="00D51E16">
        <w:rPr>
          <w:rFonts w:ascii="Times New Roman" w:hAnsi="Times New Roman" w:cs="Times New Roman"/>
          <w:noProof/>
          <w:sz w:val="24"/>
          <w:szCs w:val="24"/>
        </w:rPr>
        <w:tab/>
        <w:t>M. Malik, “A REVIEW ON DIGITAL IMAGE PROCESSING Required Segmented Data 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rcy" w:date="2017-01-05T17:58:00Z" w:initials="M">
    <w:p w14:paraId="5E6A404C" w14:textId="77777777" w:rsidR="00654770" w:rsidRDefault="00654770" w:rsidP="00654770">
      <w:pPr>
        <w:pStyle w:val="CommentText"/>
      </w:pPr>
      <w:r>
        <w:rPr>
          <w:rStyle w:val="CommentReference"/>
        </w:rPr>
        <w:annotationRef/>
      </w:r>
      <w:r>
        <w:t>objectives not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6A40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6A404C" w16cid:durableId="24964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4"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5"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6"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5"/>
  </w:num>
  <w:num w:numId="3">
    <w:abstractNumId w:val="8"/>
  </w:num>
  <w:num w:numId="4">
    <w:abstractNumId w:val="9"/>
  </w:num>
  <w:num w:numId="5">
    <w:abstractNumId w:val="19"/>
  </w:num>
  <w:num w:numId="6">
    <w:abstractNumId w:val="6"/>
  </w:num>
  <w:num w:numId="7">
    <w:abstractNumId w:val="16"/>
  </w:num>
  <w:num w:numId="8">
    <w:abstractNumId w:val="17"/>
  </w:num>
  <w:num w:numId="9">
    <w:abstractNumId w:val="14"/>
  </w:num>
  <w:num w:numId="10">
    <w:abstractNumId w:val="10"/>
  </w:num>
  <w:num w:numId="11">
    <w:abstractNumId w:val="11"/>
  </w:num>
  <w:num w:numId="12">
    <w:abstractNumId w:val="3"/>
  </w:num>
  <w:num w:numId="13">
    <w:abstractNumId w:val="4"/>
  </w:num>
  <w:num w:numId="14">
    <w:abstractNumId w:val="0"/>
  </w:num>
  <w:num w:numId="15">
    <w:abstractNumId w:val="1"/>
  </w:num>
  <w:num w:numId="16">
    <w:abstractNumId w:val="15"/>
  </w:num>
  <w:num w:numId="17">
    <w:abstractNumId w:val="18"/>
  </w:num>
  <w:num w:numId="18">
    <w:abstractNumId w:val="7"/>
  </w:num>
  <w:num w:numId="19">
    <w:abstractNumId w:val="2"/>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23569"/>
    <w:rsid w:val="000236C9"/>
    <w:rsid w:val="00024443"/>
    <w:rsid w:val="00027058"/>
    <w:rsid w:val="00036393"/>
    <w:rsid w:val="0004024F"/>
    <w:rsid w:val="00046B38"/>
    <w:rsid w:val="00052F49"/>
    <w:rsid w:val="00053021"/>
    <w:rsid w:val="0005449B"/>
    <w:rsid w:val="0005459A"/>
    <w:rsid w:val="000613BE"/>
    <w:rsid w:val="00065713"/>
    <w:rsid w:val="00067D70"/>
    <w:rsid w:val="00093B5D"/>
    <w:rsid w:val="000B4D5A"/>
    <w:rsid w:val="000D25E5"/>
    <w:rsid w:val="000D46D8"/>
    <w:rsid w:val="000D53CF"/>
    <w:rsid w:val="000E0C2C"/>
    <w:rsid w:val="000E19FD"/>
    <w:rsid w:val="000E2785"/>
    <w:rsid w:val="00100C05"/>
    <w:rsid w:val="00116FC8"/>
    <w:rsid w:val="00127D37"/>
    <w:rsid w:val="00150408"/>
    <w:rsid w:val="001539A6"/>
    <w:rsid w:val="001730FA"/>
    <w:rsid w:val="00184939"/>
    <w:rsid w:val="00190D4E"/>
    <w:rsid w:val="001C6E6B"/>
    <w:rsid w:val="001D0C99"/>
    <w:rsid w:val="001E194D"/>
    <w:rsid w:val="001E2195"/>
    <w:rsid w:val="001E545B"/>
    <w:rsid w:val="001E5A70"/>
    <w:rsid w:val="001F2990"/>
    <w:rsid w:val="001F308D"/>
    <w:rsid w:val="001F4FDF"/>
    <w:rsid w:val="00212D62"/>
    <w:rsid w:val="00214E18"/>
    <w:rsid w:val="00220DF4"/>
    <w:rsid w:val="002425C3"/>
    <w:rsid w:val="00243DB5"/>
    <w:rsid w:val="00245DEF"/>
    <w:rsid w:val="002569AF"/>
    <w:rsid w:val="00271DA0"/>
    <w:rsid w:val="00292F00"/>
    <w:rsid w:val="002A616C"/>
    <w:rsid w:val="002C553B"/>
    <w:rsid w:val="002F0BF9"/>
    <w:rsid w:val="002F18EE"/>
    <w:rsid w:val="003028B3"/>
    <w:rsid w:val="003028BD"/>
    <w:rsid w:val="0031069E"/>
    <w:rsid w:val="00310B63"/>
    <w:rsid w:val="00314C0A"/>
    <w:rsid w:val="0031603B"/>
    <w:rsid w:val="003227B3"/>
    <w:rsid w:val="0033043B"/>
    <w:rsid w:val="003308BF"/>
    <w:rsid w:val="00346DEC"/>
    <w:rsid w:val="003505CE"/>
    <w:rsid w:val="003631EF"/>
    <w:rsid w:val="003659A4"/>
    <w:rsid w:val="003749E1"/>
    <w:rsid w:val="00381C29"/>
    <w:rsid w:val="00396F64"/>
    <w:rsid w:val="003A78BF"/>
    <w:rsid w:val="003C110B"/>
    <w:rsid w:val="003C5772"/>
    <w:rsid w:val="003C74F7"/>
    <w:rsid w:val="0040647D"/>
    <w:rsid w:val="004073F0"/>
    <w:rsid w:val="00414A4B"/>
    <w:rsid w:val="00426C26"/>
    <w:rsid w:val="00446D0D"/>
    <w:rsid w:val="00452FD3"/>
    <w:rsid w:val="00467C1E"/>
    <w:rsid w:val="00473C4B"/>
    <w:rsid w:val="00481D49"/>
    <w:rsid w:val="00492CA5"/>
    <w:rsid w:val="00493F01"/>
    <w:rsid w:val="004A1B6E"/>
    <w:rsid w:val="004E4A51"/>
    <w:rsid w:val="004F1ADD"/>
    <w:rsid w:val="0050111B"/>
    <w:rsid w:val="00506E24"/>
    <w:rsid w:val="00512E1E"/>
    <w:rsid w:val="00514309"/>
    <w:rsid w:val="0051432E"/>
    <w:rsid w:val="00517D84"/>
    <w:rsid w:val="00520F72"/>
    <w:rsid w:val="00531D62"/>
    <w:rsid w:val="00550C07"/>
    <w:rsid w:val="005654EF"/>
    <w:rsid w:val="0057705B"/>
    <w:rsid w:val="00581C86"/>
    <w:rsid w:val="00586F76"/>
    <w:rsid w:val="005B7792"/>
    <w:rsid w:val="005E0A20"/>
    <w:rsid w:val="005E7ACF"/>
    <w:rsid w:val="005F50D2"/>
    <w:rsid w:val="00600BDC"/>
    <w:rsid w:val="00604B82"/>
    <w:rsid w:val="006104D1"/>
    <w:rsid w:val="006138AB"/>
    <w:rsid w:val="006168E3"/>
    <w:rsid w:val="00617AAA"/>
    <w:rsid w:val="006244AC"/>
    <w:rsid w:val="00627053"/>
    <w:rsid w:val="0063688F"/>
    <w:rsid w:val="00641972"/>
    <w:rsid w:val="00645FED"/>
    <w:rsid w:val="006475E3"/>
    <w:rsid w:val="00654770"/>
    <w:rsid w:val="006617DD"/>
    <w:rsid w:val="00666AAC"/>
    <w:rsid w:val="00666B74"/>
    <w:rsid w:val="00671BC3"/>
    <w:rsid w:val="00686AF0"/>
    <w:rsid w:val="00693854"/>
    <w:rsid w:val="006B2E87"/>
    <w:rsid w:val="006C2E16"/>
    <w:rsid w:val="006C41F4"/>
    <w:rsid w:val="006C4BDD"/>
    <w:rsid w:val="006D0487"/>
    <w:rsid w:val="006D2FBA"/>
    <w:rsid w:val="006E3A84"/>
    <w:rsid w:val="006F5CF5"/>
    <w:rsid w:val="007013F5"/>
    <w:rsid w:val="007052AD"/>
    <w:rsid w:val="007129D8"/>
    <w:rsid w:val="007229EB"/>
    <w:rsid w:val="00722A06"/>
    <w:rsid w:val="00722F51"/>
    <w:rsid w:val="007329AF"/>
    <w:rsid w:val="00741B0D"/>
    <w:rsid w:val="0074696D"/>
    <w:rsid w:val="00755B50"/>
    <w:rsid w:val="00762FEA"/>
    <w:rsid w:val="00765918"/>
    <w:rsid w:val="007663B0"/>
    <w:rsid w:val="00771046"/>
    <w:rsid w:val="0077553F"/>
    <w:rsid w:val="007757B9"/>
    <w:rsid w:val="007874BF"/>
    <w:rsid w:val="007B223F"/>
    <w:rsid w:val="007C767A"/>
    <w:rsid w:val="007D6428"/>
    <w:rsid w:val="007E22B0"/>
    <w:rsid w:val="008019AF"/>
    <w:rsid w:val="0081234E"/>
    <w:rsid w:val="008126D7"/>
    <w:rsid w:val="00813545"/>
    <w:rsid w:val="00815177"/>
    <w:rsid w:val="008234F4"/>
    <w:rsid w:val="00840D61"/>
    <w:rsid w:val="00842817"/>
    <w:rsid w:val="008671DC"/>
    <w:rsid w:val="00875ACB"/>
    <w:rsid w:val="00880795"/>
    <w:rsid w:val="00891F09"/>
    <w:rsid w:val="00894972"/>
    <w:rsid w:val="008A21E7"/>
    <w:rsid w:val="008C31DE"/>
    <w:rsid w:val="008C3CB5"/>
    <w:rsid w:val="008D279C"/>
    <w:rsid w:val="008D5A04"/>
    <w:rsid w:val="008F3629"/>
    <w:rsid w:val="00922977"/>
    <w:rsid w:val="00927C1B"/>
    <w:rsid w:val="0093037F"/>
    <w:rsid w:val="00930C4F"/>
    <w:rsid w:val="0093177E"/>
    <w:rsid w:val="00955017"/>
    <w:rsid w:val="0095654D"/>
    <w:rsid w:val="009632EC"/>
    <w:rsid w:val="00974D4E"/>
    <w:rsid w:val="00976266"/>
    <w:rsid w:val="00976BD1"/>
    <w:rsid w:val="00977AC3"/>
    <w:rsid w:val="009876B3"/>
    <w:rsid w:val="00993FB9"/>
    <w:rsid w:val="00997003"/>
    <w:rsid w:val="009A5B99"/>
    <w:rsid w:val="009B10AB"/>
    <w:rsid w:val="009B7143"/>
    <w:rsid w:val="009C44F7"/>
    <w:rsid w:val="009D09F5"/>
    <w:rsid w:val="00A025C0"/>
    <w:rsid w:val="00A150BF"/>
    <w:rsid w:val="00A26C21"/>
    <w:rsid w:val="00A433FD"/>
    <w:rsid w:val="00A43740"/>
    <w:rsid w:val="00A439E2"/>
    <w:rsid w:val="00A47408"/>
    <w:rsid w:val="00A55970"/>
    <w:rsid w:val="00A757D0"/>
    <w:rsid w:val="00A87B6F"/>
    <w:rsid w:val="00A87D21"/>
    <w:rsid w:val="00A925E5"/>
    <w:rsid w:val="00AA3BB6"/>
    <w:rsid w:val="00AB6BBC"/>
    <w:rsid w:val="00AC164E"/>
    <w:rsid w:val="00AC6029"/>
    <w:rsid w:val="00AD549A"/>
    <w:rsid w:val="00AE6A63"/>
    <w:rsid w:val="00AF223F"/>
    <w:rsid w:val="00AF433A"/>
    <w:rsid w:val="00AF5178"/>
    <w:rsid w:val="00B11F02"/>
    <w:rsid w:val="00B310CF"/>
    <w:rsid w:val="00B3312E"/>
    <w:rsid w:val="00B571E3"/>
    <w:rsid w:val="00B7072E"/>
    <w:rsid w:val="00B768C7"/>
    <w:rsid w:val="00BA50E5"/>
    <w:rsid w:val="00BB128A"/>
    <w:rsid w:val="00BB7751"/>
    <w:rsid w:val="00BC7DEE"/>
    <w:rsid w:val="00C075C4"/>
    <w:rsid w:val="00C1077A"/>
    <w:rsid w:val="00C21F41"/>
    <w:rsid w:val="00C233F7"/>
    <w:rsid w:val="00C267BE"/>
    <w:rsid w:val="00C35575"/>
    <w:rsid w:val="00C51E1F"/>
    <w:rsid w:val="00C60C81"/>
    <w:rsid w:val="00C67149"/>
    <w:rsid w:val="00C677CC"/>
    <w:rsid w:val="00C75A89"/>
    <w:rsid w:val="00C77931"/>
    <w:rsid w:val="00C81AD9"/>
    <w:rsid w:val="00C93E44"/>
    <w:rsid w:val="00CA1CAB"/>
    <w:rsid w:val="00CA2BC5"/>
    <w:rsid w:val="00CA38F9"/>
    <w:rsid w:val="00CA7C8C"/>
    <w:rsid w:val="00CB37AB"/>
    <w:rsid w:val="00CC0A36"/>
    <w:rsid w:val="00CC408A"/>
    <w:rsid w:val="00CC4C1F"/>
    <w:rsid w:val="00CD4FDF"/>
    <w:rsid w:val="00CE057F"/>
    <w:rsid w:val="00CF102B"/>
    <w:rsid w:val="00D04DE8"/>
    <w:rsid w:val="00D147CB"/>
    <w:rsid w:val="00D17D4B"/>
    <w:rsid w:val="00D23182"/>
    <w:rsid w:val="00D36EB9"/>
    <w:rsid w:val="00D37265"/>
    <w:rsid w:val="00D43F23"/>
    <w:rsid w:val="00D46CB8"/>
    <w:rsid w:val="00D51E16"/>
    <w:rsid w:val="00D71E37"/>
    <w:rsid w:val="00D73779"/>
    <w:rsid w:val="00D835C7"/>
    <w:rsid w:val="00D8477C"/>
    <w:rsid w:val="00D92678"/>
    <w:rsid w:val="00DA0FB0"/>
    <w:rsid w:val="00DA3C8B"/>
    <w:rsid w:val="00DA5D3E"/>
    <w:rsid w:val="00DC6430"/>
    <w:rsid w:val="00DD16FA"/>
    <w:rsid w:val="00DD2097"/>
    <w:rsid w:val="00DD3C97"/>
    <w:rsid w:val="00DE073C"/>
    <w:rsid w:val="00DE42A3"/>
    <w:rsid w:val="00DE4E00"/>
    <w:rsid w:val="00DF0D80"/>
    <w:rsid w:val="00DF2746"/>
    <w:rsid w:val="00E10E85"/>
    <w:rsid w:val="00E1607E"/>
    <w:rsid w:val="00E332BE"/>
    <w:rsid w:val="00E3518C"/>
    <w:rsid w:val="00E352A6"/>
    <w:rsid w:val="00E40BA3"/>
    <w:rsid w:val="00E51BC1"/>
    <w:rsid w:val="00E60901"/>
    <w:rsid w:val="00E674C8"/>
    <w:rsid w:val="00E76350"/>
    <w:rsid w:val="00EC08C7"/>
    <w:rsid w:val="00EE57A9"/>
    <w:rsid w:val="00EE6469"/>
    <w:rsid w:val="00EE7A7D"/>
    <w:rsid w:val="00EF0DA6"/>
    <w:rsid w:val="00F52B22"/>
    <w:rsid w:val="00F77766"/>
    <w:rsid w:val="00F77993"/>
    <w:rsid w:val="00F86EAF"/>
    <w:rsid w:val="00FA1475"/>
    <w:rsid w:val="00FA39B5"/>
    <w:rsid w:val="00FC33DA"/>
    <w:rsid w:val="00FC5EBF"/>
    <w:rsid w:val="00FD2CA4"/>
    <w:rsid w:val="00FE06EB"/>
    <w:rsid w:val="00FF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31603B"/>
    <w:pPr>
      <w:spacing w:after="100"/>
    </w:p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5972</TotalTime>
  <Pages>26</Pages>
  <Words>12885</Words>
  <Characters>73445</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49</cp:revision>
  <dcterms:created xsi:type="dcterms:W3CDTF">2021-07-12T02:14:00Z</dcterms:created>
  <dcterms:modified xsi:type="dcterms:W3CDTF">2021-07-31T09:14:00Z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