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 xml:space="preserve">Remise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fr-CA"/>
        </w:rPr>
        <w:t>1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Équipe no 2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  <w:t>GAUDREAU Louis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CHAAR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Jacob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Bernier Alexandre</w:t>
      </w: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br/>
      </w: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Pr="007513A4" w:rsidRDefault="007513A4" w:rsidP="007513A4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:rsidR="007513A4" w:rsidRPr="007513A4" w:rsidRDefault="007513A4" w:rsidP="00751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7513A4" w:rsidRDefault="007513A4" w:rsidP="007513A4">
      <w:pPr>
        <w:spacing w:after="0" w:line="240" w:lineRule="auto"/>
        <w:jc w:val="center"/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Bases de données avancées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GLO 4035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 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Travail présenté à</w:t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 </w:t>
      </w:r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 xml:space="preserve">Jean-Thomas </w:t>
      </w:r>
      <w:proofErr w:type="spellStart"/>
      <w:r w:rsidRPr="007513A4">
        <w:rPr>
          <w:rFonts w:ascii="Calibri" w:eastAsia="Times New Roman" w:hAnsi="Calibri" w:cs="Calibri"/>
          <w:i/>
          <w:iCs/>
          <w:color w:val="000000"/>
          <w:sz w:val="24"/>
          <w:szCs w:val="24"/>
          <w:lang w:eastAsia="fr-CA"/>
        </w:rPr>
        <w:t>Baillargeon</w:t>
      </w:r>
      <w:proofErr w:type="spellEnd"/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Département d’informatique et de génie logiciel  </w:t>
      </w:r>
    </w:p>
    <w:p w:rsidR="007513A4" w:rsidRPr="007513A4" w:rsidRDefault="007513A4" w:rsidP="007513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7513A4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7513A4" w:rsidRPr="007513A4" w:rsidRDefault="007513A4" w:rsidP="007513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Université </w:t>
      </w:r>
      <w:r w:rsidR="00AF3D1F" w:rsidRPr="007513A4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Laval 2018</w:t>
      </w:r>
    </w:p>
    <w:p w:rsidR="00AF3D1F" w:rsidRDefault="00AF3D1F">
      <w:r>
        <w:br w:type="page"/>
      </w:r>
    </w:p>
    <w:p w:rsidR="00AF3D1F" w:rsidRDefault="00AF3D1F" w:rsidP="00AF3D1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API</w:t>
      </w: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F3D1F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E8100C">
        <w:rPr>
          <w:rFonts w:asciiTheme="minorHAnsi" w:hAnsiTheme="minorHAnsi" w:cstheme="minorHAnsi"/>
          <w:bCs/>
          <w:color w:val="000000"/>
        </w:rPr>
        <w:t>Mot de passe administrateur : admin123</w:t>
      </w:r>
    </w:p>
    <w:p w:rsidR="00D01677" w:rsidRDefault="00D01677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Get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proofErr w:type="gramStart"/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</w:t>
      </w:r>
      <w:proofErr w:type="gramEnd"/>
      <w:r w:rsidRPr="00921A28">
        <w:rPr>
          <w:rFonts w:asciiTheme="minorHAnsi" w:hAnsiTheme="minorHAnsi" w:cstheme="minorHAnsi"/>
          <w:color w:val="1155CC"/>
        </w:rPr>
        <w:t xml:space="preserve">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application’/</w:t>
      </w:r>
    </w:p>
    <w:p w:rsidR="00D01677" w:rsidRPr="00921A28" w:rsidRDefault="00D01677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 xml:space="preserve">Paramètres : </w:t>
      </w:r>
      <w:r>
        <w:rPr>
          <w:rFonts w:asciiTheme="minorHAnsi" w:hAnsiTheme="minorHAnsi" w:cstheme="minorHAnsi"/>
          <w:color w:val="000000" w:themeColor="text1"/>
        </w:rPr>
        <w:t>aucun</w:t>
      </w:r>
    </w:p>
    <w:p w:rsidR="00D01677" w:rsidRDefault="00DC66F8" w:rsidP="00D0167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Retourne l’accueil de l’application. </w:t>
      </w:r>
    </w:p>
    <w:p w:rsidR="00D01677" w:rsidRDefault="00DC66F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Complété. L’interface sera </w:t>
      </w:r>
      <w:r w:rsidR="009B3296">
        <w:rPr>
          <w:rFonts w:asciiTheme="minorHAnsi" w:hAnsiTheme="minorHAnsi" w:cstheme="minorHAnsi"/>
        </w:rPr>
        <w:t>faite</w:t>
      </w:r>
      <w:r>
        <w:rPr>
          <w:rFonts w:asciiTheme="minorHAnsi" w:hAnsiTheme="minorHAnsi" w:cstheme="minorHAnsi"/>
        </w:rPr>
        <w:t xml:space="preserve"> au 2</w:t>
      </w:r>
      <w:r w:rsidRPr="00DC66F8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livrable</w:t>
      </w:r>
    </w:p>
    <w:p w:rsidR="009B3296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Get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proofErr w:type="gramStart"/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</w:t>
      </w:r>
      <w:proofErr w:type="gramEnd"/>
      <w:r w:rsidRPr="00921A28">
        <w:rPr>
          <w:rFonts w:asciiTheme="minorHAnsi" w:hAnsiTheme="minorHAnsi" w:cstheme="minorHAnsi"/>
          <w:color w:val="1155CC"/>
        </w:rPr>
        <w:t xml:space="preserve">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application’/</w:t>
      </w:r>
      <w:r w:rsidR="00E02709" w:rsidRPr="00E02709">
        <w:rPr>
          <w:rFonts w:asciiTheme="minorHAnsi" w:hAnsiTheme="minorHAnsi" w:cstheme="minorHAnsi"/>
          <w:color w:val="1155CC"/>
        </w:rPr>
        <w:t xml:space="preserve"> </w:t>
      </w:r>
      <w:r w:rsidR="00E02709" w:rsidRPr="00921A28">
        <w:rPr>
          <w:rFonts w:asciiTheme="minorHAnsi" w:hAnsiTheme="minorHAnsi" w:cstheme="minorHAnsi"/>
          <w:color w:val="1155CC"/>
        </w:rPr>
        <w:t>transactions’</w:t>
      </w:r>
    </w:p>
    <w:p w:rsidR="009B3296" w:rsidRPr="00921A28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 xml:space="preserve">Paramètres : </w:t>
      </w:r>
      <w:r>
        <w:rPr>
          <w:rFonts w:asciiTheme="minorHAnsi" w:hAnsiTheme="minorHAnsi" w:cstheme="minorHAnsi"/>
          <w:color w:val="000000" w:themeColor="text1"/>
        </w:rPr>
        <w:t>aucun</w:t>
      </w:r>
    </w:p>
    <w:p w:rsidR="009B3296" w:rsidRDefault="009B3296" w:rsidP="009B329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Retourne </w:t>
      </w:r>
      <w:r w:rsidR="00F6113D">
        <w:rPr>
          <w:rFonts w:asciiTheme="minorHAnsi" w:hAnsiTheme="minorHAnsi" w:cstheme="minorHAnsi"/>
          <w:color w:val="000000" w:themeColor="text1"/>
        </w:rPr>
        <w:t>le contenu de la collection transaction</w:t>
      </w:r>
      <w:r>
        <w:rPr>
          <w:rFonts w:asciiTheme="minorHAnsi" w:hAnsiTheme="minorHAnsi" w:cstheme="minorHAnsi"/>
          <w:color w:val="000000" w:themeColor="text1"/>
        </w:rPr>
        <w:t xml:space="preserve">. </w:t>
      </w:r>
    </w:p>
    <w:p w:rsidR="009B3296" w:rsidRPr="00D01677" w:rsidRDefault="009B3296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Complété. L’interface sera faite au 2</w:t>
      </w:r>
      <w:r w:rsidRPr="00DC66F8">
        <w:rPr>
          <w:rFonts w:asciiTheme="minorHAnsi" w:hAnsiTheme="minorHAnsi" w:cstheme="minorHAnsi"/>
          <w:vertAlign w:val="superscript"/>
        </w:rPr>
        <w:t>e</w:t>
      </w:r>
      <w:r>
        <w:rPr>
          <w:rFonts w:asciiTheme="minorHAnsi" w:hAnsiTheme="minorHAnsi" w:cstheme="minorHAnsi"/>
        </w:rPr>
        <w:t xml:space="preserve"> livrable. Retourne seulement le JSON</w:t>
      </w:r>
      <w:r w:rsidR="002F6421">
        <w:rPr>
          <w:rFonts w:asciiTheme="minorHAnsi" w:hAnsiTheme="minorHAnsi" w:cstheme="minorHAnsi"/>
        </w:rPr>
        <w:t>.</w:t>
      </w:r>
    </w:p>
    <w:p w:rsidR="00AF3D1F" w:rsidRPr="00E8100C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POST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proofErr w:type="gramStart"/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</w:t>
      </w:r>
      <w:proofErr w:type="gramEnd"/>
      <w:r w:rsidRPr="00921A28">
        <w:rPr>
          <w:rFonts w:asciiTheme="minorHAnsi" w:hAnsiTheme="minorHAnsi" w:cstheme="minorHAnsi"/>
          <w:color w:val="1155CC"/>
        </w:rPr>
        <w:t xml:space="preserve">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application’/transactions’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{donnée csv}</w:t>
      </w:r>
    </w:p>
    <w:p w:rsidR="00921A28" w:rsidRDefault="00921A28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Vérifie les données et les insères dans la base de donnée selon les données établies. Retourne un</w:t>
      </w:r>
      <w:r>
        <w:rPr>
          <w:rFonts w:asciiTheme="minorHAnsi" w:hAnsiTheme="minorHAnsi" w:cstheme="minorHAnsi"/>
          <w:color w:val="000000" w:themeColor="text1"/>
        </w:rPr>
        <w:t>e erreur 400.</w:t>
      </w:r>
    </w:p>
    <w:p w:rsidR="00A71E2A" w:rsidRPr="00921A28" w:rsidRDefault="00A55A34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C</w:t>
      </w:r>
      <w:r w:rsidR="00A71E2A">
        <w:rPr>
          <w:rFonts w:asciiTheme="minorHAnsi" w:hAnsiTheme="minorHAnsi" w:cstheme="minorHAnsi"/>
        </w:rPr>
        <w:t>omplété</w:t>
      </w:r>
      <w:r w:rsidR="00287215">
        <w:rPr>
          <w:rFonts w:asciiTheme="minorHAnsi" w:hAnsiTheme="minorHAnsi" w:cstheme="minorHAnsi"/>
        </w:rPr>
        <w:t>.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  <w:color w:val="000000"/>
        </w:rPr>
        <w:t xml:space="preserve">Route : </w:t>
      </w:r>
      <w:proofErr w:type="spellStart"/>
      <w:r w:rsidRPr="00921A28">
        <w:rPr>
          <w:rFonts w:asciiTheme="minorHAnsi" w:hAnsiTheme="minorHAnsi" w:cstheme="minorHAnsi"/>
          <w:color w:val="000000"/>
        </w:rPr>
        <w:t>request</w:t>
      </w:r>
      <w:proofErr w:type="spellEnd"/>
      <w:r w:rsidRPr="00921A28">
        <w:rPr>
          <w:rFonts w:asciiTheme="minorHAnsi" w:hAnsiTheme="minorHAnsi" w:cstheme="minorHAnsi"/>
          <w:color w:val="000000"/>
        </w:rPr>
        <w:t xml:space="preserve"> </w:t>
      </w:r>
      <w:r w:rsidR="00B24799" w:rsidRPr="00921A28">
        <w:rPr>
          <w:rFonts w:asciiTheme="minorHAnsi" w:hAnsiTheme="minorHAnsi" w:cstheme="minorHAnsi"/>
          <w:color w:val="000000"/>
        </w:rPr>
        <w:t>DELETE</w:t>
      </w:r>
      <w:r w:rsidRPr="00921A28">
        <w:rPr>
          <w:rFonts w:asciiTheme="minorHAnsi" w:hAnsiTheme="minorHAnsi" w:cstheme="minorHAnsi"/>
          <w:color w:val="000000"/>
        </w:rPr>
        <w:t xml:space="preserve"> \--url </w:t>
      </w:r>
    </w:p>
    <w:p w:rsidR="00AF3D1F" w:rsidRPr="00921A28" w:rsidRDefault="00AF3D1F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55CC"/>
        </w:rPr>
      </w:pPr>
      <w:proofErr w:type="gramStart"/>
      <w:r w:rsidRPr="00921A28">
        <w:rPr>
          <w:rFonts w:asciiTheme="minorHAnsi" w:hAnsiTheme="minorHAnsi" w:cstheme="minorHAnsi"/>
          <w:color w:val="000000"/>
        </w:rPr>
        <w:t>‘</w:t>
      </w:r>
      <w:r w:rsidRPr="00921A28">
        <w:rPr>
          <w:rFonts w:asciiTheme="minorHAnsi" w:hAnsiTheme="minorHAnsi" w:cstheme="minorHAnsi"/>
          <w:color w:val="1155CC"/>
        </w:rPr>
        <w:t>’adresse</w:t>
      </w:r>
      <w:proofErr w:type="gramEnd"/>
      <w:r w:rsidRPr="00921A28">
        <w:rPr>
          <w:rFonts w:asciiTheme="minorHAnsi" w:hAnsiTheme="minorHAnsi" w:cstheme="minorHAnsi"/>
          <w:color w:val="1155CC"/>
        </w:rPr>
        <w:t xml:space="preserve"> </w:t>
      </w:r>
      <w:proofErr w:type="spellStart"/>
      <w:r w:rsidRPr="00921A28">
        <w:rPr>
          <w:rFonts w:asciiTheme="minorHAnsi" w:hAnsiTheme="minorHAnsi" w:cstheme="minorHAnsi"/>
          <w:color w:val="1155CC"/>
        </w:rPr>
        <w:t>ip</w:t>
      </w:r>
      <w:proofErr w:type="spellEnd"/>
      <w:r w:rsidRPr="00921A28">
        <w:rPr>
          <w:rFonts w:asciiTheme="minorHAnsi" w:hAnsiTheme="minorHAnsi" w:cstheme="minorHAnsi"/>
          <w:color w:val="1155CC"/>
        </w:rPr>
        <w:t xml:space="preserve"> application’’/transactions’</w:t>
      </w:r>
    </w:p>
    <w:p w:rsidR="002954A3" w:rsidRPr="00921A28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921A28">
        <w:rPr>
          <w:rFonts w:asciiTheme="minorHAnsi" w:hAnsiTheme="minorHAnsi" w:cstheme="minorHAnsi"/>
          <w:color w:val="000000" w:themeColor="text1"/>
        </w:rPr>
        <w:t>Paramètres : {mot de passe administrateur}</w:t>
      </w:r>
    </w:p>
    <w:p w:rsidR="00AF3D1F" w:rsidRDefault="002954A3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21A28">
        <w:rPr>
          <w:rFonts w:asciiTheme="minorHAnsi" w:hAnsiTheme="minorHAnsi" w:cstheme="minorHAnsi"/>
        </w:rPr>
        <w:t xml:space="preserve">Supprime l’entièreté de la base de </w:t>
      </w:r>
      <w:r w:rsidR="00AA023E" w:rsidRPr="00921A28">
        <w:rPr>
          <w:rFonts w:asciiTheme="minorHAnsi" w:hAnsiTheme="minorHAnsi" w:cstheme="minorHAnsi"/>
        </w:rPr>
        <w:t>données</w:t>
      </w:r>
      <w:r w:rsidR="006618CD" w:rsidRPr="00921A28">
        <w:rPr>
          <w:rFonts w:asciiTheme="minorHAnsi" w:hAnsiTheme="minorHAnsi" w:cstheme="minorHAnsi"/>
        </w:rPr>
        <w:t xml:space="preserve"> si le mot de passe est </w:t>
      </w:r>
      <w:r w:rsidR="00AA023E" w:rsidRPr="00921A28">
        <w:rPr>
          <w:rFonts w:asciiTheme="minorHAnsi" w:hAnsiTheme="minorHAnsi" w:cstheme="minorHAnsi"/>
        </w:rPr>
        <w:t>correct</w:t>
      </w:r>
      <w:r w:rsidR="006618CD" w:rsidRPr="00921A28">
        <w:rPr>
          <w:rFonts w:asciiTheme="minorHAnsi" w:hAnsiTheme="minorHAnsi" w:cstheme="minorHAnsi"/>
        </w:rPr>
        <w:t>, sinon retourne une erreur 400.</w:t>
      </w:r>
    </w:p>
    <w:p w:rsidR="00A71E2A" w:rsidRPr="00921A28" w:rsidRDefault="00A71E2A" w:rsidP="00AF3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Complété.</w:t>
      </w:r>
      <w:bookmarkStart w:id="0" w:name="_GoBack"/>
      <w:bookmarkEnd w:id="0"/>
    </w:p>
    <w:p w:rsidR="00AF3D1F" w:rsidRPr="002954A3" w:rsidRDefault="00AF3D1F" w:rsidP="00AF3D1F">
      <w:pPr>
        <w:pStyle w:val="NormalWeb"/>
        <w:spacing w:before="0" w:beforeAutospacing="0" w:after="0" w:afterAutospacing="0"/>
      </w:pPr>
    </w:p>
    <w:p w:rsidR="0011063E" w:rsidRPr="002954A3" w:rsidRDefault="0011063E"/>
    <w:p w:rsidR="00AF3D1F" w:rsidRPr="002954A3" w:rsidRDefault="00AF3D1F"/>
    <w:sectPr w:rsidR="00AF3D1F" w:rsidRPr="002954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C"/>
    <w:rsid w:val="0011063E"/>
    <w:rsid w:val="001E40FC"/>
    <w:rsid w:val="00287215"/>
    <w:rsid w:val="002954A3"/>
    <w:rsid w:val="002F6421"/>
    <w:rsid w:val="006618CD"/>
    <w:rsid w:val="007513A4"/>
    <w:rsid w:val="00921A28"/>
    <w:rsid w:val="009B3296"/>
    <w:rsid w:val="00A55A34"/>
    <w:rsid w:val="00A71E2A"/>
    <w:rsid w:val="00AA023E"/>
    <w:rsid w:val="00AF3D1F"/>
    <w:rsid w:val="00B24799"/>
    <w:rsid w:val="00D01677"/>
    <w:rsid w:val="00DC66F8"/>
    <w:rsid w:val="00E02709"/>
    <w:rsid w:val="00E8100C"/>
    <w:rsid w:val="00F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6C135-898E-4464-B7AC-027B722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Gaudreau</dc:creator>
  <cp:keywords/>
  <dc:description/>
  <cp:lastModifiedBy>Alexandre Bernier</cp:lastModifiedBy>
  <cp:revision>2</cp:revision>
  <dcterms:created xsi:type="dcterms:W3CDTF">2018-10-23T04:05:00Z</dcterms:created>
  <dcterms:modified xsi:type="dcterms:W3CDTF">2018-10-23T04:05:00Z</dcterms:modified>
</cp:coreProperties>
</file>