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C28B" w14:textId="302F9518" w:rsidR="008311C3" w:rsidRDefault="008311C3">
      <w:proofErr w:type="spellStart"/>
      <w:r>
        <w:t>Gwapo</w:t>
      </w:r>
      <w:proofErr w:type="spellEnd"/>
      <w:r>
        <w:t xml:space="preserve"> Beronio</w:t>
      </w:r>
    </w:p>
    <w:sectPr w:rsidR="0083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C3"/>
    <w:rsid w:val="008311C3"/>
    <w:rsid w:val="00E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9F7A"/>
  <w15:chartTrackingRefBased/>
  <w15:docId w15:val="{8F4A0B03-E01C-4D7D-B4B9-847F91D3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Hannah Beronio</dc:creator>
  <cp:keywords/>
  <dc:description/>
  <cp:lastModifiedBy>Faith Hannah Beronio</cp:lastModifiedBy>
  <cp:revision>1</cp:revision>
  <dcterms:created xsi:type="dcterms:W3CDTF">2024-11-17T07:46:00Z</dcterms:created>
  <dcterms:modified xsi:type="dcterms:W3CDTF">2024-11-17T07:46:00Z</dcterms:modified>
</cp:coreProperties>
</file>