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4E8E" w:rsidRDefault="00563638" w:rsidP="006C1D45">
      <w:pPr>
        <w:autoSpaceDE w:val="0"/>
        <w:autoSpaceDN w:val="0"/>
        <w:adjustRightInd w:val="0"/>
        <w:spacing w:after="0" w:line="360" w:lineRule="auto"/>
        <w:jc w:val="center"/>
        <w:rPr>
          <w:rFonts w:ascii="Times New Roman" w:hAnsi="Times New Roman" w:cs="Times New Roman"/>
          <w:b/>
          <w:bCs/>
          <w:sz w:val="24"/>
          <w:szCs w:val="24"/>
        </w:rPr>
      </w:pPr>
      <w:r w:rsidRPr="00563638">
        <w:rPr>
          <w:rFonts w:ascii="Times New Roman" w:hAnsi="Times New Roman" w:cs="Times New Roman"/>
          <w:b/>
          <w:sz w:val="24"/>
          <w:szCs w:val="24"/>
        </w:rPr>
        <w:t>Définir le développement</w:t>
      </w:r>
      <w:r>
        <w:rPr>
          <w:rFonts w:ascii="Times New Roman" w:hAnsi="Times New Roman" w:cs="Times New Roman"/>
          <w:b/>
          <w:sz w:val="24"/>
          <w:szCs w:val="24"/>
        </w:rPr>
        <w:t> :</w:t>
      </w:r>
      <w:r w:rsidRPr="00563638">
        <w:rPr>
          <w:rFonts w:ascii="Times New Roman" w:hAnsi="Times New Roman" w:cs="Times New Roman"/>
          <w:b/>
          <w:sz w:val="24"/>
          <w:szCs w:val="24"/>
        </w:rPr>
        <w:t xml:space="preserve"> </w:t>
      </w:r>
      <w:r w:rsidRPr="00563638">
        <w:rPr>
          <w:rFonts w:ascii="Times New Roman" w:hAnsi="Times New Roman" w:cs="Times New Roman"/>
          <w:b/>
          <w:bCs/>
          <w:sz w:val="24"/>
          <w:szCs w:val="24"/>
        </w:rPr>
        <w:t>historique et</w:t>
      </w:r>
      <w:r>
        <w:rPr>
          <w:rFonts w:ascii="Times New Roman" w:hAnsi="Times New Roman" w:cs="Times New Roman"/>
          <w:b/>
          <w:bCs/>
          <w:sz w:val="24"/>
          <w:szCs w:val="24"/>
        </w:rPr>
        <w:t xml:space="preserve"> d</w:t>
      </w:r>
      <w:r w:rsidRPr="00563638">
        <w:rPr>
          <w:rFonts w:ascii="Times New Roman" w:hAnsi="Times New Roman" w:cs="Times New Roman"/>
          <w:b/>
          <w:bCs/>
          <w:sz w:val="24"/>
          <w:szCs w:val="24"/>
        </w:rPr>
        <w:t>imensions d'un concept plurivoque</w:t>
      </w:r>
    </w:p>
    <w:p w:rsidR="006C1D45" w:rsidRDefault="006C1D45" w:rsidP="006C1D45">
      <w:pPr>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Jean Ronald Legouté</w:t>
      </w:r>
      <w:r w:rsidR="00881024">
        <w:rPr>
          <w:rFonts w:ascii="Times New Roman" w:hAnsi="Times New Roman" w:cs="Times New Roman"/>
          <w:b/>
          <w:bCs/>
          <w:sz w:val="24"/>
          <w:szCs w:val="24"/>
        </w:rPr>
        <w:t xml:space="preserve"> 2001</w:t>
      </w:r>
    </w:p>
    <w:p w:rsidR="006C1D45" w:rsidRPr="006C1D45" w:rsidRDefault="006C1D45" w:rsidP="006C1D45">
      <w:pPr>
        <w:autoSpaceDE w:val="0"/>
        <w:autoSpaceDN w:val="0"/>
        <w:adjustRightInd w:val="0"/>
        <w:spacing w:after="0" w:line="360" w:lineRule="auto"/>
        <w:jc w:val="both"/>
        <w:rPr>
          <w:rFonts w:ascii="Times New Roman" w:hAnsi="Times New Roman" w:cs="Times New Roman"/>
          <w:bCs/>
          <w:sz w:val="24"/>
          <w:szCs w:val="24"/>
        </w:rPr>
      </w:pPr>
    </w:p>
    <w:p w:rsidR="0046592E" w:rsidRDefault="006C1D45" w:rsidP="006C1D45">
      <w:pPr>
        <w:autoSpaceDE w:val="0"/>
        <w:autoSpaceDN w:val="0"/>
        <w:adjustRightInd w:val="0"/>
        <w:spacing w:after="0" w:line="360" w:lineRule="auto"/>
        <w:jc w:val="both"/>
        <w:rPr>
          <w:rFonts w:ascii="Times New Roman" w:hAnsi="Times New Roman" w:cs="Times New Roman"/>
          <w:bCs/>
          <w:sz w:val="24"/>
          <w:szCs w:val="24"/>
        </w:rPr>
      </w:pPr>
      <w:r w:rsidRPr="006C1D45">
        <w:rPr>
          <w:rFonts w:ascii="Times New Roman" w:hAnsi="Times New Roman" w:cs="Times New Roman"/>
          <w:bCs/>
          <w:sz w:val="24"/>
          <w:szCs w:val="24"/>
        </w:rPr>
        <w:t xml:space="preserve">En provoquant passions, engagements, illusions ou désillusions, le concept du développement </w:t>
      </w:r>
      <w:r>
        <w:rPr>
          <w:rFonts w:ascii="Times New Roman" w:hAnsi="Times New Roman" w:cs="Times New Roman"/>
          <w:bCs/>
          <w:sz w:val="24"/>
          <w:szCs w:val="24"/>
        </w:rPr>
        <w:t xml:space="preserve">confirme, bien au-delà de la diversité des contenus qu’on lui a attribués </w:t>
      </w:r>
      <w:r w:rsidR="00D41150">
        <w:rPr>
          <w:rFonts w:ascii="Times New Roman" w:hAnsi="Times New Roman" w:cs="Times New Roman"/>
          <w:bCs/>
          <w:sz w:val="24"/>
          <w:szCs w:val="24"/>
        </w:rPr>
        <w:t xml:space="preserve">et des multiples réflexions qu’il a suscitées, la forte prégnance </w:t>
      </w:r>
      <w:r w:rsidR="00E271F7">
        <w:rPr>
          <w:rFonts w:ascii="Times New Roman" w:hAnsi="Times New Roman" w:cs="Times New Roman"/>
          <w:bCs/>
          <w:sz w:val="24"/>
          <w:szCs w:val="24"/>
        </w:rPr>
        <w:t xml:space="preserve">d’un </w:t>
      </w:r>
      <w:r w:rsidR="00D04383">
        <w:rPr>
          <w:rFonts w:ascii="Times New Roman" w:hAnsi="Times New Roman" w:cs="Times New Roman"/>
          <w:bCs/>
          <w:sz w:val="24"/>
          <w:szCs w:val="24"/>
        </w:rPr>
        <w:t xml:space="preserve">phénomène dont les linéaments peuvent encore faire l’objet </w:t>
      </w:r>
      <w:r w:rsidR="0046592E">
        <w:rPr>
          <w:rFonts w:ascii="Times New Roman" w:hAnsi="Times New Roman" w:cs="Times New Roman"/>
          <w:bCs/>
          <w:sz w:val="24"/>
          <w:szCs w:val="24"/>
        </w:rPr>
        <w:t xml:space="preserve">de réflexions controversées et d’interprétations protéiformes. </w:t>
      </w:r>
    </w:p>
    <w:p w:rsidR="0041074F" w:rsidRDefault="00335D4E" w:rsidP="006C1D45">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Le contexte est surprenant</w:t>
      </w:r>
      <w:r w:rsidR="00A74B97">
        <w:rPr>
          <w:rFonts w:ascii="Times New Roman" w:hAnsi="Times New Roman" w:cs="Times New Roman"/>
          <w:bCs/>
          <w:sz w:val="24"/>
          <w:szCs w:val="24"/>
        </w:rPr>
        <w:t> :</w:t>
      </w:r>
      <w:r w:rsidR="00811B74">
        <w:rPr>
          <w:rFonts w:ascii="Times New Roman" w:hAnsi="Times New Roman" w:cs="Times New Roman"/>
          <w:bCs/>
          <w:sz w:val="24"/>
          <w:szCs w:val="24"/>
        </w:rPr>
        <w:t xml:space="preserve"> il y a cinquante ans, le terme du développem</w:t>
      </w:r>
      <w:r w:rsidR="00652834">
        <w:rPr>
          <w:rFonts w:ascii="Times New Roman" w:hAnsi="Times New Roman" w:cs="Times New Roman"/>
          <w:bCs/>
          <w:sz w:val="24"/>
          <w:szCs w:val="24"/>
        </w:rPr>
        <w:t xml:space="preserve">ent était pratiquement inconnu dans les théories des sciences sociales comme dans la pratique de la politique économique ; aujourd’hui, son usage est celui d’un lieu commun et de l’abondante littérature qu’on lui a consacré marque, tant pour les scientifiques que pour l’opinion </w:t>
      </w:r>
      <w:r w:rsidR="0041074F">
        <w:rPr>
          <w:rFonts w:ascii="Times New Roman" w:hAnsi="Times New Roman" w:cs="Times New Roman"/>
          <w:bCs/>
          <w:sz w:val="24"/>
          <w:szCs w:val="24"/>
        </w:rPr>
        <w:t xml:space="preserve">publique, une prise de conscience aiguë de ce qui reste </w:t>
      </w:r>
      <w:r w:rsidR="0041074F">
        <w:rPr>
          <w:rFonts w:ascii="Times New Roman" w:hAnsi="Times New Roman" w:cs="Times New Roman"/>
          <w:bCs/>
          <w:sz w:val="24"/>
          <w:szCs w:val="24"/>
        </w:rPr>
        <w:lastRenderedPageBreak/>
        <w:t xml:space="preserve">encore plus grand voire le plus dramatique problème de l’humanité : le sous-développement. </w:t>
      </w:r>
    </w:p>
    <w:p w:rsidR="006C1D45" w:rsidRDefault="0041074F" w:rsidP="00B5326B">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Au cœur des grandes tendances intellectuelles et politiques</w:t>
      </w:r>
      <w:r w:rsidR="00652834">
        <w:rPr>
          <w:rFonts w:ascii="Times New Roman" w:hAnsi="Times New Roman" w:cs="Times New Roman"/>
          <w:bCs/>
          <w:sz w:val="24"/>
          <w:szCs w:val="24"/>
        </w:rPr>
        <w:t xml:space="preserve"> </w:t>
      </w:r>
      <w:r w:rsidR="00CD0088">
        <w:rPr>
          <w:rFonts w:ascii="Times New Roman" w:hAnsi="Times New Roman" w:cs="Times New Roman"/>
          <w:bCs/>
          <w:sz w:val="24"/>
          <w:szCs w:val="24"/>
        </w:rPr>
        <w:t>favorisée par les grandes tendances socio-économiques de l’ordre d’après-guerre, la problématique du développement/sous-développement</w:t>
      </w:r>
      <w:r w:rsidR="00B5326B">
        <w:rPr>
          <w:rFonts w:ascii="Times New Roman" w:hAnsi="Times New Roman" w:cs="Times New Roman"/>
          <w:bCs/>
          <w:sz w:val="24"/>
          <w:szCs w:val="24"/>
        </w:rPr>
        <w:t xml:space="preserve"> constituait « cet enjeu essentiel «  qui polarisant les débats d’idées et la vie politique, engendra une suite de théories « cherchant à se faire passer pour </w:t>
      </w:r>
      <w:r w:rsidR="000C053B">
        <w:rPr>
          <w:rFonts w:ascii="Times New Roman" w:hAnsi="Times New Roman" w:cs="Times New Roman"/>
          <w:bCs/>
          <w:sz w:val="24"/>
          <w:szCs w:val="24"/>
        </w:rPr>
        <w:t>la solution enfin découverte des problèmes du développement »</w:t>
      </w:r>
      <w:r w:rsidR="000C053B">
        <w:rPr>
          <w:rStyle w:val="Appelnotedebasdep"/>
          <w:rFonts w:ascii="Times New Roman" w:hAnsi="Times New Roman" w:cs="Times New Roman"/>
          <w:bCs/>
          <w:sz w:val="24"/>
          <w:szCs w:val="24"/>
        </w:rPr>
        <w:footnoteReference w:id="1"/>
      </w:r>
      <w:r w:rsidR="005D1175">
        <w:rPr>
          <w:rFonts w:ascii="Times New Roman" w:hAnsi="Times New Roman" w:cs="Times New Roman"/>
          <w:bCs/>
          <w:sz w:val="24"/>
          <w:szCs w:val="24"/>
        </w:rPr>
        <w:t xml:space="preserve">. </w:t>
      </w:r>
    </w:p>
    <w:p w:rsidR="0025647F" w:rsidRPr="0025647F" w:rsidRDefault="0025647F" w:rsidP="0025647F">
      <w:pPr>
        <w:autoSpaceDE w:val="0"/>
        <w:autoSpaceDN w:val="0"/>
        <w:adjustRightInd w:val="0"/>
        <w:spacing w:after="0" w:line="360" w:lineRule="auto"/>
        <w:jc w:val="both"/>
        <w:rPr>
          <w:rFonts w:ascii="Times New Roman" w:hAnsi="Times New Roman" w:cs="Times New Roman"/>
          <w:bCs/>
          <w:sz w:val="24"/>
          <w:szCs w:val="24"/>
        </w:rPr>
      </w:pPr>
    </w:p>
    <w:p w:rsidR="0025647F" w:rsidRDefault="0025647F" w:rsidP="0025647F">
      <w:pPr>
        <w:autoSpaceDE w:val="0"/>
        <w:autoSpaceDN w:val="0"/>
        <w:adjustRightInd w:val="0"/>
        <w:spacing w:after="0" w:line="360" w:lineRule="auto"/>
        <w:jc w:val="both"/>
        <w:rPr>
          <w:rFonts w:ascii="Times New Roman" w:hAnsi="Times New Roman" w:cs="Times New Roman"/>
          <w:sz w:val="24"/>
          <w:szCs w:val="24"/>
        </w:rPr>
      </w:pPr>
      <w:r w:rsidRPr="0025647F">
        <w:rPr>
          <w:rFonts w:ascii="Times New Roman" w:hAnsi="Times New Roman" w:cs="Times New Roman"/>
          <w:sz w:val="24"/>
          <w:szCs w:val="24"/>
        </w:rPr>
        <w:t>Cependant, au-delà des efforts –intellectuels, politiques et</w:t>
      </w:r>
      <w:r>
        <w:rPr>
          <w:rFonts w:ascii="Times New Roman" w:hAnsi="Times New Roman" w:cs="Times New Roman"/>
          <w:sz w:val="24"/>
          <w:szCs w:val="24"/>
        </w:rPr>
        <w:t xml:space="preserve"> </w:t>
      </w:r>
      <w:r w:rsidRPr="0025647F">
        <w:rPr>
          <w:rFonts w:ascii="Times New Roman" w:hAnsi="Times New Roman" w:cs="Times New Roman"/>
          <w:sz w:val="24"/>
          <w:szCs w:val="24"/>
        </w:rPr>
        <w:t>économiques− concertés consentis au Nord comme au Sud, le concept de</w:t>
      </w:r>
      <w:r>
        <w:rPr>
          <w:rFonts w:ascii="Times New Roman" w:hAnsi="Times New Roman" w:cs="Times New Roman"/>
          <w:sz w:val="24"/>
          <w:szCs w:val="24"/>
        </w:rPr>
        <w:t xml:space="preserve"> </w:t>
      </w:r>
      <w:r w:rsidRPr="0025647F">
        <w:rPr>
          <w:rFonts w:ascii="Times New Roman" w:hAnsi="Times New Roman" w:cs="Times New Roman"/>
          <w:sz w:val="24"/>
          <w:szCs w:val="24"/>
        </w:rPr>
        <w:t>développement alimente encore la confusion et autorise les discours les</w:t>
      </w:r>
      <w:r>
        <w:rPr>
          <w:rFonts w:ascii="Times New Roman" w:hAnsi="Times New Roman" w:cs="Times New Roman"/>
          <w:sz w:val="24"/>
          <w:szCs w:val="24"/>
        </w:rPr>
        <w:t xml:space="preserve"> </w:t>
      </w:r>
      <w:r w:rsidRPr="0025647F">
        <w:rPr>
          <w:rFonts w:ascii="Times New Roman" w:hAnsi="Times New Roman" w:cs="Times New Roman"/>
          <w:sz w:val="24"/>
          <w:szCs w:val="24"/>
        </w:rPr>
        <w:t xml:space="preserve">plus variés, tant il recoupe et engage en même temps des </w:t>
      </w:r>
      <w:r w:rsidRPr="0025647F">
        <w:rPr>
          <w:rFonts w:ascii="Times New Roman" w:hAnsi="Times New Roman" w:cs="Times New Roman"/>
          <w:sz w:val="24"/>
          <w:szCs w:val="24"/>
        </w:rPr>
        <w:lastRenderedPageBreak/>
        <w:t>disciplines</w:t>
      </w:r>
      <w:r>
        <w:rPr>
          <w:rFonts w:ascii="Times New Roman" w:hAnsi="Times New Roman" w:cs="Times New Roman"/>
          <w:sz w:val="24"/>
          <w:szCs w:val="24"/>
        </w:rPr>
        <w:t xml:space="preserve"> </w:t>
      </w:r>
      <w:r w:rsidRPr="0025647F">
        <w:rPr>
          <w:rFonts w:ascii="Times New Roman" w:hAnsi="Times New Roman" w:cs="Times New Roman"/>
          <w:sz w:val="24"/>
          <w:szCs w:val="24"/>
        </w:rPr>
        <w:t>différentes; aussi, la coopération, l’aide, les « transferts de composants »</w:t>
      </w:r>
      <w:r>
        <w:rPr>
          <w:rFonts w:ascii="Times New Roman" w:hAnsi="Times New Roman" w:cs="Times New Roman"/>
          <w:sz w:val="24"/>
          <w:szCs w:val="24"/>
        </w:rPr>
        <w:t xml:space="preserve"> </w:t>
      </w:r>
      <w:r w:rsidRPr="0025647F">
        <w:rPr>
          <w:rFonts w:ascii="Times New Roman" w:hAnsi="Times New Roman" w:cs="Times New Roman"/>
          <w:sz w:val="24"/>
          <w:szCs w:val="24"/>
        </w:rPr>
        <w:t>du développement en tout genre, ont-ils, dans la plupart des situations,</w:t>
      </w:r>
      <w:r>
        <w:rPr>
          <w:rFonts w:ascii="Times New Roman" w:hAnsi="Times New Roman" w:cs="Times New Roman"/>
          <w:sz w:val="24"/>
          <w:szCs w:val="24"/>
        </w:rPr>
        <w:t xml:space="preserve"> </w:t>
      </w:r>
      <w:r w:rsidRPr="0025647F">
        <w:rPr>
          <w:rFonts w:ascii="Times New Roman" w:hAnsi="Times New Roman" w:cs="Times New Roman"/>
          <w:sz w:val="24"/>
          <w:szCs w:val="24"/>
        </w:rPr>
        <w:t>induit des effets contraires à ceux escomptés par les théories appliquées</w:t>
      </w:r>
      <w:r>
        <w:rPr>
          <w:rFonts w:ascii="Times New Roman" w:hAnsi="Times New Roman" w:cs="Times New Roman"/>
          <w:sz w:val="24"/>
          <w:szCs w:val="24"/>
        </w:rPr>
        <w:t xml:space="preserve"> </w:t>
      </w:r>
      <w:r w:rsidRPr="0025647F">
        <w:rPr>
          <w:rFonts w:ascii="Times New Roman" w:hAnsi="Times New Roman" w:cs="Times New Roman"/>
          <w:sz w:val="24"/>
          <w:szCs w:val="24"/>
        </w:rPr>
        <w:t>et les institutions tant nationales qu'internationales.</w:t>
      </w:r>
      <w:r w:rsidR="009E30EB">
        <w:rPr>
          <w:rFonts w:ascii="Times New Roman" w:hAnsi="Times New Roman" w:cs="Times New Roman"/>
          <w:sz w:val="24"/>
          <w:szCs w:val="24"/>
        </w:rPr>
        <w:t xml:space="preserve"> </w:t>
      </w:r>
      <w:r w:rsidR="007B2B04">
        <w:rPr>
          <w:rFonts w:ascii="Times New Roman" w:hAnsi="Times New Roman" w:cs="Times New Roman"/>
          <w:sz w:val="24"/>
          <w:szCs w:val="24"/>
        </w:rPr>
        <w:t xml:space="preserve"> </w:t>
      </w:r>
    </w:p>
    <w:p w:rsidR="007B2B04" w:rsidRDefault="007B2B04" w:rsidP="0025647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Cependant, au-delà des efforts  - intellectuels, politiques et économiques – concertés consentis au Nord comme au Sud, le concept de développement alimente encore la confusion</w:t>
      </w:r>
      <w:r w:rsidR="003A2D9A">
        <w:rPr>
          <w:rFonts w:ascii="Times New Roman" w:hAnsi="Times New Roman" w:cs="Times New Roman"/>
          <w:sz w:val="24"/>
          <w:szCs w:val="24"/>
        </w:rPr>
        <w:t xml:space="preserve"> et autorise les discours les plus variés, tant il recoupe et engage en même temps es disciplines </w:t>
      </w:r>
      <w:r w:rsidR="00CD1E7C">
        <w:rPr>
          <w:rFonts w:ascii="Times New Roman" w:hAnsi="Times New Roman" w:cs="Times New Roman"/>
          <w:sz w:val="24"/>
          <w:szCs w:val="24"/>
        </w:rPr>
        <w:t>différentes ; aussi, la coopération, l’aide, les « transferts de composants » du développement en tout genre, ont –ils, dans la plupart</w:t>
      </w:r>
      <w:r w:rsidR="00AA5370">
        <w:rPr>
          <w:rFonts w:ascii="Times New Roman" w:hAnsi="Times New Roman" w:cs="Times New Roman"/>
          <w:sz w:val="24"/>
          <w:szCs w:val="24"/>
        </w:rPr>
        <w:t xml:space="preserve"> </w:t>
      </w:r>
      <w:r w:rsidR="00CD1E7C">
        <w:rPr>
          <w:rFonts w:ascii="Times New Roman" w:hAnsi="Times New Roman" w:cs="Times New Roman"/>
          <w:sz w:val="24"/>
          <w:szCs w:val="24"/>
        </w:rPr>
        <w:t>des situations</w:t>
      </w:r>
      <w:r w:rsidR="00A10D7A">
        <w:rPr>
          <w:rFonts w:ascii="Times New Roman" w:hAnsi="Times New Roman" w:cs="Times New Roman"/>
          <w:sz w:val="24"/>
          <w:szCs w:val="24"/>
        </w:rPr>
        <w:t>,</w:t>
      </w:r>
      <w:r w:rsidR="00CD1E7C">
        <w:rPr>
          <w:rFonts w:ascii="Times New Roman" w:hAnsi="Times New Roman" w:cs="Times New Roman"/>
          <w:sz w:val="24"/>
          <w:szCs w:val="24"/>
        </w:rPr>
        <w:t xml:space="preserve"> </w:t>
      </w:r>
      <w:r w:rsidR="00AA5370">
        <w:rPr>
          <w:rFonts w:ascii="Times New Roman" w:hAnsi="Times New Roman" w:cs="Times New Roman"/>
          <w:sz w:val="24"/>
          <w:szCs w:val="24"/>
        </w:rPr>
        <w:t xml:space="preserve">induit des effets contraires </w:t>
      </w:r>
      <w:r w:rsidR="00A10D7A">
        <w:rPr>
          <w:rFonts w:ascii="Times New Roman" w:hAnsi="Times New Roman" w:cs="Times New Roman"/>
          <w:sz w:val="24"/>
          <w:szCs w:val="24"/>
        </w:rPr>
        <w:t xml:space="preserve">à ceux escomptés par les théories appliquées et les institutions tant nationales qu’internationales. </w:t>
      </w:r>
    </w:p>
    <w:p w:rsidR="00B17333" w:rsidRDefault="00B17333" w:rsidP="0025647F">
      <w:pPr>
        <w:autoSpaceDE w:val="0"/>
        <w:autoSpaceDN w:val="0"/>
        <w:adjustRightInd w:val="0"/>
        <w:spacing w:after="0" w:line="360" w:lineRule="auto"/>
        <w:jc w:val="both"/>
        <w:rPr>
          <w:rFonts w:ascii="Times New Roman" w:hAnsi="Times New Roman" w:cs="Times New Roman"/>
          <w:sz w:val="24"/>
          <w:szCs w:val="24"/>
        </w:rPr>
      </w:pPr>
    </w:p>
    <w:p w:rsidR="00F56852" w:rsidRDefault="00B17333" w:rsidP="00F56852">
      <w:pPr>
        <w:autoSpaceDE w:val="0"/>
        <w:autoSpaceDN w:val="0"/>
        <w:adjustRightInd w:val="0"/>
        <w:spacing w:after="0" w:line="360" w:lineRule="auto"/>
        <w:jc w:val="both"/>
        <w:rPr>
          <w:rFonts w:ascii="Times New Roman" w:hAnsi="Times New Roman" w:cs="Times New Roman"/>
          <w:sz w:val="24"/>
          <w:szCs w:val="24"/>
        </w:rPr>
      </w:pPr>
      <w:r w:rsidRPr="00104320">
        <w:rPr>
          <w:rFonts w:ascii="Times New Roman" w:hAnsi="Times New Roman" w:cs="Times New Roman"/>
          <w:sz w:val="24"/>
          <w:szCs w:val="24"/>
          <w:highlight w:val="yellow"/>
        </w:rPr>
        <w:lastRenderedPageBreak/>
        <w:t>Durant plus de trois décennies, les modèles se sont substitués les uns aux autres, mais l’énigme reste entier et le développement pose toujours problème. « Le développement est en panne, sa théorie en crise, et son idéologie, l’objet de doute »</w:t>
      </w:r>
      <w:r w:rsidRPr="00104320">
        <w:rPr>
          <w:rStyle w:val="Appelnotedebasdep"/>
          <w:rFonts w:ascii="Times New Roman" w:hAnsi="Times New Roman" w:cs="Times New Roman"/>
          <w:sz w:val="24"/>
          <w:szCs w:val="24"/>
          <w:highlight w:val="yellow"/>
        </w:rPr>
        <w:footnoteReference w:id="2"/>
      </w:r>
      <w:r w:rsidRPr="00104320">
        <w:rPr>
          <w:rFonts w:ascii="Times New Roman" w:hAnsi="Times New Roman" w:cs="Times New Roman"/>
          <w:sz w:val="24"/>
          <w:szCs w:val="24"/>
          <w:highlight w:val="yellow"/>
        </w:rPr>
        <w:t>, constata Samir Amin (1989).</w:t>
      </w:r>
      <w:r w:rsidRPr="00B17333">
        <w:rPr>
          <w:rFonts w:ascii="Times New Roman" w:hAnsi="Times New Roman" w:cs="Times New Roman"/>
          <w:sz w:val="24"/>
          <w:szCs w:val="24"/>
        </w:rPr>
        <w:t xml:space="preserve"> Dans les</w:t>
      </w:r>
      <w:r w:rsidR="00F56852">
        <w:rPr>
          <w:rFonts w:ascii="Times New Roman" w:hAnsi="Times New Roman" w:cs="Times New Roman"/>
          <w:sz w:val="24"/>
          <w:szCs w:val="24"/>
        </w:rPr>
        <w:t xml:space="preserve"> </w:t>
      </w:r>
      <w:r w:rsidRPr="00B17333">
        <w:rPr>
          <w:rFonts w:ascii="Times New Roman" w:hAnsi="Times New Roman" w:cs="Times New Roman"/>
          <w:sz w:val="24"/>
          <w:szCs w:val="24"/>
        </w:rPr>
        <w:t>années 1960, nous disent A. Guichaoua et Y. Goussault (1994), il y avait</w:t>
      </w:r>
      <w:r>
        <w:rPr>
          <w:rFonts w:ascii="Times New Roman" w:hAnsi="Times New Roman" w:cs="Times New Roman"/>
          <w:sz w:val="24"/>
          <w:szCs w:val="24"/>
        </w:rPr>
        <w:t xml:space="preserve"> </w:t>
      </w:r>
      <w:r w:rsidR="00F56852" w:rsidRPr="00F56852">
        <w:rPr>
          <w:rFonts w:ascii="Times New Roman" w:hAnsi="Times New Roman" w:cs="Times New Roman"/>
          <w:sz w:val="24"/>
          <w:szCs w:val="24"/>
        </w:rPr>
        <w:t>toujours un modèle, aujourd’hui, il n’y a plus de repère. Le</w:t>
      </w:r>
      <w:r w:rsidR="00F56852">
        <w:rPr>
          <w:rFonts w:ascii="Times New Roman" w:hAnsi="Times New Roman" w:cs="Times New Roman"/>
          <w:sz w:val="24"/>
          <w:szCs w:val="24"/>
        </w:rPr>
        <w:t xml:space="preserve"> </w:t>
      </w:r>
      <w:r w:rsidR="00F56852" w:rsidRPr="00F56852">
        <w:rPr>
          <w:rFonts w:ascii="Times New Roman" w:hAnsi="Times New Roman" w:cs="Times New Roman"/>
          <w:sz w:val="24"/>
          <w:szCs w:val="24"/>
        </w:rPr>
        <w:t>développement est devenu un « objet fuyant »</w:t>
      </w:r>
      <w:r w:rsidR="00397973">
        <w:rPr>
          <w:rStyle w:val="Appelnotedebasdep"/>
          <w:rFonts w:ascii="Times New Roman" w:hAnsi="Times New Roman" w:cs="Times New Roman"/>
          <w:sz w:val="24"/>
          <w:szCs w:val="24"/>
        </w:rPr>
        <w:footnoteReference w:id="3"/>
      </w:r>
      <w:r w:rsidR="00F56852">
        <w:rPr>
          <w:rFonts w:ascii="Times New Roman" w:hAnsi="Times New Roman" w:cs="Times New Roman"/>
          <w:sz w:val="24"/>
          <w:szCs w:val="24"/>
        </w:rPr>
        <w:t xml:space="preserve">. Il est </w:t>
      </w:r>
      <w:r w:rsidR="00F56852" w:rsidRPr="00F56852">
        <w:rPr>
          <w:rFonts w:ascii="Times New Roman" w:hAnsi="Times New Roman" w:cs="Times New Roman"/>
          <w:sz w:val="24"/>
          <w:szCs w:val="24"/>
        </w:rPr>
        <w:t>même en voie de</w:t>
      </w:r>
      <w:r w:rsidR="00F56852">
        <w:rPr>
          <w:rFonts w:ascii="Times New Roman" w:hAnsi="Times New Roman" w:cs="Times New Roman"/>
          <w:sz w:val="24"/>
          <w:szCs w:val="24"/>
        </w:rPr>
        <w:t xml:space="preserve"> </w:t>
      </w:r>
      <w:r w:rsidR="00F56852" w:rsidRPr="00F56852">
        <w:rPr>
          <w:rFonts w:ascii="Times New Roman" w:hAnsi="Times New Roman" w:cs="Times New Roman"/>
          <w:sz w:val="24"/>
          <w:szCs w:val="24"/>
        </w:rPr>
        <w:t>disparition.</w:t>
      </w:r>
    </w:p>
    <w:p w:rsidR="00C9149B" w:rsidRDefault="00C9149B" w:rsidP="00F56852">
      <w:pPr>
        <w:autoSpaceDE w:val="0"/>
        <w:autoSpaceDN w:val="0"/>
        <w:adjustRightInd w:val="0"/>
        <w:spacing w:after="0" w:line="360" w:lineRule="auto"/>
        <w:jc w:val="both"/>
        <w:rPr>
          <w:rFonts w:ascii="Times New Roman" w:hAnsi="Times New Roman" w:cs="Times New Roman"/>
          <w:sz w:val="24"/>
          <w:szCs w:val="24"/>
        </w:rPr>
      </w:pPr>
    </w:p>
    <w:p w:rsidR="00C9149B" w:rsidRPr="00C9149B" w:rsidRDefault="00C9149B" w:rsidP="00C9149B">
      <w:pPr>
        <w:pStyle w:val="Paragraphedeliste"/>
        <w:numPr>
          <w:ilvl w:val="0"/>
          <w:numId w:val="1"/>
        </w:numPr>
        <w:autoSpaceDE w:val="0"/>
        <w:autoSpaceDN w:val="0"/>
        <w:adjustRightInd w:val="0"/>
        <w:spacing w:after="0" w:line="360" w:lineRule="auto"/>
        <w:jc w:val="both"/>
        <w:rPr>
          <w:rFonts w:ascii="Times New Roman" w:hAnsi="Times New Roman" w:cs="Times New Roman"/>
          <w:b/>
          <w:sz w:val="24"/>
          <w:szCs w:val="24"/>
        </w:rPr>
      </w:pPr>
      <w:r w:rsidRPr="00C9149B">
        <w:rPr>
          <w:rFonts w:ascii="Times New Roman" w:hAnsi="Times New Roman" w:cs="Times New Roman"/>
          <w:sz w:val="24"/>
          <w:szCs w:val="24"/>
        </w:rPr>
        <w:t xml:space="preserve">Comment saisir une notion dont les contours sont aussi mouvants ? </w:t>
      </w:r>
    </w:p>
    <w:p w:rsidR="00C9149B" w:rsidRPr="00C9149B" w:rsidRDefault="00C9149B" w:rsidP="00C9149B">
      <w:pPr>
        <w:pStyle w:val="Paragraphedeliste"/>
        <w:numPr>
          <w:ilvl w:val="0"/>
          <w:numId w:val="1"/>
        </w:numPr>
        <w:autoSpaceDE w:val="0"/>
        <w:autoSpaceDN w:val="0"/>
        <w:adjustRightInd w:val="0"/>
        <w:spacing w:after="0" w:line="360" w:lineRule="auto"/>
        <w:jc w:val="both"/>
        <w:rPr>
          <w:rFonts w:ascii="Times New Roman" w:hAnsi="Times New Roman" w:cs="Times New Roman"/>
          <w:b/>
          <w:sz w:val="24"/>
          <w:szCs w:val="24"/>
        </w:rPr>
      </w:pPr>
      <w:r w:rsidRPr="00C9149B">
        <w:rPr>
          <w:rFonts w:ascii="Times New Roman" w:hAnsi="Times New Roman" w:cs="Times New Roman"/>
          <w:sz w:val="24"/>
          <w:szCs w:val="24"/>
        </w:rPr>
        <w:t>Comment comprendre les échecs successifs des modèles de développement</w:t>
      </w:r>
      <w:r>
        <w:rPr>
          <w:rFonts w:ascii="Times New Roman" w:hAnsi="Times New Roman" w:cs="Times New Roman"/>
          <w:sz w:val="24"/>
          <w:szCs w:val="24"/>
        </w:rPr>
        <w:t xml:space="preserve"> </w:t>
      </w:r>
      <w:r w:rsidRPr="00C9149B">
        <w:rPr>
          <w:rFonts w:ascii="Times New Roman" w:hAnsi="Times New Roman" w:cs="Times New Roman"/>
          <w:sz w:val="24"/>
          <w:szCs w:val="24"/>
        </w:rPr>
        <w:t xml:space="preserve">? </w:t>
      </w:r>
    </w:p>
    <w:p w:rsidR="00C9149B" w:rsidRPr="00C9149B" w:rsidRDefault="00C9149B" w:rsidP="00C9149B">
      <w:pPr>
        <w:pStyle w:val="Paragraphedeliste"/>
        <w:numPr>
          <w:ilvl w:val="0"/>
          <w:numId w:val="1"/>
        </w:numPr>
        <w:autoSpaceDE w:val="0"/>
        <w:autoSpaceDN w:val="0"/>
        <w:adjustRightInd w:val="0"/>
        <w:spacing w:after="0" w:line="360" w:lineRule="auto"/>
        <w:jc w:val="both"/>
        <w:rPr>
          <w:rFonts w:ascii="Times New Roman" w:hAnsi="Times New Roman" w:cs="Times New Roman"/>
          <w:b/>
          <w:sz w:val="24"/>
          <w:szCs w:val="24"/>
        </w:rPr>
      </w:pPr>
      <w:r w:rsidRPr="00C9149B">
        <w:rPr>
          <w:rFonts w:ascii="Times New Roman" w:hAnsi="Times New Roman" w:cs="Times New Roman"/>
          <w:sz w:val="24"/>
          <w:szCs w:val="24"/>
        </w:rPr>
        <w:lastRenderedPageBreak/>
        <w:t>Doit-on conclure, comme le suggère Celso Furtado</w:t>
      </w:r>
      <w:r>
        <w:rPr>
          <w:rStyle w:val="Appelnotedebasdep"/>
          <w:rFonts w:ascii="Times New Roman" w:hAnsi="Times New Roman" w:cs="Times New Roman"/>
          <w:sz w:val="24"/>
          <w:szCs w:val="24"/>
        </w:rPr>
        <w:footnoteReference w:id="4"/>
      </w:r>
      <w:r w:rsidRPr="00C9149B">
        <w:rPr>
          <w:rFonts w:ascii="Times New Roman" w:hAnsi="Times New Roman" w:cs="Times New Roman"/>
          <w:sz w:val="24"/>
          <w:szCs w:val="24"/>
        </w:rPr>
        <w:t>, que le développement n’est qu’un mythe</w:t>
      </w:r>
      <w:r>
        <w:rPr>
          <w:rFonts w:ascii="Times New Roman" w:hAnsi="Times New Roman" w:cs="Times New Roman"/>
          <w:sz w:val="24"/>
          <w:szCs w:val="24"/>
        </w:rPr>
        <w:t xml:space="preserve"> </w:t>
      </w:r>
      <w:r w:rsidRPr="00C9149B">
        <w:rPr>
          <w:rFonts w:ascii="Times New Roman" w:hAnsi="Times New Roman" w:cs="Times New Roman"/>
          <w:sz w:val="24"/>
          <w:szCs w:val="24"/>
        </w:rPr>
        <w:t xml:space="preserve">? </w:t>
      </w:r>
    </w:p>
    <w:p w:rsidR="00C9149B" w:rsidRDefault="00C9149B" w:rsidP="00C9149B">
      <w:pPr>
        <w:pStyle w:val="Paragraphedeliste"/>
        <w:autoSpaceDE w:val="0"/>
        <w:autoSpaceDN w:val="0"/>
        <w:adjustRightInd w:val="0"/>
        <w:spacing w:after="0" w:line="360" w:lineRule="auto"/>
        <w:jc w:val="both"/>
        <w:rPr>
          <w:rFonts w:ascii="Times New Roman" w:hAnsi="Times New Roman" w:cs="Times New Roman"/>
          <w:sz w:val="24"/>
          <w:szCs w:val="24"/>
        </w:rPr>
      </w:pPr>
      <w:r w:rsidRPr="00C9149B">
        <w:rPr>
          <w:rFonts w:ascii="Times New Roman" w:hAnsi="Times New Roman" w:cs="Times New Roman"/>
          <w:sz w:val="24"/>
          <w:szCs w:val="24"/>
        </w:rPr>
        <w:t>Pareilles constatations peuvent soit engendrer la désillusion, soit stimuler la réflexion.</w:t>
      </w:r>
    </w:p>
    <w:p w:rsidR="00D0344C" w:rsidRDefault="00D0344C" w:rsidP="00D0344C">
      <w:pPr>
        <w:autoSpaceDE w:val="0"/>
        <w:autoSpaceDN w:val="0"/>
        <w:adjustRightInd w:val="0"/>
        <w:spacing w:after="0" w:line="360" w:lineRule="auto"/>
        <w:jc w:val="both"/>
        <w:rPr>
          <w:rFonts w:ascii="Times New Roman" w:hAnsi="Times New Roman" w:cs="Times New Roman"/>
          <w:sz w:val="24"/>
          <w:szCs w:val="24"/>
        </w:rPr>
      </w:pPr>
      <w:r w:rsidRPr="00D0344C">
        <w:rPr>
          <w:rFonts w:ascii="Times New Roman" w:hAnsi="Times New Roman" w:cs="Times New Roman"/>
          <w:sz w:val="24"/>
          <w:szCs w:val="24"/>
        </w:rPr>
        <w:t>Dans cet ordre d’idée, plusieurs auteurs</w:t>
      </w:r>
      <w:r w:rsidR="00EA6E65">
        <w:rPr>
          <w:rStyle w:val="Appelnotedebasdep"/>
          <w:rFonts w:ascii="Times New Roman" w:hAnsi="Times New Roman" w:cs="Times New Roman"/>
          <w:sz w:val="24"/>
          <w:szCs w:val="24"/>
        </w:rPr>
        <w:footnoteReference w:id="5"/>
      </w:r>
      <w:r w:rsidRPr="00D0344C">
        <w:rPr>
          <w:rFonts w:ascii="Times New Roman" w:hAnsi="Times New Roman" w:cs="Times New Roman"/>
          <w:sz w:val="24"/>
          <w:szCs w:val="24"/>
        </w:rPr>
        <w:t xml:space="preserve"> se sont appliqués à définir le</w:t>
      </w:r>
      <w:r>
        <w:rPr>
          <w:rFonts w:ascii="Times New Roman" w:hAnsi="Times New Roman" w:cs="Times New Roman"/>
          <w:sz w:val="24"/>
          <w:szCs w:val="24"/>
        </w:rPr>
        <w:t xml:space="preserve"> </w:t>
      </w:r>
      <w:r w:rsidRPr="00D0344C">
        <w:rPr>
          <w:rFonts w:ascii="Times New Roman" w:hAnsi="Times New Roman" w:cs="Times New Roman"/>
          <w:sz w:val="24"/>
          <w:szCs w:val="24"/>
        </w:rPr>
        <w:t xml:space="preserve">phénomène en y insérant à chaque fois, </w:t>
      </w:r>
      <w:r>
        <w:rPr>
          <w:rFonts w:ascii="Times New Roman" w:hAnsi="Times New Roman" w:cs="Times New Roman"/>
          <w:sz w:val="24"/>
          <w:szCs w:val="24"/>
        </w:rPr>
        <w:t xml:space="preserve">suivant le contexte qui prévaut </w:t>
      </w:r>
      <w:r w:rsidRPr="00D0344C">
        <w:rPr>
          <w:rFonts w:ascii="Times New Roman" w:hAnsi="Times New Roman" w:cs="Times New Roman"/>
          <w:sz w:val="24"/>
          <w:szCs w:val="24"/>
        </w:rPr>
        <w:t>ou par souci d’originalité, une dimension adaptée au courant</w:t>
      </w:r>
      <w:r>
        <w:rPr>
          <w:rFonts w:ascii="Times New Roman" w:hAnsi="Times New Roman" w:cs="Times New Roman"/>
          <w:sz w:val="24"/>
          <w:szCs w:val="24"/>
        </w:rPr>
        <w:t xml:space="preserve"> </w:t>
      </w:r>
      <w:r w:rsidRPr="00D0344C">
        <w:rPr>
          <w:rFonts w:ascii="Times New Roman" w:hAnsi="Times New Roman" w:cs="Times New Roman"/>
          <w:sz w:val="24"/>
          <w:szCs w:val="24"/>
        </w:rPr>
        <w:t>paradigmatique du moment. Notre réflexion ici n’est pas une tentative</w:t>
      </w:r>
      <w:r>
        <w:rPr>
          <w:rFonts w:ascii="Times New Roman" w:hAnsi="Times New Roman" w:cs="Times New Roman"/>
          <w:sz w:val="24"/>
          <w:szCs w:val="24"/>
        </w:rPr>
        <w:t xml:space="preserve"> </w:t>
      </w:r>
      <w:r w:rsidRPr="00D0344C">
        <w:rPr>
          <w:rFonts w:ascii="Times New Roman" w:hAnsi="Times New Roman" w:cs="Times New Roman"/>
          <w:sz w:val="24"/>
          <w:szCs w:val="24"/>
        </w:rPr>
        <w:t>d’ajouter une version supplémentaire à la « mosaïque de définitions »</w:t>
      </w:r>
      <w:r>
        <w:rPr>
          <w:rFonts w:ascii="Times New Roman" w:hAnsi="Times New Roman" w:cs="Times New Roman"/>
          <w:sz w:val="24"/>
          <w:szCs w:val="24"/>
        </w:rPr>
        <w:t xml:space="preserve"> </w:t>
      </w:r>
      <w:r w:rsidRPr="00D0344C">
        <w:rPr>
          <w:rFonts w:ascii="Times New Roman" w:hAnsi="Times New Roman" w:cs="Times New Roman"/>
          <w:sz w:val="24"/>
          <w:szCs w:val="24"/>
        </w:rPr>
        <w:t>consacrées à cette notion, encore moins un nouvel exercice d’analyse des</w:t>
      </w:r>
      <w:r>
        <w:rPr>
          <w:rFonts w:ascii="Times New Roman" w:hAnsi="Times New Roman" w:cs="Times New Roman"/>
          <w:sz w:val="24"/>
          <w:szCs w:val="24"/>
        </w:rPr>
        <w:t xml:space="preserve"> </w:t>
      </w:r>
      <w:r w:rsidRPr="00D0344C">
        <w:rPr>
          <w:rFonts w:ascii="Times New Roman" w:hAnsi="Times New Roman" w:cs="Times New Roman"/>
          <w:sz w:val="24"/>
          <w:szCs w:val="24"/>
        </w:rPr>
        <w:t>théories développementalistes, elle se veut, tout simplement, un périple</w:t>
      </w:r>
      <w:r>
        <w:rPr>
          <w:rFonts w:ascii="Times New Roman" w:hAnsi="Times New Roman" w:cs="Times New Roman"/>
          <w:sz w:val="24"/>
          <w:szCs w:val="24"/>
        </w:rPr>
        <w:t xml:space="preserve"> </w:t>
      </w:r>
      <w:r w:rsidRPr="00D0344C">
        <w:rPr>
          <w:rFonts w:ascii="Times New Roman" w:hAnsi="Times New Roman" w:cs="Times New Roman"/>
          <w:sz w:val="24"/>
          <w:szCs w:val="24"/>
        </w:rPr>
        <w:t>exploratoire autour du concept de dé</w:t>
      </w:r>
      <w:r w:rsidRPr="00D0344C">
        <w:rPr>
          <w:rFonts w:ascii="Times New Roman" w:hAnsi="Times New Roman" w:cs="Times New Roman"/>
          <w:sz w:val="24"/>
          <w:szCs w:val="24"/>
        </w:rPr>
        <w:lastRenderedPageBreak/>
        <w:t>veloppement et des différentes</w:t>
      </w:r>
      <w:r>
        <w:rPr>
          <w:rFonts w:ascii="Times New Roman" w:hAnsi="Times New Roman" w:cs="Times New Roman"/>
          <w:sz w:val="24"/>
          <w:szCs w:val="24"/>
        </w:rPr>
        <w:t xml:space="preserve"> </w:t>
      </w:r>
      <w:r w:rsidRPr="00D0344C">
        <w:rPr>
          <w:rFonts w:ascii="Times New Roman" w:hAnsi="Times New Roman" w:cs="Times New Roman"/>
          <w:sz w:val="24"/>
          <w:szCs w:val="24"/>
        </w:rPr>
        <w:t>définitions qui l'ont soutenu. Aussi, avant d’aller plus loin, s’avère-t-il</w:t>
      </w:r>
      <w:r>
        <w:rPr>
          <w:rFonts w:ascii="Times New Roman" w:hAnsi="Times New Roman" w:cs="Times New Roman"/>
          <w:sz w:val="24"/>
          <w:szCs w:val="24"/>
        </w:rPr>
        <w:t xml:space="preserve"> </w:t>
      </w:r>
      <w:r w:rsidRPr="00D0344C">
        <w:rPr>
          <w:rFonts w:ascii="Times New Roman" w:hAnsi="Times New Roman" w:cs="Times New Roman"/>
          <w:sz w:val="24"/>
          <w:szCs w:val="24"/>
        </w:rPr>
        <w:t>nécessa</w:t>
      </w:r>
      <w:r>
        <w:rPr>
          <w:rFonts w:ascii="Times New Roman" w:hAnsi="Times New Roman" w:cs="Times New Roman"/>
          <w:sz w:val="24"/>
          <w:szCs w:val="24"/>
        </w:rPr>
        <w:t xml:space="preserve">ire, pour ne pas se perdre dans </w:t>
      </w:r>
      <w:r w:rsidRPr="00D0344C">
        <w:rPr>
          <w:rFonts w:ascii="Times New Roman" w:hAnsi="Times New Roman" w:cs="Times New Roman"/>
          <w:sz w:val="24"/>
          <w:szCs w:val="24"/>
        </w:rPr>
        <w:t>le vaste « champ du</w:t>
      </w:r>
      <w:r>
        <w:rPr>
          <w:rFonts w:ascii="Times New Roman" w:hAnsi="Times New Roman" w:cs="Times New Roman"/>
          <w:sz w:val="24"/>
          <w:szCs w:val="24"/>
        </w:rPr>
        <w:t xml:space="preserve"> </w:t>
      </w:r>
      <w:r w:rsidRPr="00D0344C">
        <w:rPr>
          <w:rFonts w:ascii="Times New Roman" w:hAnsi="Times New Roman" w:cs="Times New Roman"/>
          <w:sz w:val="24"/>
          <w:szCs w:val="24"/>
        </w:rPr>
        <w:t>développement », de circonscrire le cadre dans lequel notre étude va se</w:t>
      </w:r>
      <w:r>
        <w:rPr>
          <w:rFonts w:ascii="Times New Roman" w:hAnsi="Times New Roman" w:cs="Times New Roman"/>
          <w:sz w:val="24"/>
          <w:szCs w:val="24"/>
        </w:rPr>
        <w:t xml:space="preserve">  </w:t>
      </w:r>
      <w:r w:rsidRPr="00D0344C">
        <w:rPr>
          <w:rFonts w:ascii="Times New Roman" w:hAnsi="Times New Roman" w:cs="Times New Roman"/>
          <w:sz w:val="24"/>
          <w:szCs w:val="24"/>
        </w:rPr>
        <w:t>dérouler.</w:t>
      </w:r>
      <w:r>
        <w:rPr>
          <w:rFonts w:ascii="Times New Roman" w:hAnsi="Times New Roman" w:cs="Times New Roman"/>
          <w:sz w:val="24"/>
          <w:szCs w:val="24"/>
        </w:rPr>
        <w:t xml:space="preserve"> </w:t>
      </w:r>
    </w:p>
    <w:p w:rsidR="009E48FB" w:rsidRDefault="009E48FB" w:rsidP="009E48FB">
      <w:pPr>
        <w:autoSpaceDE w:val="0"/>
        <w:autoSpaceDN w:val="0"/>
        <w:adjustRightInd w:val="0"/>
        <w:spacing w:after="0" w:line="360" w:lineRule="auto"/>
        <w:jc w:val="center"/>
        <w:rPr>
          <w:rFonts w:ascii="Book Antiqua" w:hAnsi="Book Antiqua" w:cs="Book Antiqua"/>
          <w:b/>
          <w:bCs/>
          <w:sz w:val="24"/>
          <w:szCs w:val="24"/>
        </w:rPr>
      </w:pPr>
      <w:r>
        <w:rPr>
          <w:rFonts w:ascii="Book Antiqua" w:hAnsi="Book Antiqua" w:cs="Book Antiqua"/>
          <w:b/>
          <w:bCs/>
          <w:sz w:val="24"/>
          <w:szCs w:val="24"/>
        </w:rPr>
        <w:t>RÉSERVES MÉTHODOLOGIQUES ET CADRE DE RÉFLEXION</w:t>
      </w:r>
    </w:p>
    <w:p w:rsidR="009E48FB" w:rsidRDefault="009E48FB" w:rsidP="009E48FB">
      <w:pPr>
        <w:autoSpaceDE w:val="0"/>
        <w:autoSpaceDN w:val="0"/>
        <w:adjustRightInd w:val="0"/>
        <w:spacing w:after="0" w:line="360" w:lineRule="auto"/>
        <w:jc w:val="both"/>
        <w:rPr>
          <w:rFonts w:ascii="Times New Roman" w:hAnsi="Times New Roman" w:cs="Times New Roman"/>
          <w:sz w:val="24"/>
          <w:szCs w:val="24"/>
        </w:rPr>
      </w:pPr>
      <w:r w:rsidRPr="009E48FB">
        <w:rPr>
          <w:rFonts w:ascii="Times New Roman" w:hAnsi="Times New Roman" w:cs="Times New Roman"/>
          <w:sz w:val="24"/>
          <w:szCs w:val="24"/>
        </w:rPr>
        <w:t>Notre souci de comprendre l’évolution de la notion de</w:t>
      </w:r>
      <w:r>
        <w:rPr>
          <w:rFonts w:ascii="Times New Roman" w:hAnsi="Times New Roman" w:cs="Times New Roman"/>
          <w:sz w:val="24"/>
          <w:szCs w:val="24"/>
        </w:rPr>
        <w:t xml:space="preserve"> </w:t>
      </w:r>
      <w:r w:rsidRPr="009E48FB">
        <w:rPr>
          <w:rFonts w:ascii="Times New Roman" w:hAnsi="Times New Roman" w:cs="Times New Roman"/>
          <w:sz w:val="24"/>
          <w:szCs w:val="24"/>
        </w:rPr>
        <w:t>développement nous impose de recourir à la démarche historique pour</w:t>
      </w:r>
      <w:r>
        <w:rPr>
          <w:rFonts w:ascii="Times New Roman" w:hAnsi="Times New Roman" w:cs="Times New Roman"/>
          <w:sz w:val="24"/>
          <w:szCs w:val="24"/>
        </w:rPr>
        <w:t xml:space="preserve"> </w:t>
      </w:r>
      <w:r w:rsidRPr="009E48FB">
        <w:rPr>
          <w:rFonts w:ascii="Times New Roman" w:hAnsi="Times New Roman" w:cs="Times New Roman"/>
          <w:sz w:val="24"/>
          <w:szCs w:val="24"/>
        </w:rPr>
        <w:t xml:space="preserve">proposer une vision diachronique du concept. </w:t>
      </w:r>
      <w:bookmarkStart w:id="0" w:name="_Hlk133739783"/>
      <w:r w:rsidRPr="005010AE">
        <w:rPr>
          <w:rFonts w:ascii="Times New Roman" w:hAnsi="Times New Roman" w:cs="Times New Roman"/>
          <w:sz w:val="24"/>
          <w:szCs w:val="24"/>
          <w:highlight w:val="cyan"/>
        </w:rPr>
        <w:t>« Un concept est une histoire »</w:t>
      </w:r>
      <w:r w:rsidR="004A07F7">
        <w:rPr>
          <w:rStyle w:val="Appelnotedebasdep"/>
          <w:rFonts w:ascii="Times New Roman" w:hAnsi="Times New Roman" w:cs="Times New Roman"/>
          <w:sz w:val="24"/>
          <w:szCs w:val="24"/>
          <w:highlight w:val="cyan"/>
        </w:rPr>
        <w:footnoteReference w:id="6"/>
      </w:r>
      <w:r w:rsidRPr="005010AE">
        <w:rPr>
          <w:rFonts w:ascii="Times New Roman" w:hAnsi="Times New Roman" w:cs="Times New Roman"/>
          <w:sz w:val="24"/>
          <w:szCs w:val="24"/>
          <w:highlight w:val="cyan"/>
        </w:rPr>
        <w:t xml:space="preserve"> nous dit Granger (1955), il révèle sa pleine signification non dans l’une de ses expressions conjoncturelles mais dans ses transformations successives, dans ses progrès vers la réalité et vers la généralité</w:t>
      </w:r>
      <w:bookmarkEnd w:id="0"/>
      <w:r w:rsidRPr="005010AE">
        <w:rPr>
          <w:rFonts w:ascii="Times New Roman" w:hAnsi="Times New Roman" w:cs="Times New Roman"/>
          <w:sz w:val="24"/>
          <w:szCs w:val="24"/>
          <w:highlight w:val="cyan"/>
        </w:rPr>
        <w:t>.</w:t>
      </w:r>
      <w:r w:rsidRPr="009E48FB">
        <w:rPr>
          <w:rFonts w:ascii="Times New Roman" w:hAnsi="Times New Roman" w:cs="Times New Roman"/>
          <w:sz w:val="24"/>
          <w:szCs w:val="24"/>
        </w:rPr>
        <w:t xml:space="preserve"> Ainsi, dans un premier temps, nous allons tenter de replacer</w:t>
      </w:r>
      <w:r>
        <w:rPr>
          <w:rFonts w:ascii="Times New Roman" w:hAnsi="Times New Roman" w:cs="Times New Roman"/>
          <w:sz w:val="24"/>
          <w:szCs w:val="24"/>
        </w:rPr>
        <w:t xml:space="preserve"> </w:t>
      </w:r>
      <w:r w:rsidRPr="009E48FB">
        <w:rPr>
          <w:rFonts w:ascii="Times New Roman" w:hAnsi="Times New Roman" w:cs="Times New Roman"/>
          <w:sz w:val="24"/>
          <w:szCs w:val="24"/>
        </w:rPr>
        <w:t>cette notion dans sa longue tradition de conceptualisation en explorant</w:t>
      </w:r>
      <w:r>
        <w:rPr>
          <w:rFonts w:ascii="Times New Roman" w:hAnsi="Times New Roman" w:cs="Times New Roman"/>
          <w:sz w:val="24"/>
          <w:szCs w:val="24"/>
        </w:rPr>
        <w:t xml:space="preserve"> </w:t>
      </w:r>
      <w:r w:rsidRPr="009E48FB">
        <w:rPr>
          <w:rFonts w:ascii="Times New Roman" w:hAnsi="Times New Roman" w:cs="Times New Roman"/>
          <w:sz w:val="24"/>
          <w:szCs w:val="24"/>
        </w:rPr>
        <w:t xml:space="preserve">sa </w:t>
      </w:r>
      <w:r w:rsidRPr="009E48FB">
        <w:rPr>
          <w:rFonts w:ascii="Times New Roman" w:hAnsi="Times New Roman" w:cs="Times New Roman"/>
          <w:sz w:val="24"/>
          <w:szCs w:val="24"/>
        </w:rPr>
        <w:lastRenderedPageBreak/>
        <w:t>genèse et son évolution. Nous essayerons aussi de circonscrire, autant</w:t>
      </w:r>
      <w:r>
        <w:rPr>
          <w:rFonts w:ascii="Times New Roman" w:hAnsi="Times New Roman" w:cs="Times New Roman"/>
          <w:sz w:val="24"/>
          <w:szCs w:val="24"/>
        </w:rPr>
        <w:t xml:space="preserve"> </w:t>
      </w:r>
      <w:r w:rsidRPr="009E48FB">
        <w:rPr>
          <w:rFonts w:ascii="Times New Roman" w:hAnsi="Times New Roman" w:cs="Times New Roman"/>
          <w:sz w:val="24"/>
          <w:szCs w:val="24"/>
        </w:rPr>
        <w:t>que faire se peut, les dimensions du phénomène de développement pour</w:t>
      </w:r>
      <w:r>
        <w:rPr>
          <w:rFonts w:ascii="Times New Roman" w:hAnsi="Times New Roman" w:cs="Times New Roman"/>
          <w:sz w:val="24"/>
          <w:szCs w:val="24"/>
        </w:rPr>
        <w:t xml:space="preserve"> </w:t>
      </w:r>
      <w:r w:rsidRPr="009E48FB">
        <w:rPr>
          <w:rFonts w:ascii="Times New Roman" w:hAnsi="Times New Roman" w:cs="Times New Roman"/>
          <w:sz w:val="24"/>
          <w:szCs w:val="24"/>
        </w:rPr>
        <w:t>finalement passer à l’inventaire des définitions qu’on lui a consacrées.</w:t>
      </w:r>
    </w:p>
    <w:p w:rsidR="00FD1A14" w:rsidRDefault="00FD1A14" w:rsidP="00FD1A14">
      <w:pPr>
        <w:autoSpaceDE w:val="0"/>
        <w:autoSpaceDN w:val="0"/>
        <w:adjustRightInd w:val="0"/>
        <w:spacing w:after="0" w:line="360" w:lineRule="auto"/>
        <w:jc w:val="both"/>
        <w:rPr>
          <w:rFonts w:ascii="Times New Roman" w:hAnsi="Times New Roman" w:cs="Times New Roman"/>
          <w:sz w:val="24"/>
        </w:rPr>
      </w:pPr>
    </w:p>
    <w:p w:rsidR="00A84CF2" w:rsidRDefault="00FD1A14" w:rsidP="00A84CF2">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1A681E" w:rsidRPr="00FD1A14">
        <w:rPr>
          <w:rFonts w:ascii="Times New Roman" w:hAnsi="Times New Roman" w:cs="Times New Roman"/>
          <w:sz w:val="24"/>
        </w:rPr>
        <w:t>Ce faisant, nous ne prétendons nullement effectuer une exploration</w:t>
      </w:r>
      <w:r>
        <w:rPr>
          <w:rFonts w:ascii="Times New Roman" w:hAnsi="Times New Roman" w:cs="Times New Roman"/>
          <w:sz w:val="24"/>
        </w:rPr>
        <w:t xml:space="preserve"> </w:t>
      </w:r>
      <w:r w:rsidR="001A681E" w:rsidRPr="00FD1A14">
        <w:rPr>
          <w:rFonts w:ascii="Times New Roman" w:hAnsi="Times New Roman" w:cs="Times New Roman"/>
          <w:sz w:val="24"/>
        </w:rPr>
        <w:t>complète; pas davantage, nous ne voulons, ni ne pouvons faire un</w:t>
      </w:r>
      <w:r>
        <w:rPr>
          <w:rFonts w:ascii="Times New Roman" w:hAnsi="Times New Roman" w:cs="Times New Roman"/>
          <w:sz w:val="24"/>
        </w:rPr>
        <w:t xml:space="preserve"> </w:t>
      </w:r>
      <w:r w:rsidR="001A681E" w:rsidRPr="00FD1A14">
        <w:rPr>
          <w:rFonts w:ascii="Times New Roman" w:hAnsi="Times New Roman" w:cs="Times New Roman"/>
          <w:sz w:val="24"/>
        </w:rPr>
        <w:t>inventaire conceptuel de toutes les connotations et dénotations du terme,</w:t>
      </w:r>
      <w:r>
        <w:rPr>
          <w:rFonts w:ascii="Times New Roman" w:hAnsi="Times New Roman" w:cs="Times New Roman"/>
          <w:sz w:val="24"/>
        </w:rPr>
        <w:t xml:space="preserve"> </w:t>
      </w:r>
      <w:r w:rsidR="001A681E" w:rsidRPr="00FD1A14">
        <w:rPr>
          <w:rFonts w:ascii="Times New Roman" w:hAnsi="Times New Roman" w:cs="Times New Roman"/>
          <w:sz w:val="24"/>
        </w:rPr>
        <w:t>des contextes dans lesquels il se manifeste, de ses significations ou de ses</w:t>
      </w:r>
      <w:r>
        <w:rPr>
          <w:rFonts w:ascii="Times New Roman" w:hAnsi="Times New Roman" w:cs="Times New Roman"/>
          <w:sz w:val="24"/>
        </w:rPr>
        <w:t xml:space="preserve"> </w:t>
      </w:r>
      <w:r w:rsidR="001A681E" w:rsidRPr="00FD1A14">
        <w:rPr>
          <w:rFonts w:ascii="Times New Roman" w:hAnsi="Times New Roman" w:cs="Times New Roman"/>
          <w:sz w:val="24"/>
        </w:rPr>
        <w:t>usages à travers les différents champs disciplinaires qu’il implique. Cela</w:t>
      </w:r>
      <w:r>
        <w:rPr>
          <w:rFonts w:ascii="Times New Roman" w:hAnsi="Times New Roman" w:cs="Times New Roman"/>
          <w:sz w:val="24"/>
        </w:rPr>
        <w:t xml:space="preserve"> </w:t>
      </w:r>
      <w:r w:rsidR="001A681E" w:rsidRPr="00FD1A14">
        <w:rPr>
          <w:rFonts w:ascii="Times New Roman" w:hAnsi="Times New Roman" w:cs="Times New Roman"/>
          <w:sz w:val="24"/>
        </w:rPr>
        <w:t>nous imposerait, pour une analyse valable de son contenu, la coopération</w:t>
      </w:r>
      <w:r>
        <w:rPr>
          <w:rFonts w:ascii="Times New Roman" w:hAnsi="Times New Roman" w:cs="Times New Roman"/>
          <w:sz w:val="24"/>
        </w:rPr>
        <w:t xml:space="preserve"> </w:t>
      </w:r>
      <w:r w:rsidR="001A681E" w:rsidRPr="00FD1A14">
        <w:rPr>
          <w:rFonts w:ascii="Times New Roman" w:hAnsi="Times New Roman" w:cs="Times New Roman"/>
          <w:sz w:val="24"/>
        </w:rPr>
        <w:t>de toutes les sciences sociales : économie, sociologie, démographie,</w:t>
      </w:r>
      <w:r>
        <w:rPr>
          <w:rFonts w:ascii="Times New Roman" w:hAnsi="Times New Roman" w:cs="Times New Roman"/>
          <w:sz w:val="24"/>
        </w:rPr>
        <w:t xml:space="preserve"> </w:t>
      </w:r>
      <w:r w:rsidR="001A681E" w:rsidRPr="00FD1A14">
        <w:rPr>
          <w:rFonts w:ascii="Times New Roman" w:hAnsi="Times New Roman" w:cs="Times New Roman"/>
          <w:sz w:val="24"/>
        </w:rPr>
        <w:t xml:space="preserve">anthropologie, géographie, psychologie </w:t>
      </w:r>
      <w:r w:rsidR="001A681E" w:rsidRPr="00FD1A14">
        <w:rPr>
          <w:rFonts w:ascii="Times New Roman" w:hAnsi="Times New Roman" w:cs="Times New Roman"/>
          <w:i/>
          <w:iCs/>
          <w:sz w:val="24"/>
        </w:rPr>
        <w:t>etc</w:t>
      </w:r>
      <w:r w:rsidR="001A681E" w:rsidRPr="00FD1A14">
        <w:rPr>
          <w:rFonts w:ascii="Times New Roman" w:hAnsi="Times New Roman" w:cs="Times New Roman"/>
          <w:sz w:val="24"/>
        </w:rPr>
        <w:t>. Aucune de ces sciences ne</w:t>
      </w:r>
      <w:r>
        <w:rPr>
          <w:rFonts w:ascii="Times New Roman" w:hAnsi="Times New Roman" w:cs="Times New Roman"/>
          <w:sz w:val="24"/>
        </w:rPr>
        <w:t xml:space="preserve"> </w:t>
      </w:r>
      <w:r w:rsidR="001A681E" w:rsidRPr="00FD1A14">
        <w:rPr>
          <w:rFonts w:ascii="Times New Roman" w:hAnsi="Times New Roman" w:cs="Times New Roman"/>
          <w:sz w:val="24"/>
        </w:rPr>
        <w:t>peut prétendre apporter, à l’intérieur de son seul champ, une explication</w:t>
      </w:r>
      <w:r>
        <w:rPr>
          <w:rFonts w:ascii="Times New Roman" w:hAnsi="Times New Roman" w:cs="Times New Roman"/>
          <w:sz w:val="24"/>
        </w:rPr>
        <w:t xml:space="preserve"> </w:t>
      </w:r>
      <w:r w:rsidR="001A681E" w:rsidRPr="00FD1A14">
        <w:rPr>
          <w:rFonts w:ascii="Times New Roman" w:hAnsi="Times New Roman" w:cs="Times New Roman"/>
          <w:sz w:val="24"/>
        </w:rPr>
        <w:t>exhaustive au concept de développement. Comment conceptualiser une</w:t>
      </w:r>
      <w:r>
        <w:rPr>
          <w:rFonts w:ascii="Times New Roman" w:hAnsi="Times New Roman" w:cs="Times New Roman"/>
          <w:sz w:val="24"/>
        </w:rPr>
        <w:t xml:space="preserve"> </w:t>
      </w:r>
      <w:r w:rsidR="001A681E" w:rsidRPr="00FD1A14">
        <w:rPr>
          <w:rFonts w:ascii="Times New Roman" w:hAnsi="Times New Roman" w:cs="Times New Roman"/>
          <w:sz w:val="24"/>
        </w:rPr>
        <w:t xml:space="preserve">notion qui intègre, de façon claire </w:t>
      </w:r>
      <w:r w:rsidR="001A681E" w:rsidRPr="00FD1A14">
        <w:rPr>
          <w:rFonts w:ascii="Times New Roman" w:hAnsi="Times New Roman" w:cs="Times New Roman"/>
          <w:sz w:val="24"/>
        </w:rPr>
        <w:lastRenderedPageBreak/>
        <w:t>et opérationnelle, des données de</w:t>
      </w:r>
      <w:r>
        <w:rPr>
          <w:rFonts w:ascii="Times New Roman" w:hAnsi="Times New Roman" w:cs="Times New Roman"/>
          <w:sz w:val="24"/>
        </w:rPr>
        <w:t xml:space="preserve"> </w:t>
      </w:r>
      <w:r w:rsidR="001A681E" w:rsidRPr="00FD1A14">
        <w:rPr>
          <w:rFonts w:ascii="Times New Roman" w:hAnsi="Times New Roman" w:cs="Times New Roman"/>
          <w:sz w:val="24"/>
        </w:rPr>
        <w:t>nature aussi diversifiée? Comment y intégrer des objectifs et des priorités</w:t>
      </w:r>
      <w:r>
        <w:rPr>
          <w:rFonts w:ascii="Times New Roman" w:hAnsi="Times New Roman" w:cs="Times New Roman"/>
          <w:sz w:val="24"/>
        </w:rPr>
        <w:t xml:space="preserve"> </w:t>
      </w:r>
      <w:r w:rsidR="001A681E" w:rsidRPr="00FD1A14">
        <w:rPr>
          <w:rFonts w:ascii="Times New Roman" w:hAnsi="Times New Roman" w:cs="Times New Roman"/>
          <w:sz w:val="24"/>
        </w:rPr>
        <w:t>alors que chacune de ces disciplines oeuvre selon sa logique propre</w:t>
      </w:r>
      <w:r>
        <w:rPr>
          <w:rFonts w:ascii="Times New Roman" w:hAnsi="Times New Roman" w:cs="Times New Roman"/>
          <w:sz w:val="24"/>
        </w:rPr>
        <w:t xml:space="preserve"> </w:t>
      </w:r>
      <w:r w:rsidR="001A681E" w:rsidRPr="00FD1A14">
        <w:rPr>
          <w:rFonts w:ascii="Times New Roman" w:hAnsi="Times New Roman" w:cs="Times New Roman"/>
          <w:sz w:val="24"/>
        </w:rPr>
        <w:t>?</w:t>
      </w:r>
      <w:r>
        <w:rPr>
          <w:rFonts w:ascii="Times New Roman" w:hAnsi="Times New Roman" w:cs="Times New Roman"/>
          <w:sz w:val="24"/>
        </w:rPr>
        <w:t xml:space="preserve"> </w:t>
      </w:r>
    </w:p>
    <w:p w:rsidR="00A84CF2" w:rsidRDefault="00A84CF2" w:rsidP="00A84CF2">
      <w:pPr>
        <w:autoSpaceDE w:val="0"/>
        <w:autoSpaceDN w:val="0"/>
        <w:adjustRightInd w:val="0"/>
        <w:spacing w:after="0" w:line="360" w:lineRule="auto"/>
        <w:jc w:val="both"/>
        <w:rPr>
          <w:rFonts w:ascii="Times New Roman" w:hAnsi="Times New Roman" w:cs="Times New Roman"/>
          <w:sz w:val="24"/>
        </w:rPr>
      </w:pPr>
    </w:p>
    <w:p w:rsidR="00FD1A14" w:rsidRDefault="00A84CF2" w:rsidP="00A84CF2">
      <w:pPr>
        <w:autoSpaceDE w:val="0"/>
        <w:autoSpaceDN w:val="0"/>
        <w:adjustRightInd w:val="0"/>
        <w:spacing w:after="0" w:line="360" w:lineRule="auto"/>
        <w:jc w:val="both"/>
        <w:rPr>
          <w:rFonts w:ascii="Times New Roman" w:hAnsi="Times New Roman" w:cs="Times New Roman"/>
          <w:sz w:val="24"/>
          <w:szCs w:val="24"/>
        </w:rPr>
      </w:pPr>
      <w:r w:rsidRPr="00A84CF2">
        <w:rPr>
          <w:rFonts w:ascii="Times New Roman" w:hAnsi="Times New Roman" w:cs="Times New Roman"/>
          <w:sz w:val="24"/>
          <w:szCs w:val="24"/>
        </w:rPr>
        <w:t>Fort de cette problématique, nous ne retiendrons, dans le cadre de</w:t>
      </w:r>
      <w:r>
        <w:rPr>
          <w:rFonts w:ascii="Times New Roman" w:hAnsi="Times New Roman" w:cs="Times New Roman"/>
          <w:sz w:val="24"/>
          <w:szCs w:val="24"/>
        </w:rPr>
        <w:t xml:space="preserve"> </w:t>
      </w:r>
      <w:r w:rsidRPr="00A84CF2">
        <w:rPr>
          <w:rFonts w:ascii="Times New Roman" w:hAnsi="Times New Roman" w:cs="Times New Roman"/>
          <w:sz w:val="24"/>
          <w:szCs w:val="24"/>
        </w:rPr>
        <w:t>cette réflexion que les définitions formulées par des auteurs dont la</w:t>
      </w:r>
      <w:r>
        <w:rPr>
          <w:rFonts w:ascii="Times New Roman" w:hAnsi="Times New Roman" w:cs="Times New Roman"/>
          <w:sz w:val="24"/>
          <w:szCs w:val="24"/>
        </w:rPr>
        <w:t xml:space="preserve"> </w:t>
      </w:r>
      <w:r w:rsidRPr="00A84CF2">
        <w:rPr>
          <w:rFonts w:ascii="Times New Roman" w:hAnsi="Times New Roman" w:cs="Times New Roman"/>
          <w:sz w:val="24"/>
          <w:szCs w:val="24"/>
        </w:rPr>
        <w:t>démarche de conceptualisation permet de saisir le phénomène au</w:t>
      </w:r>
      <w:r>
        <w:rPr>
          <w:rFonts w:ascii="Times New Roman" w:hAnsi="Times New Roman" w:cs="Times New Roman"/>
          <w:sz w:val="24"/>
          <w:szCs w:val="24"/>
        </w:rPr>
        <w:t xml:space="preserve"> </w:t>
      </w:r>
      <w:r w:rsidRPr="00A84CF2">
        <w:rPr>
          <w:rFonts w:ascii="Times New Roman" w:hAnsi="Times New Roman" w:cs="Times New Roman"/>
          <w:sz w:val="24"/>
          <w:szCs w:val="24"/>
        </w:rPr>
        <w:t>confluent de ses interactions multidisciplinaires.</w:t>
      </w:r>
      <w:r>
        <w:rPr>
          <w:rFonts w:ascii="Times New Roman" w:hAnsi="Times New Roman" w:cs="Times New Roman"/>
          <w:sz w:val="24"/>
          <w:szCs w:val="24"/>
        </w:rPr>
        <w:t xml:space="preserve"> </w:t>
      </w:r>
    </w:p>
    <w:p w:rsidR="00A84CF2" w:rsidRDefault="00A84CF2" w:rsidP="00A84CF2">
      <w:pPr>
        <w:autoSpaceDE w:val="0"/>
        <w:autoSpaceDN w:val="0"/>
        <w:adjustRightInd w:val="0"/>
        <w:spacing w:after="0" w:line="360" w:lineRule="auto"/>
        <w:jc w:val="both"/>
        <w:rPr>
          <w:rFonts w:ascii="Times New Roman" w:hAnsi="Times New Roman" w:cs="Times New Roman"/>
          <w:sz w:val="24"/>
          <w:szCs w:val="24"/>
        </w:rPr>
      </w:pPr>
    </w:p>
    <w:p w:rsidR="00A84CF2" w:rsidRDefault="004A07F7" w:rsidP="004A07F7">
      <w:pPr>
        <w:autoSpaceDE w:val="0"/>
        <w:autoSpaceDN w:val="0"/>
        <w:adjustRightInd w:val="0"/>
        <w:spacing w:after="0" w:line="360" w:lineRule="auto"/>
        <w:jc w:val="center"/>
        <w:rPr>
          <w:rFonts w:ascii="Times New Roman" w:hAnsi="Times New Roman" w:cs="Times New Roman"/>
          <w:b/>
          <w:bCs/>
          <w:sz w:val="24"/>
          <w:szCs w:val="24"/>
        </w:rPr>
      </w:pPr>
      <w:r w:rsidRPr="004A07F7">
        <w:rPr>
          <w:rFonts w:ascii="Times New Roman" w:hAnsi="Times New Roman" w:cs="Times New Roman"/>
          <w:b/>
          <w:bCs/>
          <w:sz w:val="24"/>
          <w:szCs w:val="24"/>
        </w:rPr>
        <w:t>HISTORIQUE DU CONCEPT DE DÉVELOPPEMENT</w:t>
      </w:r>
    </w:p>
    <w:p w:rsidR="004A07F7" w:rsidRDefault="004A07F7" w:rsidP="004A07F7">
      <w:pPr>
        <w:autoSpaceDE w:val="0"/>
        <w:autoSpaceDN w:val="0"/>
        <w:adjustRightInd w:val="0"/>
        <w:spacing w:after="0" w:line="360" w:lineRule="auto"/>
        <w:jc w:val="both"/>
        <w:rPr>
          <w:rFonts w:ascii="Times New Roman" w:hAnsi="Times New Roman" w:cs="Times New Roman"/>
          <w:sz w:val="24"/>
        </w:rPr>
      </w:pPr>
      <w:r w:rsidRPr="004A07F7">
        <w:rPr>
          <w:rFonts w:ascii="Times New Roman" w:hAnsi="Times New Roman" w:cs="Times New Roman"/>
          <w:sz w:val="24"/>
        </w:rPr>
        <w:t>Toute perspective implique un point de vue qui varie suivant l</w:t>
      </w:r>
      <w:r w:rsidRPr="004A07F7">
        <w:rPr>
          <w:rFonts w:ascii="Times New Roman" w:hAnsi="Times New Roman" w:cs="Times New Roman"/>
          <w:i/>
          <w:iCs/>
          <w:sz w:val="24"/>
        </w:rPr>
        <w:t>’a priori</w:t>
      </w:r>
      <w:r>
        <w:rPr>
          <w:rFonts w:ascii="Times New Roman" w:hAnsi="Times New Roman" w:cs="Times New Roman"/>
          <w:i/>
          <w:iCs/>
          <w:sz w:val="24"/>
        </w:rPr>
        <w:t xml:space="preserve"> </w:t>
      </w:r>
      <w:r w:rsidRPr="004A07F7">
        <w:rPr>
          <w:rFonts w:ascii="Times New Roman" w:hAnsi="Times New Roman" w:cs="Times New Roman"/>
          <w:sz w:val="24"/>
        </w:rPr>
        <w:t>implicite qui tient lieu d’origine à la réflexion qu’elle véhicule. Ainsi,</w:t>
      </w:r>
      <w:r>
        <w:rPr>
          <w:rFonts w:ascii="Times New Roman" w:hAnsi="Times New Roman" w:cs="Times New Roman"/>
          <w:sz w:val="24"/>
        </w:rPr>
        <w:t xml:space="preserve"> </w:t>
      </w:r>
      <w:r w:rsidRPr="004A07F7">
        <w:rPr>
          <w:rFonts w:ascii="Times New Roman" w:hAnsi="Times New Roman" w:cs="Times New Roman"/>
          <w:sz w:val="24"/>
        </w:rPr>
        <w:t>deux tendances émergent dans la façon d’appréhender la genèse du</w:t>
      </w:r>
      <w:r>
        <w:rPr>
          <w:rFonts w:ascii="Times New Roman" w:hAnsi="Times New Roman" w:cs="Times New Roman"/>
          <w:sz w:val="24"/>
        </w:rPr>
        <w:t xml:space="preserve"> </w:t>
      </w:r>
      <w:r w:rsidRPr="004A07F7">
        <w:rPr>
          <w:rFonts w:ascii="Times New Roman" w:hAnsi="Times New Roman" w:cs="Times New Roman"/>
          <w:sz w:val="24"/>
        </w:rPr>
        <w:t>développement :</w:t>
      </w:r>
      <w:r>
        <w:rPr>
          <w:rFonts w:ascii="Times New Roman" w:hAnsi="Times New Roman" w:cs="Times New Roman"/>
          <w:sz w:val="24"/>
        </w:rPr>
        <w:t xml:space="preserve"> </w:t>
      </w:r>
    </w:p>
    <w:p w:rsidR="007F4211" w:rsidRDefault="0006758D" w:rsidP="0050584B">
      <w:pPr>
        <w:pStyle w:val="Paragraphedeliste"/>
        <w:numPr>
          <w:ilvl w:val="0"/>
          <w:numId w:val="2"/>
        </w:numPr>
        <w:autoSpaceDE w:val="0"/>
        <w:autoSpaceDN w:val="0"/>
        <w:adjustRightInd w:val="0"/>
        <w:spacing w:after="0" w:line="360" w:lineRule="auto"/>
        <w:jc w:val="both"/>
        <w:rPr>
          <w:rFonts w:ascii="Times New Roman" w:hAnsi="Times New Roman" w:cs="Times New Roman"/>
          <w:sz w:val="24"/>
          <w:szCs w:val="24"/>
        </w:rPr>
      </w:pPr>
      <w:r w:rsidRPr="008C0BC7">
        <w:rPr>
          <w:rFonts w:ascii="Times New Roman" w:hAnsi="Times New Roman" w:cs="Times New Roman"/>
          <w:sz w:val="24"/>
          <w:szCs w:val="24"/>
        </w:rPr>
        <w:t>la première fait référence à l’idée de progrès, à l’évolutionnisme historique, elle considère le développement comme un phéno</w:t>
      </w:r>
      <w:r w:rsidRPr="008C0BC7">
        <w:rPr>
          <w:rFonts w:ascii="Times New Roman" w:hAnsi="Times New Roman" w:cs="Times New Roman"/>
          <w:sz w:val="24"/>
          <w:szCs w:val="24"/>
        </w:rPr>
        <w:lastRenderedPageBreak/>
        <w:t>mène aussi vieux que l’histoire des sociétés, argumentant qu’il y a toujours eu des pays avancés et des pays arriérés, des pays prospères et des pays marqués par la misère. Les auteurs qui adoptent cette approche font remonter la genèse du développement jusqu’à la révolution néolithique</w:t>
      </w:r>
      <w:r w:rsidR="00B50E3B">
        <w:rPr>
          <w:rStyle w:val="Appelnotedebasdep"/>
          <w:rFonts w:ascii="Times New Roman" w:hAnsi="Times New Roman" w:cs="Times New Roman"/>
          <w:sz w:val="24"/>
          <w:szCs w:val="24"/>
        </w:rPr>
        <w:footnoteReference w:id="7"/>
      </w:r>
      <w:r w:rsidRPr="008C0BC7">
        <w:rPr>
          <w:rFonts w:ascii="Times New Roman" w:hAnsi="Times New Roman" w:cs="Times New Roman"/>
          <w:sz w:val="24"/>
          <w:szCs w:val="24"/>
        </w:rPr>
        <w:t xml:space="preserve">. Ils soutiennent que le développement a toujours  existé sauf qu'il manquait le mot pour le dire. </w:t>
      </w:r>
    </w:p>
    <w:p w:rsidR="0006758D" w:rsidRDefault="0006758D" w:rsidP="0050584B">
      <w:pPr>
        <w:pStyle w:val="Paragraphedeliste"/>
        <w:numPr>
          <w:ilvl w:val="0"/>
          <w:numId w:val="2"/>
        </w:numPr>
        <w:autoSpaceDE w:val="0"/>
        <w:autoSpaceDN w:val="0"/>
        <w:adjustRightInd w:val="0"/>
        <w:spacing w:after="0" w:line="360" w:lineRule="auto"/>
        <w:jc w:val="both"/>
        <w:rPr>
          <w:rFonts w:ascii="Times New Roman" w:hAnsi="Times New Roman" w:cs="Times New Roman"/>
          <w:sz w:val="24"/>
          <w:szCs w:val="24"/>
        </w:rPr>
      </w:pPr>
      <w:r w:rsidRPr="008C0BC7">
        <w:rPr>
          <w:rFonts w:ascii="Times New Roman" w:hAnsi="Times New Roman" w:cs="Times New Roman"/>
          <w:sz w:val="24"/>
          <w:szCs w:val="24"/>
        </w:rPr>
        <w:t>La deuxième tendance se</w:t>
      </w:r>
      <w:r w:rsidR="008C0BC7" w:rsidRPr="008C0BC7">
        <w:rPr>
          <w:rFonts w:ascii="Times New Roman" w:hAnsi="Times New Roman" w:cs="Times New Roman"/>
          <w:sz w:val="24"/>
          <w:szCs w:val="24"/>
        </w:rPr>
        <w:t xml:space="preserve"> </w:t>
      </w:r>
      <w:r w:rsidRPr="008C0BC7">
        <w:rPr>
          <w:rFonts w:ascii="Times New Roman" w:hAnsi="Times New Roman" w:cs="Times New Roman"/>
          <w:sz w:val="24"/>
          <w:szCs w:val="24"/>
        </w:rPr>
        <w:t>veut une interprétation rigoureuse de l’historique du phénomène à partir</w:t>
      </w:r>
      <w:r w:rsidR="008C0BC7" w:rsidRPr="008C0BC7">
        <w:rPr>
          <w:rFonts w:ascii="Times New Roman" w:hAnsi="Times New Roman" w:cs="Times New Roman"/>
          <w:sz w:val="24"/>
          <w:szCs w:val="24"/>
        </w:rPr>
        <w:t xml:space="preserve"> </w:t>
      </w:r>
      <w:r w:rsidRPr="008C0BC7">
        <w:rPr>
          <w:rFonts w:ascii="Times New Roman" w:hAnsi="Times New Roman" w:cs="Times New Roman"/>
          <w:sz w:val="24"/>
          <w:szCs w:val="24"/>
        </w:rPr>
        <w:t>de l’émergence du concept de développement. Elle fait référence à cette</w:t>
      </w:r>
      <w:r w:rsidR="008C0BC7" w:rsidRPr="008C0BC7">
        <w:rPr>
          <w:rFonts w:ascii="Times New Roman" w:hAnsi="Times New Roman" w:cs="Times New Roman"/>
          <w:sz w:val="24"/>
          <w:szCs w:val="24"/>
        </w:rPr>
        <w:t xml:space="preserve"> </w:t>
      </w:r>
      <w:r w:rsidRPr="008C0BC7">
        <w:rPr>
          <w:rFonts w:ascii="Times New Roman" w:hAnsi="Times New Roman" w:cs="Times New Roman"/>
          <w:sz w:val="24"/>
          <w:szCs w:val="24"/>
        </w:rPr>
        <w:t>vision duale qui considère le développement comme une nécessité</w:t>
      </w:r>
      <w:r w:rsidR="008C0BC7" w:rsidRPr="008C0BC7">
        <w:rPr>
          <w:rFonts w:ascii="Times New Roman" w:hAnsi="Times New Roman" w:cs="Times New Roman"/>
          <w:sz w:val="24"/>
          <w:szCs w:val="24"/>
        </w:rPr>
        <w:t xml:space="preserve"> </w:t>
      </w:r>
      <w:r w:rsidRPr="008C0BC7">
        <w:rPr>
          <w:rFonts w:ascii="Times New Roman" w:hAnsi="Times New Roman" w:cs="Times New Roman"/>
          <w:sz w:val="24"/>
          <w:szCs w:val="24"/>
        </w:rPr>
        <w:t>thérapeu</w:t>
      </w:r>
      <w:r w:rsidRPr="008C0BC7">
        <w:rPr>
          <w:rFonts w:ascii="Times New Roman" w:hAnsi="Times New Roman" w:cs="Times New Roman"/>
          <w:sz w:val="24"/>
          <w:szCs w:val="24"/>
        </w:rPr>
        <w:lastRenderedPageBreak/>
        <w:t>tique dont la pertinence s’est imposée à partir de la prise de</w:t>
      </w:r>
      <w:r w:rsidR="008C0BC7" w:rsidRPr="008C0BC7">
        <w:rPr>
          <w:rFonts w:ascii="Times New Roman" w:hAnsi="Times New Roman" w:cs="Times New Roman"/>
          <w:sz w:val="24"/>
          <w:szCs w:val="24"/>
        </w:rPr>
        <w:t xml:space="preserve"> </w:t>
      </w:r>
      <w:r w:rsidRPr="008C0BC7">
        <w:rPr>
          <w:rFonts w:ascii="Times New Roman" w:hAnsi="Times New Roman" w:cs="Times New Roman"/>
          <w:sz w:val="24"/>
          <w:szCs w:val="24"/>
        </w:rPr>
        <w:t>conscience du phénomène de sous-développement</w:t>
      </w:r>
      <w:r w:rsidR="00B50E3B">
        <w:rPr>
          <w:rStyle w:val="Appelnotedebasdep"/>
          <w:rFonts w:ascii="Times New Roman" w:hAnsi="Times New Roman" w:cs="Times New Roman"/>
          <w:sz w:val="24"/>
          <w:szCs w:val="24"/>
        </w:rPr>
        <w:footnoteReference w:id="8"/>
      </w:r>
      <w:r w:rsidRPr="008C0BC7">
        <w:rPr>
          <w:rFonts w:ascii="Times New Roman" w:hAnsi="Times New Roman" w:cs="Times New Roman"/>
          <w:sz w:val="24"/>
          <w:szCs w:val="24"/>
        </w:rPr>
        <w:t>.</w:t>
      </w:r>
      <w:r w:rsidR="008C0BC7">
        <w:rPr>
          <w:rFonts w:ascii="Times New Roman" w:hAnsi="Times New Roman" w:cs="Times New Roman"/>
          <w:sz w:val="24"/>
          <w:szCs w:val="24"/>
        </w:rPr>
        <w:t xml:space="preserve"> </w:t>
      </w:r>
    </w:p>
    <w:p w:rsidR="00200454" w:rsidRDefault="00200454" w:rsidP="00200454">
      <w:pPr>
        <w:autoSpaceDE w:val="0"/>
        <w:autoSpaceDN w:val="0"/>
        <w:adjustRightInd w:val="0"/>
        <w:spacing w:after="0" w:line="360" w:lineRule="auto"/>
        <w:jc w:val="both"/>
        <w:rPr>
          <w:rFonts w:ascii="Times New Roman" w:hAnsi="Times New Roman" w:cs="Times New Roman"/>
          <w:sz w:val="24"/>
        </w:rPr>
      </w:pPr>
      <w:r w:rsidRPr="00200454">
        <w:rPr>
          <w:rFonts w:ascii="Times New Roman" w:hAnsi="Times New Roman" w:cs="Times New Roman"/>
          <w:sz w:val="24"/>
        </w:rPr>
        <w:t>S’il est plausible</w:t>
      </w:r>
      <w:r>
        <w:rPr>
          <w:rFonts w:ascii="Times New Roman" w:hAnsi="Times New Roman" w:cs="Times New Roman"/>
          <w:sz w:val="24"/>
        </w:rPr>
        <w:t xml:space="preserve"> </w:t>
      </w:r>
      <w:r w:rsidRPr="00200454">
        <w:rPr>
          <w:rFonts w:ascii="Times New Roman" w:hAnsi="Times New Roman" w:cs="Times New Roman"/>
          <w:sz w:val="24"/>
        </w:rPr>
        <w:t>d’admettre que le phénomène, vu à travers le prisme du changement</w:t>
      </w:r>
      <w:r>
        <w:rPr>
          <w:rFonts w:ascii="Times New Roman" w:hAnsi="Times New Roman" w:cs="Times New Roman"/>
          <w:sz w:val="24"/>
        </w:rPr>
        <w:t xml:space="preserve"> </w:t>
      </w:r>
      <w:r w:rsidRPr="00200454">
        <w:rPr>
          <w:rFonts w:ascii="Times New Roman" w:hAnsi="Times New Roman" w:cs="Times New Roman"/>
          <w:sz w:val="24"/>
        </w:rPr>
        <w:t>social, a toujours existé, on doit reconnaître cependant que le concept de</w:t>
      </w:r>
      <w:r>
        <w:rPr>
          <w:rFonts w:ascii="Times New Roman" w:hAnsi="Times New Roman" w:cs="Times New Roman"/>
          <w:sz w:val="24"/>
        </w:rPr>
        <w:t xml:space="preserve"> </w:t>
      </w:r>
      <w:r w:rsidRPr="00200454">
        <w:rPr>
          <w:rFonts w:ascii="Times New Roman" w:hAnsi="Times New Roman" w:cs="Times New Roman"/>
          <w:sz w:val="24"/>
        </w:rPr>
        <w:t xml:space="preserve">développement considéré </w:t>
      </w:r>
      <w:r w:rsidRPr="00200454">
        <w:rPr>
          <w:rFonts w:ascii="Times New Roman" w:hAnsi="Times New Roman" w:cs="Times New Roman"/>
          <w:i/>
          <w:iCs/>
          <w:sz w:val="24"/>
        </w:rPr>
        <w:t xml:space="preserve">stricto sensu, </w:t>
      </w:r>
      <w:r w:rsidRPr="00200454">
        <w:rPr>
          <w:rFonts w:ascii="Times New Roman" w:hAnsi="Times New Roman" w:cs="Times New Roman"/>
          <w:sz w:val="24"/>
        </w:rPr>
        <w:t>demeure une construction très</w:t>
      </w:r>
      <w:r>
        <w:rPr>
          <w:rFonts w:ascii="Times New Roman" w:hAnsi="Times New Roman" w:cs="Times New Roman"/>
          <w:sz w:val="24"/>
        </w:rPr>
        <w:t xml:space="preserve"> </w:t>
      </w:r>
      <w:r w:rsidRPr="00200454">
        <w:rPr>
          <w:rFonts w:ascii="Times New Roman" w:hAnsi="Times New Roman" w:cs="Times New Roman"/>
          <w:sz w:val="24"/>
        </w:rPr>
        <w:t>récente.</w:t>
      </w:r>
    </w:p>
    <w:p w:rsidR="009226B2" w:rsidRDefault="009226B2" w:rsidP="009226B2">
      <w:pPr>
        <w:autoSpaceDE w:val="0"/>
        <w:autoSpaceDN w:val="0"/>
        <w:adjustRightInd w:val="0"/>
        <w:spacing w:after="0" w:line="360" w:lineRule="auto"/>
        <w:jc w:val="both"/>
        <w:rPr>
          <w:rFonts w:ascii="Times New Roman" w:hAnsi="Times New Roman" w:cs="Times New Roman"/>
          <w:sz w:val="24"/>
        </w:rPr>
      </w:pPr>
    </w:p>
    <w:p w:rsidR="003548C2" w:rsidRDefault="009226B2" w:rsidP="009226B2">
      <w:pPr>
        <w:autoSpaceDE w:val="0"/>
        <w:autoSpaceDN w:val="0"/>
        <w:adjustRightInd w:val="0"/>
        <w:spacing w:after="0" w:line="360" w:lineRule="auto"/>
        <w:jc w:val="both"/>
        <w:rPr>
          <w:rFonts w:ascii="Times New Roman" w:hAnsi="Times New Roman" w:cs="Times New Roman"/>
          <w:sz w:val="24"/>
        </w:rPr>
      </w:pPr>
      <w:r w:rsidRPr="009226B2">
        <w:rPr>
          <w:rFonts w:ascii="Times New Roman" w:hAnsi="Times New Roman" w:cs="Times New Roman"/>
          <w:sz w:val="24"/>
        </w:rPr>
        <w:t>En effet, ce n’est qu’à la fin des années 1950 que le terme</w:t>
      </w:r>
      <w:r>
        <w:rPr>
          <w:rFonts w:ascii="Times New Roman" w:hAnsi="Times New Roman" w:cs="Times New Roman"/>
          <w:sz w:val="24"/>
        </w:rPr>
        <w:t xml:space="preserve"> </w:t>
      </w:r>
      <w:r w:rsidRPr="009226B2">
        <w:rPr>
          <w:rFonts w:ascii="Times New Roman" w:hAnsi="Times New Roman" w:cs="Times New Roman"/>
          <w:sz w:val="24"/>
        </w:rPr>
        <w:t>« développement » commence à apparaître dans quelques travaux isolés.</w:t>
      </w:r>
      <w:r>
        <w:rPr>
          <w:rFonts w:ascii="Times New Roman" w:hAnsi="Times New Roman" w:cs="Times New Roman"/>
          <w:sz w:val="24"/>
        </w:rPr>
        <w:t xml:space="preserve"> </w:t>
      </w:r>
      <w:r w:rsidRPr="009226B2">
        <w:rPr>
          <w:rFonts w:ascii="Times New Roman" w:hAnsi="Times New Roman" w:cs="Times New Roman"/>
          <w:sz w:val="24"/>
        </w:rPr>
        <w:lastRenderedPageBreak/>
        <w:t>Sa conceptualisation ainsi que sa diffusion furent directement et</w:t>
      </w:r>
      <w:r>
        <w:rPr>
          <w:rFonts w:ascii="Times New Roman" w:hAnsi="Times New Roman" w:cs="Times New Roman"/>
          <w:sz w:val="24"/>
        </w:rPr>
        <w:t xml:space="preserve"> </w:t>
      </w:r>
      <w:r w:rsidRPr="009226B2">
        <w:rPr>
          <w:rFonts w:ascii="Times New Roman" w:hAnsi="Times New Roman" w:cs="Times New Roman"/>
          <w:sz w:val="24"/>
        </w:rPr>
        <w:t xml:space="preserve">explicitement liées au phénomène du sous-développement. </w:t>
      </w:r>
    </w:p>
    <w:p w:rsidR="003548C2" w:rsidRPr="003548C2" w:rsidRDefault="009226B2" w:rsidP="00C56B50">
      <w:pPr>
        <w:pStyle w:val="Paragraphedeliste"/>
        <w:numPr>
          <w:ilvl w:val="0"/>
          <w:numId w:val="3"/>
        </w:numPr>
        <w:autoSpaceDE w:val="0"/>
        <w:autoSpaceDN w:val="0"/>
        <w:adjustRightInd w:val="0"/>
        <w:spacing w:after="0" w:line="360" w:lineRule="auto"/>
        <w:jc w:val="both"/>
        <w:rPr>
          <w:rFonts w:ascii="Times New Roman" w:hAnsi="Times New Roman" w:cs="Times New Roman"/>
          <w:sz w:val="32"/>
          <w:szCs w:val="24"/>
        </w:rPr>
      </w:pPr>
      <w:r w:rsidRPr="003548C2">
        <w:rPr>
          <w:rFonts w:ascii="Times New Roman" w:hAnsi="Times New Roman" w:cs="Times New Roman"/>
          <w:sz w:val="24"/>
        </w:rPr>
        <w:t xml:space="preserve">En français, le terme « développement », dans son acceptation économique, était encore totalement absent du </w:t>
      </w:r>
      <w:r w:rsidRPr="003548C2">
        <w:rPr>
          <w:rFonts w:ascii="Times New Roman" w:hAnsi="Times New Roman" w:cs="Times New Roman"/>
          <w:i/>
          <w:iCs/>
          <w:sz w:val="24"/>
        </w:rPr>
        <w:t xml:space="preserve">Dictionnaire des Sciences économiques </w:t>
      </w:r>
      <w:r w:rsidRPr="003548C2">
        <w:rPr>
          <w:rFonts w:ascii="Times New Roman" w:hAnsi="Times New Roman" w:cs="Times New Roman"/>
          <w:sz w:val="24"/>
        </w:rPr>
        <w:t xml:space="preserve">publié en 1956 et 1958 sous la direction de Jean Romeuf quand il fut utilisé sporadiquement dans un article intitulé </w:t>
      </w:r>
      <w:r w:rsidRPr="003548C2">
        <w:rPr>
          <w:rFonts w:ascii="Times New Roman" w:hAnsi="Times New Roman" w:cs="Times New Roman"/>
          <w:i/>
          <w:iCs/>
          <w:sz w:val="24"/>
        </w:rPr>
        <w:t xml:space="preserve">Théorie générale du progrès économique </w:t>
      </w:r>
      <w:r w:rsidRPr="003548C2">
        <w:rPr>
          <w:rFonts w:ascii="Times New Roman" w:hAnsi="Times New Roman" w:cs="Times New Roman"/>
          <w:sz w:val="24"/>
        </w:rPr>
        <w:t xml:space="preserve">qui, somme toute, peut être considéré comme un « essai sur le développement » (publié par les Cahiers de l’ISEA, n° 47, 1956). </w:t>
      </w:r>
    </w:p>
    <w:p w:rsidR="00200454" w:rsidRPr="00C56B50" w:rsidRDefault="009226B2" w:rsidP="003548C2">
      <w:pPr>
        <w:pStyle w:val="Paragraphedeliste"/>
        <w:numPr>
          <w:ilvl w:val="0"/>
          <w:numId w:val="3"/>
        </w:numPr>
        <w:autoSpaceDE w:val="0"/>
        <w:autoSpaceDN w:val="0"/>
        <w:adjustRightInd w:val="0"/>
        <w:spacing w:after="0" w:line="360" w:lineRule="auto"/>
        <w:jc w:val="both"/>
        <w:rPr>
          <w:rFonts w:ascii="Times New Roman" w:hAnsi="Times New Roman" w:cs="Times New Roman"/>
          <w:sz w:val="32"/>
          <w:szCs w:val="24"/>
        </w:rPr>
      </w:pPr>
      <w:r w:rsidRPr="003548C2">
        <w:rPr>
          <w:rFonts w:ascii="Times New Roman" w:hAnsi="Times New Roman" w:cs="Times New Roman"/>
          <w:sz w:val="24"/>
        </w:rPr>
        <w:t xml:space="preserve">Aussi, François Perroux fut-il l’un des premiers sinon à utiliser, du moins à expliciter ce terme quand il l’employa dans son ouvrage </w:t>
      </w:r>
      <w:r w:rsidRPr="003548C2">
        <w:rPr>
          <w:rFonts w:ascii="Times New Roman" w:hAnsi="Times New Roman" w:cs="Times New Roman"/>
          <w:i/>
          <w:iCs/>
          <w:sz w:val="24"/>
        </w:rPr>
        <w:t xml:space="preserve">La Coexistence Pacifique </w:t>
      </w:r>
      <w:r w:rsidRPr="003548C2">
        <w:rPr>
          <w:rFonts w:ascii="Times New Roman" w:hAnsi="Times New Roman" w:cs="Times New Roman"/>
          <w:sz w:val="24"/>
        </w:rPr>
        <w:t xml:space="preserve">(1958) et intitula le chapitre III de son autre livre </w:t>
      </w:r>
      <w:r w:rsidRPr="003548C2">
        <w:rPr>
          <w:rFonts w:ascii="Times New Roman" w:hAnsi="Times New Roman" w:cs="Times New Roman"/>
          <w:i/>
          <w:iCs/>
          <w:sz w:val="24"/>
        </w:rPr>
        <w:t xml:space="preserve">l’Économie du XXe siècle </w:t>
      </w:r>
      <w:r w:rsidRPr="003548C2">
        <w:rPr>
          <w:rFonts w:ascii="Times New Roman" w:hAnsi="Times New Roman" w:cs="Times New Roman"/>
          <w:sz w:val="24"/>
        </w:rPr>
        <w:t xml:space="preserve">(1961) : « La notion de développement ». </w:t>
      </w:r>
    </w:p>
    <w:p w:rsidR="00C56B50" w:rsidRDefault="00C56B50" w:rsidP="00C56B50">
      <w:pPr>
        <w:autoSpaceDE w:val="0"/>
        <w:autoSpaceDN w:val="0"/>
        <w:adjustRightInd w:val="0"/>
        <w:spacing w:after="0" w:line="360" w:lineRule="auto"/>
        <w:jc w:val="both"/>
        <w:rPr>
          <w:rFonts w:ascii="Times New Roman" w:hAnsi="Times New Roman" w:cs="Times New Roman"/>
          <w:sz w:val="24"/>
          <w:szCs w:val="24"/>
        </w:rPr>
      </w:pPr>
      <w:r w:rsidRPr="00C56B50">
        <w:rPr>
          <w:rFonts w:ascii="Times New Roman" w:hAnsi="Times New Roman" w:cs="Times New Roman"/>
          <w:sz w:val="24"/>
          <w:szCs w:val="24"/>
        </w:rPr>
        <w:lastRenderedPageBreak/>
        <w:t>En fait, il a fallu attendre la fin des années 1970 pour que le terme</w:t>
      </w:r>
      <w:r>
        <w:rPr>
          <w:rFonts w:ascii="Times New Roman" w:hAnsi="Times New Roman" w:cs="Times New Roman"/>
          <w:sz w:val="24"/>
          <w:szCs w:val="24"/>
        </w:rPr>
        <w:t xml:space="preserve"> </w:t>
      </w:r>
      <w:r w:rsidRPr="00C56B50">
        <w:rPr>
          <w:rFonts w:ascii="Times New Roman" w:hAnsi="Times New Roman" w:cs="Times New Roman"/>
          <w:sz w:val="24"/>
          <w:szCs w:val="24"/>
        </w:rPr>
        <w:t>« développement » se généralise réellement. Ainsi, on le retrouva dans</w:t>
      </w:r>
      <w:r>
        <w:rPr>
          <w:rFonts w:ascii="Times New Roman" w:hAnsi="Times New Roman" w:cs="Times New Roman"/>
          <w:sz w:val="24"/>
          <w:szCs w:val="24"/>
        </w:rPr>
        <w:t xml:space="preserve"> </w:t>
      </w:r>
      <w:r w:rsidRPr="00C56B50">
        <w:rPr>
          <w:rFonts w:ascii="Times New Roman" w:hAnsi="Times New Roman" w:cs="Times New Roman"/>
          <w:sz w:val="24"/>
          <w:szCs w:val="24"/>
        </w:rPr>
        <w:t xml:space="preserve">le </w:t>
      </w:r>
      <w:r w:rsidRPr="00C56B50">
        <w:rPr>
          <w:rFonts w:ascii="Times New Roman" w:hAnsi="Times New Roman" w:cs="Times New Roman"/>
          <w:i/>
          <w:iCs/>
          <w:sz w:val="24"/>
          <w:szCs w:val="24"/>
        </w:rPr>
        <w:t xml:space="preserve">Dictionnaire des sciences économiques </w:t>
      </w:r>
      <w:r w:rsidRPr="00C56B50">
        <w:rPr>
          <w:rFonts w:ascii="Times New Roman" w:hAnsi="Times New Roman" w:cs="Times New Roman"/>
          <w:sz w:val="24"/>
          <w:szCs w:val="24"/>
        </w:rPr>
        <w:t xml:space="preserve">d’Alain Cotta (1968), dans le </w:t>
      </w:r>
      <w:r w:rsidRPr="00C56B50">
        <w:rPr>
          <w:rFonts w:ascii="Times New Roman" w:hAnsi="Times New Roman" w:cs="Times New Roman"/>
          <w:i/>
          <w:iCs/>
          <w:sz w:val="24"/>
          <w:szCs w:val="24"/>
        </w:rPr>
        <w:t>Petit</w:t>
      </w:r>
      <w:r>
        <w:rPr>
          <w:rFonts w:ascii="Times New Roman" w:hAnsi="Times New Roman" w:cs="Times New Roman"/>
          <w:i/>
          <w:iCs/>
          <w:sz w:val="24"/>
          <w:szCs w:val="24"/>
        </w:rPr>
        <w:t xml:space="preserve"> </w:t>
      </w:r>
      <w:r w:rsidRPr="00C56B50">
        <w:rPr>
          <w:rFonts w:ascii="Times New Roman" w:hAnsi="Times New Roman" w:cs="Times New Roman"/>
          <w:i/>
          <w:iCs/>
          <w:sz w:val="24"/>
          <w:szCs w:val="24"/>
        </w:rPr>
        <w:t xml:space="preserve">Dictionnaire de l’Économie </w:t>
      </w:r>
      <w:r w:rsidRPr="00C56B50">
        <w:rPr>
          <w:rFonts w:ascii="Times New Roman" w:hAnsi="Times New Roman" w:cs="Times New Roman"/>
          <w:sz w:val="24"/>
          <w:szCs w:val="24"/>
        </w:rPr>
        <w:t>de Rosemonde Pujol (1968) et dans le</w:t>
      </w:r>
      <w:r>
        <w:rPr>
          <w:rFonts w:ascii="Times New Roman" w:hAnsi="Times New Roman" w:cs="Times New Roman"/>
          <w:sz w:val="24"/>
          <w:szCs w:val="24"/>
        </w:rPr>
        <w:t xml:space="preserve"> </w:t>
      </w:r>
      <w:r w:rsidRPr="00C56B50">
        <w:rPr>
          <w:rFonts w:ascii="Times New Roman" w:hAnsi="Times New Roman" w:cs="Times New Roman"/>
          <w:i/>
          <w:iCs/>
          <w:sz w:val="24"/>
          <w:szCs w:val="24"/>
        </w:rPr>
        <w:t xml:space="preserve">Vocabulaire de l’Économie </w:t>
      </w:r>
      <w:r w:rsidRPr="00C56B50">
        <w:rPr>
          <w:rFonts w:ascii="Times New Roman" w:hAnsi="Times New Roman" w:cs="Times New Roman"/>
          <w:sz w:val="24"/>
          <w:szCs w:val="24"/>
        </w:rPr>
        <w:t>de Gilbert Mathieu (1970). Par contre, il fut</w:t>
      </w:r>
      <w:r>
        <w:rPr>
          <w:rFonts w:ascii="Times New Roman" w:hAnsi="Times New Roman" w:cs="Times New Roman"/>
          <w:sz w:val="24"/>
          <w:szCs w:val="24"/>
        </w:rPr>
        <w:t xml:space="preserve"> </w:t>
      </w:r>
      <w:r w:rsidRPr="00C56B50">
        <w:rPr>
          <w:rFonts w:ascii="Times New Roman" w:hAnsi="Times New Roman" w:cs="Times New Roman"/>
          <w:sz w:val="24"/>
          <w:szCs w:val="24"/>
        </w:rPr>
        <w:t xml:space="preserve">absent du </w:t>
      </w:r>
      <w:r w:rsidRPr="00C56B50">
        <w:rPr>
          <w:rFonts w:ascii="Times New Roman" w:hAnsi="Times New Roman" w:cs="Times New Roman"/>
          <w:i/>
          <w:iCs/>
          <w:sz w:val="24"/>
          <w:szCs w:val="24"/>
        </w:rPr>
        <w:t xml:space="preserve">Dictionnaire Économique et Financier </w:t>
      </w:r>
      <w:r w:rsidRPr="00C56B50">
        <w:rPr>
          <w:rFonts w:ascii="Times New Roman" w:hAnsi="Times New Roman" w:cs="Times New Roman"/>
          <w:sz w:val="24"/>
          <w:szCs w:val="24"/>
        </w:rPr>
        <w:t>de Yves Bernard, J. C. Colli</w:t>
      </w:r>
      <w:r>
        <w:rPr>
          <w:rFonts w:ascii="Times New Roman" w:hAnsi="Times New Roman" w:cs="Times New Roman"/>
          <w:sz w:val="24"/>
          <w:szCs w:val="24"/>
        </w:rPr>
        <w:t xml:space="preserve"> </w:t>
      </w:r>
      <w:r w:rsidRPr="00C56B50">
        <w:rPr>
          <w:rFonts w:ascii="Times New Roman" w:hAnsi="Times New Roman" w:cs="Times New Roman"/>
          <w:sz w:val="24"/>
          <w:szCs w:val="24"/>
        </w:rPr>
        <w:t xml:space="preserve">et D. Lewandowski (1975) ainsi que du </w:t>
      </w:r>
      <w:r w:rsidRPr="00C56B50">
        <w:rPr>
          <w:rFonts w:ascii="Times New Roman" w:hAnsi="Times New Roman" w:cs="Times New Roman"/>
          <w:i/>
          <w:iCs/>
          <w:sz w:val="24"/>
          <w:szCs w:val="24"/>
        </w:rPr>
        <w:t xml:space="preserve">Lexique d’économie générale </w:t>
      </w:r>
      <w:r w:rsidRPr="00C56B50">
        <w:rPr>
          <w:rFonts w:ascii="Times New Roman" w:hAnsi="Times New Roman" w:cs="Times New Roman"/>
          <w:sz w:val="24"/>
          <w:szCs w:val="24"/>
        </w:rPr>
        <w:t>de A.</w:t>
      </w:r>
      <w:r>
        <w:rPr>
          <w:rFonts w:ascii="Times New Roman" w:hAnsi="Times New Roman" w:cs="Times New Roman"/>
          <w:sz w:val="24"/>
          <w:szCs w:val="24"/>
        </w:rPr>
        <w:t xml:space="preserve"> </w:t>
      </w:r>
      <w:r w:rsidRPr="00C56B50">
        <w:rPr>
          <w:rFonts w:ascii="Times New Roman" w:hAnsi="Times New Roman" w:cs="Times New Roman"/>
          <w:sz w:val="24"/>
          <w:szCs w:val="24"/>
        </w:rPr>
        <w:t>Caineau (1979). Les lexicographes ne l’ont d’ailleurs intégré que très</w:t>
      </w:r>
      <w:r>
        <w:rPr>
          <w:rFonts w:ascii="Times New Roman" w:hAnsi="Times New Roman" w:cs="Times New Roman"/>
          <w:sz w:val="24"/>
          <w:szCs w:val="24"/>
        </w:rPr>
        <w:t xml:space="preserve"> </w:t>
      </w:r>
      <w:r w:rsidRPr="00C56B50">
        <w:rPr>
          <w:rFonts w:ascii="Times New Roman" w:hAnsi="Times New Roman" w:cs="Times New Roman"/>
          <w:sz w:val="24"/>
          <w:szCs w:val="24"/>
        </w:rPr>
        <w:t>récemment et retiennent encore le lien avec le sous-développement : ainsi</w:t>
      </w:r>
      <w:r>
        <w:rPr>
          <w:rFonts w:ascii="Times New Roman" w:hAnsi="Times New Roman" w:cs="Times New Roman"/>
          <w:sz w:val="24"/>
          <w:szCs w:val="24"/>
        </w:rPr>
        <w:t xml:space="preserve"> </w:t>
      </w:r>
      <w:r w:rsidRPr="00C56B50">
        <w:rPr>
          <w:rFonts w:ascii="Times New Roman" w:hAnsi="Times New Roman" w:cs="Times New Roman"/>
          <w:sz w:val="24"/>
          <w:szCs w:val="24"/>
        </w:rPr>
        <w:t xml:space="preserve">le </w:t>
      </w:r>
      <w:r w:rsidRPr="00C56B50">
        <w:rPr>
          <w:rFonts w:ascii="Times New Roman" w:hAnsi="Times New Roman" w:cs="Times New Roman"/>
          <w:i/>
          <w:iCs/>
          <w:sz w:val="24"/>
          <w:szCs w:val="24"/>
        </w:rPr>
        <w:t xml:space="preserve">Robert </w:t>
      </w:r>
      <w:r w:rsidRPr="00C56B50">
        <w:rPr>
          <w:rFonts w:ascii="Times New Roman" w:hAnsi="Times New Roman" w:cs="Times New Roman"/>
          <w:sz w:val="24"/>
          <w:szCs w:val="24"/>
        </w:rPr>
        <w:t>ne fait allusion qu’à la locution :</w:t>
      </w:r>
      <w:r w:rsidR="007C241C">
        <w:rPr>
          <w:rFonts w:ascii="Times New Roman" w:hAnsi="Times New Roman" w:cs="Times New Roman"/>
          <w:sz w:val="24"/>
          <w:szCs w:val="24"/>
        </w:rPr>
        <w:t xml:space="preserve"> </w:t>
      </w:r>
      <w:r w:rsidRPr="00C56B50">
        <w:rPr>
          <w:rFonts w:ascii="Times New Roman" w:hAnsi="Times New Roman" w:cs="Times New Roman"/>
          <w:sz w:val="24"/>
          <w:szCs w:val="24"/>
        </w:rPr>
        <w:t>« pays, région en voie de</w:t>
      </w:r>
      <w:r>
        <w:rPr>
          <w:rFonts w:ascii="Times New Roman" w:hAnsi="Times New Roman" w:cs="Times New Roman"/>
          <w:sz w:val="24"/>
          <w:szCs w:val="24"/>
        </w:rPr>
        <w:t xml:space="preserve"> </w:t>
      </w:r>
      <w:r w:rsidRPr="00C56B50">
        <w:rPr>
          <w:rFonts w:ascii="Times New Roman" w:hAnsi="Times New Roman" w:cs="Times New Roman"/>
          <w:sz w:val="24"/>
          <w:szCs w:val="24"/>
        </w:rPr>
        <w:t>développement, en développement: dont l'économie n'a pas encore</w:t>
      </w:r>
      <w:r>
        <w:rPr>
          <w:rFonts w:ascii="Times New Roman" w:hAnsi="Times New Roman" w:cs="Times New Roman"/>
          <w:sz w:val="24"/>
          <w:szCs w:val="24"/>
        </w:rPr>
        <w:t xml:space="preserve"> </w:t>
      </w:r>
      <w:r w:rsidRPr="00C56B50">
        <w:rPr>
          <w:rFonts w:ascii="Times New Roman" w:hAnsi="Times New Roman" w:cs="Times New Roman"/>
          <w:sz w:val="24"/>
          <w:szCs w:val="24"/>
        </w:rPr>
        <w:t>atteint le niveau de l'Amérique du Nord, de l'Europe occidentale… etc.»</w:t>
      </w:r>
      <w:r>
        <w:rPr>
          <w:rFonts w:ascii="Times New Roman" w:hAnsi="Times New Roman" w:cs="Times New Roman"/>
          <w:sz w:val="24"/>
          <w:szCs w:val="24"/>
        </w:rPr>
        <w:t xml:space="preserve"> </w:t>
      </w:r>
      <w:r w:rsidRPr="00C56B50">
        <w:rPr>
          <w:rFonts w:ascii="Times New Roman" w:hAnsi="Times New Roman" w:cs="Times New Roman"/>
          <w:sz w:val="24"/>
          <w:szCs w:val="24"/>
        </w:rPr>
        <w:t>(</w:t>
      </w:r>
      <w:r w:rsidR="007C241C" w:rsidRPr="00C56B50">
        <w:rPr>
          <w:rFonts w:ascii="Times New Roman" w:hAnsi="Times New Roman" w:cs="Times New Roman"/>
          <w:sz w:val="24"/>
          <w:szCs w:val="24"/>
        </w:rPr>
        <w:t>Forme</w:t>
      </w:r>
      <w:r w:rsidRPr="00C56B50">
        <w:rPr>
          <w:rFonts w:ascii="Times New Roman" w:hAnsi="Times New Roman" w:cs="Times New Roman"/>
          <w:sz w:val="24"/>
          <w:szCs w:val="24"/>
        </w:rPr>
        <w:t xml:space="preserve"> utilisée par l’ONU)</w:t>
      </w:r>
      <w:r w:rsidR="007C241C">
        <w:rPr>
          <w:rStyle w:val="Appelnotedebasdep"/>
          <w:rFonts w:ascii="Times New Roman" w:hAnsi="Times New Roman" w:cs="Times New Roman"/>
          <w:sz w:val="24"/>
          <w:szCs w:val="24"/>
        </w:rPr>
        <w:footnoteReference w:id="9"/>
      </w:r>
      <w:r w:rsidRPr="00C56B50">
        <w:rPr>
          <w:rFonts w:ascii="Times New Roman" w:hAnsi="Times New Roman" w:cs="Times New Roman"/>
          <w:sz w:val="24"/>
          <w:szCs w:val="24"/>
        </w:rPr>
        <w:t>.</w:t>
      </w:r>
      <w:r>
        <w:rPr>
          <w:rFonts w:ascii="Times New Roman" w:hAnsi="Times New Roman" w:cs="Times New Roman"/>
          <w:sz w:val="24"/>
          <w:szCs w:val="24"/>
        </w:rPr>
        <w:t xml:space="preserve"> </w:t>
      </w:r>
    </w:p>
    <w:p w:rsidR="00C7484E" w:rsidRDefault="00C7484E" w:rsidP="00C7484E">
      <w:pPr>
        <w:autoSpaceDE w:val="0"/>
        <w:autoSpaceDN w:val="0"/>
        <w:adjustRightInd w:val="0"/>
        <w:spacing w:after="0" w:line="360" w:lineRule="auto"/>
        <w:jc w:val="both"/>
        <w:rPr>
          <w:rFonts w:ascii="Times New Roman" w:hAnsi="Times New Roman" w:cs="Times New Roman"/>
          <w:sz w:val="24"/>
        </w:rPr>
      </w:pPr>
    </w:p>
    <w:p w:rsidR="00D83F55" w:rsidRDefault="00C7484E" w:rsidP="00D83F55">
      <w:pPr>
        <w:autoSpaceDE w:val="0"/>
        <w:autoSpaceDN w:val="0"/>
        <w:adjustRightInd w:val="0"/>
        <w:spacing w:after="0" w:line="360" w:lineRule="auto"/>
        <w:jc w:val="both"/>
        <w:rPr>
          <w:rFonts w:ascii="Times New Roman" w:hAnsi="Times New Roman" w:cs="Times New Roman"/>
          <w:sz w:val="24"/>
        </w:rPr>
      </w:pPr>
      <w:r w:rsidRPr="00C7484E">
        <w:rPr>
          <w:rFonts w:ascii="Times New Roman" w:hAnsi="Times New Roman" w:cs="Times New Roman"/>
          <w:sz w:val="24"/>
        </w:rPr>
        <w:t>Cependant, ce caractère très récent de la notion de « développement »</w:t>
      </w:r>
      <w:r>
        <w:rPr>
          <w:rFonts w:ascii="Times New Roman" w:hAnsi="Times New Roman" w:cs="Times New Roman"/>
          <w:sz w:val="24"/>
        </w:rPr>
        <w:t xml:space="preserve"> </w:t>
      </w:r>
      <w:r w:rsidRPr="00C7484E">
        <w:rPr>
          <w:rFonts w:ascii="Times New Roman" w:hAnsi="Times New Roman" w:cs="Times New Roman"/>
          <w:sz w:val="24"/>
        </w:rPr>
        <w:t>n’exclut pas des cas isolés d’utilisation précoces. En effet, dans la</w:t>
      </w:r>
      <w:r>
        <w:rPr>
          <w:rFonts w:ascii="Times New Roman" w:hAnsi="Times New Roman" w:cs="Times New Roman"/>
          <w:sz w:val="24"/>
        </w:rPr>
        <w:t xml:space="preserve"> </w:t>
      </w:r>
      <w:r w:rsidRPr="00C7484E">
        <w:rPr>
          <w:rFonts w:ascii="Times New Roman" w:hAnsi="Times New Roman" w:cs="Times New Roman"/>
          <w:sz w:val="24"/>
        </w:rPr>
        <w:t>traduction française de 1908 du classique de Gustave Schmoller (</w:t>
      </w:r>
      <w:r w:rsidRPr="00C7484E">
        <w:rPr>
          <w:rFonts w:ascii="Times New Roman" w:hAnsi="Times New Roman" w:cs="Times New Roman"/>
          <w:i/>
          <w:iCs/>
          <w:sz w:val="24"/>
        </w:rPr>
        <w:t>Principes</w:t>
      </w:r>
      <w:r>
        <w:rPr>
          <w:rFonts w:ascii="Times New Roman" w:hAnsi="Times New Roman" w:cs="Times New Roman"/>
          <w:i/>
          <w:iCs/>
          <w:sz w:val="24"/>
        </w:rPr>
        <w:t xml:space="preserve"> </w:t>
      </w:r>
      <w:r w:rsidRPr="00C7484E">
        <w:rPr>
          <w:rFonts w:ascii="Times New Roman" w:hAnsi="Times New Roman" w:cs="Times New Roman"/>
          <w:i/>
          <w:iCs/>
          <w:sz w:val="24"/>
        </w:rPr>
        <w:t>d’économie politique</w:t>
      </w:r>
      <w:r w:rsidRPr="00C7484E">
        <w:rPr>
          <w:rFonts w:ascii="Times New Roman" w:hAnsi="Times New Roman" w:cs="Times New Roman"/>
          <w:sz w:val="24"/>
        </w:rPr>
        <w:t xml:space="preserve">), le chapitre concluant le volume 5 est intitulé : </w:t>
      </w:r>
      <w:r w:rsidRPr="00C7484E">
        <w:rPr>
          <w:rFonts w:ascii="Times New Roman" w:hAnsi="Times New Roman" w:cs="Times New Roman"/>
          <w:i/>
          <w:iCs/>
          <w:sz w:val="24"/>
        </w:rPr>
        <w:t>Les</w:t>
      </w:r>
      <w:r>
        <w:rPr>
          <w:rFonts w:ascii="Times New Roman" w:hAnsi="Times New Roman" w:cs="Times New Roman"/>
          <w:i/>
          <w:iCs/>
          <w:sz w:val="24"/>
        </w:rPr>
        <w:t xml:space="preserve"> </w:t>
      </w:r>
      <w:r w:rsidRPr="00C7484E">
        <w:rPr>
          <w:rFonts w:ascii="Times New Roman" w:hAnsi="Times New Roman" w:cs="Times New Roman"/>
          <w:i/>
          <w:iCs/>
          <w:sz w:val="24"/>
        </w:rPr>
        <w:t>théories du développement économique</w:t>
      </w:r>
      <w:r w:rsidRPr="00C7484E">
        <w:rPr>
          <w:rFonts w:ascii="Times New Roman" w:hAnsi="Times New Roman" w:cs="Times New Roman"/>
          <w:sz w:val="24"/>
        </w:rPr>
        <w:t>. Mais, tout compte fait, c’est dans le</w:t>
      </w:r>
      <w:r>
        <w:rPr>
          <w:rFonts w:ascii="Times New Roman" w:hAnsi="Times New Roman" w:cs="Times New Roman"/>
          <w:sz w:val="24"/>
        </w:rPr>
        <w:t xml:space="preserve"> </w:t>
      </w:r>
      <w:r w:rsidRPr="00C7484E">
        <w:rPr>
          <w:rFonts w:ascii="Times New Roman" w:hAnsi="Times New Roman" w:cs="Times New Roman"/>
          <w:sz w:val="24"/>
        </w:rPr>
        <w:t>monde anglo-saxon que le terme apparaît beaucoup plus tôt dans son</w:t>
      </w:r>
      <w:r>
        <w:rPr>
          <w:rFonts w:ascii="Times New Roman" w:hAnsi="Times New Roman" w:cs="Times New Roman"/>
          <w:sz w:val="24"/>
        </w:rPr>
        <w:t xml:space="preserve"> </w:t>
      </w:r>
      <w:r w:rsidRPr="00C7484E">
        <w:rPr>
          <w:rFonts w:ascii="Times New Roman" w:hAnsi="Times New Roman" w:cs="Times New Roman"/>
          <w:sz w:val="24"/>
        </w:rPr>
        <w:t>acception économique. En ce qui concerne l’économie classique, il</w:t>
      </w:r>
      <w:r>
        <w:rPr>
          <w:rFonts w:ascii="Times New Roman" w:hAnsi="Times New Roman" w:cs="Times New Roman"/>
          <w:sz w:val="24"/>
        </w:rPr>
        <w:t xml:space="preserve"> </w:t>
      </w:r>
      <w:r w:rsidR="00D83F55" w:rsidRPr="00D83F55">
        <w:rPr>
          <w:rFonts w:ascii="Times New Roman" w:hAnsi="Times New Roman" w:cs="Times New Roman"/>
          <w:sz w:val="24"/>
        </w:rPr>
        <w:t>n’apparaît que de façon sporadique dans les années 1930, notamment en</w:t>
      </w:r>
      <w:r w:rsidR="00D83F55">
        <w:rPr>
          <w:rFonts w:ascii="Times New Roman" w:hAnsi="Times New Roman" w:cs="Times New Roman"/>
          <w:sz w:val="24"/>
        </w:rPr>
        <w:t xml:space="preserve"> </w:t>
      </w:r>
      <w:r w:rsidR="00D83F55" w:rsidRPr="00D83F55">
        <w:rPr>
          <w:rFonts w:ascii="Times New Roman" w:hAnsi="Times New Roman" w:cs="Times New Roman"/>
          <w:sz w:val="24"/>
        </w:rPr>
        <w:t xml:space="preserve">1934 grâce au livre de Joseph Schumpeter dont le titre anglais </w:t>
      </w:r>
      <w:r w:rsidR="00D83F55" w:rsidRPr="00D83F55">
        <w:rPr>
          <w:rFonts w:ascii="Times New Roman" w:hAnsi="Times New Roman" w:cs="Times New Roman"/>
          <w:i/>
          <w:iCs/>
          <w:sz w:val="24"/>
        </w:rPr>
        <w:t>The Theorie</w:t>
      </w:r>
      <w:r w:rsidR="00D83F55">
        <w:rPr>
          <w:rFonts w:ascii="Times New Roman" w:hAnsi="Times New Roman" w:cs="Times New Roman"/>
          <w:i/>
          <w:iCs/>
          <w:sz w:val="24"/>
        </w:rPr>
        <w:t xml:space="preserve"> </w:t>
      </w:r>
      <w:r w:rsidR="00D83F55" w:rsidRPr="00D83F55">
        <w:rPr>
          <w:rFonts w:ascii="Times New Roman" w:hAnsi="Times New Roman" w:cs="Times New Roman"/>
          <w:i/>
          <w:iCs/>
          <w:sz w:val="24"/>
        </w:rPr>
        <w:t xml:space="preserve">of Economic Development </w:t>
      </w:r>
      <w:r w:rsidR="00D83F55" w:rsidRPr="00D83F55">
        <w:rPr>
          <w:rFonts w:ascii="Times New Roman" w:hAnsi="Times New Roman" w:cs="Times New Roman"/>
          <w:sz w:val="24"/>
        </w:rPr>
        <w:t>est la traduction littérale de l’allemand paru en</w:t>
      </w:r>
      <w:r w:rsidR="00D83F55">
        <w:rPr>
          <w:rFonts w:ascii="Times New Roman" w:hAnsi="Times New Roman" w:cs="Times New Roman"/>
          <w:sz w:val="24"/>
        </w:rPr>
        <w:t xml:space="preserve"> </w:t>
      </w:r>
      <w:r w:rsidR="00D83F55" w:rsidRPr="00D83F55">
        <w:rPr>
          <w:rFonts w:ascii="Times New Roman" w:hAnsi="Times New Roman" w:cs="Times New Roman"/>
          <w:sz w:val="24"/>
        </w:rPr>
        <w:t xml:space="preserve">1911. </w:t>
      </w:r>
    </w:p>
    <w:p w:rsidR="00D83F55" w:rsidRDefault="00D83F55" w:rsidP="00D83F55">
      <w:pPr>
        <w:autoSpaceDE w:val="0"/>
        <w:autoSpaceDN w:val="0"/>
        <w:adjustRightInd w:val="0"/>
        <w:spacing w:after="0" w:line="360" w:lineRule="auto"/>
        <w:jc w:val="both"/>
        <w:rPr>
          <w:rFonts w:ascii="Times New Roman" w:hAnsi="Times New Roman" w:cs="Times New Roman"/>
          <w:sz w:val="24"/>
        </w:rPr>
      </w:pPr>
    </w:p>
    <w:p w:rsidR="00D83F55" w:rsidRDefault="00D83F55" w:rsidP="00D83F55">
      <w:pPr>
        <w:autoSpaceDE w:val="0"/>
        <w:autoSpaceDN w:val="0"/>
        <w:adjustRightInd w:val="0"/>
        <w:spacing w:after="0" w:line="360" w:lineRule="auto"/>
        <w:jc w:val="both"/>
        <w:rPr>
          <w:rFonts w:ascii="Times New Roman" w:hAnsi="Times New Roman" w:cs="Times New Roman"/>
          <w:sz w:val="24"/>
        </w:rPr>
      </w:pPr>
      <w:r w:rsidRPr="00D83F55">
        <w:rPr>
          <w:rFonts w:ascii="Times New Roman" w:hAnsi="Times New Roman" w:cs="Times New Roman"/>
          <w:sz w:val="24"/>
        </w:rPr>
        <w:lastRenderedPageBreak/>
        <w:t>Notons que la traduction française, publiée en 1935, emploie le</w:t>
      </w:r>
      <w:r>
        <w:rPr>
          <w:rFonts w:ascii="Times New Roman" w:hAnsi="Times New Roman" w:cs="Times New Roman"/>
          <w:sz w:val="24"/>
        </w:rPr>
        <w:t xml:space="preserve"> terme « évolution économique</w:t>
      </w:r>
      <w:r w:rsidRPr="00D83F55">
        <w:rPr>
          <w:rFonts w:ascii="Times New Roman" w:hAnsi="Times New Roman" w:cs="Times New Roman"/>
          <w:sz w:val="24"/>
        </w:rPr>
        <w:t>» en</w:t>
      </w:r>
      <w:r>
        <w:rPr>
          <w:rFonts w:ascii="Times New Roman" w:hAnsi="Times New Roman" w:cs="Times New Roman"/>
          <w:sz w:val="24"/>
        </w:rPr>
        <w:t xml:space="preserve"> lieu et place de développement</w:t>
      </w:r>
      <w:r w:rsidRPr="00D83F55">
        <w:rPr>
          <w:rFonts w:ascii="Times New Roman" w:hAnsi="Times New Roman" w:cs="Times New Roman"/>
          <w:sz w:val="24"/>
        </w:rPr>
        <w:t>.</w:t>
      </w:r>
      <w:r>
        <w:rPr>
          <w:rFonts w:ascii="Times New Roman" w:hAnsi="Times New Roman" w:cs="Times New Roman"/>
          <w:sz w:val="24"/>
        </w:rPr>
        <w:t xml:space="preserve">  </w:t>
      </w:r>
      <w:r w:rsidRPr="00D83F55">
        <w:rPr>
          <w:rFonts w:ascii="Times New Roman" w:hAnsi="Times New Roman" w:cs="Times New Roman"/>
          <w:sz w:val="24"/>
        </w:rPr>
        <w:t>Aussi, devons-nous signa</w:t>
      </w:r>
      <w:r>
        <w:rPr>
          <w:rFonts w:ascii="Times New Roman" w:hAnsi="Times New Roman" w:cs="Times New Roman"/>
          <w:sz w:val="24"/>
        </w:rPr>
        <w:t>ler que l’emploi du terme «</w:t>
      </w:r>
      <w:r w:rsidRPr="00D83F55">
        <w:rPr>
          <w:rFonts w:ascii="Times New Roman" w:hAnsi="Times New Roman" w:cs="Times New Roman"/>
          <w:sz w:val="24"/>
        </w:rPr>
        <w:t>développement »</w:t>
      </w:r>
      <w:r>
        <w:rPr>
          <w:rFonts w:ascii="Times New Roman" w:hAnsi="Times New Roman" w:cs="Times New Roman"/>
          <w:sz w:val="24"/>
        </w:rPr>
        <w:t xml:space="preserve"> </w:t>
      </w:r>
      <w:r w:rsidRPr="00D83F55">
        <w:rPr>
          <w:rFonts w:ascii="Times New Roman" w:hAnsi="Times New Roman" w:cs="Times New Roman"/>
          <w:sz w:val="24"/>
        </w:rPr>
        <w:t>est retrouvé dès 1909, lorsque le parlement britannique créa une</w:t>
      </w:r>
      <w:r>
        <w:rPr>
          <w:rFonts w:ascii="Times New Roman" w:hAnsi="Times New Roman" w:cs="Times New Roman"/>
          <w:sz w:val="24"/>
        </w:rPr>
        <w:t xml:space="preserve"> </w:t>
      </w:r>
      <w:r w:rsidRPr="00D83F55">
        <w:rPr>
          <w:rFonts w:ascii="Times New Roman" w:hAnsi="Times New Roman" w:cs="Times New Roman"/>
          <w:sz w:val="24"/>
        </w:rPr>
        <w:t>« Development Commission » destinée « to promote the economic</w:t>
      </w:r>
      <w:r>
        <w:rPr>
          <w:rFonts w:ascii="Times New Roman" w:hAnsi="Times New Roman" w:cs="Times New Roman"/>
          <w:sz w:val="24"/>
        </w:rPr>
        <w:t xml:space="preserve"> </w:t>
      </w:r>
      <w:r w:rsidRPr="00D83F55">
        <w:rPr>
          <w:rFonts w:ascii="Times New Roman" w:hAnsi="Times New Roman" w:cs="Times New Roman"/>
          <w:sz w:val="24"/>
        </w:rPr>
        <w:t>development of the United Kingdom »</w:t>
      </w:r>
    </w:p>
    <w:p w:rsidR="008C6181" w:rsidRDefault="008C6181" w:rsidP="00D83F55">
      <w:pPr>
        <w:autoSpaceDE w:val="0"/>
        <w:autoSpaceDN w:val="0"/>
        <w:adjustRightInd w:val="0"/>
        <w:spacing w:after="0" w:line="360" w:lineRule="auto"/>
        <w:jc w:val="both"/>
        <w:rPr>
          <w:rFonts w:ascii="Times New Roman" w:hAnsi="Times New Roman" w:cs="Times New Roman"/>
          <w:sz w:val="24"/>
        </w:rPr>
      </w:pPr>
    </w:p>
    <w:p w:rsidR="008C6181" w:rsidRDefault="008C6181" w:rsidP="008C6181">
      <w:pPr>
        <w:autoSpaceDE w:val="0"/>
        <w:autoSpaceDN w:val="0"/>
        <w:adjustRightInd w:val="0"/>
        <w:spacing w:after="0" w:line="360" w:lineRule="auto"/>
        <w:jc w:val="both"/>
        <w:rPr>
          <w:rFonts w:ascii="Times New Roman" w:hAnsi="Times New Roman" w:cs="Times New Roman"/>
          <w:sz w:val="24"/>
          <w:szCs w:val="24"/>
        </w:rPr>
      </w:pPr>
      <w:r w:rsidRPr="008C6181">
        <w:rPr>
          <w:rFonts w:ascii="Times New Roman" w:hAnsi="Times New Roman" w:cs="Times New Roman"/>
          <w:sz w:val="24"/>
          <w:szCs w:val="24"/>
        </w:rPr>
        <w:t>Toutefois, c’est au courant marxiste qu’on doit, en tout état de cause,</w:t>
      </w:r>
      <w:r>
        <w:rPr>
          <w:rFonts w:ascii="Times New Roman" w:hAnsi="Times New Roman" w:cs="Times New Roman"/>
          <w:sz w:val="24"/>
          <w:szCs w:val="24"/>
        </w:rPr>
        <w:t xml:space="preserve"> </w:t>
      </w:r>
      <w:r w:rsidRPr="008C6181">
        <w:rPr>
          <w:rFonts w:ascii="Times New Roman" w:hAnsi="Times New Roman" w:cs="Times New Roman"/>
          <w:sz w:val="24"/>
          <w:szCs w:val="24"/>
        </w:rPr>
        <w:t>l’application de ce terme à l’économie anglaise. La première traduction</w:t>
      </w:r>
      <w:r>
        <w:rPr>
          <w:rFonts w:ascii="Times New Roman" w:hAnsi="Times New Roman" w:cs="Times New Roman"/>
          <w:sz w:val="24"/>
          <w:szCs w:val="24"/>
        </w:rPr>
        <w:t xml:space="preserve"> </w:t>
      </w:r>
      <w:r w:rsidRPr="008C6181">
        <w:rPr>
          <w:rFonts w:ascii="Times New Roman" w:hAnsi="Times New Roman" w:cs="Times New Roman"/>
          <w:sz w:val="24"/>
          <w:szCs w:val="24"/>
        </w:rPr>
        <w:t xml:space="preserve">anglaise du </w:t>
      </w:r>
      <w:r w:rsidRPr="008C6181">
        <w:rPr>
          <w:rFonts w:ascii="Times New Roman" w:hAnsi="Times New Roman" w:cs="Times New Roman"/>
          <w:i/>
          <w:iCs/>
          <w:sz w:val="24"/>
          <w:szCs w:val="24"/>
        </w:rPr>
        <w:t xml:space="preserve">Capital </w:t>
      </w:r>
      <w:r w:rsidRPr="008C6181">
        <w:rPr>
          <w:rFonts w:ascii="Times New Roman" w:hAnsi="Times New Roman" w:cs="Times New Roman"/>
          <w:sz w:val="24"/>
          <w:szCs w:val="24"/>
        </w:rPr>
        <w:t xml:space="preserve">publiée en 1887 utilise ce terme en se référant « </w:t>
      </w:r>
      <w:r w:rsidRPr="008C6181">
        <w:rPr>
          <w:rFonts w:ascii="Times New Roman" w:hAnsi="Times New Roman" w:cs="Times New Roman"/>
          <w:i/>
          <w:iCs/>
          <w:sz w:val="24"/>
          <w:szCs w:val="24"/>
        </w:rPr>
        <w:t>aux</w:t>
      </w:r>
      <w:r>
        <w:rPr>
          <w:rFonts w:ascii="Times New Roman" w:hAnsi="Times New Roman" w:cs="Times New Roman"/>
          <w:i/>
          <w:iCs/>
          <w:sz w:val="24"/>
          <w:szCs w:val="24"/>
        </w:rPr>
        <w:t xml:space="preserve"> </w:t>
      </w:r>
      <w:r w:rsidRPr="008C6181">
        <w:rPr>
          <w:rFonts w:ascii="Times New Roman" w:hAnsi="Times New Roman" w:cs="Times New Roman"/>
          <w:i/>
          <w:iCs/>
          <w:sz w:val="24"/>
          <w:szCs w:val="24"/>
        </w:rPr>
        <w:t xml:space="preserve">phases historiques des modes de production </w:t>
      </w:r>
      <w:r>
        <w:rPr>
          <w:rFonts w:ascii="Times New Roman" w:hAnsi="Times New Roman" w:cs="Times New Roman"/>
          <w:sz w:val="24"/>
          <w:szCs w:val="24"/>
        </w:rPr>
        <w:t xml:space="preserve">». D’autre part, quelques </w:t>
      </w:r>
      <w:r w:rsidRPr="008C6181">
        <w:rPr>
          <w:rFonts w:ascii="Times New Roman" w:hAnsi="Times New Roman" w:cs="Times New Roman"/>
          <w:sz w:val="24"/>
          <w:szCs w:val="24"/>
        </w:rPr>
        <w:t>historiens de l’Empire britannique utilisaient également le</w:t>
      </w:r>
      <w:r>
        <w:rPr>
          <w:rFonts w:ascii="Times New Roman" w:hAnsi="Times New Roman" w:cs="Times New Roman"/>
          <w:sz w:val="24"/>
          <w:szCs w:val="24"/>
        </w:rPr>
        <w:t xml:space="preserve"> </w:t>
      </w:r>
      <w:r w:rsidRPr="008C6181">
        <w:rPr>
          <w:rFonts w:ascii="Times New Roman" w:hAnsi="Times New Roman" w:cs="Times New Roman"/>
          <w:sz w:val="24"/>
          <w:szCs w:val="24"/>
        </w:rPr>
        <w:t>terme « développement » dès les an</w:t>
      </w:r>
      <w:r>
        <w:rPr>
          <w:rFonts w:ascii="Times New Roman" w:hAnsi="Times New Roman" w:cs="Times New Roman"/>
          <w:sz w:val="24"/>
          <w:szCs w:val="24"/>
        </w:rPr>
        <w:t xml:space="preserve">nées 1920, mais avec un contenu </w:t>
      </w:r>
      <w:r w:rsidRPr="008C6181">
        <w:rPr>
          <w:rFonts w:ascii="Times New Roman" w:hAnsi="Times New Roman" w:cs="Times New Roman"/>
          <w:sz w:val="24"/>
          <w:szCs w:val="24"/>
        </w:rPr>
        <w:t xml:space="preserve">différent. Par-là, ils suivaient la tradition de certains écrits des </w:t>
      </w:r>
      <w:r w:rsidRPr="008C6181">
        <w:rPr>
          <w:rFonts w:ascii="Times New Roman" w:hAnsi="Times New Roman" w:cs="Times New Roman"/>
          <w:i/>
          <w:iCs/>
          <w:sz w:val="24"/>
          <w:szCs w:val="24"/>
        </w:rPr>
        <w:t>Dominions</w:t>
      </w:r>
      <w:r>
        <w:rPr>
          <w:rFonts w:ascii="Times New Roman" w:hAnsi="Times New Roman" w:cs="Times New Roman"/>
          <w:i/>
          <w:iCs/>
          <w:sz w:val="24"/>
          <w:szCs w:val="24"/>
        </w:rPr>
        <w:t xml:space="preserve"> </w:t>
      </w:r>
      <w:r w:rsidRPr="008C6181">
        <w:rPr>
          <w:rFonts w:ascii="Times New Roman" w:hAnsi="Times New Roman" w:cs="Times New Roman"/>
          <w:sz w:val="24"/>
          <w:szCs w:val="24"/>
        </w:rPr>
        <w:t xml:space="preserve">qui, dès les années 1840, employaient ce </w:t>
      </w:r>
      <w:r w:rsidRPr="008C6181">
        <w:rPr>
          <w:rFonts w:ascii="Times New Roman" w:hAnsi="Times New Roman" w:cs="Times New Roman"/>
          <w:sz w:val="24"/>
          <w:szCs w:val="24"/>
        </w:rPr>
        <w:lastRenderedPageBreak/>
        <w:t>terme dans un sens plus</w:t>
      </w:r>
      <w:r>
        <w:rPr>
          <w:rFonts w:ascii="Times New Roman" w:hAnsi="Times New Roman" w:cs="Times New Roman"/>
          <w:sz w:val="24"/>
          <w:szCs w:val="24"/>
        </w:rPr>
        <w:t xml:space="preserve"> </w:t>
      </w:r>
      <w:r w:rsidRPr="008C6181">
        <w:rPr>
          <w:rFonts w:ascii="Times New Roman" w:hAnsi="Times New Roman" w:cs="Times New Roman"/>
          <w:sz w:val="24"/>
          <w:szCs w:val="24"/>
        </w:rPr>
        <w:t>restrictif : celui d’exploitation des ressources naturelles</w:t>
      </w:r>
      <w:r w:rsidR="00A9198C">
        <w:rPr>
          <w:rStyle w:val="Appelnotedebasdep"/>
          <w:rFonts w:ascii="Times New Roman" w:hAnsi="Times New Roman" w:cs="Times New Roman"/>
          <w:sz w:val="24"/>
          <w:szCs w:val="24"/>
        </w:rPr>
        <w:footnoteReference w:id="10"/>
      </w:r>
      <w:r w:rsidRPr="008C6181">
        <w:rPr>
          <w:rFonts w:ascii="Times New Roman" w:hAnsi="Times New Roman" w:cs="Times New Roman"/>
          <w:sz w:val="24"/>
          <w:szCs w:val="24"/>
        </w:rPr>
        <w:t>.</w:t>
      </w:r>
      <w:r>
        <w:rPr>
          <w:rFonts w:ascii="Times New Roman" w:hAnsi="Times New Roman" w:cs="Times New Roman"/>
          <w:sz w:val="24"/>
          <w:szCs w:val="24"/>
        </w:rPr>
        <w:t xml:space="preserve"> </w:t>
      </w:r>
    </w:p>
    <w:p w:rsidR="0086191C" w:rsidRDefault="0086191C" w:rsidP="0086191C">
      <w:pPr>
        <w:autoSpaceDE w:val="0"/>
        <w:autoSpaceDN w:val="0"/>
        <w:adjustRightInd w:val="0"/>
        <w:spacing w:after="0" w:line="360" w:lineRule="auto"/>
        <w:jc w:val="both"/>
        <w:rPr>
          <w:rFonts w:ascii="Times New Roman" w:hAnsi="Times New Roman" w:cs="Times New Roman"/>
          <w:sz w:val="24"/>
          <w:szCs w:val="24"/>
        </w:rPr>
      </w:pPr>
      <w:r w:rsidRPr="0086191C">
        <w:rPr>
          <w:rFonts w:ascii="Times New Roman" w:hAnsi="Times New Roman" w:cs="Times New Roman"/>
          <w:sz w:val="24"/>
          <w:szCs w:val="24"/>
        </w:rPr>
        <w:t>Cependant, si dans le monde anglo-saxon, le terme « développement »</w:t>
      </w:r>
      <w:r>
        <w:rPr>
          <w:rFonts w:ascii="Times New Roman" w:hAnsi="Times New Roman" w:cs="Times New Roman"/>
          <w:sz w:val="24"/>
          <w:szCs w:val="24"/>
        </w:rPr>
        <w:t xml:space="preserve"> </w:t>
      </w:r>
      <w:r w:rsidRPr="0086191C">
        <w:rPr>
          <w:rFonts w:ascii="Times New Roman" w:hAnsi="Times New Roman" w:cs="Times New Roman"/>
          <w:sz w:val="24"/>
          <w:szCs w:val="24"/>
        </w:rPr>
        <w:t>est apparu beaucoup plus précocement, sa généralisation n’est venue que</w:t>
      </w:r>
      <w:r>
        <w:rPr>
          <w:rFonts w:ascii="Times New Roman" w:hAnsi="Times New Roman" w:cs="Times New Roman"/>
          <w:sz w:val="24"/>
          <w:szCs w:val="24"/>
        </w:rPr>
        <w:t xml:space="preserve"> </w:t>
      </w:r>
      <w:r w:rsidRPr="0086191C">
        <w:rPr>
          <w:rFonts w:ascii="Times New Roman" w:hAnsi="Times New Roman" w:cs="Times New Roman"/>
          <w:sz w:val="24"/>
          <w:szCs w:val="24"/>
        </w:rPr>
        <w:t xml:space="preserve">tardivement. Ainsi, le terme « </w:t>
      </w:r>
      <w:r w:rsidRPr="0086191C">
        <w:rPr>
          <w:rFonts w:ascii="Times New Roman" w:hAnsi="Times New Roman" w:cs="Times New Roman"/>
          <w:i/>
          <w:iCs/>
          <w:sz w:val="24"/>
          <w:szCs w:val="24"/>
        </w:rPr>
        <w:t xml:space="preserve">economic development </w:t>
      </w:r>
      <w:r w:rsidRPr="0086191C">
        <w:rPr>
          <w:rFonts w:ascii="Times New Roman" w:hAnsi="Times New Roman" w:cs="Times New Roman"/>
          <w:sz w:val="24"/>
          <w:szCs w:val="24"/>
        </w:rPr>
        <w:t>» n’apparaît pour la</w:t>
      </w:r>
      <w:r>
        <w:rPr>
          <w:rFonts w:ascii="Times New Roman" w:hAnsi="Times New Roman" w:cs="Times New Roman"/>
          <w:sz w:val="24"/>
          <w:szCs w:val="24"/>
        </w:rPr>
        <w:t xml:space="preserve"> </w:t>
      </w:r>
      <w:r w:rsidRPr="0086191C">
        <w:rPr>
          <w:rFonts w:ascii="Times New Roman" w:hAnsi="Times New Roman" w:cs="Times New Roman"/>
          <w:sz w:val="24"/>
          <w:szCs w:val="24"/>
        </w:rPr>
        <w:t xml:space="preserve">première fois dans l’index de la </w:t>
      </w:r>
      <w:r w:rsidRPr="0086191C">
        <w:rPr>
          <w:rFonts w:ascii="Times New Roman" w:hAnsi="Times New Roman" w:cs="Times New Roman"/>
          <w:i/>
          <w:iCs/>
          <w:sz w:val="24"/>
          <w:szCs w:val="24"/>
        </w:rPr>
        <w:t xml:space="preserve">Britannica </w:t>
      </w:r>
      <w:r w:rsidRPr="0086191C">
        <w:rPr>
          <w:rFonts w:ascii="Times New Roman" w:hAnsi="Times New Roman" w:cs="Times New Roman"/>
          <w:sz w:val="24"/>
          <w:szCs w:val="24"/>
        </w:rPr>
        <w:t>qu’en 1959 dans le cadre d’un</w:t>
      </w:r>
      <w:r>
        <w:rPr>
          <w:rFonts w:ascii="Times New Roman" w:hAnsi="Times New Roman" w:cs="Times New Roman"/>
          <w:sz w:val="24"/>
          <w:szCs w:val="24"/>
        </w:rPr>
        <w:t xml:space="preserve"> </w:t>
      </w:r>
      <w:r w:rsidRPr="0086191C">
        <w:rPr>
          <w:rFonts w:ascii="Times New Roman" w:hAnsi="Times New Roman" w:cs="Times New Roman"/>
          <w:sz w:val="24"/>
          <w:szCs w:val="24"/>
        </w:rPr>
        <w:t>article sur la Banque de la Reconstruction et du Développement; et ce</w:t>
      </w:r>
      <w:r>
        <w:rPr>
          <w:rFonts w:ascii="Times New Roman" w:hAnsi="Times New Roman" w:cs="Times New Roman"/>
          <w:sz w:val="24"/>
          <w:szCs w:val="24"/>
        </w:rPr>
        <w:t xml:space="preserve"> </w:t>
      </w:r>
      <w:r w:rsidRPr="0086191C">
        <w:rPr>
          <w:rFonts w:ascii="Times New Roman" w:hAnsi="Times New Roman" w:cs="Times New Roman"/>
          <w:sz w:val="24"/>
          <w:szCs w:val="24"/>
        </w:rPr>
        <w:t>n’est que dans l’édition de 1963 qu’un article spécifique consacré au</w:t>
      </w:r>
      <w:r>
        <w:rPr>
          <w:rFonts w:ascii="Times New Roman" w:hAnsi="Times New Roman" w:cs="Times New Roman"/>
          <w:sz w:val="24"/>
          <w:szCs w:val="24"/>
        </w:rPr>
        <w:t xml:space="preserve"> </w:t>
      </w:r>
      <w:r w:rsidRPr="0086191C">
        <w:rPr>
          <w:rFonts w:ascii="Times New Roman" w:hAnsi="Times New Roman" w:cs="Times New Roman"/>
          <w:sz w:val="24"/>
          <w:szCs w:val="24"/>
        </w:rPr>
        <w:t>concept y fut introduit. D’ailleurs le terme ne figurait pas encore dans</w:t>
      </w:r>
      <w:r>
        <w:rPr>
          <w:rFonts w:ascii="Times New Roman" w:hAnsi="Times New Roman" w:cs="Times New Roman"/>
          <w:sz w:val="24"/>
          <w:szCs w:val="24"/>
        </w:rPr>
        <w:t xml:space="preserve"> </w:t>
      </w:r>
      <w:r w:rsidRPr="0086191C">
        <w:rPr>
          <w:rFonts w:ascii="Times New Roman" w:hAnsi="Times New Roman" w:cs="Times New Roman"/>
          <w:sz w:val="24"/>
          <w:szCs w:val="24"/>
        </w:rPr>
        <w:t>l’édition 1965 de l</w:t>
      </w:r>
      <w:r w:rsidRPr="0086191C">
        <w:rPr>
          <w:rFonts w:ascii="Times New Roman" w:hAnsi="Times New Roman" w:cs="Times New Roman"/>
          <w:i/>
          <w:iCs/>
          <w:sz w:val="24"/>
          <w:szCs w:val="24"/>
        </w:rPr>
        <w:t>’Everyman’s Dictionary of economics</w:t>
      </w:r>
      <w:r w:rsidRPr="0086191C">
        <w:rPr>
          <w:rFonts w:ascii="Times New Roman" w:hAnsi="Times New Roman" w:cs="Times New Roman"/>
          <w:sz w:val="24"/>
          <w:szCs w:val="24"/>
        </w:rPr>
        <w:t>; il fut également</w:t>
      </w:r>
      <w:r>
        <w:rPr>
          <w:rFonts w:ascii="Times New Roman" w:hAnsi="Times New Roman" w:cs="Times New Roman"/>
          <w:sz w:val="24"/>
          <w:szCs w:val="24"/>
        </w:rPr>
        <w:t xml:space="preserve"> </w:t>
      </w:r>
      <w:r w:rsidRPr="0086191C">
        <w:rPr>
          <w:rFonts w:ascii="Times New Roman" w:hAnsi="Times New Roman" w:cs="Times New Roman"/>
          <w:sz w:val="24"/>
          <w:szCs w:val="24"/>
        </w:rPr>
        <w:t xml:space="preserve">absent du Dictionnaire Économique (A </w:t>
      </w:r>
      <w:r w:rsidRPr="0086191C">
        <w:rPr>
          <w:rFonts w:ascii="Times New Roman" w:hAnsi="Times New Roman" w:cs="Times New Roman"/>
          <w:i/>
          <w:iCs/>
          <w:sz w:val="24"/>
          <w:szCs w:val="24"/>
        </w:rPr>
        <w:t>New Dictionary of economics</w:t>
      </w:r>
      <w:r w:rsidRPr="0086191C">
        <w:rPr>
          <w:rFonts w:ascii="Times New Roman" w:hAnsi="Times New Roman" w:cs="Times New Roman"/>
          <w:sz w:val="24"/>
          <w:szCs w:val="24"/>
        </w:rPr>
        <w:t>) de</w:t>
      </w:r>
      <w:r>
        <w:rPr>
          <w:rFonts w:ascii="Times New Roman" w:hAnsi="Times New Roman" w:cs="Times New Roman"/>
          <w:sz w:val="24"/>
          <w:szCs w:val="24"/>
        </w:rPr>
        <w:t xml:space="preserve"> </w:t>
      </w:r>
      <w:r w:rsidRPr="0086191C">
        <w:rPr>
          <w:rFonts w:ascii="Times New Roman" w:hAnsi="Times New Roman" w:cs="Times New Roman"/>
          <w:sz w:val="24"/>
          <w:szCs w:val="24"/>
        </w:rPr>
        <w:t>Philips, A. S. Taylor (1966) ainsi que de la seconde édition de The</w:t>
      </w:r>
      <w:r>
        <w:rPr>
          <w:rFonts w:ascii="Times New Roman" w:hAnsi="Times New Roman" w:cs="Times New Roman"/>
          <w:sz w:val="24"/>
          <w:szCs w:val="24"/>
        </w:rPr>
        <w:t xml:space="preserve"> </w:t>
      </w:r>
      <w:r w:rsidRPr="0086191C">
        <w:rPr>
          <w:rFonts w:ascii="Times New Roman" w:hAnsi="Times New Roman" w:cs="Times New Roman"/>
          <w:i/>
          <w:iCs/>
          <w:sz w:val="24"/>
          <w:szCs w:val="24"/>
        </w:rPr>
        <w:t xml:space="preserve">McGraw-Hill Dictionary </w:t>
      </w:r>
      <w:r w:rsidRPr="0086191C">
        <w:rPr>
          <w:rFonts w:ascii="Times New Roman" w:hAnsi="Times New Roman" w:cs="Times New Roman"/>
          <w:sz w:val="24"/>
          <w:szCs w:val="24"/>
        </w:rPr>
        <w:t xml:space="preserve">of </w:t>
      </w:r>
      <w:r w:rsidRPr="0086191C">
        <w:rPr>
          <w:rFonts w:ascii="Times New Roman" w:hAnsi="Times New Roman" w:cs="Times New Roman"/>
          <w:i/>
          <w:iCs/>
          <w:sz w:val="24"/>
          <w:szCs w:val="24"/>
        </w:rPr>
        <w:t xml:space="preserve">Modern Economics </w:t>
      </w:r>
      <w:r w:rsidR="003B6D49">
        <w:rPr>
          <w:rFonts w:ascii="Times New Roman" w:hAnsi="Times New Roman" w:cs="Times New Roman"/>
          <w:sz w:val="24"/>
          <w:szCs w:val="24"/>
        </w:rPr>
        <w:t>(1973)</w:t>
      </w:r>
      <w:r w:rsidR="003B6D49">
        <w:rPr>
          <w:rStyle w:val="Appelnotedebasdep"/>
          <w:rFonts w:ascii="Times New Roman" w:hAnsi="Times New Roman" w:cs="Times New Roman"/>
          <w:sz w:val="24"/>
          <w:szCs w:val="24"/>
        </w:rPr>
        <w:footnoteReference w:id="11"/>
      </w:r>
      <w:r w:rsidRPr="0086191C">
        <w:rPr>
          <w:rFonts w:ascii="Times New Roman" w:hAnsi="Times New Roman" w:cs="Times New Roman"/>
          <w:sz w:val="24"/>
          <w:szCs w:val="24"/>
        </w:rPr>
        <w:t>.</w:t>
      </w:r>
      <w:r>
        <w:rPr>
          <w:rFonts w:ascii="Times New Roman" w:hAnsi="Times New Roman" w:cs="Times New Roman"/>
          <w:sz w:val="24"/>
          <w:szCs w:val="24"/>
        </w:rPr>
        <w:t xml:space="preserve"> </w:t>
      </w:r>
    </w:p>
    <w:p w:rsidR="001C46C8" w:rsidRDefault="001C46C8" w:rsidP="001C46C8">
      <w:pPr>
        <w:autoSpaceDE w:val="0"/>
        <w:autoSpaceDN w:val="0"/>
        <w:adjustRightInd w:val="0"/>
        <w:spacing w:after="0" w:line="360" w:lineRule="auto"/>
        <w:jc w:val="both"/>
        <w:rPr>
          <w:rFonts w:ascii="Times New Roman" w:eastAsia="Batang" w:hAnsi="Times New Roman" w:cs="Times New Roman"/>
          <w:sz w:val="24"/>
        </w:rPr>
      </w:pPr>
    </w:p>
    <w:p w:rsidR="001C46C8" w:rsidRPr="001C46C8" w:rsidRDefault="001C46C8" w:rsidP="001C46C8">
      <w:pPr>
        <w:autoSpaceDE w:val="0"/>
        <w:autoSpaceDN w:val="0"/>
        <w:adjustRightInd w:val="0"/>
        <w:spacing w:after="0" w:line="360" w:lineRule="auto"/>
        <w:jc w:val="both"/>
        <w:rPr>
          <w:rFonts w:ascii="Times New Roman" w:eastAsia="Batang" w:hAnsi="Times New Roman" w:cs="Times New Roman"/>
          <w:sz w:val="24"/>
        </w:rPr>
      </w:pPr>
      <w:r w:rsidRPr="001C46C8">
        <w:rPr>
          <w:rFonts w:ascii="Times New Roman" w:eastAsia="Batang" w:hAnsi="Times New Roman" w:cs="Times New Roman"/>
          <w:sz w:val="24"/>
        </w:rPr>
        <w:t>Par ailleurs, nous fait remarquer Latouche (1988), l'introduction du</w:t>
      </w:r>
      <w:r>
        <w:rPr>
          <w:rFonts w:ascii="Times New Roman" w:eastAsia="Batang" w:hAnsi="Times New Roman" w:cs="Times New Roman"/>
          <w:sz w:val="24"/>
        </w:rPr>
        <w:t xml:space="preserve"> </w:t>
      </w:r>
      <w:r w:rsidRPr="001C46C8">
        <w:rPr>
          <w:rFonts w:ascii="Times New Roman" w:eastAsia="Batang" w:hAnsi="Times New Roman" w:cs="Times New Roman"/>
          <w:sz w:val="24"/>
        </w:rPr>
        <w:t>terme «développement» dans la littérature économique ainsi que sa</w:t>
      </w:r>
      <w:r>
        <w:rPr>
          <w:rFonts w:ascii="Times New Roman" w:eastAsia="Batang" w:hAnsi="Times New Roman" w:cs="Times New Roman"/>
          <w:sz w:val="24"/>
        </w:rPr>
        <w:t xml:space="preserve"> </w:t>
      </w:r>
      <w:r w:rsidRPr="001C46C8">
        <w:rPr>
          <w:rFonts w:ascii="Times New Roman" w:eastAsia="Batang" w:hAnsi="Times New Roman" w:cs="Times New Roman"/>
          <w:sz w:val="24"/>
        </w:rPr>
        <w:t>transformation en concept se firent sans bruit. Le caractère progressif du</w:t>
      </w:r>
      <w:r>
        <w:rPr>
          <w:rFonts w:ascii="Times New Roman" w:eastAsia="Batang" w:hAnsi="Times New Roman" w:cs="Times New Roman"/>
          <w:sz w:val="24"/>
        </w:rPr>
        <w:t xml:space="preserve"> </w:t>
      </w:r>
      <w:r w:rsidRPr="001C46C8">
        <w:rPr>
          <w:rFonts w:ascii="Times New Roman" w:eastAsia="Batang" w:hAnsi="Times New Roman" w:cs="Times New Roman"/>
          <w:sz w:val="24"/>
        </w:rPr>
        <w:t xml:space="preserve">passage de la </w:t>
      </w:r>
      <w:r w:rsidRPr="001C46C8">
        <w:rPr>
          <w:rFonts w:ascii="Times New Roman" w:eastAsia="Batang" w:hAnsi="Times New Roman" w:cs="Times New Roman"/>
          <w:i/>
          <w:iCs/>
          <w:sz w:val="24"/>
        </w:rPr>
        <w:t xml:space="preserve">notion métaphorique descriptive </w:t>
      </w:r>
      <w:r w:rsidRPr="001C46C8">
        <w:rPr>
          <w:rFonts w:ascii="Times New Roman" w:eastAsia="Batang" w:hAnsi="Times New Roman" w:cs="Times New Roman"/>
          <w:sz w:val="24"/>
        </w:rPr>
        <w:t>au statut de concept fut</w:t>
      </w:r>
      <w:r>
        <w:rPr>
          <w:rFonts w:ascii="Times New Roman" w:eastAsia="Batang" w:hAnsi="Times New Roman" w:cs="Times New Roman"/>
          <w:sz w:val="24"/>
        </w:rPr>
        <w:t xml:space="preserve"> </w:t>
      </w:r>
      <w:r w:rsidRPr="001C46C8">
        <w:rPr>
          <w:rFonts w:ascii="Times New Roman" w:eastAsia="Batang" w:hAnsi="Times New Roman" w:cs="Times New Roman"/>
          <w:sz w:val="24"/>
        </w:rPr>
        <w:t>imposé par la nécessité d'adjoindre le qualificatif «économique» jusque</w:t>
      </w:r>
      <w:r>
        <w:rPr>
          <w:rFonts w:ascii="Times New Roman" w:eastAsia="Batang" w:hAnsi="Times New Roman" w:cs="Times New Roman"/>
          <w:sz w:val="24"/>
        </w:rPr>
        <w:t xml:space="preserve"> </w:t>
      </w:r>
      <w:r w:rsidRPr="001C46C8">
        <w:rPr>
          <w:rFonts w:ascii="Times New Roman" w:eastAsia="Batang" w:hAnsi="Times New Roman" w:cs="Times New Roman"/>
          <w:sz w:val="24"/>
        </w:rPr>
        <w:t>dans les années 1960.</w:t>
      </w:r>
    </w:p>
    <w:p w:rsidR="003474A9" w:rsidRDefault="001C46C8" w:rsidP="003474A9">
      <w:pPr>
        <w:autoSpaceDE w:val="0"/>
        <w:autoSpaceDN w:val="0"/>
        <w:adjustRightInd w:val="0"/>
        <w:spacing w:after="0" w:line="360" w:lineRule="auto"/>
        <w:jc w:val="both"/>
        <w:rPr>
          <w:rFonts w:ascii="Times New Roman" w:hAnsi="Times New Roman" w:cs="Times New Roman"/>
          <w:sz w:val="24"/>
          <w:szCs w:val="24"/>
        </w:rPr>
      </w:pPr>
      <w:r w:rsidRPr="001C46C8">
        <w:rPr>
          <w:rFonts w:ascii="Times New Roman" w:eastAsia="Batang" w:hAnsi="Times New Roman" w:cs="Times New Roman"/>
          <w:sz w:val="24"/>
        </w:rPr>
        <w:t>Malgré le fait que Mme Chemillier-Gendreau ait pu recenser trois</w:t>
      </w:r>
      <w:r>
        <w:rPr>
          <w:rFonts w:ascii="Times New Roman" w:eastAsia="Batang" w:hAnsi="Times New Roman" w:cs="Times New Roman"/>
          <w:sz w:val="24"/>
        </w:rPr>
        <w:t xml:space="preserve"> </w:t>
      </w:r>
      <w:r w:rsidRPr="001C46C8">
        <w:rPr>
          <w:rFonts w:ascii="Times New Roman" w:eastAsia="Batang" w:hAnsi="Times New Roman" w:cs="Times New Roman"/>
          <w:sz w:val="24"/>
        </w:rPr>
        <w:t xml:space="preserve">usages du mot </w:t>
      </w:r>
      <w:r w:rsidRPr="003474A9">
        <w:rPr>
          <w:rFonts w:ascii="Times New Roman" w:eastAsia="Batang" w:hAnsi="Times New Roman" w:cs="Times New Roman"/>
          <w:sz w:val="24"/>
          <w:szCs w:val="24"/>
        </w:rPr>
        <w:t xml:space="preserve">«développement» dans les quatorze points du président </w:t>
      </w:r>
      <w:r w:rsidR="003474A9" w:rsidRPr="003474A9">
        <w:rPr>
          <w:rFonts w:ascii="Times New Roman" w:hAnsi="Times New Roman" w:cs="Times New Roman"/>
          <w:sz w:val="24"/>
          <w:szCs w:val="24"/>
        </w:rPr>
        <w:t>Wilson du 8 Janvier 1918 et cinq dans le pacte de la S.D.N. du 28 Juin</w:t>
      </w:r>
      <w:r w:rsidR="003474A9">
        <w:rPr>
          <w:rFonts w:ascii="Times New Roman" w:hAnsi="Times New Roman" w:cs="Times New Roman"/>
          <w:sz w:val="24"/>
          <w:szCs w:val="24"/>
        </w:rPr>
        <w:t xml:space="preserve"> </w:t>
      </w:r>
      <w:r w:rsidR="003474A9" w:rsidRPr="003474A9">
        <w:rPr>
          <w:rFonts w:ascii="Times New Roman" w:hAnsi="Times New Roman" w:cs="Times New Roman"/>
          <w:sz w:val="24"/>
          <w:szCs w:val="24"/>
        </w:rPr>
        <w:t>1919</w:t>
      </w:r>
      <w:r w:rsidR="005A5B41">
        <w:rPr>
          <w:rStyle w:val="Appelnotedebasdep"/>
          <w:rFonts w:ascii="Times New Roman" w:hAnsi="Times New Roman" w:cs="Times New Roman"/>
          <w:sz w:val="24"/>
          <w:szCs w:val="24"/>
        </w:rPr>
        <w:footnoteReference w:id="12"/>
      </w:r>
      <w:r w:rsidR="003474A9" w:rsidRPr="003474A9">
        <w:rPr>
          <w:rFonts w:ascii="Times New Roman" w:hAnsi="Times New Roman" w:cs="Times New Roman"/>
          <w:sz w:val="24"/>
          <w:szCs w:val="24"/>
        </w:rPr>
        <w:t>, le message du président Truman sur l'état de l'Union du 20</w:t>
      </w:r>
      <w:r w:rsidR="003474A9">
        <w:rPr>
          <w:rFonts w:ascii="Times New Roman" w:hAnsi="Times New Roman" w:cs="Times New Roman"/>
          <w:sz w:val="24"/>
          <w:szCs w:val="24"/>
        </w:rPr>
        <w:t xml:space="preserve"> </w:t>
      </w:r>
      <w:r w:rsidR="003474A9" w:rsidRPr="003474A9">
        <w:rPr>
          <w:rFonts w:ascii="Times New Roman" w:hAnsi="Times New Roman" w:cs="Times New Roman"/>
          <w:sz w:val="24"/>
          <w:szCs w:val="24"/>
        </w:rPr>
        <w:t xml:space="preserve">Janvier 1949, en faisant état de «programmes pour la croissance </w:t>
      </w:r>
      <w:r w:rsidR="003474A9" w:rsidRPr="003474A9">
        <w:rPr>
          <w:rFonts w:ascii="Times New Roman" w:hAnsi="Times New Roman" w:cs="Times New Roman"/>
          <w:sz w:val="24"/>
          <w:szCs w:val="24"/>
        </w:rPr>
        <w:lastRenderedPageBreak/>
        <w:t>des</w:t>
      </w:r>
      <w:r w:rsidR="003474A9">
        <w:rPr>
          <w:rFonts w:ascii="Times New Roman" w:hAnsi="Times New Roman" w:cs="Times New Roman"/>
          <w:sz w:val="24"/>
          <w:szCs w:val="24"/>
        </w:rPr>
        <w:t xml:space="preserve"> </w:t>
      </w:r>
      <w:r w:rsidR="003474A9" w:rsidRPr="003474A9">
        <w:rPr>
          <w:rFonts w:ascii="Times New Roman" w:hAnsi="Times New Roman" w:cs="Times New Roman"/>
          <w:sz w:val="24"/>
          <w:szCs w:val="24"/>
        </w:rPr>
        <w:t>régions sous-développés», constitue une étape décisive dans ce que Rist</w:t>
      </w:r>
      <w:r w:rsidR="003474A9">
        <w:rPr>
          <w:rFonts w:ascii="Times New Roman" w:hAnsi="Times New Roman" w:cs="Times New Roman"/>
          <w:sz w:val="24"/>
          <w:szCs w:val="24"/>
        </w:rPr>
        <w:t xml:space="preserve"> </w:t>
      </w:r>
      <w:r w:rsidR="003474A9" w:rsidRPr="003474A9">
        <w:rPr>
          <w:rFonts w:ascii="Times New Roman" w:hAnsi="Times New Roman" w:cs="Times New Roman"/>
          <w:sz w:val="24"/>
          <w:szCs w:val="24"/>
        </w:rPr>
        <w:t xml:space="preserve">appelle </w:t>
      </w:r>
      <w:r w:rsidR="003474A9" w:rsidRPr="003474A9">
        <w:rPr>
          <w:rFonts w:ascii="Times New Roman" w:hAnsi="Times New Roman" w:cs="Times New Roman"/>
          <w:i/>
          <w:iCs/>
          <w:sz w:val="24"/>
          <w:szCs w:val="24"/>
        </w:rPr>
        <w:t>l'invention du développement</w:t>
      </w:r>
      <w:r w:rsidR="007D0EAF">
        <w:rPr>
          <w:rStyle w:val="Appelnotedebasdep"/>
          <w:rFonts w:ascii="Times New Roman" w:hAnsi="Times New Roman" w:cs="Times New Roman"/>
          <w:i/>
          <w:iCs/>
          <w:sz w:val="24"/>
          <w:szCs w:val="24"/>
        </w:rPr>
        <w:footnoteReference w:id="13"/>
      </w:r>
      <w:r w:rsidR="003474A9" w:rsidRPr="003474A9">
        <w:rPr>
          <w:rFonts w:ascii="Times New Roman" w:hAnsi="Times New Roman" w:cs="Times New Roman"/>
          <w:i/>
          <w:iCs/>
          <w:sz w:val="24"/>
          <w:szCs w:val="24"/>
        </w:rPr>
        <w:t>.</w:t>
      </w:r>
    </w:p>
    <w:p w:rsidR="00E106DD" w:rsidRDefault="00E106DD" w:rsidP="003474A9">
      <w:pPr>
        <w:autoSpaceDE w:val="0"/>
        <w:autoSpaceDN w:val="0"/>
        <w:adjustRightInd w:val="0"/>
        <w:spacing w:after="0" w:line="360" w:lineRule="auto"/>
        <w:jc w:val="both"/>
        <w:rPr>
          <w:rFonts w:ascii="Times New Roman" w:hAnsi="Times New Roman" w:cs="Times New Roman"/>
          <w:sz w:val="24"/>
          <w:szCs w:val="24"/>
        </w:rPr>
      </w:pPr>
    </w:p>
    <w:p w:rsidR="00E106DD" w:rsidRPr="00E106DD" w:rsidRDefault="00E106DD" w:rsidP="00E106DD">
      <w:pPr>
        <w:autoSpaceDE w:val="0"/>
        <w:autoSpaceDN w:val="0"/>
        <w:adjustRightInd w:val="0"/>
        <w:spacing w:after="0" w:line="360" w:lineRule="auto"/>
        <w:jc w:val="both"/>
        <w:rPr>
          <w:rFonts w:ascii="Times New Roman" w:hAnsi="Times New Roman" w:cs="Times New Roman"/>
          <w:sz w:val="24"/>
        </w:rPr>
      </w:pPr>
      <w:r w:rsidRPr="00E106DD">
        <w:rPr>
          <w:rFonts w:ascii="Times New Roman" w:hAnsi="Times New Roman" w:cs="Times New Roman"/>
          <w:sz w:val="24"/>
        </w:rPr>
        <w:t>Tout compte fait, la réelle acceptation du terme de développement en</w:t>
      </w:r>
      <w:r>
        <w:rPr>
          <w:rFonts w:ascii="Times New Roman" w:hAnsi="Times New Roman" w:cs="Times New Roman"/>
          <w:sz w:val="24"/>
        </w:rPr>
        <w:t xml:space="preserve"> </w:t>
      </w:r>
      <w:r w:rsidRPr="00E106DD">
        <w:rPr>
          <w:rFonts w:ascii="Times New Roman" w:hAnsi="Times New Roman" w:cs="Times New Roman"/>
          <w:sz w:val="24"/>
        </w:rPr>
        <w:t>anglais comme en français est directement liée à la prise de conscience</w:t>
      </w:r>
      <w:r>
        <w:rPr>
          <w:rFonts w:ascii="Times New Roman" w:hAnsi="Times New Roman" w:cs="Times New Roman"/>
          <w:sz w:val="24"/>
        </w:rPr>
        <w:t xml:space="preserve"> </w:t>
      </w:r>
      <w:r w:rsidRPr="00E106DD">
        <w:rPr>
          <w:rFonts w:ascii="Times New Roman" w:hAnsi="Times New Roman" w:cs="Times New Roman"/>
          <w:sz w:val="24"/>
        </w:rPr>
        <w:t>des problèmes du sous-développement. En raison de cette filiation</w:t>
      </w:r>
      <w:r>
        <w:rPr>
          <w:rFonts w:ascii="Times New Roman" w:hAnsi="Times New Roman" w:cs="Times New Roman"/>
          <w:sz w:val="24"/>
        </w:rPr>
        <w:t xml:space="preserve"> </w:t>
      </w:r>
      <w:r w:rsidRPr="00E106DD">
        <w:rPr>
          <w:rFonts w:ascii="Times New Roman" w:hAnsi="Times New Roman" w:cs="Times New Roman"/>
          <w:sz w:val="24"/>
        </w:rPr>
        <w:t xml:space="preserve">congénitale, la dimension historique du phénomène désigné par </w:t>
      </w:r>
      <w:r w:rsidRPr="00E106DD">
        <w:rPr>
          <w:rFonts w:ascii="Times New Roman" w:hAnsi="Times New Roman" w:cs="Times New Roman"/>
          <w:i/>
          <w:iCs/>
          <w:sz w:val="24"/>
        </w:rPr>
        <w:t>le</w:t>
      </w:r>
      <w:r>
        <w:rPr>
          <w:rFonts w:ascii="Times New Roman" w:hAnsi="Times New Roman" w:cs="Times New Roman"/>
          <w:i/>
          <w:iCs/>
          <w:sz w:val="24"/>
        </w:rPr>
        <w:t xml:space="preserve"> </w:t>
      </w:r>
      <w:r w:rsidRPr="00E106DD">
        <w:rPr>
          <w:rFonts w:ascii="Times New Roman" w:hAnsi="Times New Roman" w:cs="Times New Roman"/>
          <w:i/>
          <w:iCs/>
          <w:sz w:val="24"/>
        </w:rPr>
        <w:t xml:space="preserve">développement </w:t>
      </w:r>
      <w:r w:rsidRPr="00E106DD">
        <w:rPr>
          <w:rFonts w:ascii="Times New Roman" w:hAnsi="Times New Roman" w:cs="Times New Roman"/>
          <w:sz w:val="24"/>
        </w:rPr>
        <w:t>a toujours été limitée à la période commençant avec la</w:t>
      </w:r>
      <w:r>
        <w:rPr>
          <w:rFonts w:ascii="Times New Roman" w:hAnsi="Times New Roman" w:cs="Times New Roman"/>
          <w:sz w:val="24"/>
        </w:rPr>
        <w:t xml:space="preserve"> </w:t>
      </w:r>
      <w:r w:rsidRPr="00E106DD">
        <w:rPr>
          <w:rFonts w:ascii="Times New Roman" w:hAnsi="Times New Roman" w:cs="Times New Roman"/>
          <w:sz w:val="24"/>
        </w:rPr>
        <w:t>rupture de la révolution industrielle; période pendant laquelle</w:t>
      </w:r>
      <w:r>
        <w:rPr>
          <w:rFonts w:ascii="Times New Roman" w:hAnsi="Times New Roman" w:cs="Times New Roman"/>
          <w:sz w:val="24"/>
        </w:rPr>
        <w:t xml:space="preserve"> </w:t>
      </w:r>
      <w:r w:rsidRPr="00E106DD">
        <w:rPr>
          <w:rFonts w:ascii="Times New Roman" w:hAnsi="Times New Roman" w:cs="Times New Roman"/>
          <w:sz w:val="24"/>
        </w:rPr>
        <w:t>commencèrent réellement à se dessiner les clivages profonds entre pays</w:t>
      </w:r>
      <w:r>
        <w:rPr>
          <w:rFonts w:ascii="Times New Roman" w:hAnsi="Times New Roman" w:cs="Times New Roman"/>
          <w:sz w:val="24"/>
        </w:rPr>
        <w:t xml:space="preserve"> </w:t>
      </w:r>
      <w:r w:rsidRPr="00E106DD">
        <w:rPr>
          <w:rFonts w:ascii="Times New Roman" w:hAnsi="Times New Roman" w:cs="Times New Roman"/>
          <w:sz w:val="24"/>
        </w:rPr>
        <w:t>«industrialisés ou développés» et pays «retardés ou sous-développés».</w:t>
      </w:r>
    </w:p>
    <w:p w:rsidR="00E106DD" w:rsidRDefault="00E106DD" w:rsidP="00E106DD">
      <w:pPr>
        <w:autoSpaceDE w:val="0"/>
        <w:autoSpaceDN w:val="0"/>
        <w:adjustRightInd w:val="0"/>
        <w:spacing w:after="0" w:line="360" w:lineRule="auto"/>
        <w:jc w:val="both"/>
        <w:rPr>
          <w:rFonts w:ascii="Times New Roman" w:hAnsi="Times New Roman" w:cs="Times New Roman"/>
          <w:sz w:val="24"/>
        </w:rPr>
      </w:pPr>
      <w:r w:rsidRPr="00E106DD">
        <w:rPr>
          <w:rFonts w:ascii="Times New Roman" w:hAnsi="Times New Roman" w:cs="Times New Roman"/>
          <w:sz w:val="24"/>
        </w:rPr>
        <w:lastRenderedPageBreak/>
        <w:t>Cela voudrait dire, comme l’a noté entre autres J. Freyssinet, que le</w:t>
      </w:r>
      <w:r>
        <w:rPr>
          <w:rFonts w:ascii="Times New Roman" w:hAnsi="Times New Roman" w:cs="Times New Roman"/>
          <w:sz w:val="24"/>
        </w:rPr>
        <w:t xml:space="preserve"> </w:t>
      </w:r>
      <w:r w:rsidRPr="00E106DD">
        <w:rPr>
          <w:rFonts w:ascii="Times New Roman" w:hAnsi="Times New Roman" w:cs="Times New Roman"/>
          <w:sz w:val="24"/>
        </w:rPr>
        <w:t>développement a commencé il y a trois siècles en Angleterre. Cependant,</w:t>
      </w:r>
      <w:r>
        <w:rPr>
          <w:rFonts w:ascii="Times New Roman" w:hAnsi="Times New Roman" w:cs="Times New Roman"/>
          <w:sz w:val="24"/>
        </w:rPr>
        <w:t xml:space="preserve"> </w:t>
      </w:r>
      <w:r w:rsidRPr="00E106DD">
        <w:rPr>
          <w:rFonts w:ascii="Times New Roman" w:hAnsi="Times New Roman" w:cs="Times New Roman"/>
          <w:sz w:val="24"/>
        </w:rPr>
        <w:t>si cette façon de concevoir la genèse du développement n'est pas</w:t>
      </w:r>
      <w:r>
        <w:rPr>
          <w:rFonts w:ascii="Times New Roman" w:hAnsi="Times New Roman" w:cs="Times New Roman"/>
          <w:sz w:val="24"/>
        </w:rPr>
        <w:t xml:space="preserve"> </w:t>
      </w:r>
      <w:r w:rsidRPr="00E106DD">
        <w:rPr>
          <w:rFonts w:ascii="Times New Roman" w:hAnsi="Times New Roman" w:cs="Times New Roman"/>
          <w:sz w:val="24"/>
        </w:rPr>
        <w:t>unanimement partagée par tous les chercheurs dans le domaine, il reste</w:t>
      </w:r>
      <w:r>
        <w:rPr>
          <w:rFonts w:ascii="Times New Roman" w:hAnsi="Times New Roman" w:cs="Times New Roman"/>
          <w:sz w:val="24"/>
        </w:rPr>
        <w:t xml:space="preserve"> </w:t>
      </w:r>
      <w:r w:rsidRPr="00E106DD">
        <w:rPr>
          <w:rFonts w:ascii="Times New Roman" w:hAnsi="Times New Roman" w:cs="Times New Roman"/>
          <w:sz w:val="24"/>
        </w:rPr>
        <w:t>que l'apparition du «concept de développement» associé à la propension</w:t>
      </w:r>
      <w:r>
        <w:rPr>
          <w:rFonts w:ascii="Times New Roman" w:hAnsi="Times New Roman" w:cs="Times New Roman"/>
          <w:sz w:val="24"/>
        </w:rPr>
        <w:t xml:space="preserve"> </w:t>
      </w:r>
      <w:r w:rsidRPr="00E106DD">
        <w:rPr>
          <w:rFonts w:ascii="Times New Roman" w:hAnsi="Times New Roman" w:cs="Times New Roman"/>
          <w:sz w:val="24"/>
        </w:rPr>
        <w:t>de lui insérer des contenus dans le contexte qui a prévalu dans le cadre</w:t>
      </w:r>
      <w:r>
        <w:rPr>
          <w:rFonts w:ascii="Times New Roman" w:hAnsi="Times New Roman" w:cs="Times New Roman"/>
          <w:sz w:val="24"/>
        </w:rPr>
        <w:t xml:space="preserve"> </w:t>
      </w:r>
      <w:r w:rsidRPr="00E106DD">
        <w:rPr>
          <w:rFonts w:ascii="Times New Roman" w:hAnsi="Times New Roman" w:cs="Times New Roman"/>
          <w:sz w:val="24"/>
        </w:rPr>
        <w:t>de l'ordre d'après-guerre, c'est-à-dire dans les années 1950, fait encore</w:t>
      </w:r>
      <w:r>
        <w:rPr>
          <w:rFonts w:ascii="Times New Roman" w:hAnsi="Times New Roman" w:cs="Times New Roman"/>
          <w:sz w:val="24"/>
        </w:rPr>
        <w:t xml:space="preserve"> </w:t>
      </w:r>
      <w:r w:rsidRPr="00E106DD">
        <w:rPr>
          <w:rFonts w:ascii="Times New Roman" w:hAnsi="Times New Roman" w:cs="Times New Roman"/>
          <w:sz w:val="24"/>
        </w:rPr>
        <w:t>consensus.</w:t>
      </w:r>
      <w:r>
        <w:rPr>
          <w:rFonts w:ascii="Times New Roman" w:hAnsi="Times New Roman" w:cs="Times New Roman"/>
          <w:sz w:val="24"/>
        </w:rPr>
        <w:t xml:space="preserve"> </w:t>
      </w:r>
    </w:p>
    <w:p w:rsidR="00D4412E" w:rsidRDefault="00D4412E" w:rsidP="00E106DD">
      <w:pPr>
        <w:autoSpaceDE w:val="0"/>
        <w:autoSpaceDN w:val="0"/>
        <w:adjustRightInd w:val="0"/>
        <w:spacing w:after="0" w:line="360" w:lineRule="auto"/>
        <w:jc w:val="both"/>
        <w:rPr>
          <w:rFonts w:ascii="Times New Roman" w:hAnsi="Times New Roman" w:cs="Times New Roman"/>
          <w:sz w:val="24"/>
        </w:rPr>
      </w:pPr>
    </w:p>
    <w:p w:rsidR="007B23E3" w:rsidRDefault="00D4412E" w:rsidP="007B23E3">
      <w:pPr>
        <w:autoSpaceDE w:val="0"/>
        <w:autoSpaceDN w:val="0"/>
        <w:adjustRightInd w:val="0"/>
        <w:spacing w:after="0" w:line="360" w:lineRule="auto"/>
        <w:jc w:val="both"/>
        <w:rPr>
          <w:rFonts w:ascii="Times New Roman" w:hAnsi="Times New Roman" w:cs="Times New Roman"/>
          <w:sz w:val="24"/>
          <w:szCs w:val="24"/>
          <w:u w:val="thick" w:color="00B0F0"/>
        </w:rPr>
      </w:pPr>
      <w:r w:rsidRPr="007B23E3">
        <w:rPr>
          <w:rFonts w:ascii="Times New Roman" w:hAnsi="Times New Roman" w:cs="Times New Roman"/>
          <w:sz w:val="24"/>
          <w:szCs w:val="24"/>
          <w:u w:val="thick" w:color="00B0F0"/>
        </w:rPr>
        <w:t xml:space="preserve">Aujourd’hui, la force du discours sur le phénomène confère au  concept de développement une place centrale dans les politiques nationales et internationales tant des pays dits « développés » que ceux considérés comme « en voie de développement ». «C’est l’ensemble des activités humaines qui sont maintenant entreprises au nom du </w:t>
      </w:r>
      <w:r w:rsidRPr="007B23E3">
        <w:rPr>
          <w:rFonts w:ascii="Times New Roman" w:hAnsi="Times New Roman" w:cs="Times New Roman"/>
          <w:i/>
          <w:iCs/>
          <w:sz w:val="24"/>
          <w:szCs w:val="24"/>
          <w:u w:val="thick" w:color="00B0F0"/>
        </w:rPr>
        <w:t xml:space="preserve">développement </w:t>
      </w:r>
      <w:r w:rsidRPr="007B23E3">
        <w:rPr>
          <w:rFonts w:ascii="Times New Roman" w:hAnsi="Times New Roman" w:cs="Times New Roman"/>
          <w:sz w:val="24"/>
          <w:szCs w:val="24"/>
          <w:u w:val="thick" w:color="00B0F0"/>
        </w:rPr>
        <w:t xml:space="preserve">» nous dit G. Rist (1996) 14. « Au nom du </w:t>
      </w:r>
      <w:r w:rsidRPr="007B23E3">
        <w:rPr>
          <w:rFonts w:ascii="Times New Roman" w:hAnsi="Times New Roman" w:cs="Times New Roman"/>
          <w:i/>
          <w:iCs/>
          <w:sz w:val="24"/>
          <w:szCs w:val="24"/>
          <w:u w:val="thick" w:color="00B0F0"/>
        </w:rPr>
        <w:t>développement</w:t>
      </w:r>
      <w:r w:rsidRPr="007B23E3">
        <w:rPr>
          <w:rFonts w:ascii="Times New Roman" w:hAnsi="Times New Roman" w:cs="Times New Roman"/>
          <w:sz w:val="24"/>
          <w:szCs w:val="24"/>
          <w:u w:val="thick" w:color="00B0F0"/>
        </w:rPr>
        <w:t xml:space="preserve">, tout est permis même si cela se traduit par le sacrifice </w:t>
      </w:r>
      <w:r w:rsidRPr="007B23E3">
        <w:rPr>
          <w:rFonts w:ascii="Times New Roman" w:hAnsi="Times New Roman" w:cs="Times New Roman"/>
          <w:sz w:val="24"/>
          <w:szCs w:val="24"/>
          <w:u w:val="thick" w:color="00B0F0"/>
        </w:rPr>
        <w:lastRenderedPageBreak/>
        <w:t>de générations entières»15 souligne Philipe Norel (1986). Malgré la nature ambiguë des contenus qui lui ont été attribués, le concept est attesté dans toutes les langues, figure dans tous les dictionnaires et Encyclopédies et l’idée qu’il véhicule est au centre de la vision du monde qui prévaut en notre</w:t>
      </w:r>
      <w:r w:rsidR="007B23E3">
        <w:rPr>
          <w:rFonts w:ascii="Times New Roman" w:hAnsi="Times New Roman" w:cs="Times New Roman"/>
          <w:sz w:val="24"/>
          <w:szCs w:val="24"/>
          <w:u w:val="thick" w:color="00B0F0"/>
        </w:rPr>
        <w:t xml:space="preserve"> </w:t>
      </w:r>
      <w:r w:rsidR="007B23E3" w:rsidRPr="007B23E3">
        <w:rPr>
          <w:rFonts w:ascii="Times New Roman" w:hAnsi="Times New Roman" w:cs="Times New Roman"/>
          <w:sz w:val="24"/>
          <w:szCs w:val="24"/>
          <w:u w:val="thick" w:color="00B0F0"/>
        </w:rPr>
        <w:t xml:space="preserve">époque. </w:t>
      </w:r>
    </w:p>
    <w:p w:rsidR="00826017" w:rsidRDefault="007B23E3" w:rsidP="007B23E3">
      <w:pPr>
        <w:autoSpaceDE w:val="0"/>
        <w:autoSpaceDN w:val="0"/>
        <w:adjustRightInd w:val="0"/>
        <w:spacing w:after="0" w:line="360" w:lineRule="auto"/>
        <w:jc w:val="both"/>
        <w:rPr>
          <w:rFonts w:ascii="Times New Roman" w:hAnsi="Times New Roman" w:cs="Times New Roman"/>
          <w:i/>
          <w:iCs/>
          <w:sz w:val="24"/>
          <w:szCs w:val="24"/>
          <w:u w:val="thick" w:color="00B0F0"/>
        </w:rPr>
      </w:pPr>
      <w:r w:rsidRPr="007B23E3">
        <w:rPr>
          <w:rFonts w:ascii="Times New Roman" w:hAnsi="Times New Roman" w:cs="Times New Roman"/>
          <w:sz w:val="24"/>
          <w:szCs w:val="24"/>
          <w:u w:val="thick" w:color="00B0F0"/>
        </w:rPr>
        <w:t>Émaillant des discours officiels, mobilisant les espoirs des</w:t>
      </w:r>
      <w:r>
        <w:rPr>
          <w:rFonts w:ascii="Times New Roman" w:hAnsi="Times New Roman" w:cs="Times New Roman"/>
          <w:sz w:val="24"/>
          <w:szCs w:val="24"/>
          <w:u w:val="thick" w:color="00B0F0"/>
        </w:rPr>
        <w:t xml:space="preserve"> </w:t>
      </w:r>
      <w:r w:rsidRPr="007B23E3">
        <w:rPr>
          <w:rFonts w:ascii="Times New Roman" w:hAnsi="Times New Roman" w:cs="Times New Roman"/>
          <w:sz w:val="24"/>
          <w:szCs w:val="24"/>
          <w:u w:val="thick" w:color="00B0F0"/>
        </w:rPr>
        <w:t>millions de personnes et des ressources considérables</w:t>
      </w:r>
      <w:r w:rsidR="00DA0283">
        <w:rPr>
          <w:rStyle w:val="Appelnotedebasdep"/>
          <w:rFonts w:ascii="Times New Roman" w:hAnsi="Times New Roman" w:cs="Times New Roman"/>
          <w:sz w:val="24"/>
          <w:szCs w:val="24"/>
          <w:u w:val="thick" w:color="00B0F0"/>
        </w:rPr>
        <w:footnoteReference w:id="14"/>
      </w:r>
      <w:r w:rsidRPr="007B23E3">
        <w:rPr>
          <w:rFonts w:ascii="Times New Roman" w:hAnsi="Times New Roman" w:cs="Times New Roman"/>
          <w:sz w:val="24"/>
          <w:szCs w:val="24"/>
          <w:u w:val="thick" w:color="00B0F0"/>
        </w:rPr>
        <w:t>, cette notion ne</w:t>
      </w:r>
      <w:r>
        <w:rPr>
          <w:rFonts w:ascii="Times New Roman" w:hAnsi="Times New Roman" w:cs="Times New Roman"/>
          <w:sz w:val="24"/>
          <w:szCs w:val="24"/>
          <w:u w:val="thick" w:color="00B0F0"/>
        </w:rPr>
        <w:t xml:space="preserve"> </w:t>
      </w:r>
      <w:r w:rsidRPr="007B23E3">
        <w:rPr>
          <w:rFonts w:ascii="Times New Roman" w:hAnsi="Times New Roman" w:cs="Times New Roman"/>
          <w:sz w:val="24"/>
          <w:szCs w:val="24"/>
          <w:u w:val="thick" w:color="00B0F0"/>
        </w:rPr>
        <w:t>souffre plus d'opposition et son bien fondé ne peut plus apparemment</w:t>
      </w:r>
      <w:r>
        <w:rPr>
          <w:rFonts w:ascii="Times New Roman" w:hAnsi="Times New Roman" w:cs="Times New Roman"/>
          <w:sz w:val="24"/>
          <w:szCs w:val="24"/>
          <w:u w:val="thick" w:color="00B0F0"/>
        </w:rPr>
        <w:t xml:space="preserve"> </w:t>
      </w:r>
      <w:r w:rsidRPr="007B23E3">
        <w:rPr>
          <w:rFonts w:ascii="Times New Roman" w:hAnsi="Times New Roman" w:cs="Times New Roman"/>
          <w:sz w:val="24"/>
          <w:szCs w:val="24"/>
          <w:u w:val="thick" w:color="00B0F0"/>
        </w:rPr>
        <w:t>être remise en question tant les pratiques qu'elle sous-tend et l'idéologie</w:t>
      </w:r>
      <w:r>
        <w:rPr>
          <w:rFonts w:ascii="Times New Roman" w:hAnsi="Times New Roman" w:cs="Times New Roman"/>
          <w:sz w:val="24"/>
          <w:szCs w:val="24"/>
          <w:u w:val="thick" w:color="00B0F0"/>
        </w:rPr>
        <w:t xml:space="preserve"> </w:t>
      </w:r>
      <w:r w:rsidRPr="007B23E3">
        <w:rPr>
          <w:rFonts w:ascii="Times New Roman" w:hAnsi="Times New Roman" w:cs="Times New Roman"/>
          <w:sz w:val="24"/>
          <w:szCs w:val="24"/>
          <w:u w:val="thick" w:color="00B0F0"/>
        </w:rPr>
        <w:t>qu'elle véhicule lui confèrent une val</w:t>
      </w:r>
      <w:r>
        <w:rPr>
          <w:rFonts w:ascii="Times New Roman" w:hAnsi="Times New Roman" w:cs="Times New Roman"/>
          <w:sz w:val="24"/>
          <w:szCs w:val="24"/>
          <w:u w:val="thick" w:color="00B0F0"/>
        </w:rPr>
        <w:t xml:space="preserve">eur positive, souhaitable voire </w:t>
      </w:r>
      <w:r w:rsidRPr="007B23E3">
        <w:rPr>
          <w:rFonts w:ascii="Times New Roman" w:hAnsi="Times New Roman" w:cs="Times New Roman"/>
          <w:sz w:val="24"/>
          <w:szCs w:val="24"/>
          <w:u w:val="thick" w:color="00B0F0"/>
        </w:rPr>
        <w:t>nécessaire profondément ancrée dans l'imaginaire collectif du genre</w:t>
      </w:r>
      <w:r>
        <w:rPr>
          <w:rFonts w:ascii="Times New Roman" w:hAnsi="Times New Roman" w:cs="Times New Roman"/>
          <w:sz w:val="24"/>
          <w:szCs w:val="24"/>
          <w:u w:val="thick" w:color="00B0F0"/>
        </w:rPr>
        <w:t xml:space="preserve"> </w:t>
      </w:r>
      <w:r w:rsidRPr="007B23E3">
        <w:rPr>
          <w:rFonts w:ascii="Times New Roman" w:hAnsi="Times New Roman" w:cs="Times New Roman"/>
          <w:sz w:val="24"/>
          <w:szCs w:val="24"/>
          <w:u w:val="thick" w:color="00B0F0"/>
        </w:rPr>
        <w:lastRenderedPageBreak/>
        <w:t>humain. L’autorité du concept, son universalisme actuel et notamment</w:t>
      </w:r>
      <w:r>
        <w:rPr>
          <w:rFonts w:ascii="Times New Roman" w:hAnsi="Times New Roman" w:cs="Times New Roman"/>
          <w:sz w:val="24"/>
          <w:szCs w:val="24"/>
          <w:u w:val="thick" w:color="00B0F0"/>
        </w:rPr>
        <w:t xml:space="preserve"> </w:t>
      </w:r>
      <w:r w:rsidRPr="007B23E3">
        <w:rPr>
          <w:rFonts w:ascii="Times New Roman" w:hAnsi="Times New Roman" w:cs="Times New Roman"/>
          <w:sz w:val="24"/>
          <w:szCs w:val="24"/>
          <w:u w:val="thick" w:color="00B0F0"/>
        </w:rPr>
        <w:t>son attrait tant au Nord qu’au Sud témoignent de l'aveuglante évidence</w:t>
      </w:r>
      <w:r>
        <w:rPr>
          <w:rFonts w:ascii="Times New Roman" w:hAnsi="Times New Roman" w:cs="Times New Roman"/>
          <w:sz w:val="24"/>
          <w:szCs w:val="24"/>
          <w:u w:val="thick" w:color="00B0F0"/>
        </w:rPr>
        <w:t xml:space="preserve"> </w:t>
      </w:r>
      <w:r w:rsidRPr="007B23E3">
        <w:rPr>
          <w:rFonts w:ascii="Times New Roman" w:hAnsi="Times New Roman" w:cs="Times New Roman"/>
          <w:sz w:val="24"/>
          <w:szCs w:val="24"/>
          <w:u w:val="thick" w:color="00B0F0"/>
        </w:rPr>
        <w:t xml:space="preserve">sur laquelle repose son pouvoir </w:t>
      </w:r>
      <w:r w:rsidRPr="007B23E3">
        <w:rPr>
          <w:rFonts w:ascii="Times New Roman" w:hAnsi="Times New Roman" w:cs="Times New Roman"/>
          <w:i/>
          <w:iCs/>
          <w:sz w:val="24"/>
          <w:szCs w:val="24"/>
          <w:u w:val="thick" w:color="00B0F0"/>
        </w:rPr>
        <w:t>aliénant.</w:t>
      </w:r>
    </w:p>
    <w:p w:rsidR="00826017" w:rsidRDefault="00826017" w:rsidP="007B23E3">
      <w:pPr>
        <w:autoSpaceDE w:val="0"/>
        <w:autoSpaceDN w:val="0"/>
        <w:adjustRightInd w:val="0"/>
        <w:spacing w:after="0" w:line="360" w:lineRule="auto"/>
        <w:jc w:val="both"/>
        <w:rPr>
          <w:rFonts w:ascii="Times New Roman" w:hAnsi="Times New Roman" w:cs="Times New Roman"/>
          <w:i/>
          <w:iCs/>
          <w:sz w:val="24"/>
          <w:szCs w:val="24"/>
          <w:u w:val="thick" w:color="00B0F0"/>
        </w:rPr>
      </w:pPr>
    </w:p>
    <w:p w:rsidR="00B875F7" w:rsidRDefault="00826017" w:rsidP="00826017">
      <w:pPr>
        <w:autoSpaceDE w:val="0"/>
        <w:autoSpaceDN w:val="0"/>
        <w:adjustRightInd w:val="0"/>
        <w:spacing w:after="0" w:line="360" w:lineRule="auto"/>
        <w:jc w:val="both"/>
        <w:rPr>
          <w:rFonts w:ascii="Times New Roman" w:hAnsi="Times New Roman" w:cs="Times New Roman"/>
          <w:sz w:val="24"/>
          <w:szCs w:val="24"/>
        </w:rPr>
      </w:pPr>
      <w:r w:rsidRPr="00826017">
        <w:rPr>
          <w:rFonts w:ascii="Times New Roman" w:hAnsi="Times New Roman" w:cs="Times New Roman"/>
          <w:sz w:val="24"/>
          <w:szCs w:val="24"/>
        </w:rPr>
        <w:t xml:space="preserve">Cette rétrospective nous a permis, tant soit peu, de situer l'ancrage originel de «l'unité linguistique» représentée par le terme «développement»; aussi, pour mieux explorer son essence sémantique, s'avère-t-il pertinent d'interroger la nature même du concept. « La nature d'une chose, nous dit Aristote, c'est sa fin; ce qu'est chaque chose une fois </w:t>
      </w:r>
      <w:r w:rsidR="00B875F7">
        <w:rPr>
          <w:rFonts w:ascii="Times New Roman" w:hAnsi="Times New Roman" w:cs="Times New Roman"/>
          <w:sz w:val="24"/>
          <w:szCs w:val="24"/>
        </w:rPr>
        <w:t>sa croissance achevée</w:t>
      </w:r>
      <w:r w:rsidRPr="00826017">
        <w:rPr>
          <w:rFonts w:ascii="Times New Roman" w:hAnsi="Times New Roman" w:cs="Times New Roman"/>
          <w:sz w:val="24"/>
          <w:szCs w:val="24"/>
        </w:rPr>
        <w:t>»</w:t>
      </w:r>
      <w:r w:rsidR="00786585">
        <w:rPr>
          <w:rStyle w:val="Appelnotedebasdep"/>
          <w:rFonts w:ascii="Times New Roman" w:hAnsi="Times New Roman" w:cs="Times New Roman"/>
          <w:sz w:val="24"/>
          <w:szCs w:val="24"/>
        </w:rPr>
        <w:footnoteReference w:id="15"/>
      </w:r>
      <w:r w:rsidRPr="00826017">
        <w:rPr>
          <w:rFonts w:ascii="Times New Roman" w:hAnsi="Times New Roman" w:cs="Times New Roman"/>
          <w:sz w:val="24"/>
          <w:szCs w:val="24"/>
        </w:rPr>
        <w:t xml:space="preserve">. </w:t>
      </w:r>
    </w:p>
    <w:p w:rsidR="0099729E" w:rsidRDefault="00826017" w:rsidP="00826017">
      <w:pPr>
        <w:autoSpaceDE w:val="0"/>
        <w:autoSpaceDN w:val="0"/>
        <w:adjustRightInd w:val="0"/>
        <w:spacing w:after="0" w:line="360" w:lineRule="auto"/>
        <w:jc w:val="both"/>
        <w:rPr>
          <w:rFonts w:ascii="Times New Roman" w:hAnsi="Times New Roman" w:cs="Times New Roman"/>
          <w:iCs/>
          <w:sz w:val="24"/>
          <w:szCs w:val="24"/>
        </w:rPr>
      </w:pPr>
      <w:r w:rsidRPr="00826017">
        <w:rPr>
          <w:rFonts w:ascii="Times New Roman" w:hAnsi="Times New Roman" w:cs="Times New Roman"/>
          <w:sz w:val="24"/>
          <w:szCs w:val="24"/>
        </w:rPr>
        <w:t xml:space="preserve">Ainsi, représenté comme étant un </w:t>
      </w:r>
      <w:r w:rsidRPr="00826017">
        <w:rPr>
          <w:rFonts w:ascii="Times New Roman" w:hAnsi="Times New Roman" w:cs="Times New Roman"/>
          <w:i/>
          <w:iCs/>
          <w:sz w:val="24"/>
          <w:szCs w:val="24"/>
        </w:rPr>
        <w:t xml:space="preserve">processus </w:t>
      </w:r>
      <w:r w:rsidRPr="00826017">
        <w:rPr>
          <w:rFonts w:ascii="Times New Roman" w:hAnsi="Times New Roman" w:cs="Times New Roman"/>
          <w:sz w:val="24"/>
          <w:szCs w:val="24"/>
        </w:rPr>
        <w:t xml:space="preserve">et non pas un </w:t>
      </w:r>
      <w:r w:rsidRPr="00826017">
        <w:rPr>
          <w:rFonts w:ascii="Times New Roman" w:hAnsi="Times New Roman" w:cs="Times New Roman"/>
          <w:i/>
          <w:iCs/>
          <w:sz w:val="24"/>
          <w:szCs w:val="24"/>
        </w:rPr>
        <w:t xml:space="preserve">état, </w:t>
      </w:r>
      <w:r w:rsidRPr="00826017">
        <w:rPr>
          <w:rFonts w:ascii="Times New Roman" w:hAnsi="Times New Roman" w:cs="Times New Roman"/>
          <w:sz w:val="24"/>
          <w:szCs w:val="24"/>
        </w:rPr>
        <w:t xml:space="preserve">le concept de développement −concept sans cesse en construction, en transformation, en déformation ou en élargissement à mesure qu'émergent des innovations dans les pratiques qu'il sous-tend−, s'est fait adjoindre plusieurs dimensions au cours de son évolution. </w:t>
      </w:r>
      <w:r w:rsidRPr="00B875F7">
        <w:rPr>
          <w:rFonts w:ascii="Times New Roman" w:hAnsi="Times New Roman" w:cs="Times New Roman"/>
          <w:sz w:val="24"/>
          <w:szCs w:val="24"/>
          <w:highlight w:val="cyan"/>
        </w:rPr>
        <w:lastRenderedPageBreak/>
        <w:t>Comprendre sa nature, pour nous, revient, de façon incontournable à questionner ses dimensions économiques, socioculturelles et politiques</w:t>
      </w:r>
      <w:r w:rsidRPr="00826017">
        <w:rPr>
          <w:rFonts w:ascii="Times New Roman" w:hAnsi="Times New Roman" w:cs="Times New Roman"/>
          <w:sz w:val="24"/>
          <w:szCs w:val="24"/>
        </w:rPr>
        <w:t>.</w:t>
      </w:r>
      <w:r w:rsidR="001F2513" w:rsidRPr="00826017">
        <w:rPr>
          <w:rFonts w:ascii="Times New Roman" w:hAnsi="Times New Roman" w:cs="Times New Roman"/>
          <w:i/>
          <w:iCs/>
          <w:sz w:val="24"/>
          <w:szCs w:val="24"/>
          <w:u w:val="thick" w:color="00B0F0"/>
        </w:rPr>
        <w:t xml:space="preserve"> </w:t>
      </w:r>
    </w:p>
    <w:p w:rsidR="0099729E" w:rsidRDefault="0099729E" w:rsidP="00826017">
      <w:pPr>
        <w:autoSpaceDE w:val="0"/>
        <w:autoSpaceDN w:val="0"/>
        <w:adjustRightInd w:val="0"/>
        <w:spacing w:after="0" w:line="360" w:lineRule="auto"/>
        <w:jc w:val="both"/>
        <w:rPr>
          <w:rFonts w:ascii="Times New Roman" w:hAnsi="Times New Roman" w:cs="Times New Roman"/>
          <w:iCs/>
          <w:sz w:val="24"/>
          <w:szCs w:val="24"/>
        </w:rPr>
      </w:pPr>
    </w:p>
    <w:p w:rsidR="007B23E3" w:rsidRDefault="0099729E" w:rsidP="0099729E">
      <w:pPr>
        <w:autoSpaceDE w:val="0"/>
        <w:autoSpaceDN w:val="0"/>
        <w:adjustRightInd w:val="0"/>
        <w:spacing w:after="0" w:line="360" w:lineRule="auto"/>
        <w:jc w:val="both"/>
        <w:rPr>
          <w:rFonts w:ascii="Times New Roman" w:hAnsi="Times New Roman" w:cs="Times New Roman"/>
          <w:b/>
          <w:bCs/>
          <w:sz w:val="24"/>
          <w:szCs w:val="24"/>
        </w:rPr>
      </w:pPr>
      <w:r w:rsidRPr="0099729E">
        <w:rPr>
          <w:rFonts w:ascii="Times New Roman" w:hAnsi="Times New Roman" w:cs="Times New Roman"/>
          <w:b/>
          <w:bCs/>
          <w:sz w:val="24"/>
          <w:szCs w:val="24"/>
        </w:rPr>
        <w:t>LES DIMENSIONS DU CONCEPT DE DÉVELOPPEMENT</w:t>
      </w:r>
    </w:p>
    <w:p w:rsidR="00076EB2" w:rsidRPr="007A7DDF" w:rsidRDefault="00076EB2" w:rsidP="007A7DDF">
      <w:pPr>
        <w:pStyle w:val="Paragraphedeliste"/>
        <w:numPr>
          <w:ilvl w:val="0"/>
          <w:numId w:val="5"/>
        </w:numPr>
        <w:autoSpaceDE w:val="0"/>
        <w:autoSpaceDN w:val="0"/>
        <w:adjustRightInd w:val="0"/>
        <w:spacing w:after="0" w:line="360" w:lineRule="auto"/>
        <w:jc w:val="both"/>
        <w:rPr>
          <w:rFonts w:ascii="Times New Roman" w:hAnsi="Times New Roman" w:cs="Times New Roman"/>
          <w:sz w:val="24"/>
          <w:szCs w:val="24"/>
        </w:rPr>
      </w:pPr>
      <w:r w:rsidRPr="007A7DDF">
        <w:rPr>
          <w:rFonts w:ascii="Times New Roman" w:hAnsi="Times New Roman" w:cs="Times New Roman"/>
          <w:sz w:val="24"/>
          <w:szCs w:val="24"/>
        </w:rPr>
        <w:t>Si le concept de développement revêt un sens spécifique à travers les différentes définitions qui lui sont consacrées, il paraît impossible de définir une frontière sémantique étanche entre lui et les autres notions dont la diachronie de la pensée économique nous révèle qu'il procède.</w:t>
      </w:r>
    </w:p>
    <w:p w:rsidR="008D2BBA" w:rsidRPr="00342C3B" w:rsidRDefault="00076EB2" w:rsidP="00107B74">
      <w:pPr>
        <w:pStyle w:val="Paragraphedeliste"/>
        <w:numPr>
          <w:ilvl w:val="0"/>
          <w:numId w:val="5"/>
        </w:numPr>
        <w:autoSpaceDE w:val="0"/>
        <w:autoSpaceDN w:val="0"/>
        <w:adjustRightInd w:val="0"/>
        <w:spacing w:after="0" w:line="360" w:lineRule="auto"/>
        <w:jc w:val="both"/>
        <w:rPr>
          <w:rFonts w:ascii="Times New Roman" w:eastAsia="Batang" w:hAnsi="Times New Roman" w:cs="Times New Roman"/>
          <w:sz w:val="24"/>
          <w:szCs w:val="24"/>
          <w:u w:val="thick" w:color="00B0F0"/>
        </w:rPr>
      </w:pPr>
      <w:r w:rsidRPr="00107B74">
        <w:rPr>
          <w:rFonts w:ascii="Times New Roman" w:hAnsi="Times New Roman" w:cs="Times New Roman"/>
          <w:sz w:val="24"/>
          <w:szCs w:val="24"/>
        </w:rPr>
        <w:t>C'est un cas archétypal de système sémantique qui combine, entre autres, des concepts tels que: «</w:t>
      </w:r>
      <w:r w:rsidRPr="00107B74">
        <w:rPr>
          <w:rFonts w:ascii="Times New Roman" w:hAnsi="Times New Roman" w:cs="Times New Roman"/>
          <w:sz w:val="24"/>
          <w:szCs w:val="24"/>
          <w:highlight w:val="cyan"/>
        </w:rPr>
        <w:t>croissance économique</w:t>
      </w:r>
      <w:r w:rsidRPr="00107B74">
        <w:rPr>
          <w:rFonts w:ascii="Times New Roman" w:hAnsi="Times New Roman" w:cs="Times New Roman"/>
          <w:sz w:val="24"/>
          <w:szCs w:val="24"/>
        </w:rPr>
        <w:t>», «</w:t>
      </w:r>
      <w:r w:rsidRPr="00107B74">
        <w:rPr>
          <w:rFonts w:ascii="Times New Roman" w:hAnsi="Times New Roman" w:cs="Times New Roman"/>
          <w:sz w:val="24"/>
          <w:szCs w:val="24"/>
          <w:highlight w:val="cyan"/>
        </w:rPr>
        <w:t>satisfaction des besoins fondamentaux</w:t>
      </w:r>
      <w:r w:rsidRPr="00107B74">
        <w:rPr>
          <w:rFonts w:ascii="Times New Roman" w:hAnsi="Times New Roman" w:cs="Times New Roman"/>
          <w:sz w:val="24"/>
          <w:szCs w:val="24"/>
        </w:rPr>
        <w:t>» et «</w:t>
      </w:r>
      <w:r w:rsidRPr="00107B74">
        <w:rPr>
          <w:rFonts w:ascii="Times New Roman" w:hAnsi="Times New Roman" w:cs="Times New Roman"/>
          <w:sz w:val="24"/>
          <w:szCs w:val="24"/>
          <w:highlight w:val="cyan"/>
        </w:rPr>
        <w:t>gourvernance</w:t>
      </w:r>
      <w:r w:rsidR="00EF1DEC">
        <w:rPr>
          <w:rStyle w:val="Appelnotedebasdep"/>
          <w:rFonts w:ascii="Times New Roman" w:hAnsi="Times New Roman" w:cs="Times New Roman"/>
          <w:sz w:val="24"/>
          <w:szCs w:val="24"/>
          <w:highlight w:val="cyan"/>
        </w:rPr>
        <w:footnoteReference w:id="16"/>
      </w:r>
      <w:r w:rsidRPr="00107B74">
        <w:rPr>
          <w:rFonts w:ascii="Times New Roman" w:hAnsi="Times New Roman" w:cs="Times New Roman"/>
          <w:sz w:val="24"/>
          <w:szCs w:val="24"/>
        </w:rPr>
        <w:t xml:space="preserve"> </w:t>
      </w:r>
      <w:r w:rsidRPr="00107B74">
        <w:rPr>
          <w:rFonts w:ascii="Times New Roman" w:hAnsi="Times New Roman" w:cs="Times New Roman"/>
          <w:sz w:val="24"/>
          <w:szCs w:val="24"/>
        </w:rPr>
        <w:lastRenderedPageBreak/>
        <w:t xml:space="preserve">» se rapportant chacun à une variante dimensionnelle que la notion de développement a progressivement intégrée au cours de son évolution. Pour s'en convaincre, voyons tout de suite la dimension économique du concept de développement. </w:t>
      </w:r>
    </w:p>
    <w:p w:rsidR="00342C3B" w:rsidRDefault="00342C3B" w:rsidP="00342C3B">
      <w:pPr>
        <w:autoSpaceDE w:val="0"/>
        <w:autoSpaceDN w:val="0"/>
        <w:adjustRightInd w:val="0"/>
        <w:spacing w:after="0" w:line="360" w:lineRule="auto"/>
        <w:jc w:val="both"/>
        <w:rPr>
          <w:rFonts w:ascii="Times New Roman" w:hAnsi="Times New Roman" w:cs="Times New Roman"/>
          <w:b/>
          <w:bCs/>
          <w:i/>
          <w:sz w:val="24"/>
          <w:szCs w:val="24"/>
        </w:rPr>
      </w:pPr>
      <w:r w:rsidRPr="00342C3B">
        <w:rPr>
          <w:rFonts w:ascii="Times New Roman" w:hAnsi="Times New Roman" w:cs="Times New Roman"/>
          <w:b/>
          <w:bCs/>
          <w:i/>
          <w:sz w:val="24"/>
          <w:szCs w:val="24"/>
        </w:rPr>
        <w:t>La dimension économique du concept de développement</w:t>
      </w:r>
    </w:p>
    <w:p w:rsidR="008F664A" w:rsidRPr="008F664A" w:rsidRDefault="00342C3B" w:rsidP="008F664A">
      <w:pPr>
        <w:autoSpaceDE w:val="0"/>
        <w:autoSpaceDN w:val="0"/>
        <w:adjustRightInd w:val="0"/>
        <w:spacing w:after="0" w:line="360" w:lineRule="auto"/>
        <w:jc w:val="both"/>
        <w:rPr>
          <w:rFonts w:ascii="Times New Roman" w:hAnsi="Times New Roman" w:cs="Times New Roman"/>
          <w:sz w:val="24"/>
          <w:szCs w:val="24"/>
        </w:rPr>
      </w:pPr>
      <w:r w:rsidRPr="00342C3B">
        <w:rPr>
          <w:rFonts w:ascii="Times New Roman" w:hAnsi="Times New Roman" w:cs="Times New Roman"/>
          <w:sz w:val="24"/>
          <w:szCs w:val="24"/>
        </w:rPr>
        <w:t>La réflexion sur le développement dans la période qui suivit</w:t>
      </w:r>
      <w:r>
        <w:rPr>
          <w:rFonts w:ascii="Times New Roman" w:hAnsi="Times New Roman" w:cs="Times New Roman"/>
          <w:sz w:val="24"/>
          <w:szCs w:val="24"/>
        </w:rPr>
        <w:t xml:space="preserve"> </w:t>
      </w:r>
      <w:r w:rsidRPr="00342C3B">
        <w:rPr>
          <w:rFonts w:ascii="Times New Roman" w:hAnsi="Times New Roman" w:cs="Times New Roman"/>
          <w:sz w:val="24"/>
          <w:szCs w:val="24"/>
        </w:rPr>
        <w:t>immédiatement la Seconde Guerre mondiale eut pour cause principale</w:t>
      </w:r>
      <w:r>
        <w:rPr>
          <w:rFonts w:ascii="Times New Roman" w:hAnsi="Times New Roman" w:cs="Times New Roman"/>
          <w:sz w:val="24"/>
          <w:szCs w:val="24"/>
        </w:rPr>
        <w:t xml:space="preserve"> </w:t>
      </w:r>
      <w:r w:rsidRPr="00342C3B">
        <w:rPr>
          <w:rFonts w:ascii="Times New Roman" w:hAnsi="Times New Roman" w:cs="Times New Roman"/>
          <w:sz w:val="24"/>
          <w:szCs w:val="24"/>
        </w:rPr>
        <w:t>la prise de conscience du retard économique dans lequel vivait la grande</w:t>
      </w:r>
      <w:r>
        <w:rPr>
          <w:rFonts w:ascii="Times New Roman" w:hAnsi="Times New Roman" w:cs="Times New Roman"/>
          <w:sz w:val="24"/>
          <w:szCs w:val="24"/>
        </w:rPr>
        <w:t xml:space="preserve"> </w:t>
      </w:r>
      <w:r w:rsidRPr="00342C3B">
        <w:rPr>
          <w:rFonts w:ascii="Times New Roman" w:hAnsi="Times New Roman" w:cs="Times New Roman"/>
          <w:sz w:val="24"/>
          <w:szCs w:val="24"/>
        </w:rPr>
        <w:t xml:space="preserve">majorité de l'humanité. Pendant cette période constitutive </w:t>
      </w:r>
      <w:r w:rsidRPr="00342C3B">
        <w:rPr>
          <w:rFonts w:ascii="Times New Roman" w:hAnsi="Times New Roman" w:cs="Times New Roman"/>
          <w:sz w:val="24"/>
          <w:szCs w:val="24"/>
        </w:rPr>
        <w:lastRenderedPageBreak/>
        <w:t>cristallisée par</w:t>
      </w:r>
      <w:r>
        <w:rPr>
          <w:rFonts w:ascii="Times New Roman" w:hAnsi="Times New Roman" w:cs="Times New Roman"/>
          <w:sz w:val="24"/>
          <w:szCs w:val="24"/>
        </w:rPr>
        <w:t xml:space="preserve"> </w:t>
      </w:r>
      <w:r w:rsidRPr="00342C3B">
        <w:rPr>
          <w:rFonts w:ascii="Times New Roman" w:hAnsi="Times New Roman" w:cs="Times New Roman"/>
          <w:sz w:val="24"/>
          <w:szCs w:val="24"/>
        </w:rPr>
        <w:t xml:space="preserve">les travaux des </w:t>
      </w:r>
      <w:r w:rsidRPr="00342C3B">
        <w:rPr>
          <w:rFonts w:ascii="Times New Roman" w:hAnsi="Times New Roman" w:cs="Times New Roman"/>
          <w:i/>
          <w:iCs/>
          <w:sz w:val="24"/>
          <w:szCs w:val="24"/>
        </w:rPr>
        <w:t>pionniers</w:t>
      </w:r>
      <w:r w:rsidR="00254101">
        <w:rPr>
          <w:rStyle w:val="Appelnotedebasdep"/>
          <w:rFonts w:ascii="Times New Roman" w:hAnsi="Times New Roman" w:cs="Times New Roman"/>
          <w:i/>
          <w:iCs/>
          <w:sz w:val="24"/>
          <w:szCs w:val="24"/>
        </w:rPr>
        <w:footnoteReference w:id="17"/>
      </w:r>
      <w:r w:rsidRPr="00342C3B">
        <w:rPr>
          <w:rFonts w:ascii="Times New Roman" w:hAnsi="Times New Roman" w:cs="Times New Roman"/>
          <w:sz w:val="24"/>
          <w:szCs w:val="24"/>
        </w:rPr>
        <w:t xml:space="preserve"> et surtout par l'essor de l'économie du</w:t>
      </w:r>
      <w:r>
        <w:rPr>
          <w:rFonts w:ascii="Times New Roman" w:hAnsi="Times New Roman" w:cs="Times New Roman"/>
          <w:sz w:val="24"/>
          <w:szCs w:val="24"/>
        </w:rPr>
        <w:t xml:space="preserve"> </w:t>
      </w:r>
      <w:r w:rsidR="008F664A" w:rsidRPr="008F664A">
        <w:rPr>
          <w:rFonts w:ascii="Times New Roman" w:hAnsi="Times New Roman" w:cs="Times New Roman"/>
          <w:sz w:val="24"/>
          <w:szCs w:val="24"/>
        </w:rPr>
        <w:t>développement, les premiè</w:t>
      </w:r>
      <w:r w:rsidR="00DA3663">
        <w:rPr>
          <w:rFonts w:ascii="Times New Roman" w:hAnsi="Times New Roman" w:cs="Times New Roman"/>
          <w:sz w:val="24"/>
          <w:szCs w:val="24"/>
        </w:rPr>
        <w:t>res théories développe</w:t>
      </w:r>
      <w:r w:rsidR="008F664A" w:rsidRPr="008F664A">
        <w:rPr>
          <w:rFonts w:ascii="Times New Roman" w:hAnsi="Times New Roman" w:cs="Times New Roman"/>
          <w:sz w:val="24"/>
          <w:szCs w:val="24"/>
        </w:rPr>
        <w:t>mentalistes ont émergé</w:t>
      </w:r>
      <w:r w:rsidR="008F664A">
        <w:rPr>
          <w:rFonts w:ascii="Times New Roman" w:hAnsi="Times New Roman" w:cs="Times New Roman"/>
          <w:sz w:val="24"/>
          <w:szCs w:val="24"/>
        </w:rPr>
        <w:t xml:space="preserve"> </w:t>
      </w:r>
      <w:r w:rsidR="008F664A" w:rsidRPr="008F664A">
        <w:rPr>
          <w:rFonts w:ascii="Times New Roman" w:hAnsi="Times New Roman" w:cs="Times New Roman"/>
          <w:sz w:val="24"/>
          <w:szCs w:val="24"/>
        </w:rPr>
        <w:t>en introduisant au concept de développement un contenu sémantique à</w:t>
      </w:r>
      <w:r w:rsidR="008F664A">
        <w:rPr>
          <w:rFonts w:ascii="Times New Roman" w:hAnsi="Times New Roman" w:cs="Times New Roman"/>
          <w:sz w:val="24"/>
          <w:szCs w:val="24"/>
        </w:rPr>
        <w:t xml:space="preserve"> </w:t>
      </w:r>
      <w:r w:rsidR="008F664A" w:rsidRPr="008F664A">
        <w:rPr>
          <w:rFonts w:ascii="Times New Roman" w:hAnsi="Times New Roman" w:cs="Times New Roman"/>
          <w:sz w:val="24"/>
          <w:szCs w:val="24"/>
        </w:rPr>
        <w:t>la fois herméneutique et opérationnel dans lequel prédominait largement</w:t>
      </w:r>
    </w:p>
    <w:p w:rsidR="008F664A" w:rsidRDefault="008F664A" w:rsidP="008F664A">
      <w:pPr>
        <w:autoSpaceDE w:val="0"/>
        <w:autoSpaceDN w:val="0"/>
        <w:adjustRightInd w:val="0"/>
        <w:spacing w:after="0" w:line="360" w:lineRule="auto"/>
        <w:jc w:val="both"/>
        <w:rPr>
          <w:rFonts w:ascii="Times New Roman" w:hAnsi="Times New Roman" w:cs="Times New Roman"/>
          <w:sz w:val="24"/>
          <w:szCs w:val="24"/>
        </w:rPr>
      </w:pPr>
      <w:r w:rsidRPr="008F664A">
        <w:rPr>
          <w:rFonts w:ascii="Times New Roman" w:hAnsi="Times New Roman" w:cs="Times New Roman"/>
          <w:sz w:val="24"/>
          <w:szCs w:val="24"/>
        </w:rPr>
        <w:t>(Voire de façon exclusive) l'économie. Le développement, nous disent</w:t>
      </w:r>
      <w:r>
        <w:rPr>
          <w:rFonts w:ascii="Times New Roman" w:hAnsi="Times New Roman" w:cs="Times New Roman"/>
          <w:sz w:val="24"/>
          <w:szCs w:val="24"/>
        </w:rPr>
        <w:t xml:space="preserve"> </w:t>
      </w:r>
      <w:r w:rsidRPr="008F664A">
        <w:rPr>
          <w:rFonts w:ascii="Times New Roman" w:hAnsi="Times New Roman" w:cs="Times New Roman"/>
          <w:sz w:val="24"/>
          <w:szCs w:val="24"/>
        </w:rPr>
        <w:t>Bonnie Campbell (1997) et Louis Emmerij (1997), était conçu à l'époque</w:t>
      </w:r>
      <w:r>
        <w:rPr>
          <w:rFonts w:ascii="Times New Roman" w:hAnsi="Times New Roman" w:cs="Times New Roman"/>
          <w:sz w:val="24"/>
          <w:szCs w:val="24"/>
        </w:rPr>
        <w:t xml:space="preserve"> </w:t>
      </w:r>
      <w:r w:rsidRPr="008F664A">
        <w:rPr>
          <w:rFonts w:ascii="Times New Roman" w:hAnsi="Times New Roman" w:cs="Times New Roman"/>
          <w:sz w:val="24"/>
          <w:szCs w:val="24"/>
        </w:rPr>
        <w:t>comme étant synonyme de la croissance économique, perçue comme un</w:t>
      </w:r>
      <w:r>
        <w:rPr>
          <w:rFonts w:ascii="Times New Roman" w:hAnsi="Times New Roman" w:cs="Times New Roman"/>
          <w:sz w:val="24"/>
          <w:szCs w:val="24"/>
        </w:rPr>
        <w:t xml:space="preserve"> </w:t>
      </w:r>
      <w:r w:rsidRPr="008F664A">
        <w:rPr>
          <w:rFonts w:ascii="Times New Roman" w:hAnsi="Times New Roman" w:cs="Times New Roman"/>
          <w:sz w:val="24"/>
          <w:szCs w:val="24"/>
        </w:rPr>
        <w:t>problème de formation du capital20. Le concept de développement était,</w:t>
      </w:r>
      <w:r>
        <w:rPr>
          <w:rFonts w:ascii="Times New Roman" w:hAnsi="Times New Roman" w:cs="Times New Roman"/>
          <w:sz w:val="24"/>
          <w:szCs w:val="24"/>
        </w:rPr>
        <w:t xml:space="preserve"> </w:t>
      </w:r>
      <w:r w:rsidRPr="008F664A">
        <w:rPr>
          <w:rFonts w:ascii="Times New Roman" w:hAnsi="Times New Roman" w:cs="Times New Roman"/>
          <w:sz w:val="24"/>
          <w:szCs w:val="24"/>
        </w:rPr>
        <w:t>en quelques sortes, complètement assujetti à sa composante économique.</w:t>
      </w:r>
    </w:p>
    <w:p w:rsidR="00467927" w:rsidRDefault="00467927" w:rsidP="00467927">
      <w:pPr>
        <w:autoSpaceDE w:val="0"/>
        <w:autoSpaceDN w:val="0"/>
        <w:adjustRightInd w:val="0"/>
        <w:spacing w:before="240" w:after="0" w:line="360" w:lineRule="auto"/>
        <w:jc w:val="both"/>
        <w:rPr>
          <w:rFonts w:ascii="Times New Roman" w:hAnsi="Times New Roman" w:cs="Times New Roman"/>
          <w:sz w:val="24"/>
          <w:szCs w:val="24"/>
        </w:rPr>
      </w:pPr>
      <w:r w:rsidRPr="00467927">
        <w:rPr>
          <w:rFonts w:ascii="Times New Roman" w:hAnsi="Times New Roman" w:cs="Times New Roman"/>
          <w:sz w:val="24"/>
          <w:szCs w:val="24"/>
        </w:rPr>
        <w:lastRenderedPageBreak/>
        <w:t>Dans ce contexte où croissance et développement étaient considérés</w:t>
      </w:r>
      <w:r>
        <w:rPr>
          <w:rFonts w:ascii="Times New Roman" w:hAnsi="Times New Roman" w:cs="Times New Roman"/>
          <w:sz w:val="24"/>
          <w:szCs w:val="24"/>
        </w:rPr>
        <w:t xml:space="preserve"> </w:t>
      </w:r>
      <w:r w:rsidRPr="00467927">
        <w:rPr>
          <w:rFonts w:ascii="Times New Roman" w:hAnsi="Times New Roman" w:cs="Times New Roman"/>
          <w:sz w:val="24"/>
          <w:szCs w:val="24"/>
        </w:rPr>
        <w:t xml:space="preserve">comme deux concepts </w:t>
      </w:r>
      <w:r w:rsidRPr="00467927">
        <w:rPr>
          <w:rFonts w:ascii="Times New Roman" w:hAnsi="Times New Roman" w:cs="Times New Roman"/>
          <w:i/>
          <w:iCs/>
          <w:sz w:val="24"/>
          <w:szCs w:val="24"/>
        </w:rPr>
        <w:t xml:space="preserve">quasi </w:t>
      </w:r>
      <w:r w:rsidRPr="00467927">
        <w:rPr>
          <w:rFonts w:ascii="Times New Roman" w:hAnsi="Times New Roman" w:cs="Times New Roman"/>
          <w:sz w:val="24"/>
          <w:szCs w:val="24"/>
        </w:rPr>
        <w:t>interchangeables, le développement ne</w:t>
      </w:r>
      <w:r>
        <w:rPr>
          <w:rFonts w:ascii="Times New Roman" w:hAnsi="Times New Roman" w:cs="Times New Roman"/>
          <w:sz w:val="24"/>
          <w:szCs w:val="24"/>
        </w:rPr>
        <w:t xml:space="preserve"> </w:t>
      </w:r>
      <w:r w:rsidRPr="00467927">
        <w:rPr>
          <w:rFonts w:ascii="Times New Roman" w:hAnsi="Times New Roman" w:cs="Times New Roman"/>
          <w:sz w:val="24"/>
          <w:szCs w:val="24"/>
        </w:rPr>
        <w:t>signifiait pas plus qu'enregistrer une suite de taux de croissance</w:t>
      </w:r>
      <w:r>
        <w:rPr>
          <w:rFonts w:ascii="Times New Roman" w:hAnsi="Times New Roman" w:cs="Times New Roman"/>
          <w:sz w:val="24"/>
          <w:szCs w:val="24"/>
        </w:rPr>
        <w:t xml:space="preserve"> </w:t>
      </w:r>
      <w:r w:rsidRPr="00467927">
        <w:rPr>
          <w:rFonts w:ascii="Times New Roman" w:hAnsi="Times New Roman" w:cs="Times New Roman"/>
          <w:sz w:val="24"/>
          <w:szCs w:val="24"/>
        </w:rPr>
        <w:t>économique positifs: se développer, souligne Richard Bergeron (1992),</w:t>
      </w:r>
      <w:r>
        <w:rPr>
          <w:rFonts w:ascii="Times New Roman" w:hAnsi="Times New Roman" w:cs="Times New Roman"/>
          <w:sz w:val="24"/>
          <w:szCs w:val="24"/>
        </w:rPr>
        <w:t xml:space="preserve"> </w:t>
      </w:r>
      <w:r w:rsidRPr="00467927">
        <w:rPr>
          <w:rFonts w:ascii="Times New Roman" w:hAnsi="Times New Roman" w:cs="Times New Roman"/>
          <w:sz w:val="24"/>
          <w:szCs w:val="24"/>
        </w:rPr>
        <w:t>c'était avoir 3.7% de croissance économique une année, puis 4.8% l'année</w:t>
      </w:r>
      <w:r>
        <w:rPr>
          <w:rFonts w:ascii="Times New Roman" w:hAnsi="Times New Roman" w:cs="Times New Roman"/>
          <w:sz w:val="24"/>
          <w:szCs w:val="24"/>
        </w:rPr>
        <w:t xml:space="preserve"> </w:t>
      </w:r>
      <w:r w:rsidRPr="00467927">
        <w:rPr>
          <w:rFonts w:ascii="Times New Roman" w:hAnsi="Times New Roman" w:cs="Times New Roman"/>
          <w:sz w:val="24"/>
          <w:szCs w:val="24"/>
        </w:rPr>
        <w:t>suivante, et ainsi de suite, indéfiniment</w:t>
      </w:r>
      <w:r w:rsidR="00543338">
        <w:rPr>
          <w:rStyle w:val="Appelnotedebasdep"/>
          <w:rFonts w:ascii="Times New Roman" w:hAnsi="Times New Roman" w:cs="Times New Roman"/>
          <w:sz w:val="24"/>
          <w:szCs w:val="24"/>
        </w:rPr>
        <w:footnoteReference w:id="18"/>
      </w:r>
      <w:r w:rsidRPr="00467927">
        <w:rPr>
          <w:rFonts w:ascii="Times New Roman" w:hAnsi="Times New Roman" w:cs="Times New Roman"/>
          <w:sz w:val="24"/>
          <w:szCs w:val="24"/>
        </w:rPr>
        <w:t>. Cette perspective est très</w:t>
      </w:r>
      <w:r>
        <w:rPr>
          <w:rFonts w:ascii="Times New Roman" w:hAnsi="Times New Roman" w:cs="Times New Roman"/>
          <w:sz w:val="24"/>
          <w:szCs w:val="24"/>
        </w:rPr>
        <w:t xml:space="preserve"> </w:t>
      </w:r>
      <w:r w:rsidRPr="00467927">
        <w:rPr>
          <w:rFonts w:ascii="Times New Roman" w:hAnsi="Times New Roman" w:cs="Times New Roman"/>
          <w:sz w:val="24"/>
          <w:szCs w:val="24"/>
        </w:rPr>
        <w:t>souvent illustrée par la contribution de W.W. Rostow chez qui la</w:t>
      </w:r>
      <w:r>
        <w:rPr>
          <w:rFonts w:ascii="Times New Roman" w:hAnsi="Times New Roman" w:cs="Times New Roman"/>
          <w:sz w:val="24"/>
          <w:szCs w:val="24"/>
        </w:rPr>
        <w:t xml:space="preserve"> </w:t>
      </w:r>
      <w:r w:rsidRPr="00467927">
        <w:rPr>
          <w:rFonts w:ascii="Times New Roman" w:hAnsi="Times New Roman" w:cs="Times New Roman"/>
          <w:sz w:val="24"/>
          <w:szCs w:val="24"/>
        </w:rPr>
        <w:t>croissance était devenu</w:t>
      </w:r>
      <w:r w:rsidR="00543338">
        <w:rPr>
          <w:rFonts w:ascii="Times New Roman" w:hAnsi="Times New Roman" w:cs="Times New Roman"/>
          <w:sz w:val="24"/>
          <w:szCs w:val="24"/>
        </w:rPr>
        <w:t>e</w:t>
      </w:r>
      <w:r w:rsidRPr="00467927">
        <w:rPr>
          <w:rFonts w:ascii="Times New Roman" w:hAnsi="Times New Roman" w:cs="Times New Roman"/>
          <w:sz w:val="24"/>
          <w:szCs w:val="24"/>
        </w:rPr>
        <w:t xml:space="preserve"> le maître-mot servant à définir une théorie</w:t>
      </w:r>
      <w:r>
        <w:rPr>
          <w:rFonts w:ascii="Times New Roman" w:hAnsi="Times New Roman" w:cs="Times New Roman"/>
          <w:sz w:val="24"/>
          <w:szCs w:val="24"/>
        </w:rPr>
        <w:t xml:space="preserve"> </w:t>
      </w:r>
      <w:r w:rsidRPr="00467927">
        <w:rPr>
          <w:rFonts w:ascii="Times New Roman" w:hAnsi="Times New Roman" w:cs="Times New Roman"/>
          <w:sz w:val="24"/>
          <w:szCs w:val="24"/>
        </w:rPr>
        <w:t>générale de développement</w:t>
      </w:r>
      <w:r w:rsidR="00543338">
        <w:rPr>
          <w:rStyle w:val="Appelnotedebasdep"/>
          <w:rFonts w:ascii="Times New Roman" w:hAnsi="Times New Roman" w:cs="Times New Roman"/>
          <w:sz w:val="24"/>
          <w:szCs w:val="24"/>
        </w:rPr>
        <w:footnoteReference w:id="19"/>
      </w:r>
      <w:r w:rsidRPr="00467927">
        <w:rPr>
          <w:rFonts w:ascii="Times New Roman" w:hAnsi="Times New Roman" w:cs="Times New Roman"/>
          <w:sz w:val="24"/>
          <w:szCs w:val="24"/>
        </w:rPr>
        <w:t>. Son schéma qui se veut un modèle</w:t>
      </w:r>
      <w:r>
        <w:rPr>
          <w:rFonts w:ascii="Times New Roman" w:hAnsi="Times New Roman" w:cs="Times New Roman"/>
          <w:sz w:val="24"/>
          <w:szCs w:val="24"/>
        </w:rPr>
        <w:t xml:space="preserve"> </w:t>
      </w:r>
      <w:r w:rsidRPr="00467927">
        <w:rPr>
          <w:rFonts w:ascii="Times New Roman" w:hAnsi="Times New Roman" w:cs="Times New Roman"/>
          <w:sz w:val="24"/>
          <w:szCs w:val="24"/>
        </w:rPr>
        <w:t>universel de croissance linéaire propose, dans son essence, une stratégie</w:t>
      </w:r>
      <w:r>
        <w:rPr>
          <w:rFonts w:ascii="Times New Roman" w:hAnsi="Times New Roman" w:cs="Times New Roman"/>
          <w:sz w:val="24"/>
          <w:szCs w:val="24"/>
        </w:rPr>
        <w:t xml:space="preserve"> </w:t>
      </w:r>
      <w:r w:rsidRPr="00467927">
        <w:rPr>
          <w:rFonts w:ascii="Times New Roman" w:hAnsi="Times New Roman" w:cs="Times New Roman"/>
          <w:sz w:val="24"/>
          <w:szCs w:val="24"/>
        </w:rPr>
        <w:t>de rattrapage formulée comme une succession d'étapes qui passent par</w:t>
      </w:r>
      <w:r>
        <w:rPr>
          <w:rFonts w:ascii="Times New Roman" w:hAnsi="Times New Roman" w:cs="Times New Roman"/>
          <w:sz w:val="24"/>
          <w:szCs w:val="24"/>
        </w:rPr>
        <w:t xml:space="preserve"> </w:t>
      </w:r>
      <w:r w:rsidRPr="00467927">
        <w:rPr>
          <w:rFonts w:ascii="Times New Roman" w:hAnsi="Times New Roman" w:cs="Times New Roman"/>
          <w:sz w:val="24"/>
          <w:szCs w:val="24"/>
        </w:rPr>
        <w:t xml:space="preserve">la transition, le décollage et la maturité pour atteindre </w:t>
      </w:r>
      <w:r w:rsidRPr="00467927">
        <w:rPr>
          <w:rFonts w:ascii="Times New Roman" w:hAnsi="Times New Roman" w:cs="Times New Roman"/>
          <w:sz w:val="24"/>
          <w:szCs w:val="24"/>
        </w:rPr>
        <w:lastRenderedPageBreak/>
        <w:t>un but considéré</w:t>
      </w:r>
      <w:r>
        <w:rPr>
          <w:rFonts w:ascii="Times New Roman" w:hAnsi="Times New Roman" w:cs="Times New Roman"/>
          <w:sz w:val="24"/>
          <w:szCs w:val="24"/>
        </w:rPr>
        <w:t xml:space="preserve"> </w:t>
      </w:r>
      <w:r w:rsidRPr="00467927">
        <w:rPr>
          <w:rFonts w:ascii="Times New Roman" w:hAnsi="Times New Roman" w:cs="Times New Roman"/>
          <w:sz w:val="24"/>
          <w:szCs w:val="24"/>
        </w:rPr>
        <w:t>comme universel: la société de consommation de masse</w:t>
      </w:r>
      <w:r w:rsidR="00543338">
        <w:rPr>
          <w:rStyle w:val="Appelnotedebasdep"/>
          <w:rFonts w:ascii="Times New Roman" w:hAnsi="Times New Roman" w:cs="Times New Roman"/>
          <w:sz w:val="24"/>
          <w:szCs w:val="24"/>
        </w:rPr>
        <w:footnoteReference w:id="20"/>
      </w:r>
      <w:r w:rsidRPr="00467927">
        <w:rPr>
          <w:rFonts w:ascii="Times New Roman" w:hAnsi="Times New Roman" w:cs="Times New Roman"/>
          <w:sz w:val="24"/>
          <w:szCs w:val="24"/>
        </w:rPr>
        <w:t>.</w:t>
      </w:r>
      <w:r>
        <w:rPr>
          <w:rFonts w:ascii="Times New Roman" w:hAnsi="Times New Roman" w:cs="Times New Roman"/>
          <w:sz w:val="24"/>
          <w:szCs w:val="24"/>
        </w:rPr>
        <w:t xml:space="preserve"> </w:t>
      </w:r>
    </w:p>
    <w:p w:rsidR="00A53105" w:rsidRDefault="00A53105" w:rsidP="00A53105">
      <w:pPr>
        <w:autoSpaceDE w:val="0"/>
        <w:autoSpaceDN w:val="0"/>
        <w:adjustRightInd w:val="0"/>
        <w:spacing w:after="0" w:line="360" w:lineRule="auto"/>
        <w:jc w:val="both"/>
        <w:rPr>
          <w:rFonts w:ascii="Times New Roman" w:hAnsi="Times New Roman" w:cs="Times New Roman"/>
          <w:sz w:val="24"/>
          <w:szCs w:val="24"/>
        </w:rPr>
      </w:pPr>
      <w:r w:rsidRPr="00A53105">
        <w:rPr>
          <w:rFonts w:ascii="Times New Roman" w:hAnsi="Times New Roman" w:cs="Times New Roman"/>
          <w:sz w:val="24"/>
          <w:szCs w:val="24"/>
        </w:rPr>
        <w:t>Fort de cette constatation, on peut dire que le développement, dans les</w:t>
      </w:r>
      <w:r>
        <w:rPr>
          <w:rFonts w:ascii="Times New Roman" w:hAnsi="Times New Roman" w:cs="Times New Roman"/>
          <w:sz w:val="24"/>
          <w:szCs w:val="24"/>
        </w:rPr>
        <w:t xml:space="preserve"> </w:t>
      </w:r>
      <w:r w:rsidRPr="00A53105">
        <w:rPr>
          <w:rFonts w:ascii="Times New Roman" w:hAnsi="Times New Roman" w:cs="Times New Roman"/>
          <w:sz w:val="24"/>
          <w:szCs w:val="24"/>
        </w:rPr>
        <w:t>années qui suivirent immédiatement sa conceptualisation (c'est-à-dire</w:t>
      </w:r>
      <w:r>
        <w:rPr>
          <w:rFonts w:ascii="Times New Roman" w:hAnsi="Times New Roman" w:cs="Times New Roman"/>
          <w:sz w:val="24"/>
          <w:szCs w:val="24"/>
        </w:rPr>
        <w:t xml:space="preserve"> </w:t>
      </w:r>
      <w:r w:rsidRPr="00A53105">
        <w:rPr>
          <w:rFonts w:ascii="Times New Roman" w:hAnsi="Times New Roman" w:cs="Times New Roman"/>
          <w:sz w:val="24"/>
          <w:szCs w:val="24"/>
        </w:rPr>
        <w:t>ans les années 1960), était complètement assimilé à la croissance du</w:t>
      </w:r>
      <w:r>
        <w:rPr>
          <w:rFonts w:ascii="Times New Roman" w:hAnsi="Times New Roman" w:cs="Times New Roman"/>
          <w:sz w:val="24"/>
          <w:szCs w:val="24"/>
        </w:rPr>
        <w:t xml:space="preserve"> </w:t>
      </w:r>
      <w:r w:rsidRPr="00A53105">
        <w:rPr>
          <w:rFonts w:ascii="Times New Roman" w:hAnsi="Times New Roman" w:cs="Times New Roman"/>
          <w:sz w:val="24"/>
          <w:szCs w:val="24"/>
        </w:rPr>
        <w:t>revenu réel par habitant dans les pays sous-développés; donc confiné et</w:t>
      </w:r>
      <w:r>
        <w:rPr>
          <w:rFonts w:ascii="Times New Roman" w:hAnsi="Times New Roman" w:cs="Times New Roman"/>
          <w:sz w:val="24"/>
          <w:szCs w:val="24"/>
        </w:rPr>
        <w:t xml:space="preserve"> </w:t>
      </w:r>
      <w:r w:rsidRPr="00A53105">
        <w:rPr>
          <w:rFonts w:ascii="Times New Roman" w:hAnsi="Times New Roman" w:cs="Times New Roman"/>
          <w:sz w:val="24"/>
          <w:szCs w:val="24"/>
        </w:rPr>
        <w:t>réduit dans le cadre de sa stricte dimension économique. Cette</w:t>
      </w:r>
      <w:r>
        <w:rPr>
          <w:rFonts w:ascii="Times New Roman" w:hAnsi="Times New Roman" w:cs="Times New Roman"/>
          <w:sz w:val="24"/>
          <w:szCs w:val="24"/>
        </w:rPr>
        <w:t xml:space="preserve"> </w:t>
      </w:r>
      <w:r w:rsidRPr="00A53105">
        <w:rPr>
          <w:rFonts w:ascii="Times New Roman" w:hAnsi="Times New Roman" w:cs="Times New Roman"/>
          <w:sz w:val="24"/>
          <w:szCs w:val="24"/>
        </w:rPr>
        <w:t>hégémonie de l'économie dans le contenu sémantique du concept de</w:t>
      </w:r>
      <w:r>
        <w:rPr>
          <w:rFonts w:ascii="Times New Roman" w:hAnsi="Times New Roman" w:cs="Times New Roman"/>
          <w:sz w:val="24"/>
          <w:szCs w:val="24"/>
        </w:rPr>
        <w:t xml:space="preserve"> </w:t>
      </w:r>
      <w:r w:rsidRPr="00A53105">
        <w:rPr>
          <w:rFonts w:ascii="Times New Roman" w:hAnsi="Times New Roman" w:cs="Times New Roman"/>
          <w:sz w:val="24"/>
          <w:szCs w:val="24"/>
        </w:rPr>
        <w:t>développement va être mis en cause à partir du moment où les</w:t>
      </w:r>
      <w:r>
        <w:rPr>
          <w:rFonts w:ascii="Times New Roman" w:hAnsi="Times New Roman" w:cs="Times New Roman"/>
          <w:sz w:val="24"/>
          <w:szCs w:val="24"/>
        </w:rPr>
        <w:t xml:space="preserve"> </w:t>
      </w:r>
      <w:r w:rsidRPr="00A53105">
        <w:rPr>
          <w:rFonts w:ascii="Times New Roman" w:hAnsi="Times New Roman" w:cs="Times New Roman"/>
          <w:sz w:val="24"/>
          <w:szCs w:val="24"/>
        </w:rPr>
        <w:t>économistes eux-mêmes commencèrent à définir différemment</w:t>
      </w:r>
      <w:r>
        <w:rPr>
          <w:rFonts w:ascii="Times New Roman" w:hAnsi="Times New Roman" w:cs="Times New Roman"/>
          <w:sz w:val="24"/>
          <w:szCs w:val="24"/>
        </w:rPr>
        <w:t xml:space="preserve"> </w:t>
      </w:r>
      <w:r w:rsidRPr="00A53105">
        <w:rPr>
          <w:rFonts w:ascii="Times New Roman" w:hAnsi="Times New Roman" w:cs="Times New Roman"/>
          <w:sz w:val="24"/>
          <w:szCs w:val="24"/>
        </w:rPr>
        <w:t>«croissance» et «développement».</w:t>
      </w:r>
    </w:p>
    <w:p w:rsidR="00A53105" w:rsidRDefault="00C42937" w:rsidP="00C42937">
      <w:pPr>
        <w:autoSpaceDE w:val="0"/>
        <w:autoSpaceDN w:val="0"/>
        <w:adjustRightInd w:val="0"/>
        <w:spacing w:after="0" w:line="360" w:lineRule="auto"/>
        <w:jc w:val="both"/>
        <w:rPr>
          <w:rFonts w:ascii="Times New Roman" w:hAnsi="Times New Roman" w:cs="Times New Roman"/>
          <w:sz w:val="24"/>
          <w:szCs w:val="24"/>
        </w:rPr>
      </w:pPr>
      <w:r w:rsidRPr="00C42937">
        <w:rPr>
          <w:rFonts w:ascii="Times New Roman" w:hAnsi="Times New Roman" w:cs="Times New Roman"/>
          <w:sz w:val="24"/>
          <w:szCs w:val="24"/>
        </w:rPr>
        <w:t>La pertinence d'autres dimensions au sein du concept et surtout</w:t>
      </w:r>
      <w:r>
        <w:rPr>
          <w:rFonts w:ascii="Times New Roman" w:hAnsi="Times New Roman" w:cs="Times New Roman"/>
          <w:sz w:val="24"/>
          <w:szCs w:val="24"/>
        </w:rPr>
        <w:t xml:space="preserve"> </w:t>
      </w:r>
      <w:r w:rsidRPr="00C42937">
        <w:rPr>
          <w:rFonts w:ascii="Times New Roman" w:hAnsi="Times New Roman" w:cs="Times New Roman"/>
          <w:sz w:val="24"/>
          <w:szCs w:val="24"/>
        </w:rPr>
        <w:t>l'échec des politiques strictement économiques inspirées par cette vision</w:t>
      </w:r>
      <w:r>
        <w:rPr>
          <w:rFonts w:ascii="Times New Roman" w:hAnsi="Times New Roman" w:cs="Times New Roman"/>
          <w:sz w:val="24"/>
          <w:szCs w:val="24"/>
        </w:rPr>
        <w:t xml:space="preserve"> </w:t>
      </w:r>
      <w:r w:rsidRPr="00C42937">
        <w:rPr>
          <w:rFonts w:ascii="Times New Roman" w:hAnsi="Times New Roman" w:cs="Times New Roman"/>
          <w:sz w:val="24"/>
          <w:szCs w:val="24"/>
        </w:rPr>
        <w:t>macroéconomique du développement qui prédominait alors, ont suscité</w:t>
      </w:r>
      <w:r>
        <w:rPr>
          <w:rFonts w:ascii="Times New Roman" w:hAnsi="Times New Roman" w:cs="Times New Roman"/>
          <w:sz w:val="24"/>
          <w:szCs w:val="24"/>
        </w:rPr>
        <w:t xml:space="preserve"> </w:t>
      </w:r>
      <w:r w:rsidRPr="00C42937">
        <w:rPr>
          <w:rFonts w:ascii="Times New Roman" w:hAnsi="Times New Roman" w:cs="Times New Roman"/>
          <w:sz w:val="24"/>
          <w:szCs w:val="24"/>
        </w:rPr>
        <w:t xml:space="preserve">les débats qui furent à l'origine de ce que Latouche appelle </w:t>
      </w:r>
      <w:r w:rsidRPr="00C42937">
        <w:rPr>
          <w:rFonts w:ascii="Times New Roman" w:hAnsi="Times New Roman" w:cs="Times New Roman"/>
          <w:sz w:val="24"/>
          <w:szCs w:val="24"/>
        </w:rPr>
        <w:lastRenderedPageBreak/>
        <w:t>et pour cause</w:t>
      </w:r>
      <w:r>
        <w:rPr>
          <w:rFonts w:ascii="Times New Roman" w:hAnsi="Times New Roman" w:cs="Times New Roman"/>
          <w:sz w:val="24"/>
          <w:szCs w:val="24"/>
        </w:rPr>
        <w:t xml:space="preserve"> </w:t>
      </w:r>
      <w:r w:rsidRPr="00C42937">
        <w:rPr>
          <w:rFonts w:ascii="Times New Roman" w:hAnsi="Times New Roman" w:cs="Times New Roman"/>
          <w:sz w:val="24"/>
          <w:szCs w:val="24"/>
        </w:rPr>
        <w:t>:</w:t>
      </w:r>
      <w:r>
        <w:rPr>
          <w:rFonts w:ascii="Times New Roman" w:hAnsi="Times New Roman" w:cs="Times New Roman"/>
          <w:sz w:val="24"/>
          <w:szCs w:val="24"/>
        </w:rPr>
        <w:t xml:space="preserve"> </w:t>
      </w:r>
      <w:r w:rsidRPr="00C42937">
        <w:rPr>
          <w:rFonts w:ascii="Times New Roman" w:hAnsi="Times New Roman" w:cs="Times New Roman"/>
          <w:sz w:val="24"/>
          <w:szCs w:val="24"/>
        </w:rPr>
        <w:t>l'explosion du concept. Il en appert des définitions relatives aux deux</w:t>
      </w:r>
      <w:r>
        <w:rPr>
          <w:rFonts w:ascii="Times New Roman" w:hAnsi="Times New Roman" w:cs="Times New Roman"/>
          <w:sz w:val="24"/>
          <w:szCs w:val="24"/>
        </w:rPr>
        <w:t xml:space="preserve"> </w:t>
      </w:r>
      <w:r w:rsidRPr="00C42937">
        <w:rPr>
          <w:rFonts w:ascii="Times New Roman" w:hAnsi="Times New Roman" w:cs="Times New Roman"/>
          <w:sz w:val="24"/>
          <w:szCs w:val="24"/>
        </w:rPr>
        <w:t>concepts «croissance» et «développement»</w:t>
      </w:r>
      <w:r w:rsidR="002414EF">
        <w:rPr>
          <w:rStyle w:val="Appelnotedebasdep"/>
          <w:rFonts w:ascii="Times New Roman" w:hAnsi="Times New Roman" w:cs="Times New Roman"/>
          <w:sz w:val="24"/>
          <w:szCs w:val="24"/>
        </w:rPr>
        <w:footnoteReference w:id="21"/>
      </w:r>
      <w:r w:rsidRPr="00C42937">
        <w:rPr>
          <w:rFonts w:ascii="Times New Roman" w:hAnsi="Times New Roman" w:cs="Times New Roman"/>
          <w:sz w:val="24"/>
          <w:szCs w:val="24"/>
        </w:rPr>
        <w:t>, lesquelles s'employèrent à</w:t>
      </w:r>
      <w:r>
        <w:rPr>
          <w:rFonts w:ascii="Times New Roman" w:hAnsi="Times New Roman" w:cs="Times New Roman"/>
          <w:sz w:val="24"/>
          <w:szCs w:val="24"/>
        </w:rPr>
        <w:t xml:space="preserve"> </w:t>
      </w:r>
      <w:r w:rsidRPr="00C42937">
        <w:rPr>
          <w:rFonts w:ascii="Times New Roman" w:hAnsi="Times New Roman" w:cs="Times New Roman"/>
          <w:sz w:val="24"/>
          <w:szCs w:val="24"/>
        </w:rPr>
        <w:t>mettre en évidence les nuances particulières de chacun d'eux. Ce</w:t>
      </w:r>
      <w:r>
        <w:rPr>
          <w:rFonts w:ascii="Times New Roman" w:hAnsi="Times New Roman" w:cs="Times New Roman"/>
          <w:sz w:val="24"/>
          <w:szCs w:val="24"/>
        </w:rPr>
        <w:t xml:space="preserve"> </w:t>
      </w:r>
      <w:r w:rsidRPr="00C42937">
        <w:rPr>
          <w:rFonts w:ascii="Times New Roman" w:hAnsi="Times New Roman" w:cs="Times New Roman"/>
          <w:sz w:val="24"/>
          <w:szCs w:val="24"/>
        </w:rPr>
        <w:t>concernant, laissons parler François Perroux dont la justesse (ou encore</w:t>
      </w:r>
      <w:r>
        <w:rPr>
          <w:rFonts w:ascii="Times New Roman" w:hAnsi="Times New Roman" w:cs="Times New Roman"/>
          <w:sz w:val="24"/>
          <w:szCs w:val="24"/>
        </w:rPr>
        <w:t xml:space="preserve"> </w:t>
      </w:r>
      <w:r w:rsidRPr="00C42937">
        <w:rPr>
          <w:rFonts w:ascii="Times New Roman" w:hAnsi="Times New Roman" w:cs="Times New Roman"/>
          <w:sz w:val="24"/>
          <w:szCs w:val="24"/>
        </w:rPr>
        <w:t>l'ambiguïté) des mots ont valu à ses définitions d'être classiques et</w:t>
      </w:r>
      <w:r>
        <w:rPr>
          <w:rFonts w:ascii="Times New Roman" w:hAnsi="Times New Roman" w:cs="Times New Roman"/>
          <w:sz w:val="24"/>
          <w:szCs w:val="24"/>
        </w:rPr>
        <w:t xml:space="preserve"> </w:t>
      </w:r>
      <w:r w:rsidRPr="00C42937">
        <w:rPr>
          <w:rFonts w:ascii="Times New Roman" w:hAnsi="Times New Roman" w:cs="Times New Roman"/>
          <w:sz w:val="24"/>
          <w:szCs w:val="24"/>
        </w:rPr>
        <w:t>reprises dans plusieurs Encyclopédies économiques.</w:t>
      </w:r>
      <w:r>
        <w:rPr>
          <w:rFonts w:ascii="Times New Roman" w:hAnsi="Times New Roman" w:cs="Times New Roman"/>
          <w:sz w:val="24"/>
          <w:szCs w:val="24"/>
        </w:rPr>
        <w:t xml:space="preserve"> </w:t>
      </w:r>
    </w:p>
    <w:p w:rsidR="00614E1F" w:rsidRDefault="00614E1F" w:rsidP="00C42937">
      <w:pPr>
        <w:autoSpaceDE w:val="0"/>
        <w:autoSpaceDN w:val="0"/>
        <w:adjustRightInd w:val="0"/>
        <w:spacing w:after="0" w:line="360" w:lineRule="auto"/>
        <w:jc w:val="both"/>
        <w:rPr>
          <w:rFonts w:ascii="Book Antiqua" w:hAnsi="Book Antiqua" w:cs="Book Antiqua"/>
          <w:b/>
          <w:bCs/>
          <w:sz w:val="24"/>
          <w:szCs w:val="24"/>
        </w:rPr>
      </w:pPr>
      <w:r>
        <w:rPr>
          <w:rFonts w:ascii="Book Antiqua" w:hAnsi="Book Antiqua" w:cs="Book Antiqua"/>
          <w:b/>
          <w:bCs/>
          <w:sz w:val="24"/>
          <w:szCs w:val="24"/>
        </w:rPr>
        <w:lastRenderedPageBreak/>
        <w:t>La «croissance», pour Perroux :</w:t>
      </w:r>
    </w:p>
    <w:p w:rsidR="00614E1F" w:rsidRDefault="00614E1F" w:rsidP="00614E1F">
      <w:pPr>
        <w:autoSpaceDE w:val="0"/>
        <w:autoSpaceDN w:val="0"/>
        <w:adjustRightInd w:val="0"/>
        <w:spacing w:after="0" w:line="360" w:lineRule="auto"/>
        <w:jc w:val="both"/>
        <w:rPr>
          <w:rFonts w:ascii="Times New Roman" w:hAnsi="Times New Roman" w:cs="Times New Roman"/>
          <w:sz w:val="24"/>
        </w:rPr>
      </w:pPr>
      <w:r w:rsidRPr="00614E1F">
        <w:rPr>
          <w:rFonts w:ascii="Times New Roman" w:hAnsi="Times New Roman" w:cs="Times New Roman"/>
          <w:sz w:val="24"/>
        </w:rPr>
        <w:t>C'est l'augmentation soutenue pendant une ou plusieurs longues</w:t>
      </w:r>
      <w:r>
        <w:rPr>
          <w:rFonts w:ascii="Times New Roman" w:hAnsi="Times New Roman" w:cs="Times New Roman"/>
          <w:sz w:val="24"/>
        </w:rPr>
        <w:t xml:space="preserve"> </w:t>
      </w:r>
      <w:r w:rsidRPr="00614E1F">
        <w:rPr>
          <w:rFonts w:ascii="Times New Roman" w:hAnsi="Times New Roman" w:cs="Times New Roman"/>
          <w:sz w:val="24"/>
        </w:rPr>
        <w:t>périodes (chacune de ces périodes comprenant plusieurs cycles quasi</w:t>
      </w:r>
      <w:r>
        <w:rPr>
          <w:rFonts w:ascii="Times New Roman" w:hAnsi="Times New Roman" w:cs="Times New Roman"/>
          <w:sz w:val="24"/>
        </w:rPr>
        <w:t>-</w:t>
      </w:r>
      <w:r w:rsidRPr="00614E1F">
        <w:rPr>
          <w:rFonts w:ascii="Times New Roman" w:hAnsi="Times New Roman" w:cs="Times New Roman"/>
          <w:sz w:val="24"/>
        </w:rPr>
        <w:t>décennaux)</w:t>
      </w:r>
      <w:r>
        <w:rPr>
          <w:rFonts w:ascii="Times New Roman" w:hAnsi="Times New Roman" w:cs="Times New Roman"/>
          <w:sz w:val="24"/>
        </w:rPr>
        <w:t xml:space="preserve"> </w:t>
      </w:r>
      <w:r w:rsidRPr="00614E1F">
        <w:rPr>
          <w:rFonts w:ascii="Times New Roman" w:hAnsi="Times New Roman" w:cs="Times New Roman"/>
          <w:sz w:val="24"/>
        </w:rPr>
        <w:t>d'un indicateur de dimension: pour une nation, le produit</w:t>
      </w:r>
      <w:r>
        <w:rPr>
          <w:rFonts w:ascii="Times New Roman" w:hAnsi="Times New Roman" w:cs="Times New Roman"/>
          <w:sz w:val="24"/>
        </w:rPr>
        <w:t xml:space="preserve"> </w:t>
      </w:r>
      <w:r w:rsidRPr="00614E1F">
        <w:rPr>
          <w:rFonts w:ascii="Times New Roman" w:hAnsi="Times New Roman" w:cs="Times New Roman"/>
          <w:sz w:val="24"/>
        </w:rPr>
        <w:t>global net en termes réels. Ce n'est pas −il est nécessaire d'y insister au</w:t>
      </w:r>
      <w:r>
        <w:rPr>
          <w:rFonts w:ascii="Times New Roman" w:hAnsi="Times New Roman" w:cs="Times New Roman"/>
          <w:sz w:val="24"/>
        </w:rPr>
        <w:t xml:space="preserve"> </w:t>
      </w:r>
      <w:r w:rsidRPr="00614E1F">
        <w:rPr>
          <w:rFonts w:ascii="Times New Roman" w:hAnsi="Times New Roman" w:cs="Times New Roman"/>
          <w:sz w:val="24"/>
        </w:rPr>
        <w:t>rebours d'une attitude qui se répand− l'augmentation du produit réel par</w:t>
      </w:r>
      <w:r>
        <w:rPr>
          <w:rFonts w:ascii="Times New Roman" w:hAnsi="Times New Roman" w:cs="Times New Roman"/>
          <w:sz w:val="24"/>
        </w:rPr>
        <w:t xml:space="preserve"> </w:t>
      </w:r>
      <w:r w:rsidRPr="00614E1F">
        <w:rPr>
          <w:rFonts w:ascii="Times New Roman" w:hAnsi="Times New Roman" w:cs="Times New Roman"/>
          <w:sz w:val="24"/>
        </w:rPr>
        <w:t>habitant.</w:t>
      </w:r>
    </w:p>
    <w:p w:rsidR="00B360EC" w:rsidRDefault="00B360EC" w:rsidP="00B360EC">
      <w:pPr>
        <w:autoSpaceDE w:val="0"/>
        <w:autoSpaceDN w:val="0"/>
        <w:adjustRightInd w:val="0"/>
        <w:spacing w:after="0" w:line="360" w:lineRule="auto"/>
        <w:jc w:val="both"/>
        <w:rPr>
          <w:rFonts w:ascii="Times New Roman" w:hAnsi="Times New Roman" w:cs="Times New Roman"/>
          <w:sz w:val="24"/>
          <w:szCs w:val="20"/>
        </w:rPr>
      </w:pPr>
      <w:r w:rsidRPr="00B360EC">
        <w:rPr>
          <w:rFonts w:ascii="Times New Roman" w:hAnsi="Times New Roman" w:cs="Times New Roman"/>
          <w:sz w:val="24"/>
          <w:szCs w:val="20"/>
        </w:rPr>
        <w:t>Et le «développement»:</w:t>
      </w:r>
    </w:p>
    <w:p w:rsidR="00B360EC" w:rsidRDefault="00B360EC" w:rsidP="00B360EC">
      <w:pPr>
        <w:autoSpaceDE w:val="0"/>
        <w:autoSpaceDN w:val="0"/>
        <w:adjustRightInd w:val="0"/>
        <w:spacing w:after="0" w:line="360" w:lineRule="auto"/>
        <w:jc w:val="both"/>
        <w:rPr>
          <w:rFonts w:ascii="Times New Roman" w:hAnsi="Times New Roman" w:cs="Times New Roman"/>
          <w:sz w:val="24"/>
          <w:szCs w:val="24"/>
        </w:rPr>
      </w:pPr>
      <w:r w:rsidRPr="00B360EC">
        <w:rPr>
          <w:rFonts w:ascii="Times New Roman" w:hAnsi="Times New Roman" w:cs="Times New Roman"/>
          <w:sz w:val="24"/>
          <w:szCs w:val="24"/>
          <w:highlight w:val="cyan"/>
        </w:rPr>
        <w:t>«…C'est la combinaison des changements mentaux et sociaux d'une</w:t>
      </w:r>
      <w:r>
        <w:rPr>
          <w:rFonts w:ascii="Times New Roman" w:hAnsi="Times New Roman" w:cs="Times New Roman"/>
          <w:sz w:val="24"/>
          <w:szCs w:val="24"/>
          <w:highlight w:val="cyan"/>
        </w:rPr>
        <w:t xml:space="preserve"> </w:t>
      </w:r>
      <w:r w:rsidRPr="00B360EC">
        <w:rPr>
          <w:rFonts w:ascii="Times New Roman" w:hAnsi="Times New Roman" w:cs="Times New Roman"/>
          <w:sz w:val="24"/>
          <w:szCs w:val="24"/>
          <w:highlight w:val="cyan"/>
        </w:rPr>
        <w:t>population qui la rende apte à faire croître, cumulativement et</w:t>
      </w:r>
      <w:r>
        <w:rPr>
          <w:rFonts w:ascii="Times New Roman" w:hAnsi="Times New Roman" w:cs="Times New Roman"/>
          <w:sz w:val="24"/>
          <w:szCs w:val="24"/>
          <w:highlight w:val="cyan"/>
        </w:rPr>
        <w:t xml:space="preserve"> </w:t>
      </w:r>
      <w:r w:rsidRPr="00B360EC">
        <w:rPr>
          <w:rFonts w:ascii="Times New Roman" w:hAnsi="Times New Roman" w:cs="Times New Roman"/>
          <w:sz w:val="24"/>
          <w:szCs w:val="24"/>
          <w:highlight w:val="cyan"/>
        </w:rPr>
        <w:t>durablement, son produit réel global »</w:t>
      </w:r>
      <w:r w:rsidR="00353176">
        <w:rPr>
          <w:rStyle w:val="Appelnotedebasdep"/>
          <w:rFonts w:ascii="Times New Roman" w:hAnsi="Times New Roman" w:cs="Times New Roman"/>
          <w:sz w:val="24"/>
          <w:szCs w:val="24"/>
          <w:highlight w:val="cyan"/>
        </w:rPr>
        <w:footnoteReference w:id="22"/>
      </w:r>
      <w:r w:rsidRPr="008477CC">
        <w:rPr>
          <w:rFonts w:ascii="Times New Roman" w:hAnsi="Times New Roman" w:cs="Times New Roman"/>
          <w:sz w:val="24"/>
          <w:szCs w:val="24"/>
        </w:rPr>
        <w:t>.</w:t>
      </w:r>
    </w:p>
    <w:p w:rsidR="00697CE3" w:rsidRDefault="00697CE3" w:rsidP="00697CE3">
      <w:pPr>
        <w:autoSpaceDE w:val="0"/>
        <w:autoSpaceDN w:val="0"/>
        <w:adjustRightInd w:val="0"/>
        <w:spacing w:before="240" w:after="0" w:line="360" w:lineRule="auto"/>
        <w:jc w:val="both"/>
        <w:rPr>
          <w:rFonts w:ascii="Times New Roman" w:hAnsi="Times New Roman" w:cs="Times New Roman"/>
          <w:sz w:val="24"/>
        </w:rPr>
      </w:pPr>
      <w:r w:rsidRPr="00697CE3">
        <w:rPr>
          <w:rFonts w:ascii="Times New Roman" w:hAnsi="Times New Roman" w:cs="Times New Roman"/>
          <w:sz w:val="24"/>
        </w:rPr>
        <w:t>À partir de là, force est de reconnaître que le développement, en dépit</w:t>
      </w:r>
      <w:r>
        <w:rPr>
          <w:rFonts w:ascii="Times New Roman" w:hAnsi="Times New Roman" w:cs="Times New Roman"/>
          <w:sz w:val="24"/>
        </w:rPr>
        <w:t xml:space="preserve"> </w:t>
      </w:r>
      <w:r w:rsidRPr="00697CE3">
        <w:rPr>
          <w:rFonts w:ascii="Times New Roman" w:hAnsi="Times New Roman" w:cs="Times New Roman"/>
          <w:sz w:val="24"/>
        </w:rPr>
        <w:t>du fait qu'il procède inéluctablement de la croissance, ne peut se réduire</w:t>
      </w:r>
      <w:r>
        <w:rPr>
          <w:rFonts w:ascii="Times New Roman" w:hAnsi="Times New Roman" w:cs="Times New Roman"/>
          <w:sz w:val="24"/>
        </w:rPr>
        <w:t xml:space="preserve"> </w:t>
      </w:r>
      <w:r w:rsidRPr="00697CE3">
        <w:rPr>
          <w:rFonts w:ascii="Times New Roman" w:hAnsi="Times New Roman" w:cs="Times New Roman"/>
          <w:sz w:val="24"/>
        </w:rPr>
        <w:t>au strict univers de celle-ci. Elle représente certes la dimension</w:t>
      </w:r>
      <w:r>
        <w:rPr>
          <w:rFonts w:ascii="Times New Roman" w:hAnsi="Times New Roman" w:cs="Times New Roman"/>
          <w:sz w:val="24"/>
        </w:rPr>
        <w:t xml:space="preserve"> </w:t>
      </w:r>
      <w:r w:rsidRPr="00697CE3">
        <w:rPr>
          <w:rFonts w:ascii="Times New Roman" w:hAnsi="Times New Roman" w:cs="Times New Roman"/>
          <w:sz w:val="24"/>
        </w:rPr>
        <w:lastRenderedPageBreak/>
        <w:t>prédominante du concept, mais ne suffit pas pour rendre compte des</w:t>
      </w:r>
      <w:r>
        <w:rPr>
          <w:rFonts w:ascii="Times New Roman" w:hAnsi="Times New Roman" w:cs="Times New Roman"/>
          <w:sz w:val="24"/>
        </w:rPr>
        <w:t xml:space="preserve"> </w:t>
      </w:r>
      <w:r w:rsidR="00E60BCE">
        <w:rPr>
          <w:rFonts w:ascii="Times New Roman" w:hAnsi="Times New Roman" w:cs="Times New Roman"/>
          <w:sz w:val="24"/>
        </w:rPr>
        <w:t xml:space="preserve">autres dimensions que le développement incorpore. </w:t>
      </w:r>
    </w:p>
    <w:p w:rsidR="00E60BCE" w:rsidRDefault="00E60BCE" w:rsidP="00E60BCE">
      <w:pPr>
        <w:autoSpaceDE w:val="0"/>
        <w:autoSpaceDN w:val="0"/>
        <w:adjustRightInd w:val="0"/>
        <w:spacing w:before="240" w:after="0" w:line="360" w:lineRule="auto"/>
        <w:jc w:val="both"/>
        <w:rPr>
          <w:rFonts w:ascii="Times New Roman" w:hAnsi="Times New Roman" w:cs="Times New Roman"/>
          <w:sz w:val="24"/>
        </w:rPr>
      </w:pPr>
      <w:r w:rsidRPr="00E60BCE">
        <w:rPr>
          <w:rFonts w:ascii="Times New Roman" w:hAnsi="Times New Roman" w:cs="Times New Roman"/>
          <w:sz w:val="24"/>
        </w:rPr>
        <w:t>La croissance est</w:t>
      </w:r>
      <w:r>
        <w:rPr>
          <w:rFonts w:ascii="Times New Roman" w:hAnsi="Times New Roman" w:cs="Times New Roman"/>
          <w:sz w:val="24"/>
        </w:rPr>
        <w:t xml:space="preserve"> </w:t>
      </w:r>
      <w:r w:rsidRPr="00E60BCE">
        <w:rPr>
          <w:rFonts w:ascii="Times New Roman" w:hAnsi="Times New Roman" w:cs="Times New Roman"/>
          <w:sz w:val="24"/>
        </w:rPr>
        <w:t>d'ordre quantitatif et se traduit par l'augmentation des grandeurs</w:t>
      </w:r>
      <w:r>
        <w:rPr>
          <w:rFonts w:ascii="Times New Roman" w:hAnsi="Times New Roman" w:cs="Times New Roman"/>
          <w:sz w:val="24"/>
        </w:rPr>
        <w:t xml:space="preserve"> </w:t>
      </w:r>
      <w:r w:rsidRPr="00E60BCE">
        <w:rPr>
          <w:rFonts w:ascii="Times New Roman" w:hAnsi="Times New Roman" w:cs="Times New Roman"/>
          <w:sz w:val="24"/>
        </w:rPr>
        <w:t>économiques, considérée comme l'une des multiples composantes du</w:t>
      </w:r>
      <w:r>
        <w:rPr>
          <w:rFonts w:ascii="Times New Roman" w:hAnsi="Times New Roman" w:cs="Times New Roman"/>
          <w:sz w:val="24"/>
        </w:rPr>
        <w:t xml:space="preserve"> </w:t>
      </w:r>
      <w:r w:rsidRPr="00E60BCE">
        <w:rPr>
          <w:rFonts w:ascii="Times New Roman" w:hAnsi="Times New Roman" w:cs="Times New Roman"/>
          <w:sz w:val="24"/>
        </w:rPr>
        <w:t>phénomène complexe qu'est le développement. Même si la croissance</w:t>
      </w:r>
      <w:r>
        <w:rPr>
          <w:rFonts w:ascii="Times New Roman" w:hAnsi="Times New Roman" w:cs="Times New Roman"/>
          <w:sz w:val="24"/>
        </w:rPr>
        <w:t xml:space="preserve"> </w:t>
      </w:r>
      <w:r w:rsidRPr="00E60BCE">
        <w:rPr>
          <w:rFonts w:ascii="Times New Roman" w:hAnsi="Times New Roman" w:cs="Times New Roman"/>
          <w:sz w:val="24"/>
        </w:rPr>
        <w:t>demeure le préalable à tout effort de développement dans la mesure où</w:t>
      </w:r>
      <w:r>
        <w:rPr>
          <w:rFonts w:ascii="Times New Roman" w:hAnsi="Times New Roman" w:cs="Times New Roman"/>
          <w:sz w:val="24"/>
        </w:rPr>
        <w:t xml:space="preserve"> </w:t>
      </w:r>
      <w:r w:rsidRPr="00E60BCE">
        <w:rPr>
          <w:rFonts w:ascii="Times New Roman" w:hAnsi="Times New Roman" w:cs="Times New Roman"/>
          <w:sz w:val="24"/>
        </w:rPr>
        <w:t>toute amélioration du niveau de vie ou du bien-être social passe</w:t>
      </w:r>
      <w:r>
        <w:rPr>
          <w:rFonts w:ascii="Times New Roman" w:hAnsi="Times New Roman" w:cs="Times New Roman"/>
          <w:sz w:val="24"/>
        </w:rPr>
        <w:t xml:space="preserve"> </w:t>
      </w:r>
      <w:r w:rsidRPr="00E60BCE">
        <w:rPr>
          <w:rFonts w:ascii="Times New Roman" w:hAnsi="Times New Roman" w:cs="Times New Roman"/>
          <w:sz w:val="24"/>
        </w:rPr>
        <w:t>nécessairement par l'augmenta</w:t>
      </w:r>
      <w:r>
        <w:rPr>
          <w:rFonts w:ascii="Times New Roman" w:hAnsi="Times New Roman" w:cs="Times New Roman"/>
          <w:sz w:val="24"/>
        </w:rPr>
        <w:t xml:space="preserve">tion des quantités produites et </w:t>
      </w:r>
      <w:r w:rsidRPr="00E60BCE">
        <w:rPr>
          <w:rFonts w:ascii="Times New Roman" w:hAnsi="Times New Roman" w:cs="Times New Roman"/>
          <w:sz w:val="24"/>
        </w:rPr>
        <w:t>l'accroissement correspondant des revenus, il s'avère important de</w:t>
      </w:r>
      <w:r>
        <w:rPr>
          <w:rFonts w:ascii="Times New Roman" w:hAnsi="Times New Roman" w:cs="Times New Roman"/>
          <w:sz w:val="24"/>
        </w:rPr>
        <w:t xml:space="preserve"> </w:t>
      </w:r>
      <w:r w:rsidRPr="00E60BCE">
        <w:rPr>
          <w:rFonts w:ascii="Times New Roman" w:hAnsi="Times New Roman" w:cs="Times New Roman"/>
          <w:sz w:val="24"/>
        </w:rPr>
        <w:t>préciser que le développement est bien plus que la croissance.</w:t>
      </w:r>
      <w:r>
        <w:rPr>
          <w:rFonts w:ascii="Times New Roman" w:hAnsi="Times New Roman" w:cs="Times New Roman"/>
          <w:sz w:val="24"/>
        </w:rPr>
        <w:t xml:space="preserve"> </w:t>
      </w:r>
    </w:p>
    <w:p w:rsidR="00C039C9" w:rsidRDefault="00C039C9" w:rsidP="00C039C9">
      <w:pPr>
        <w:autoSpaceDE w:val="0"/>
        <w:autoSpaceDN w:val="0"/>
        <w:adjustRightInd w:val="0"/>
        <w:spacing w:before="240" w:after="0" w:line="360" w:lineRule="auto"/>
        <w:jc w:val="both"/>
        <w:rPr>
          <w:rFonts w:ascii="Times New Roman" w:hAnsi="Times New Roman" w:cs="Times New Roman"/>
          <w:sz w:val="24"/>
          <w:szCs w:val="24"/>
          <w:u w:val="thick" w:color="00B0F0"/>
        </w:rPr>
      </w:pPr>
      <w:r w:rsidRPr="00C039C9">
        <w:rPr>
          <w:rFonts w:ascii="Times New Roman" w:hAnsi="Times New Roman" w:cs="Times New Roman"/>
          <w:sz w:val="24"/>
          <w:szCs w:val="24"/>
          <w:u w:val="thick" w:color="00B0F0"/>
        </w:rPr>
        <w:t>Le développement, au-delà du concept de croissance qui est d'ordre quantitatif et mesurable, postule aussi des idées de qualité qui, d'ailleurs, échappent à toute mesure et débordent le champ de l'analyse économique. Il implique une hausse du bien-être social, des chan</w:t>
      </w:r>
      <w:r w:rsidRPr="00C039C9">
        <w:rPr>
          <w:rFonts w:ascii="Times New Roman" w:hAnsi="Times New Roman" w:cs="Times New Roman"/>
          <w:sz w:val="24"/>
          <w:szCs w:val="24"/>
          <w:u w:val="thick" w:color="00B0F0"/>
        </w:rPr>
        <w:lastRenderedPageBreak/>
        <w:t>gements dans les structures (la qualification de la main-d’œuvre s'accroît, l'organisation de la production se complexifie) et finalement une mutation de la société toute entière. Il passe, comme le souligne Teulon (1992), par l'urbanisation, l'industrialisation, l'alphabétisation et la formation et produit au confluent de cette combinaison un système plus  efficace (par accumulation de richesses) où les besoins humains se révèlent mieux satisfaits</w:t>
      </w:r>
      <w:r w:rsidR="0084132B">
        <w:rPr>
          <w:rFonts w:ascii="Times New Roman" w:hAnsi="Times New Roman" w:cs="Times New Roman"/>
          <w:sz w:val="24"/>
          <w:szCs w:val="24"/>
          <w:u w:val="thick" w:color="00B0F0"/>
        </w:rPr>
        <w:t>.</w:t>
      </w:r>
      <w:r w:rsidR="008B0155" w:rsidRPr="0084132B">
        <w:rPr>
          <w:rStyle w:val="Appelnotedebasdep"/>
          <w:rFonts w:ascii="Times New Roman" w:hAnsi="Times New Roman" w:cs="Times New Roman"/>
          <w:sz w:val="24"/>
          <w:szCs w:val="24"/>
        </w:rPr>
        <w:footnoteReference w:id="23"/>
      </w:r>
    </w:p>
    <w:p w:rsidR="003B22BB" w:rsidRDefault="003B22BB" w:rsidP="003B22BB">
      <w:pPr>
        <w:autoSpaceDE w:val="0"/>
        <w:autoSpaceDN w:val="0"/>
        <w:adjustRightInd w:val="0"/>
        <w:spacing w:after="0" w:line="360" w:lineRule="auto"/>
        <w:jc w:val="both"/>
        <w:rPr>
          <w:rFonts w:ascii="Times New Roman" w:hAnsi="Times New Roman" w:cs="Times New Roman"/>
          <w:sz w:val="24"/>
          <w:szCs w:val="24"/>
        </w:rPr>
      </w:pPr>
      <w:r w:rsidRPr="00A80E82">
        <w:rPr>
          <w:rFonts w:ascii="Times New Roman" w:hAnsi="Times New Roman" w:cs="Times New Roman"/>
          <w:sz w:val="24"/>
          <w:szCs w:val="24"/>
          <w:u w:val="thick" w:color="00B0F0"/>
        </w:rPr>
        <w:t>C. Furtado (1989) retient au moins trois dimensions de l'idée de développement</w:t>
      </w:r>
      <w:r w:rsidR="00A80E82" w:rsidRPr="00A80E82">
        <w:rPr>
          <w:rFonts w:ascii="Times New Roman" w:hAnsi="Times New Roman" w:cs="Times New Roman"/>
          <w:sz w:val="24"/>
          <w:szCs w:val="24"/>
          <w:u w:val="thick" w:color="00B0F0"/>
        </w:rPr>
        <w:t xml:space="preserve"> </w:t>
      </w:r>
      <w:r w:rsidRPr="00A80E82">
        <w:rPr>
          <w:rFonts w:ascii="Times New Roman" w:hAnsi="Times New Roman" w:cs="Times New Roman"/>
          <w:sz w:val="24"/>
          <w:szCs w:val="24"/>
          <w:u w:val="thick" w:color="00B0F0"/>
        </w:rPr>
        <w:t>: celle de l'accroissement de l'efficacité du système social de production, celle de la satisfaction des besoins élémentaires de la population et celle de la réalisation d'objectifs auxquels aspirent les groupes dominants d'une société et qui rivalisent dans l'utilisation des ressources rares</w:t>
      </w:r>
      <w:r w:rsidRPr="003B22BB">
        <w:rPr>
          <w:rFonts w:ascii="Times New Roman" w:hAnsi="Times New Roman" w:cs="Times New Roman"/>
          <w:sz w:val="24"/>
          <w:szCs w:val="24"/>
        </w:rPr>
        <w:t>.</w:t>
      </w:r>
    </w:p>
    <w:p w:rsidR="00C163CF" w:rsidRDefault="00C163CF" w:rsidP="00C163CF">
      <w:pPr>
        <w:autoSpaceDE w:val="0"/>
        <w:autoSpaceDN w:val="0"/>
        <w:adjustRightInd w:val="0"/>
        <w:spacing w:after="0" w:line="240" w:lineRule="auto"/>
        <w:rPr>
          <w:rFonts w:ascii="Book Antiqua" w:hAnsi="Book Antiqua" w:cs="Book Antiqua"/>
        </w:rPr>
      </w:pPr>
    </w:p>
    <w:p w:rsidR="00C163CF" w:rsidRDefault="00C163CF" w:rsidP="00C163CF">
      <w:pPr>
        <w:autoSpaceDE w:val="0"/>
        <w:autoSpaceDN w:val="0"/>
        <w:adjustRightInd w:val="0"/>
        <w:spacing w:after="0" w:line="360" w:lineRule="auto"/>
        <w:jc w:val="both"/>
        <w:rPr>
          <w:rFonts w:ascii="Times New Roman" w:hAnsi="Times New Roman" w:cs="Times New Roman"/>
          <w:sz w:val="24"/>
          <w:szCs w:val="24"/>
        </w:rPr>
      </w:pPr>
      <w:r w:rsidRPr="00C163CF">
        <w:rPr>
          <w:rFonts w:ascii="Times New Roman" w:hAnsi="Times New Roman" w:cs="Times New Roman"/>
          <w:sz w:val="24"/>
          <w:szCs w:val="24"/>
        </w:rPr>
        <w:lastRenderedPageBreak/>
        <w:t>Cet état de fait nous confirme que la «croissance» représente la</w:t>
      </w:r>
      <w:r>
        <w:rPr>
          <w:rFonts w:ascii="Times New Roman" w:hAnsi="Times New Roman" w:cs="Times New Roman"/>
          <w:sz w:val="24"/>
          <w:szCs w:val="24"/>
        </w:rPr>
        <w:t xml:space="preserve"> </w:t>
      </w:r>
      <w:r w:rsidRPr="00C163CF">
        <w:rPr>
          <w:rFonts w:ascii="Times New Roman" w:hAnsi="Times New Roman" w:cs="Times New Roman"/>
          <w:sz w:val="24"/>
          <w:szCs w:val="24"/>
        </w:rPr>
        <w:t>quintessence de la dimension économique du concept de développement</w:t>
      </w:r>
      <w:r>
        <w:rPr>
          <w:rFonts w:ascii="Times New Roman" w:hAnsi="Times New Roman" w:cs="Times New Roman"/>
          <w:sz w:val="24"/>
          <w:szCs w:val="24"/>
        </w:rPr>
        <w:t xml:space="preserve"> </w:t>
      </w:r>
      <w:r w:rsidRPr="00C163CF">
        <w:rPr>
          <w:rFonts w:ascii="Times New Roman" w:hAnsi="Times New Roman" w:cs="Times New Roman"/>
          <w:sz w:val="24"/>
          <w:szCs w:val="24"/>
        </w:rPr>
        <w:t xml:space="preserve">qui l'englobe et la soutient. Elle constitue même la condition </w:t>
      </w:r>
      <w:r w:rsidRPr="00C163CF">
        <w:rPr>
          <w:rFonts w:ascii="Times New Roman" w:hAnsi="Times New Roman" w:cs="Times New Roman"/>
          <w:i/>
          <w:iCs/>
          <w:sz w:val="24"/>
          <w:szCs w:val="24"/>
        </w:rPr>
        <w:t>sine qua non</w:t>
      </w:r>
      <w:r w:rsidRPr="00C163CF">
        <w:rPr>
          <w:rFonts w:ascii="Times New Roman" w:hAnsi="Times New Roman" w:cs="Times New Roman"/>
          <w:sz w:val="24"/>
          <w:szCs w:val="24"/>
        </w:rPr>
        <w:t>,</w:t>
      </w:r>
      <w:r>
        <w:rPr>
          <w:rFonts w:ascii="Times New Roman" w:hAnsi="Times New Roman" w:cs="Times New Roman"/>
          <w:sz w:val="24"/>
          <w:szCs w:val="24"/>
        </w:rPr>
        <w:t xml:space="preserve"> </w:t>
      </w:r>
      <w:r w:rsidRPr="00C163CF">
        <w:rPr>
          <w:rFonts w:ascii="Times New Roman" w:hAnsi="Times New Roman" w:cs="Times New Roman"/>
          <w:sz w:val="24"/>
          <w:szCs w:val="24"/>
        </w:rPr>
        <w:t>mais nullement suffisante du développement. Elle sous-tend tantôt le</w:t>
      </w:r>
      <w:r>
        <w:rPr>
          <w:rFonts w:ascii="Times New Roman" w:hAnsi="Times New Roman" w:cs="Times New Roman"/>
          <w:sz w:val="24"/>
          <w:szCs w:val="24"/>
        </w:rPr>
        <w:t xml:space="preserve"> </w:t>
      </w:r>
      <w:r w:rsidRPr="00C163CF">
        <w:rPr>
          <w:rFonts w:ascii="Times New Roman" w:hAnsi="Times New Roman" w:cs="Times New Roman"/>
          <w:sz w:val="24"/>
          <w:szCs w:val="24"/>
        </w:rPr>
        <w:t>développement, tantôt le maldéveloppement ou «croissance perverse»</w:t>
      </w:r>
      <w:r w:rsidR="00E0646C">
        <w:rPr>
          <w:rStyle w:val="Appelnotedebasdep"/>
          <w:rFonts w:ascii="Times New Roman" w:hAnsi="Times New Roman" w:cs="Times New Roman"/>
          <w:sz w:val="24"/>
          <w:szCs w:val="24"/>
        </w:rPr>
        <w:footnoteReference w:id="24"/>
      </w:r>
      <w:r>
        <w:rPr>
          <w:rFonts w:ascii="Times New Roman" w:hAnsi="Times New Roman" w:cs="Times New Roman"/>
          <w:sz w:val="24"/>
          <w:szCs w:val="24"/>
        </w:rPr>
        <w:t xml:space="preserve"> </w:t>
      </w:r>
      <w:r w:rsidR="00135594">
        <w:rPr>
          <w:rFonts w:ascii="Times New Roman" w:hAnsi="Times New Roman" w:cs="Times New Roman"/>
          <w:sz w:val="24"/>
          <w:szCs w:val="24"/>
        </w:rPr>
        <w:t xml:space="preserve">et elle ne se traduit pas nécessairement par un véritable développement économique et social. </w:t>
      </w:r>
    </w:p>
    <w:p w:rsidR="00CE7204" w:rsidRDefault="00CE7204" w:rsidP="00CE7204">
      <w:pPr>
        <w:autoSpaceDE w:val="0"/>
        <w:autoSpaceDN w:val="0"/>
        <w:adjustRightInd w:val="0"/>
        <w:spacing w:before="240" w:after="0" w:line="360" w:lineRule="auto"/>
        <w:jc w:val="both"/>
        <w:rPr>
          <w:rFonts w:ascii="Times New Roman" w:hAnsi="Times New Roman" w:cs="Times New Roman"/>
          <w:sz w:val="24"/>
        </w:rPr>
      </w:pPr>
      <w:r w:rsidRPr="00CE7204">
        <w:rPr>
          <w:rFonts w:ascii="Times New Roman" w:hAnsi="Times New Roman" w:cs="Times New Roman"/>
          <w:sz w:val="24"/>
        </w:rPr>
        <w:t xml:space="preserve">Mais, si le développement implique d'autres dimensions </w:t>
      </w:r>
      <w:r w:rsidRPr="00CE7204">
        <w:rPr>
          <w:rFonts w:ascii="Times New Roman" w:hAnsi="Times New Roman" w:cs="Times New Roman"/>
          <w:i/>
          <w:iCs/>
          <w:sz w:val="24"/>
        </w:rPr>
        <w:t>normatives</w:t>
      </w:r>
      <w:r>
        <w:rPr>
          <w:rFonts w:ascii="Times New Roman" w:hAnsi="Times New Roman" w:cs="Times New Roman"/>
          <w:i/>
          <w:iCs/>
          <w:sz w:val="24"/>
        </w:rPr>
        <w:t xml:space="preserve"> </w:t>
      </w:r>
      <w:r w:rsidRPr="00CE7204">
        <w:rPr>
          <w:rFonts w:ascii="Times New Roman" w:hAnsi="Times New Roman" w:cs="Times New Roman"/>
          <w:i/>
          <w:iCs/>
          <w:sz w:val="24"/>
        </w:rPr>
        <w:t xml:space="preserve">implicites </w:t>
      </w:r>
      <w:r w:rsidRPr="00CE7204">
        <w:rPr>
          <w:rFonts w:ascii="Times New Roman" w:hAnsi="Times New Roman" w:cs="Times New Roman"/>
          <w:sz w:val="24"/>
        </w:rPr>
        <w:t>ou de nature qualitative, il s'avère impératif de les explorer afin</w:t>
      </w:r>
      <w:r>
        <w:rPr>
          <w:rFonts w:ascii="Times New Roman" w:hAnsi="Times New Roman" w:cs="Times New Roman"/>
          <w:sz w:val="24"/>
        </w:rPr>
        <w:t xml:space="preserve"> </w:t>
      </w:r>
      <w:r w:rsidRPr="00CE7204">
        <w:rPr>
          <w:rFonts w:ascii="Times New Roman" w:hAnsi="Times New Roman" w:cs="Times New Roman"/>
          <w:sz w:val="24"/>
        </w:rPr>
        <w:t>d'arriver, tant soit peu, à cerner le plein sens du concept. Voyons</w:t>
      </w:r>
      <w:r>
        <w:rPr>
          <w:rFonts w:ascii="Times New Roman" w:hAnsi="Times New Roman" w:cs="Times New Roman"/>
          <w:sz w:val="24"/>
        </w:rPr>
        <w:t xml:space="preserve"> </w:t>
      </w:r>
      <w:r w:rsidRPr="00CE7204">
        <w:rPr>
          <w:rFonts w:ascii="Times New Roman" w:hAnsi="Times New Roman" w:cs="Times New Roman"/>
          <w:sz w:val="24"/>
        </w:rPr>
        <w:t>maintenant la dimension socioculturelle du concept de développement.</w:t>
      </w:r>
    </w:p>
    <w:p w:rsidR="00CE7204" w:rsidRDefault="00CE7204" w:rsidP="00CE7204">
      <w:pPr>
        <w:autoSpaceDE w:val="0"/>
        <w:autoSpaceDN w:val="0"/>
        <w:adjustRightInd w:val="0"/>
        <w:spacing w:before="240" w:after="0" w:line="360" w:lineRule="auto"/>
        <w:jc w:val="both"/>
        <w:rPr>
          <w:rFonts w:ascii="Times New Roman" w:hAnsi="Times New Roman" w:cs="Times New Roman"/>
          <w:b/>
          <w:bCs/>
          <w:sz w:val="24"/>
          <w:szCs w:val="24"/>
        </w:rPr>
      </w:pPr>
      <w:r w:rsidRPr="00CE7204">
        <w:rPr>
          <w:rFonts w:ascii="Times New Roman" w:hAnsi="Times New Roman" w:cs="Times New Roman"/>
          <w:b/>
          <w:bCs/>
          <w:sz w:val="24"/>
          <w:szCs w:val="24"/>
        </w:rPr>
        <w:t>La dimension socioculturelle du concept de développement.</w:t>
      </w:r>
    </w:p>
    <w:p w:rsidR="00CE7204" w:rsidRDefault="00CE7204" w:rsidP="00CE7204">
      <w:pPr>
        <w:autoSpaceDE w:val="0"/>
        <w:autoSpaceDN w:val="0"/>
        <w:adjustRightInd w:val="0"/>
        <w:spacing w:after="0" w:line="360" w:lineRule="auto"/>
        <w:jc w:val="both"/>
        <w:rPr>
          <w:rFonts w:ascii="Times New Roman" w:hAnsi="Times New Roman" w:cs="Times New Roman"/>
          <w:sz w:val="24"/>
        </w:rPr>
      </w:pPr>
      <w:r w:rsidRPr="00CE7204">
        <w:rPr>
          <w:rFonts w:ascii="Times New Roman" w:hAnsi="Times New Roman" w:cs="Times New Roman"/>
          <w:sz w:val="24"/>
        </w:rPr>
        <w:lastRenderedPageBreak/>
        <w:t>La fin des années 1960 marque une rupture qui se traduit</w:t>
      </w:r>
      <w:r>
        <w:rPr>
          <w:rFonts w:ascii="Times New Roman" w:hAnsi="Times New Roman" w:cs="Times New Roman"/>
          <w:sz w:val="24"/>
        </w:rPr>
        <w:t xml:space="preserve"> </w:t>
      </w:r>
      <w:r w:rsidRPr="00CE7204">
        <w:rPr>
          <w:rFonts w:ascii="Times New Roman" w:hAnsi="Times New Roman" w:cs="Times New Roman"/>
          <w:sz w:val="24"/>
        </w:rPr>
        <w:t>potentiellement par une nouvelle vision du concept et des pratiques de</w:t>
      </w:r>
      <w:r>
        <w:rPr>
          <w:rFonts w:ascii="Times New Roman" w:hAnsi="Times New Roman" w:cs="Times New Roman"/>
          <w:sz w:val="24"/>
        </w:rPr>
        <w:t xml:space="preserve"> </w:t>
      </w:r>
      <w:r w:rsidRPr="00CE7204">
        <w:rPr>
          <w:rFonts w:ascii="Times New Roman" w:hAnsi="Times New Roman" w:cs="Times New Roman"/>
          <w:sz w:val="24"/>
        </w:rPr>
        <w:t>développement. La prise de conscience des imperfections des modèles de</w:t>
      </w:r>
      <w:r>
        <w:rPr>
          <w:rFonts w:ascii="Times New Roman" w:hAnsi="Times New Roman" w:cs="Times New Roman"/>
          <w:sz w:val="24"/>
        </w:rPr>
        <w:t xml:space="preserve"> </w:t>
      </w:r>
      <w:r w:rsidRPr="00CE7204">
        <w:rPr>
          <w:rFonts w:ascii="Times New Roman" w:hAnsi="Times New Roman" w:cs="Times New Roman"/>
          <w:sz w:val="24"/>
        </w:rPr>
        <w:t>développement axés sur l'économisme, le productivisme et le technicisme</w:t>
      </w:r>
      <w:r>
        <w:rPr>
          <w:rFonts w:ascii="Times New Roman" w:hAnsi="Times New Roman" w:cs="Times New Roman"/>
          <w:sz w:val="24"/>
        </w:rPr>
        <w:t xml:space="preserve"> </w:t>
      </w:r>
      <w:r w:rsidRPr="00CE7204">
        <w:rPr>
          <w:rFonts w:ascii="Times New Roman" w:hAnsi="Times New Roman" w:cs="Times New Roman"/>
          <w:sz w:val="24"/>
        </w:rPr>
        <w:t>au détriment des véritables besoins humains et sociaux et des aspirations</w:t>
      </w:r>
      <w:r>
        <w:rPr>
          <w:rFonts w:ascii="Times New Roman" w:hAnsi="Times New Roman" w:cs="Times New Roman"/>
          <w:sz w:val="24"/>
        </w:rPr>
        <w:t xml:space="preserve"> </w:t>
      </w:r>
      <w:r w:rsidRPr="00CE7204">
        <w:rPr>
          <w:rFonts w:ascii="Times New Roman" w:hAnsi="Times New Roman" w:cs="Times New Roman"/>
          <w:sz w:val="24"/>
        </w:rPr>
        <w:t>des populations a imposé une reconceptualisation des approches</w:t>
      </w:r>
      <w:r>
        <w:rPr>
          <w:rFonts w:ascii="Times New Roman" w:hAnsi="Times New Roman" w:cs="Times New Roman"/>
          <w:sz w:val="24"/>
        </w:rPr>
        <w:t xml:space="preserve"> </w:t>
      </w:r>
      <w:r w:rsidRPr="00CE7204">
        <w:rPr>
          <w:rFonts w:ascii="Times New Roman" w:hAnsi="Times New Roman" w:cs="Times New Roman"/>
          <w:sz w:val="24"/>
        </w:rPr>
        <w:t>développementalistes et subséquemment, une redéfinition du concept de</w:t>
      </w:r>
      <w:r>
        <w:rPr>
          <w:rFonts w:ascii="Times New Roman" w:hAnsi="Times New Roman" w:cs="Times New Roman"/>
          <w:sz w:val="24"/>
        </w:rPr>
        <w:t xml:space="preserve"> </w:t>
      </w:r>
      <w:r w:rsidRPr="00CE7204">
        <w:rPr>
          <w:rFonts w:ascii="Times New Roman" w:hAnsi="Times New Roman" w:cs="Times New Roman"/>
          <w:sz w:val="24"/>
        </w:rPr>
        <w:t>développement.</w:t>
      </w:r>
      <w:r>
        <w:rPr>
          <w:rFonts w:ascii="Times New Roman" w:hAnsi="Times New Roman" w:cs="Times New Roman"/>
          <w:sz w:val="24"/>
        </w:rPr>
        <w:t xml:space="preserve"> </w:t>
      </w:r>
    </w:p>
    <w:p w:rsidR="008C7B8E" w:rsidRDefault="00C26C11" w:rsidP="007A2E3D">
      <w:pPr>
        <w:autoSpaceDE w:val="0"/>
        <w:autoSpaceDN w:val="0"/>
        <w:adjustRightInd w:val="0"/>
        <w:spacing w:before="240" w:after="0" w:line="360" w:lineRule="auto"/>
        <w:jc w:val="both"/>
        <w:rPr>
          <w:rFonts w:ascii="Times New Roman" w:hAnsi="Times New Roman" w:cs="Times New Roman"/>
          <w:sz w:val="24"/>
          <w:szCs w:val="24"/>
        </w:rPr>
      </w:pPr>
      <w:r w:rsidRPr="00C26C11">
        <w:rPr>
          <w:rFonts w:ascii="Times New Roman" w:hAnsi="Times New Roman" w:cs="Times New Roman"/>
          <w:sz w:val="24"/>
          <w:szCs w:val="24"/>
        </w:rPr>
        <w:t>À la floraison dans les années 1960 de stratégies technocratiques de</w:t>
      </w:r>
      <w:r>
        <w:rPr>
          <w:rFonts w:ascii="Times New Roman" w:hAnsi="Times New Roman" w:cs="Times New Roman"/>
          <w:sz w:val="24"/>
          <w:szCs w:val="24"/>
        </w:rPr>
        <w:t xml:space="preserve"> </w:t>
      </w:r>
      <w:r w:rsidRPr="00C26C11">
        <w:rPr>
          <w:rFonts w:ascii="Times New Roman" w:hAnsi="Times New Roman" w:cs="Times New Roman"/>
          <w:sz w:val="24"/>
          <w:szCs w:val="24"/>
        </w:rPr>
        <w:t>développement économique succède dans les années 1970 l'inflation des</w:t>
      </w:r>
      <w:r>
        <w:rPr>
          <w:rFonts w:ascii="Times New Roman" w:hAnsi="Times New Roman" w:cs="Times New Roman"/>
          <w:sz w:val="24"/>
          <w:szCs w:val="24"/>
        </w:rPr>
        <w:t xml:space="preserve"> </w:t>
      </w:r>
      <w:r w:rsidRPr="00C26C11">
        <w:rPr>
          <w:rFonts w:ascii="Times New Roman" w:hAnsi="Times New Roman" w:cs="Times New Roman"/>
          <w:sz w:val="24"/>
          <w:szCs w:val="24"/>
        </w:rPr>
        <w:t>recettes du développement humaniste. Le développement, constata S.</w:t>
      </w:r>
      <w:r>
        <w:rPr>
          <w:rFonts w:ascii="Times New Roman" w:hAnsi="Times New Roman" w:cs="Times New Roman"/>
          <w:sz w:val="24"/>
          <w:szCs w:val="24"/>
        </w:rPr>
        <w:t xml:space="preserve"> </w:t>
      </w:r>
      <w:r w:rsidRPr="00C26C11">
        <w:rPr>
          <w:rFonts w:ascii="Times New Roman" w:hAnsi="Times New Roman" w:cs="Times New Roman"/>
          <w:sz w:val="24"/>
          <w:szCs w:val="24"/>
        </w:rPr>
        <w:t>Latouche (1986), étant devenu la projection du désir et du délire du Tiers</w:t>
      </w:r>
      <w:r>
        <w:rPr>
          <w:rFonts w:ascii="Times New Roman" w:hAnsi="Times New Roman" w:cs="Times New Roman"/>
          <w:sz w:val="24"/>
          <w:szCs w:val="24"/>
        </w:rPr>
        <w:t xml:space="preserve"> </w:t>
      </w:r>
      <w:r w:rsidRPr="00C26C11">
        <w:rPr>
          <w:rFonts w:ascii="Times New Roman" w:hAnsi="Times New Roman" w:cs="Times New Roman"/>
          <w:sz w:val="24"/>
          <w:szCs w:val="24"/>
        </w:rPr>
        <w:t>Monde, toutes les constructions possibles pourraient s'abriter désormais</w:t>
      </w:r>
      <w:r>
        <w:rPr>
          <w:rFonts w:ascii="Times New Roman" w:hAnsi="Times New Roman" w:cs="Times New Roman"/>
          <w:sz w:val="24"/>
          <w:szCs w:val="24"/>
        </w:rPr>
        <w:t xml:space="preserve"> </w:t>
      </w:r>
      <w:r w:rsidRPr="00C26C11">
        <w:rPr>
          <w:rFonts w:ascii="Times New Roman" w:hAnsi="Times New Roman" w:cs="Times New Roman"/>
          <w:sz w:val="24"/>
          <w:szCs w:val="24"/>
        </w:rPr>
        <w:t xml:space="preserve">derrière ce concept qui, vidé de son contenu </w:t>
      </w:r>
      <w:r w:rsidRPr="00C26C11">
        <w:rPr>
          <w:rFonts w:ascii="Times New Roman" w:hAnsi="Times New Roman" w:cs="Times New Roman"/>
          <w:i/>
          <w:iCs/>
          <w:sz w:val="24"/>
          <w:szCs w:val="24"/>
        </w:rPr>
        <w:lastRenderedPageBreak/>
        <w:t>réel/rationne</w:t>
      </w:r>
      <w:r w:rsidRPr="00C26C11">
        <w:rPr>
          <w:rFonts w:ascii="Times New Roman" w:hAnsi="Times New Roman" w:cs="Times New Roman"/>
          <w:sz w:val="24"/>
          <w:szCs w:val="24"/>
        </w:rPr>
        <w:t>l, perd toute</w:t>
      </w:r>
      <w:r>
        <w:rPr>
          <w:rFonts w:ascii="Times New Roman" w:hAnsi="Times New Roman" w:cs="Times New Roman"/>
          <w:sz w:val="24"/>
          <w:szCs w:val="24"/>
        </w:rPr>
        <w:t xml:space="preserve"> </w:t>
      </w:r>
      <w:r w:rsidRPr="00C26C11">
        <w:rPr>
          <w:rFonts w:ascii="Times New Roman" w:hAnsi="Times New Roman" w:cs="Times New Roman"/>
          <w:sz w:val="24"/>
          <w:szCs w:val="24"/>
        </w:rPr>
        <w:t>rigueur et devient le point de mirage de toutes les aspirations</w:t>
      </w:r>
      <w:r w:rsidR="00D166C6">
        <w:rPr>
          <w:rStyle w:val="Appelnotedebasdep"/>
          <w:rFonts w:ascii="Times New Roman" w:hAnsi="Times New Roman" w:cs="Times New Roman"/>
          <w:sz w:val="24"/>
          <w:szCs w:val="24"/>
        </w:rPr>
        <w:footnoteReference w:id="25"/>
      </w:r>
      <w:r w:rsidRPr="00C26C11">
        <w:rPr>
          <w:rFonts w:ascii="Times New Roman" w:hAnsi="Times New Roman" w:cs="Times New Roman"/>
          <w:sz w:val="24"/>
          <w:szCs w:val="24"/>
        </w:rPr>
        <w:t>.</w:t>
      </w:r>
      <w:r>
        <w:rPr>
          <w:rFonts w:ascii="Times New Roman" w:hAnsi="Times New Roman" w:cs="Times New Roman"/>
          <w:sz w:val="24"/>
          <w:szCs w:val="24"/>
        </w:rPr>
        <w:t xml:space="preserve"> </w:t>
      </w:r>
    </w:p>
    <w:p w:rsidR="00E11DCA" w:rsidRDefault="00A04E90" w:rsidP="00E11DCA">
      <w:pPr>
        <w:autoSpaceDE w:val="0"/>
        <w:autoSpaceDN w:val="0"/>
        <w:adjustRightInd w:val="0"/>
        <w:spacing w:after="0" w:line="360" w:lineRule="auto"/>
        <w:jc w:val="both"/>
        <w:rPr>
          <w:rFonts w:ascii="Times New Roman" w:hAnsi="Times New Roman" w:cs="Times New Roman"/>
          <w:sz w:val="24"/>
          <w:szCs w:val="24"/>
        </w:rPr>
      </w:pPr>
      <w:r w:rsidRPr="00A04E90">
        <w:rPr>
          <w:rFonts w:ascii="Times New Roman" w:hAnsi="Times New Roman" w:cs="Times New Roman"/>
          <w:sz w:val="24"/>
          <w:szCs w:val="24"/>
        </w:rPr>
        <w:t>Ainsi, le concept de développement, en intégrant le social et l'humain,</w:t>
      </w:r>
      <w:r>
        <w:rPr>
          <w:rFonts w:ascii="Times New Roman" w:hAnsi="Times New Roman" w:cs="Times New Roman"/>
          <w:sz w:val="24"/>
          <w:szCs w:val="24"/>
        </w:rPr>
        <w:t xml:space="preserve"> </w:t>
      </w:r>
      <w:r w:rsidRPr="00A04E90">
        <w:rPr>
          <w:rFonts w:ascii="Times New Roman" w:hAnsi="Times New Roman" w:cs="Times New Roman"/>
          <w:sz w:val="24"/>
          <w:szCs w:val="24"/>
        </w:rPr>
        <w:t>subit une véritable révolution sémantique. Au développement tout court</w:t>
      </w:r>
      <w:r>
        <w:rPr>
          <w:rFonts w:ascii="Times New Roman" w:hAnsi="Times New Roman" w:cs="Times New Roman"/>
          <w:sz w:val="24"/>
          <w:szCs w:val="24"/>
        </w:rPr>
        <w:t xml:space="preserve"> </w:t>
      </w:r>
      <w:r w:rsidRPr="00A04E90">
        <w:rPr>
          <w:rFonts w:ascii="Times New Roman" w:hAnsi="Times New Roman" w:cs="Times New Roman"/>
          <w:sz w:val="24"/>
          <w:szCs w:val="24"/>
        </w:rPr>
        <w:t>confiné dans le contenu sémantique exclusivement économique qui le</w:t>
      </w:r>
      <w:r>
        <w:rPr>
          <w:rFonts w:ascii="Times New Roman" w:hAnsi="Times New Roman" w:cs="Times New Roman"/>
          <w:sz w:val="24"/>
          <w:szCs w:val="24"/>
        </w:rPr>
        <w:t xml:space="preserve"> </w:t>
      </w:r>
      <w:r w:rsidRPr="00A04E90">
        <w:rPr>
          <w:rFonts w:ascii="Times New Roman" w:hAnsi="Times New Roman" w:cs="Times New Roman"/>
          <w:sz w:val="24"/>
          <w:szCs w:val="24"/>
        </w:rPr>
        <w:t>simplifiait outrancièrement, on associera désormais des épithètes qui</w:t>
      </w:r>
      <w:r>
        <w:rPr>
          <w:rFonts w:ascii="Times New Roman" w:hAnsi="Times New Roman" w:cs="Times New Roman"/>
          <w:sz w:val="24"/>
          <w:szCs w:val="24"/>
        </w:rPr>
        <w:t xml:space="preserve"> </w:t>
      </w:r>
      <w:r w:rsidRPr="00A04E90">
        <w:rPr>
          <w:rFonts w:ascii="Times New Roman" w:hAnsi="Times New Roman" w:cs="Times New Roman"/>
          <w:sz w:val="24"/>
          <w:szCs w:val="24"/>
        </w:rPr>
        <w:t>témoignent «du droit à l'expression des valeurs culturelles des</w:t>
      </w:r>
      <w:r>
        <w:rPr>
          <w:rFonts w:ascii="Times New Roman" w:hAnsi="Times New Roman" w:cs="Times New Roman"/>
          <w:sz w:val="24"/>
          <w:szCs w:val="24"/>
        </w:rPr>
        <w:t xml:space="preserve"> </w:t>
      </w:r>
      <w:r w:rsidRPr="00A04E90">
        <w:rPr>
          <w:rFonts w:ascii="Times New Roman" w:hAnsi="Times New Roman" w:cs="Times New Roman"/>
          <w:sz w:val="24"/>
          <w:szCs w:val="24"/>
        </w:rPr>
        <w:t xml:space="preserve">civilisations issues </w:t>
      </w:r>
      <w:r w:rsidRPr="00E11DCA">
        <w:rPr>
          <w:rFonts w:ascii="Times New Roman" w:hAnsi="Times New Roman" w:cs="Times New Roman"/>
          <w:sz w:val="24"/>
          <w:szCs w:val="24"/>
        </w:rPr>
        <w:t>de l'histoire et des situations sociales spécifiques des</w:t>
      </w:r>
      <w:r w:rsidR="00E11DCA">
        <w:rPr>
          <w:rFonts w:ascii="Times New Roman" w:hAnsi="Times New Roman" w:cs="Times New Roman"/>
          <w:sz w:val="24"/>
          <w:szCs w:val="24"/>
        </w:rPr>
        <w:t xml:space="preserve"> </w:t>
      </w:r>
      <w:r w:rsidR="00E11DCA" w:rsidRPr="00E11DCA">
        <w:rPr>
          <w:rFonts w:ascii="Times New Roman" w:hAnsi="Times New Roman" w:cs="Times New Roman"/>
          <w:sz w:val="24"/>
          <w:szCs w:val="24"/>
        </w:rPr>
        <w:t>sociétés émergentes»</w:t>
      </w:r>
      <w:r w:rsidR="00E11DCA">
        <w:rPr>
          <w:rStyle w:val="Appelnotedebasdep"/>
          <w:rFonts w:ascii="Times New Roman" w:hAnsi="Times New Roman" w:cs="Times New Roman"/>
          <w:sz w:val="24"/>
          <w:szCs w:val="24"/>
        </w:rPr>
        <w:footnoteReference w:id="26"/>
      </w:r>
      <w:r w:rsidR="00E11DCA" w:rsidRPr="00E11DCA">
        <w:rPr>
          <w:rFonts w:ascii="Times New Roman" w:hAnsi="Times New Roman" w:cs="Times New Roman"/>
          <w:sz w:val="24"/>
          <w:szCs w:val="24"/>
        </w:rPr>
        <w:t>.</w:t>
      </w:r>
      <w:r w:rsidR="00E11DCA">
        <w:rPr>
          <w:rFonts w:ascii="Times New Roman" w:hAnsi="Times New Roman" w:cs="Times New Roman"/>
          <w:sz w:val="24"/>
          <w:szCs w:val="24"/>
        </w:rPr>
        <w:t xml:space="preserve"> </w:t>
      </w:r>
    </w:p>
    <w:p w:rsidR="00350FA3" w:rsidRDefault="00350FA3" w:rsidP="00350FA3">
      <w:pPr>
        <w:autoSpaceDE w:val="0"/>
        <w:autoSpaceDN w:val="0"/>
        <w:adjustRightInd w:val="0"/>
        <w:spacing w:before="240" w:after="0" w:line="360" w:lineRule="auto"/>
        <w:jc w:val="both"/>
        <w:rPr>
          <w:rFonts w:ascii="Times New Roman" w:hAnsi="Times New Roman" w:cs="Times New Roman"/>
          <w:sz w:val="24"/>
          <w:szCs w:val="24"/>
        </w:rPr>
      </w:pPr>
      <w:r w:rsidRPr="00350FA3">
        <w:rPr>
          <w:rFonts w:ascii="Times New Roman" w:hAnsi="Times New Roman" w:cs="Times New Roman"/>
          <w:sz w:val="24"/>
          <w:szCs w:val="24"/>
          <w:highlight w:val="cyan"/>
        </w:rPr>
        <w:t xml:space="preserve">Ainsi, à la notion de </w:t>
      </w:r>
      <w:r w:rsidRPr="00350FA3">
        <w:rPr>
          <w:rFonts w:ascii="Times New Roman" w:hAnsi="Times New Roman" w:cs="Times New Roman"/>
          <w:i/>
          <w:iCs/>
          <w:sz w:val="24"/>
          <w:szCs w:val="24"/>
          <w:highlight w:val="cyan"/>
        </w:rPr>
        <w:t>self-reliance</w:t>
      </w:r>
      <w:r w:rsidRPr="00350FA3">
        <w:rPr>
          <w:rFonts w:ascii="Times New Roman" w:hAnsi="Times New Roman" w:cs="Times New Roman"/>
          <w:sz w:val="24"/>
          <w:szCs w:val="24"/>
          <w:highlight w:val="cyan"/>
        </w:rPr>
        <w:t xml:space="preserve">, </w:t>
      </w:r>
      <w:r w:rsidRPr="00350FA3">
        <w:rPr>
          <w:rFonts w:ascii="Times New Roman" w:hAnsi="Times New Roman" w:cs="Times New Roman"/>
          <w:i/>
          <w:iCs/>
          <w:sz w:val="24"/>
          <w:szCs w:val="24"/>
          <w:highlight w:val="cyan"/>
        </w:rPr>
        <w:t xml:space="preserve">d'autonomie </w:t>
      </w:r>
      <w:r w:rsidRPr="00350FA3">
        <w:rPr>
          <w:rFonts w:ascii="Times New Roman" w:hAnsi="Times New Roman" w:cs="Times New Roman"/>
          <w:sz w:val="24"/>
          <w:szCs w:val="24"/>
          <w:highlight w:val="cyan"/>
        </w:rPr>
        <w:t xml:space="preserve">ou </w:t>
      </w:r>
      <w:r w:rsidRPr="00350FA3">
        <w:rPr>
          <w:rFonts w:ascii="Times New Roman" w:hAnsi="Times New Roman" w:cs="Times New Roman"/>
          <w:i/>
          <w:iCs/>
          <w:sz w:val="24"/>
          <w:szCs w:val="24"/>
          <w:highlight w:val="cyan"/>
        </w:rPr>
        <w:t xml:space="preserve">développement autocentré </w:t>
      </w:r>
      <w:r w:rsidRPr="00350FA3">
        <w:rPr>
          <w:rFonts w:ascii="Times New Roman" w:hAnsi="Times New Roman" w:cs="Times New Roman"/>
          <w:sz w:val="24"/>
          <w:szCs w:val="24"/>
          <w:highlight w:val="cyan"/>
        </w:rPr>
        <w:t>qui fit son entrée dans la littérature du développement</w:t>
      </w:r>
      <w:r>
        <w:rPr>
          <w:rStyle w:val="Appelnotedebasdep"/>
          <w:rFonts w:ascii="Times New Roman" w:hAnsi="Times New Roman" w:cs="Times New Roman"/>
          <w:sz w:val="24"/>
          <w:szCs w:val="24"/>
          <w:highlight w:val="cyan"/>
        </w:rPr>
        <w:footnoteReference w:id="27"/>
      </w:r>
      <w:r w:rsidRPr="00350FA3">
        <w:rPr>
          <w:rFonts w:ascii="Times New Roman" w:hAnsi="Times New Roman" w:cs="Times New Roman"/>
          <w:sz w:val="24"/>
          <w:szCs w:val="24"/>
          <w:highlight w:val="cyan"/>
        </w:rPr>
        <w:t xml:space="preserve">, </w:t>
      </w:r>
      <w:r w:rsidRPr="00350FA3">
        <w:rPr>
          <w:rFonts w:ascii="Times New Roman" w:hAnsi="Times New Roman" w:cs="Times New Roman"/>
          <w:sz w:val="24"/>
          <w:szCs w:val="24"/>
          <w:highlight w:val="cyan"/>
        </w:rPr>
        <w:lastRenderedPageBreak/>
        <w:t xml:space="preserve">se succèdent les concepts de </w:t>
      </w:r>
      <w:r w:rsidRPr="00350FA3">
        <w:rPr>
          <w:rFonts w:ascii="Times New Roman" w:hAnsi="Times New Roman" w:cs="Times New Roman"/>
          <w:i/>
          <w:iCs/>
          <w:sz w:val="24"/>
          <w:szCs w:val="24"/>
          <w:highlight w:val="cyan"/>
        </w:rPr>
        <w:t>développement endogène</w:t>
      </w:r>
      <w:r w:rsidRPr="00350FA3">
        <w:rPr>
          <w:rFonts w:ascii="Times New Roman" w:hAnsi="Times New Roman" w:cs="Times New Roman"/>
          <w:sz w:val="24"/>
          <w:szCs w:val="24"/>
          <w:highlight w:val="cyan"/>
        </w:rPr>
        <w:t xml:space="preserve">, </w:t>
      </w:r>
      <w:r w:rsidRPr="00350FA3">
        <w:rPr>
          <w:rFonts w:ascii="Times New Roman" w:hAnsi="Times New Roman" w:cs="Times New Roman"/>
          <w:i/>
          <w:iCs/>
          <w:sz w:val="24"/>
          <w:szCs w:val="24"/>
          <w:highlight w:val="cyan"/>
        </w:rPr>
        <w:t>développement solidaire, communautaire, intégré, authentique, autonome et populaire, durable, humain, harmonisé, participatif, global</w:t>
      </w:r>
      <w:r w:rsidR="009F05A1">
        <w:rPr>
          <w:rStyle w:val="Appelnotedebasdep"/>
          <w:rFonts w:ascii="Times New Roman" w:hAnsi="Times New Roman" w:cs="Times New Roman"/>
          <w:i/>
          <w:iCs/>
          <w:sz w:val="24"/>
          <w:szCs w:val="24"/>
          <w:highlight w:val="cyan"/>
        </w:rPr>
        <w:footnoteReference w:id="28"/>
      </w:r>
      <w:r w:rsidRPr="00350FA3">
        <w:rPr>
          <w:rFonts w:ascii="Times New Roman" w:hAnsi="Times New Roman" w:cs="Times New Roman"/>
          <w:i/>
          <w:iCs/>
          <w:sz w:val="24"/>
          <w:szCs w:val="24"/>
          <w:highlight w:val="cyan"/>
        </w:rPr>
        <w:t xml:space="preserve">, l'écodéveloppement, l'endodéveloppement, l'ethnodéveloppement </w:t>
      </w:r>
      <w:r w:rsidRPr="00350FA3">
        <w:rPr>
          <w:rFonts w:ascii="Times New Roman" w:hAnsi="Times New Roman" w:cs="Times New Roman"/>
          <w:sz w:val="24"/>
          <w:szCs w:val="24"/>
          <w:highlight w:val="cyan"/>
        </w:rPr>
        <w:t xml:space="preserve">et pour finir, le </w:t>
      </w:r>
      <w:r w:rsidRPr="00350FA3">
        <w:rPr>
          <w:rFonts w:ascii="Times New Roman" w:hAnsi="Times New Roman" w:cs="Times New Roman"/>
          <w:i/>
          <w:iCs/>
          <w:sz w:val="24"/>
          <w:szCs w:val="24"/>
          <w:highlight w:val="cyan"/>
        </w:rPr>
        <w:t>développement socialiste</w:t>
      </w:r>
      <w:r w:rsidR="00953B8A">
        <w:rPr>
          <w:rStyle w:val="Appelnotedebasdep"/>
          <w:rFonts w:ascii="Times New Roman" w:hAnsi="Times New Roman" w:cs="Times New Roman"/>
          <w:i/>
          <w:iCs/>
          <w:sz w:val="24"/>
          <w:szCs w:val="24"/>
          <w:highlight w:val="cyan"/>
        </w:rPr>
        <w:footnoteReference w:id="29"/>
      </w:r>
      <w:r w:rsidRPr="00350FA3">
        <w:rPr>
          <w:rFonts w:ascii="Times New Roman" w:hAnsi="Times New Roman" w:cs="Times New Roman"/>
          <w:sz w:val="24"/>
          <w:szCs w:val="24"/>
        </w:rPr>
        <w:t>.</w:t>
      </w:r>
    </w:p>
    <w:p w:rsidR="00953B8A" w:rsidRDefault="00711D37" w:rsidP="00711D37">
      <w:pPr>
        <w:autoSpaceDE w:val="0"/>
        <w:autoSpaceDN w:val="0"/>
        <w:adjustRightInd w:val="0"/>
        <w:spacing w:before="240" w:after="0" w:line="360" w:lineRule="auto"/>
        <w:jc w:val="both"/>
        <w:rPr>
          <w:rFonts w:ascii="Times New Roman" w:hAnsi="Times New Roman" w:cs="Times New Roman"/>
          <w:sz w:val="24"/>
        </w:rPr>
      </w:pPr>
      <w:r w:rsidRPr="00711D37">
        <w:rPr>
          <w:rFonts w:ascii="Times New Roman" w:hAnsi="Times New Roman" w:cs="Times New Roman"/>
          <w:sz w:val="24"/>
        </w:rPr>
        <w:t>Tous ces qualificatifs associés à la notion de développement dans le</w:t>
      </w:r>
      <w:r>
        <w:rPr>
          <w:rFonts w:ascii="Times New Roman" w:hAnsi="Times New Roman" w:cs="Times New Roman"/>
          <w:sz w:val="24"/>
        </w:rPr>
        <w:t xml:space="preserve"> </w:t>
      </w:r>
      <w:r w:rsidRPr="00711D37">
        <w:rPr>
          <w:rFonts w:ascii="Times New Roman" w:hAnsi="Times New Roman" w:cs="Times New Roman"/>
          <w:sz w:val="24"/>
        </w:rPr>
        <w:t>but de concilier la croissance et le bien-être social, participent à la</w:t>
      </w:r>
      <w:r>
        <w:rPr>
          <w:rFonts w:ascii="Times New Roman" w:hAnsi="Times New Roman" w:cs="Times New Roman"/>
          <w:sz w:val="24"/>
        </w:rPr>
        <w:t xml:space="preserve"> </w:t>
      </w:r>
      <w:r w:rsidRPr="00711D37">
        <w:rPr>
          <w:rFonts w:ascii="Times New Roman" w:hAnsi="Times New Roman" w:cs="Times New Roman"/>
          <w:sz w:val="24"/>
        </w:rPr>
        <w:t>structuration du champ idéologique du développement et concourent</w:t>
      </w:r>
      <w:r>
        <w:rPr>
          <w:rFonts w:ascii="Times New Roman" w:hAnsi="Times New Roman" w:cs="Times New Roman"/>
          <w:sz w:val="24"/>
        </w:rPr>
        <w:t xml:space="preserve"> </w:t>
      </w:r>
      <w:r w:rsidRPr="00711D37">
        <w:rPr>
          <w:rFonts w:ascii="Times New Roman" w:hAnsi="Times New Roman" w:cs="Times New Roman"/>
          <w:sz w:val="24"/>
        </w:rPr>
        <w:t>subséquemment à la prise en compte par le concept des nouvelles</w:t>
      </w:r>
      <w:r>
        <w:rPr>
          <w:rFonts w:ascii="Times New Roman" w:hAnsi="Times New Roman" w:cs="Times New Roman"/>
          <w:sz w:val="24"/>
        </w:rPr>
        <w:t xml:space="preserve"> </w:t>
      </w:r>
      <w:r w:rsidRPr="00711D37">
        <w:rPr>
          <w:rFonts w:ascii="Times New Roman" w:hAnsi="Times New Roman" w:cs="Times New Roman"/>
          <w:sz w:val="24"/>
        </w:rPr>
        <w:t>dimensions qu'ils véhiculent.</w:t>
      </w:r>
    </w:p>
    <w:p w:rsidR="002430E6" w:rsidRDefault="002430E6" w:rsidP="002430E6">
      <w:pPr>
        <w:autoSpaceDE w:val="0"/>
        <w:autoSpaceDN w:val="0"/>
        <w:adjustRightInd w:val="0"/>
        <w:spacing w:before="240" w:after="0" w:line="360" w:lineRule="auto"/>
        <w:jc w:val="both"/>
        <w:rPr>
          <w:rFonts w:ascii="Times New Roman" w:hAnsi="Times New Roman" w:cs="Times New Roman"/>
          <w:sz w:val="24"/>
          <w:szCs w:val="24"/>
        </w:rPr>
      </w:pPr>
      <w:r w:rsidRPr="00965580">
        <w:rPr>
          <w:rFonts w:ascii="Times New Roman" w:hAnsi="Times New Roman" w:cs="Times New Roman"/>
          <w:sz w:val="24"/>
          <w:szCs w:val="24"/>
          <w:highlight w:val="cyan"/>
        </w:rPr>
        <w:lastRenderedPageBreak/>
        <w:t>Ainsi, pour illustrer la dimension socioculturelle du concept qu'il s'agit ici de mettre en évidence, nous faisons appel au concept des «besoins fondamentaux</w:t>
      </w:r>
      <w:r w:rsidR="00751431">
        <w:rPr>
          <w:rStyle w:val="Appelnotedebasdep"/>
          <w:rFonts w:ascii="Times New Roman" w:hAnsi="Times New Roman" w:cs="Times New Roman"/>
          <w:sz w:val="24"/>
          <w:szCs w:val="24"/>
          <w:highlight w:val="cyan"/>
        </w:rPr>
        <w:footnoteReference w:id="30"/>
      </w:r>
      <w:r w:rsidRPr="00965580">
        <w:rPr>
          <w:rFonts w:ascii="Times New Roman" w:hAnsi="Times New Roman" w:cs="Times New Roman"/>
          <w:sz w:val="24"/>
          <w:szCs w:val="24"/>
          <w:highlight w:val="cyan"/>
        </w:rPr>
        <w:t>» pour rendre compte des aspects sociaux proprement dits et à la variante «dimension culturelle du développement35» dont la littérature s'y rapportant se révèle d'une abondance étonnamment proportionnelle à son importance au niveau du concept de développement</w:t>
      </w:r>
      <w:r w:rsidRPr="002430E6">
        <w:rPr>
          <w:rFonts w:ascii="Times New Roman" w:hAnsi="Times New Roman" w:cs="Times New Roman"/>
          <w:sz w:val="24"/>
          <w:szCs w:val="24"/>
        </w:rPr>
        <w:t>.</w:t>
      </w:r>
    </w:p>
    <w:p w:rsidR="00965580" w:rsidRPr="002430E6" w:rsidRDefault="00965580" w:rsidP="002430E6">
      <w:pPr>
        <w:autoSpaceDE w:val="0"/>
        <w:autoSpaceDN w:val="0"/>
        <w:adjustRightInd w:val="0"/>
        <w:spacing w:before="240" w:after="0" w:line="360" w:lineRule="auto"/>
        <w:jc w:val="both"/>
        <w:rPr>
          <w:rFonts w:ascii="Times New Roman" w:hAnsi="Times New Roman" w:cs="Times New Roman"/>
          <w:i/>
          <w:iCs/>
          <w:sz w:val="24"/>
          <w:szCs w:val="24"/>
        </w:rPr>
      </w:pPr>
    </w:p>
    <w:sectPr w:rsidR="00965580" w:rsidRPr="002430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446C" w:rsidRDefault="0029446C" w:rsidP="000C053B">
      <w:pPr>
        <w:spacing w:after="0" w:line="240" w:lineRule="auto"/>
      </w:pPr>
      <w:r>
        <w:separator/>
      </w:r>
    </w:p>
  </w:endnote>
  <w:endnote w:type="continuationSeparator" w:id="0">
    <w:p w:rsidR="0029446C" w:rsidRDefault="0029446C" w:rsidP="000C0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446C" w:rsidRDefault="0029446C" w:rsidP="000C053B">
      <w:pPr>
        <w:spacing w:after="0" w:line="240" w:lineRule="auto"/>
      </w:pPr>
      <w:r>
        <w:separator/>
      </w:r>
    </w:p>
  </w:footnote>
  <w:footnote w:type="continuationSeparator" w:id="0">
    <w:p w:rsidR="0029446C" w:rsidRDefault="0029446C" w:rsidP="000C053B">
      <w:pPr>
        <w:spacing w:after="0" w:line="240" w:lineRule="auto"/>
      </w:pPr>
      <w:r>
        <w:continuationSeparator/>
      </w:r>
    </w:p>
  </w:footnote>
  <w:footnote w:id="1">
    <w:p w:rsidR="000C053B" w:rsidRPr="000C053B" w:rsidRDefault="000C053B" w:rsidP="000C053B">
      <w:pPr>
        <w:autoSpaceDE w:val="0"/>
        <w:autoSpaceDN w:val="0"/>
        <w:adjustRightInd w:val="0"/>
        <w:spacing w:after="0" w:line="240" w:lineRule="auto"/>
        <w:jc w:val="both"/>
        <w:rPr>
          <w:rFonts w:ascii="Times New Roman" w:hAnsi="Times New Roman" w:cs="Times New Roman"/>
          <w:sz w:val="20"/>
          <w:szCs w:val="20"/>
        </w:rPr>
      </w:pPr>
      <w:r w:rsidRPr="000C053B">
        <w:rPr>
          <w:rStyle w:val="Appelnotedebasdep"/>
          <w:rFonts w:ascii="Times New Roman" w:hAnsi="Times New Roman" w:cs="Times New Roman"/>
          <w:sz w:val="20"/>
          <w:szCs w:val="20"/>
        </w:rPr>
        <w:footnoteRef/>
      </w:r>
      <w:r w:rsidRPr="000C053B">
        <w:rPr>
          <w:rFonts w:ascii="Times New Roman" w:hAnsi="Times New Roman" w:cs="Times New Roman"/>
          <w:sz w:val="20"/>
          <w:szCs w:val="20"/>
        </w:rPr>
        <w:t xml:space="preserve"> RIST, Gilbert, </w:t>
      </w:r>
      <w:r w:rsidRPr="000C053B">
        <w:rPr>
          <w:rFonts w:ascii="Times New Roman" w:hAnsi="Times New Roman" w:cs="Times New Roman"/>
          <w:i/>
          <w:iCs/>
          <w:sz w:val="20"/>
          <w:szCs w:val="20"/>
        </w:rPr>
        <w:t>Le développement : Histoire d’une croyance occidentale</w:t>
      </w:r>
      <w:r w:rsidRPr="000C053B">
        <w:rPr>
          <w:rFonts w:ascii="Times New Roman" w:hAnsi="Times New Roman" w:cs="Times New Roman"/>
          <w:sz w:val="20"/>
          <w:szCs w:val="20"/>
        </w:rPr>
        <w:t>, Paris, Presses de la</w:t>
      </w:r>
    </w:p>
    <w:p w:rsidR="000C053B" w:rsidRPr="000C053B" w:rsidRDefault="000C053B" w:rsidP="000C053B">
      <w:pPr>
        <w:pStyle w:val="Notedebasdepage"/>
        <w:jc w:val="both"/>
        <w:rPr>
          <w:rFonts w:ascii="Times New Roman" w:hAnsi="Times New Roman" w:cs="Times New Roman"/>
        </w:rPr>
      </w:pPr>
      <w:r w:rsidRPr="000C053B">
        <w:rPr>
          <w:rFonts w:ascii="Times New Roman" w:hAnsi="Times New Roman" w:cs="Times New Roman"/>
        </w:rPr>
        <w:t>Fondation Nationale des Sciences Politiques, 1996, p. 15.</w:t>
      </w:r>
    </w:p>
  </w:footnote>
  <w:footnote w:id="2">
    <w:p w:rsidR="00B17333" w:rsidRPr="00397973" w:rsidRDefault="00B17333" w:rsidP="00397973">
      <w:pPr>
        <w:autoSpaceDE w:val="0"/>
        <w:autoSpaceDN w:val="0"/>
        <w:adjustRightInd w:val="0"/>
        <w:spacing w:after="0" w:line="240" w:lineRule="auto"/>
        <w:jc w:val="both"/>
        <w:rPr>
          <w:rFonts w:ascii="Times New Roman" w:hAnsi="Times New Roman" w:cs="Times New Roman"/>
          <w:sz w:val="20"/>
          <w:szCs w:val="20"/>
        </w:rPr>
      </w:pPr>
      <w:r w:rsidRPr="00B17333">
        <w:rPr>
          <w:rStyle w:val="Appelnotedebasdep"/>
          <w:rFonts w:ascii="Times New Roman" w:hAnsi="Times New Roman" w:cs="Times New Roman"/>
          <w:sz w:val="20"/>
          <w:szCs w:val="20"/>
        </w:rPr>
        <w:footnoteRef/>
      </w:r>
      <w:r w:rsidRPr="00B17333">
        <w:rPr>
          <w:rFonts w:ascii="Times New Roman" w:hAnsi="Times New Roman" w:cs="Times New Roman"/>
          <w:sz w:val="20"/>
          <w:szCs w:val="20"/>
        </w:rPr>
        <w:t xml:space="preserve"> AMIN, Samir, </w:t>
      </w:r>
      <w:r w:rsidRPr="00B17333">
        <w:rPr>
          <w:rFonts w:ascii="Times New Roman" w:hAnsi="Times New Roman" w:cs="Times New Roman"/>
          <w:i/>
          <w:iCs/>
          <w:sz w:val="20"/>
          <w:szCs w:val="20"/>
        </w:rPr>
        <w:t>La Faillite du développement en Afrique et dans le Tiers-Monde</w:t>
      </w:r>
      <w:r w:rsidRPr="00B17333">
        <w:rPr>
          <w:rFonts w:ascii="Times New Roman" w:hAnsi="Times New Roman" w:cs="Times New Roman"/>
          <w:sz w:val="20"/>
          <w:szCs w:val="20"/>
        </w:rPr>
        <w:t>, Paris, L’Harmattan,</w:t>
      </w:r>
      <w:r w:rsidR="00397973">
        <w:rPr>
          <w:rFonts w:ascii="Times New Roman" w:hAnsi="Times New Roman" w:cs="Times New Roman"/>
          <w:sz w:val="20"/>
          <w:szCs w:val="20"/>
        </w:rPr>
        <w:t xml:space="preserve"> </w:t>
      </w:r>
      <w:r w:rsidRPr="00397973">
        <w:rPr>
          <w:rFonts w:ascii="Times New Roman" w:hAnsi="Times New Roman" w:cs="Times New Roman"/>
          <w:sz w:val="20"/>
          <w:szCs w:val="20"/>
        </w:rPr>
        <w:t>1989, p.</w:t>
      </w:r>
    </w:p>
  </w:footnote>
  <w:footnote w:id="3">
    <w:p w:rsidR="00397973" w:rsidRPr="00C9149B" w:rsidRDefault="00397973" w:rsidP="00C9149B">
      <w:pPr>
        <w:autoSpaceDE w:val="0"/>
        <w:autoSpaceDN w:val="0"/>
        <w:adjustRightInd w:val="0"/>
        <w:spacing w:after="0" w:line="240" w:lineRule="auto"/>
        <w:jc w:val="both"/>
        <w:rPr>
          <w:rFonts w:ascii="Times New Roman" w:hAnsi="Times New Roman" w:cs="Times New Roman"/>
          <w:sz w:val="20"/>
          <w:szCs w:val="20"/>
        </w:rPr>
      </w:pPr>
      <w:r w:rsidRPr="00397973">
        <w:rPr>
          <w:rStyle w:val="Appelnotedebasdep"/>
          <w:rFonts w:ascii="Times New Roman" w:hAnsi="Times New Roman" w:cs="Times New Roman"/>
          <w:sz w:val="20"/>
          <w:szCs w:val="20"/>
        </w:rPr>
        <w:footnoteRef/>
      </w:r>
      <w:r w:rsidRPr="00397973">
        <w:rPr>
          <w:rFonts w:ascii="Times New Roman" w:hAnsi="Times New Roman" w:cs="Times New Roman"/>
          <w:sz w:val="20"/>
          <w:szCs w:val="20"/>
        </w:rPr>
        <w:t xml:space="preserve"> GUICHAOUA, André et Yves GOUSSAULT</w:t>
      </w:r>
      <w:r w:rsidRPr="00397973">
        <w:rPr>
          <w:rFonts w:ascii="Times New Roman" w:hAnsi="Times New Roman" w:cs="Times New Roman"/>
          <w:i/>
          <w:iCs/>
          <w:sz w:val="20"/>
          <w:szCs w:val="20"/>
        </w:rPr>
        <w:t xml:space="preserve">, Sciences sociales et développement, </w:t>
      </w:r>
      <w:r w:rsidRPr="00397973">
        <w:rPr>
          <w:rFonts w:ascii="Times New Roman" w:hAnsi="Times New Roman" w:cs="Times New Roman"/>
          <w:sz w:val="20"/>
          <w:szCs w:val="20"/>
        </w:rPr>
        <w:t>Paris, Armand</w:t>
      </w:r>
      <w:r>
        <w:rPr>
          <w:rFonts w:ascii="Times New Roman" w:hAnsi="Times New Roman" w:cs="Times New Roman"/>
          <w:sz w:val="20"/>
          <w:szCs w:val="20"/>
        </w:rPr>
        <w:t xml:space="preserve"> </w:t>
      </w:r>
      <w:r w:rsidRPr="00397973">
        <w:rPr>
          <w:rFonts w:ascii="Times New Roman" w:hAnsi="Times New Roman" w:cs="Times New Roman"/>
          <w:sz w:val="20"/>
          <w:szCs w:val="20"/>
        </w:rPr>
        <w:t xml:space="preserve">Colin, 1994, </w:t>
      </w:r>
      <w:r w:rsidRPr="00C9149B">
        <w:rPr>
          <w:rFonts w:ascii="Times New Roman" w:hAnsi="Times New Roman" w:cs="Times New Roman"/>
          <w:sz w:val="20"/>
          <w:szCs w:val="20"/>
        </w:rPr>
        <w:t>p. 3.</w:t>
      </w:r>
    </w:p>
  </w:footnote>
  <w:footnote w:id="4">
    <w:p w:rsidR="00C9149B" w:rsidRPr="00C9149B" w:rsidRDefault="00C9149B" w:rsidP="00C9149B">
      <w:pPr>
        <w:pStyle w:val="Notedebasdepage"/>
        <w:jc w:val="both"/>
        <w:rPr>
          <w:rFonts w:ascii="Times New Roman" w:hAnsi="Times New Roman" w:cs="Times New Roman"/>
        </w:rPr>
      </w:pPr>
      <w:r w:rsidRPr="00C9149B">
        <w:rPr>
          <w:rStyle w:val="Appelnotedebasdep"/>
          <w:rFonts w:ascii="Times New Roman" w:hAnsi="Times New Roman" w:cs="Times New Roman"/>
        </w:rPr>
        <w:footnoteRef/>
      </w:r>
      <w:r w:rsidRPr="00C9149B">
        <w:rPr>
          <w:rFonts w:ascii="Times New Roman" w:hAnsi="Times New Roman" w:cs="Times New Roman"/>
        </w:rPr>
        <w:t xml:space="preserve"> FURTADO, Celso, </w:t>
      </w:r>
      <w:r w:rsidRPr="00C9149B">
        <w:rPr>
          <w:rFonts w:ascii="Times New Roman" w:hAnsi="Times New Roman" w:cs="Times New Roman"/>
          <w:i/>
          <w:iCs/>
        </w:rPr>
        <w:t>Le mythe du développement économique</w:t>
      </w:r>
      <w:r w:rsidRPr="00C9149B">
        <w:rPr>
          <w:rFonts w:ascii="Times New Roman" w:hAnsi="Times New Roman" w:cs="Times New Roman"/>
        </w:rPr>
        <w:t>, Paris, Anthropos, 1984.</w:t>
      </w:r>
    </w:p>
  </w:footnote>
  <w:footnote w:id="5">
    <w:p w:rsidR="00EA6E65" w:rsidRPr="00EA6E65" w:rsidRDefault="00EA6E65" w:rsidP="00EA6E65">
      <w:pPr>
        <w:autoSpaceDE w:val="0"/>
        <w:autoSpaceDN w:val="0"/>
        <w:adjustRightInd w:val="0"/>
        <w:spacing w:after="0" w:line="240" w:lineRule="auto"/>
        <w:jc w:val="both"/>
        <w:rPr>
          <w:rFonts w:ascii="Times New Roman" w:hAnsi="Times New Roman" w:cs="Times New Roman"/>
          <w:sz w:val="20"/>
          <w:szCs w:val="24"/>
        </w:rPr>
      </w:pPr>
      <w:r w:rsidRPr="00EA6E65">
        <w:rPr>
          <w:rStyle w:val="Appelnotedebasdep"/>
          <w:rFonts w:ascii="Times New Roman" w:hAnsi="Times New Roman" w:cs="Times New Roman"/>
          <w:sz w:val="20"/>
          <w:szCs w:val="24"/>
        </w:rPr>
        <w:footnoteRef/>
      </w:r>
      <w:r w:rsidRPr="00EA6E65">
        <w:rPr>
          <w:rFonts w:ascii="Times New Roman" w:hAnsi="Times New Roman" w:cs="Times New Roman"/>
          <w:sz w:val="20"/>
          <w:szCs w:val="24"/>
        </w:rPr>
        <w:t xml:space="preserve"> On pourra se reporter aux divers ouvrages publiés et consacrés à la question depuis la</w:t>
      </w:r>
      <w:r>
        <w:rPr>
          <w:rFonts w:ascii="Times New Roman" w:hAnsi="Times New Roman" w:cs="Times New Roman"/>
          <w:sz w:val="20"/>
          <w:szCs w:val="24"/>
        </w:rPr>
        <w:t xml:space="preserve"> </w:t>
      </w:r>
      <w:r w:rsidRPr="00EA6E65">
        <w:rPr>
          <w:rFonts w:ascii="Times New Roman" w:hAnsi="Times New Roman" w:cs="Times New Roman"/>
          <w:sz w:val="20"/>
          <w:szCs w:val="24"/>
        </w:rPr>
        <w:t>seconde guerre mondiale, tous les auteurs ont tenté de conceptualiser à leur façon le phénomène</w:t>
      </w:r>
      <w:r>
        <w:rPr>
          <w:rFonts w:ascii="Times New Roman" w:hAnsi="Times New Roman" w:cs="Times New Roman"/>
          <w:sz w:val="20"/>
          <w:szCs w:val="24"/>
        </w:rPr>
        <w:t xml:space="preserve"> </w:t>
      </w:r>
      <w:r w:rsidRPr="00EA6E65">
        <w:rPr>
          <w:rFonts w:ascii="Times New Roman" w:hAnsi="Times New Roman" w:cs="Times New Roman"/>
          <w:sz w:val="20"/>
          <w:szCs w:val="24"/>
        </w:rPr>
        <w:t>du développement avec des perspectives propres à leur de domaine.</w:t>
      </w:r>
      <w:r>
        <w:rPr>
          <w:rFonts w:ascii="Times New Roman" w:hAnsi="Times New Roman" w:cs="Times New Roman"/>
          <w:sz w:val="20"/>
          <w:szCs w:val="24"/>
        </w:rPr>
        <w:t xml:space="preserve"> </w:t>
      </w:r>
    </w:p>
  </w:footnote>
  <w:footnote w:id="6">
    <w:p w:rsidR="004A07F7" w:rsidRPr="004A07F7" w:rsidRDefault="004A07F7" w:rsidP="004A07F7">
      <w:pPr>
        <w:pStyle w:val="Notedebasdepage"/>
        <w:jc w:val="both"/>
        <w:rPr>
          <w:rFonts w:ascii="Times New Roman" w:hAnsi="Times New Roman" w:cs="Times New Roman"/>
        </w:rPr>
      </w:pPr>
      <w:r w:rsidRPr="004A07F7">
        <w:rPr>
          <w:rStyle w:val="Appelnotedebasdep"/>
          <w:rFonts w:ascii="Times New Roman" w:hAnsi="Times New Roman" w:cs="Times New Roman"/>
        </w:rPr>
        <w:footnoteRef/>
      </w:r>
      <w:r w:rsidRPr="004A07F7">
        <w:rPr>
          <w:rFonts w:ascii="Times New Roman" w:hAnsi="Times New Roman" w:cs="Times New Roman"/>
        </w:rPr>
        <w:t xml:space="preserve"> GRANGER, G. G</w:t>
      </w:r>
      <w:r w:rsidRPr="004A07F7">
        <w:rPr>
          <w:rFonts w:ascii="Times New Roman" w:hAnsi="Times New Roman" w:cs="Times New Roman"/>
          <w:i/>
          <w:iCs/>
        </w:rPr>
        <w:t>., Méthodologie économique</w:t>
      </w:r>
      <w:r w:rsidRPr="004A07F7">
        <w:rPr>
          <w:rFonts w:ascii="Times New Roman" w:hAnsi="Times New Roman" w:cs="Times New Roman"/>
        </w:rPr>
        <w:t>, Paris, 1955, p. 23.</w:t>
      </w:r>
    </w:p>
  </w:footnote>
  <w:footnote w:id="7">
    <w:p w:rsidR="00B50E3B" w:rsidRDefault="00B50E3B" w:rsidP="00B50E3B">
      <w:pPr>
        <w:autoSpaceDE w:val="0"/>
        <w:autoSpaceDN w:val="0"/>
        <w:adjustRightInd w:val="0"/>
        <w:spacing w:after="0" w:line="240" w:lineRule="auto"/>
        <w:jc w:val="both"/>
        <w:rPr>
          <w:rFonts w:ascii="Times New Roman" w:hAnsi="Times New Roman" w:cs="Times New Roman"/>
          <w:sz w:val="20"/>
          <w:szCs w:val="20"/>
        </w:rPr>
      </w:pPr>
      <w:r w:rsidRPr="00B50E3B">
        <w:rPr>
          <w:rStyle w:val="Appelnotedebasdep"/>
          <w:rFonts w:ascii="Times New Roman" w:hAnsi="Times New Roman" w:cs="Times New Roman"/>
          <w:sz w:val="20"/>
          <w:szCs w:val="20"/>
        </w:rPr>
        <w:footnoteRef/>
      </w:r>
      <w:r w:rsidRPr="00B50E3B">
        <w:rPr>
          <w:rFonts w:ascii="Times New Roman" w:hAnsi="Times New Roman" w:cs="Times New Roman"/>
          <w:sz w:val="20"/>
          <w:szCs w:val="20"/>
        </w:rPr>
        <w:t xml:space="preserve"> Cette approche est adoptée par plusieurs auteurs parmi lesquels Gilbert Rist [</w:t>
      </w:r>
      <w:r w:rsidRPr="00B50E3B">
        <w:rPr>
          <w:rFonts w:ascii="Times New Roman" w:hAnsi="Times New Roman" w:cs="Times New Roman"/>
          <w:i/>
          <w:iCs/>
          <w:sz w:val="20"/>
          <w:szCs w:val="20"/>
        </w:rPr>
        <w:t>Le</w:t>
      </w:r>
      <w:r>
        <w:rPr>
          <w:rFonts w:ascii="Times New Roman" w:hAnsi="Times New Roman" w:cs="Times New Roman"/>
          <w:i/>
          <w:iCs/>
          <w:sz w:val="20"/>
          <w:szCs w:val="20"/>
        </w:rPr>
        <w:t xml:space="preserve"> </w:t>
      </w:r>
      <w:r w:rsidRPr="00B50E3B">
        <w:rPr>
          <w:rFonts w:ascii="Times New Roman" w:hAnsi="Times New Roman" w:cs="Times New Roman"/>
          <w:i/>
          <w:iCs/>
          <w:sz w:val="20"/>
          <w:szCs w:val="20"/>
        </w:rPr>
        <w:t>Développement : Histoire d’une croyance occidentale, op. cit</w:t>
      </w:r>
      <w:r w:rsidRPr="00B50E3B">
        <w:rPr>
          <w:rFonts w:ascii="Times New Roman" w:hAnsi="Times New Roman" w:cs="Times New Roman"/>
          <w:sz w:val="20"/>
          <w:szCs w:val="20"/>
        </w:rPr>
        <w:t>., p. 52-80.] et Paul Bairoch [</w:t>
      </w:r>
      <w:r w:rsidRPr="00B50E3B">
        <w:rPr>
          <w:rFonts w:ascii="Times New Roman" w:hAnsi="Times New Roman" w:cs="Times New Roman"/>
          <w:i/>
          <w:iCs/>
          <w:sz w:val="20"/>
          <w:szCs w:val="20"/>
        </w:rPr>
        <w:t xml:space="preserve">Le Tiers-Monde dans l’impasse. Le démarrage économique du XVIIIe au Xxe siècle, </w:t>
      </w:r>
      <w:r w:rsidRPr="00B50E3B">
        <w:rPr>
          <w:rFonts w:ascii="Times New Roman" w:hAnsi="Times New Roman" w:cs="Times New Roman"/>
          <w:sz w:val="20"/>
          <w:szCs w:val="20"/>
        </w:rPr>
        <w:t>2e éd., Paris, Gallimard,</w:t>
      </w:r>
      <w:r>
        <w:rPr>
          <w:rFonts w:ascii="Times New Roman" w:hAnsi="Times New Roman" w:cs="Times New Roman"/>
          <w:sz w:val="20"/>
          <w:szCs w:val="20"/>
        </w:rPr>
        <w:t xml:space="preserve"> </w:t>
      </w:r>
      <w:r w:rsidRPr="00B50E3B">
        <w:rPr>
          <w:rFonts w:ascii="Times New Roman" w:hAnsi="Times New Roman" w:cs="Times New Roman"/>
          <w:sz w:val="20"/>
          <w:szCs w:val="20"/>
        </w:rPr>
        <w:t>1983].</w:t>
      </w:r>
      <w:r>
        <w:rPr>
          <w:rFonts w:ascii="Times New Roman" w:hAnsi="Times New Roman" w:cs="Times New Roman"/>
          <w:sz w:val="20"/>
          <w:szCs w:val="20"/>
        </w:rPr>
        <w:t xml:space="preserve"> </w:t>
      </w:r>
    </w:p>
    <w:p w:rsidR="00B50E3B" w:rsidRPr="00B50E3B" w:rsidRDefault="00B50E3B" w:rsidP="00B50E3B">
      <w:pPr>
        <w:autoSpaceDE w:val="0"/>
        <w:autoSpaceDN w:val="0"/>
        <w:adjustRightInd w:val="0"/>
        <w:spacing w:after="0" w:line="240" w:lineRule="auto"/>
        <w:jc w:val="both"/>
        <w:rPr>
          <w:rFonts w:ascii="Times New Roman" w:hAnsi="Times New Roman" w:cs="Times New Roman"/>
          <w:sz w:val="20"/>
          <w:szCs w:val="20"/>
        </w:rPr>
      </w:pPr>
    </w:p>
  </w:footnote>
  <w:footnote w:id="8">
    <w:p w:rsidR="00B50E3B" w:rsidRPr="00B50E3B" w:rsidRDefault="00B50E3B" w:rsidP="00B50E3B">
      <w:pPr>
        <w:autoSpaceDE w:val="0"/>
        <w:autoSpaceDN w:val="0"/>
        <w:adjustRightInd w:val="0"/>
        <w:spacing w:after="0" w:line="240" w:lineRule="auto"/>
        <w:jc w:val="both"/>
        <w:rPr>
          <w:rFonts w:ascii="Times New Roman" w:hAnsi="Times New Roman" w:cs="Times New Roman"/>
          <w:sz w:val="20"/>
          <w:szCs w:val="20"/>
        </w:rPr>
      </w:pPr>
      <w:r w:rsidRPr="00B50E3B">
        <w:rPr>
          <w:rStyle w:val="Appelnotedebasdep"/>
          <w:rFonts w:ascii="Times New Roman" w:hAnsi="Times New Roman" w:cs="Times New Roman"/>
          <w:sz w:val="20"/>
          <w:szCs w:val="20"/>
        </w:rPr>
        <w:footnoteRef/>
      </w:r>
      <w:r w:rsidRPr="00B50E3B">
        <w:rPr>
          <w:rFonts w:ascii="Times New Roman" w:hAnsi="Times New Roman" w:cs="Times New Roman"/>
          <w:sz w:val="20"/>
          <w:szCs w:val="20"/>
        </w:rPr>
        <w:t xml:space="preserve"> Il faut souligner que la majorité des auteurs (du moins ceux dont nous connaissons les textes)</w:t>
      </w:r>
      <w:r>
        <w:rPr>
          <w:rFonts w:ascii="Times New Roman" w:hAnsi="Times New Roman" w:cs="Times New Roman"/>
          <w:sz w:val="20"/>
          <w:szCs w:val="20"/>
        </w:rPr>
        <w:t xml:space="preserve"> </w:t>
      </w:r>
      <w:r w:rsidRPr="00B50E3B">
        <w:rPr>
          <w:rFonts w:ascii="Times New Roman" w:hAnsi="Times New Roman" w:cs="Times New Roman"/>
          <w:sz w:val="20"/>
          <w:szCs w:val="20"/>
        </w:rPr>
        <w:t>qui adoptent cette approche, sont des analystes ou des théoriciens du sous-développement. Ils</w:t>
      </w:r>
      <w:r>
        <w:rPr>
          <w:rFonts w:ascii="Times New Roman" w:hAnsi="Times New Roman" w:cs="Times New Roman"/>
          <w:sz w:val="20"/>
          <w:szCs w:val="20"/>
        </w:rPr>
        <w:t xml:space="preserve"> </w:t>
      </w:r>
      <w:r w:rsidRPr="00B50E3B">
        <w:rPr>
          <w:rFonts w:ascii="Times New Roman" w:hAnsi="Times New Roman" w:cs="Times New Roman"/>
          <w:sz w:val="20"/>
          <w:szCs w:val="20"/>
        </w:rPr>
        <w:t>configurent l'apparition des deux phénomènes comme une dualité. Parmi lesquels, voir:</w:t>
      </w:r>
      <w:r>
        <w:rPr>
          <w:rFonts w:ascii="Times New Roman" w:hAnsi="Times New Roman" w:cs="Times New Roman"/>
          <w:sz w:val="20"/>
          <w:szCs w:val="20"/>
        </w:rPr>
        <w:t xml:space="preserve"> </w:t>
      </w:r>
      <w:r w:rsidRPr="00B50E3B">
        <w:rPr>
          <w:rFonts w:ascii="Times New Roman" w:hAnsi="Times New Roman" w:cs="Times New Roman"/>
          <w:sz w:val="20"/>
          <w:szCs w:val="20"/>
        </w:rPr>
        <w:t xml:space="preserve">FREYSSINET, Jacques, </w:t>
      </w:r>
      <w:r w:rsidRPr="00B50E3B">
        <w:rPr>
          <w:rFonts w:ascii="Times New Roman" w:hAnsi="Times New Roman" w:cs="Times New Roman"/>
          <w:i/>
          <w:iCs/>
          <w:sz w:val="20"/>
          <w:szCs w:val="20"/>
        </w:rPr>
        <w:t xml:space="preserve">Le concept du sous-développement, </w:t>
      </w:r>
      <w:r w:rsidRPr="00B50E3B">
        <w:rPr>
          <w:rFonts w:ascii="Times New Roman" w:hAnsi="Times New Roman" w:cs="Times New Roman"/>
          <w:sz w:val="20"/>
          <w:szCs w:val="20"/>
        </w:rPr>
        <w:t>Paris, Mouton, 1966, p. 8. ; LACOSTE,</w:t>
      </w:r>
      <w:r>
        <w:rPr>
          <w:rFonts w:ascii="Times New Roman" w:hAnsi="Times New Roman" w:cs="Times New Roman"/>
          <w:sz w:val="20"/>
          <w:szCs w:val="20"/>
        </w:rPr>
        <w:t xml:space="preserve"> </w:t>
      </w:r>
      <w:r w:rsidRPr="00B50E3B">
        <w:rPr>
          <w:rFonts w:ascii="Times New Roman" w:hAnsi="Times New Roman" w:cs="Times New Roman"/>
          <w:sz w:val="20"/>
          <w:szCs w:val="20"/>
        </w:rPr>
        <w:t xml:space="preserve">Yves, </w:t>
      </w:r>
      <w:r w:rsidRPr="00B50E3B">
        <w:rPr>
          <w:rFonts w:ascii="Times New Roman" w:hAnsi="Times New Roman" w:cs="Times New Roman"/>
          <w:i/>
          <w:iCs/>
          <w:sz w:val="20"/>
          <w:szCs w:val="20"/>
        </w:rPr>
        <w:t xml:space="preserve">Les pays sous-développés, </w:t>
      </w:r>
      <w:r w:rsidRPr="00B50E3B">
        <w:rPr>
          <w:rFonts w:ascii="Times New Roman" w:hAnsi="Times New Roman" w:cs="Times New Roman"/>
          <w:sz w:val="20"/>
          <w:szCs w:val="20"/>
        </w:rPr>
        <w:t>Paris, Presses Universitaires de France, Coll. «Que sais-je ?», 1984.</w:t>
      </w:r>
      <w:r>
        <w:rPr>
          <w:rFonts w:ascii="Times New Roman" w:hAnsi="Times New Roman" w:cs="Times New Roman"/>
          <w:sz w:val="20"/>
          <w:szCs w:val="20"/>
        </w:rPr>
        <w:t xml:space="preserve"> </w:t>
      </w:r>
      <w:r w:rsidRPr="00B50E3B">
        <w:rPr>
          <w:rFonts w:ascii="Times New Roman" w:hAnsi="Times New Roman" w:cs="Times New Roman"/>
          <w:sz w:val="20"/>
          <w:szCs w:val="20"/>
        </w:rPr>
        <w:t>Il faut aussi faire remarquer que pour Freyssinet, le sous-développement est engendré par la</w:t>
      </w:r>
      <w:r>
        <w:rPr>
          <w:rFonts w:ascii="Times New Roman" w:hAnsi="Times New Roman" w:cs="Times New Roman"/>
          <w:sz w:val="20"/>
          <w:szCs w:val="20"/>
        </w:rPr>
        <w:t xml:space="preserve"> </w:t>
      </w:r>
      <w:r w:rsidRPr="00B50E3B">
        <w:rPr>
          <w:rFonts w:ascii="Times New Roman" w:hAnsi="Times New Roman" w:cs="Times New Roman"/>
          <w:sz w:val="20"/>
          <w:szCs w:val="20"/>
        </w:rPr>
        <w:t>révolution industrielle et pour Lacoste, elle n'est apparue que dans le début du XXe siècle et</w:t>
      </w:r>
      <w:r>
        <w:rPr>
          <w:rFonts w:ascii="Times New Roman" w:hAnsi="Times New Roman" w:cs="Times New Roman"/>
          <w:sz w:val="20"/>
          <w:szCs w:val="20"/>
        </w:rPr>
        <w:t xml:space="preserve"> </w:t>
      </w:r>
      <w:r w:rsidRPr="00B50E3B">
        <w:rPr>
          <w:rFonts w:ascii="Times New Roman" w:hAnsi="Times New Roman" w:cs="Times New Roman"/>
          <w:sz w:val="20"/>
          <w:szCs w:val="20"/>
        </w:rPr>
        <w:t>dans certains contrées, il y a à peine 10 ans ou 15 ans (réf : 1984).</w:t>
      </w:r>
      <w:r>
        <w:rPr>
          <w:rFonts w:ascii="Times New Roman" w:hAnsi="Times New Roman" w:cs="Times New Roman"/>
          <w:sz w:val="20"/>
          <w:szCs w:val="20"/>
        </w:rPr>
        <w:t xml:space="preserve"> </w:t>
      </w:r>
    </w:p>
  </w:footnote>
  <w:footnote w:id="9">
    <w:p w:rsidR="007C241C" w:rsidRPr="00A9198C" w:rsidRDefault="007C241C" w:rsidP="00A9198C">
      <w:pPr>
        <w:autoSpaceDE w:val="0"/>
        <w:autoSpaceDN w:val="0"/>
        <w:adjustRightInd w:val="0"/>
        <w:spacing w:after="0" w:line="240" w:lineRule="auto"/>
        <w:jc w:val="both"/>
        <w:rPr>
          <w:rFonts w:ascii="Times New Roman" w:hAnsi="Times New Roman" w:cs="Times New Roman"/>
          <w:sz w:val="20"/>
          <w:szCs w:val="20"/>
        </w:rPr>
      </w:pPr>
      <w:r w:rsidRPr="007C241C">
        <w:rPr>
          <w:rStyle w:val="Appelnotedebasdep"/>
          <w:rFonts w:ascii="Times New Roman" w:hAnsi="Times New Roman" w:cs="Times New Roman"/>
          <w:sz w:val="20"/>
          <w:szCs w:val="20"/>
        </w:rPr>
        <w:footnoteRef/>
      </w:r>
      <w:r w:rsidRPr="007C241C">
        <w:rPr>
          <w:rFonts w:ascii="Times New Roman" w:hAnsi="Times New Roman" w:cs="Times New Roman"/>
          <w:sz w:val="20"/>
          <w:szCs w:val="20"/>
        </w:rPr>
        <w:t xml:space="preserve"> Cette rétrospective du concept de développement est celle adoptée par plusieurs auteurs</w:t>
      </w:r>
      <w:r>
        <w:rPr>
          <w:rFonts w:ascii="Times New Roman" w:hAnsi="Times New Roman" w:cs="Times New Roman"/>
          <w:sz w:val="20"/>
          <w:szCs w:val="20"/>
        </w:rPr>
        <w:t xml:space="preserve"> </w:t>
      </w:r>
      <w:r w:rsidRPr="007C241C">
        <w:rPr>
          <w:rFonts w:ascii="Times New Roman" w:hAnsi="Times New Roman" w:cs="Times New Roman"/>
          <w:sz w:val="20"/>
          <w:szCs w:val="20"/>
        </w:rPr>
        <w:t>parmi lesquels Paul Bairoch et Serge Latouche. Voir : BAIROCH, Paul, « Historique du terme</w:t>
      </w:r>
      <w:r>
        <w:rPr>
          <w:rFonts w:ascii="Times New Roman" w:hAnsi="Times New Roman" w:cs="Times New Roman"/>
          <w:sz w:val="20"/>
          <w:szCs w:val="20"/>
        </w:rPr>
        <w:t xml:space="preserve"> </w:t>
      </w:r>
      <w:r w:rsidRPr="007C241C">
        <w:rPr>
          <w:rFonts w:ascii="Times New Roman" w:hAnsi="Times New Roman" w:cs="Times New Roman"/>
          <w:sz w:val="20"/>
          <w:szCs w:val="20"/>
        </w:rPr>
        <w:t xml:space="preserve">développement ». In GREFFE, X. et </w:t>
      </w:r>
      <w:r w:rsidRPr="007C241C">
        <w:rPr>
          <w:rFonts w:ascii="Times New Roman" w:hAnsi="Times New Roman" w:cs="Times New Roman"/>
          <w:i/>
          <w:iCs/>
          <w:sz w:val="20"/>
          <w:szCs w:val="20"/>
        </w:rPr>
        <w:t>al</w:t>
      </w:r>
      <w:r w:rsidRPr="007C241C">
        <w:rPr>
          <w:rFonts w:ascii="Times New Roman" w:hAnsi="Times New Roman" w:cs="Times New Roman"/>
          <w:sz w:val="20"/>
          <w:szCs w:val="20"/>
        </w:rPr>
        <w:t xml:space="preserve">. (éds.), </w:t>
      </w:r>
      <w:r w:rsidRPr="007C241C">
        <w:rPr>
          <w:rFonts w:ascii="Times New Roman" w:hAnsi="Times New Roman" w:cs="Times New Roman"/>
          <w:i/>
          <w:iCs/>
          <w:sz w:val="20"/>
          <w:szCs w:val="20"/>
        </w:rPr>
        <w:t>Encyclopédie Économique</w:t>
      </w:r>
      <w:r w:rsidRPr="007C241C">
        <w:rPr>
          <w:rFonts w:ascii="Times New Roman" w:hAnsi="Times New Roman" w:cs="Times New Roman"/>
          <w:sz w:val="20"/>
          <w:szCs w:val="20"/>
        </w:rPr>
        <w:t>, Paris, Economica, 1990,</w:t>
      </w:r>
      <w:r>
        <w:rPr>
          <w:rFonts w:ascii="Times New Roman" w:hAnsi="Times New Roman" w:cs="Times New Roman"/>
          <w:sz w:val="20"/>
          <w:szCs w:val="20"/>
        </w:rPr>
        <w:t xml:space="preserve"> </w:t>
      </w:r>
      <w:r w:rsidRPr="007C241C">
        <w:rPr>
          <w:rFonts w:ascii="Times New Roman" w:hAnsi="Times New Roman" w:cs="Times New Roman"/>
          <w:sz w:val="20"/>
          <w:szCs w:val="20"/>
        </w:rPr>
        <w:t xml:space="preserve">p. 133-175. Voir également : LATOUCHE, Serge, </w:t>
      </w:r>
      <w:r w:rsidRPr="00A9198C">
        <w:rPr>
          <w:rFonts w:ascii="Times New Roman" w:hAnsi="Times New Roman" w:cs="Times New Roman"/>
          <w:sz w:val="20"/>
          <w:szCs w:val="20"/>
        </w:rPr>
        <w:t xml:space="preserve">« Contribution à l’histoire du concept de développement ». In COQUERY-VIDROVITCH, C., et </w:t>
      </w:r>
      <w:r w:rsidRPr="00A9198C">
        <w:rPr>
          <w:rFonts w:ascii="Times New Roman" w:hAnsi="Times New Roman" w:cs="Times New Roman"/>
          <w:i/>
          <w:iCs/>
          <w:sz w:val="20"/>
          <w:szCs w:val="20"/>
        </w:rPr>
        <w:t>al</w:t>
      </w:r>
      <w:r w:rsidRPr="00A9198C">
        <w:rPr>
          <w:rFonts w:ascii="Times New Roman" w:hAnsi="Times New Roman" w:cs="Times New Roman"/>
          <w:sz w:val="20"/>
          <w:szCs w:val="20"/>
        </w:rPr>
        <w:t xml:space="preserve">. (éds.), </w:t>
      </w:r>
      <w:r w:rsidRPr="00A9198C">
        <w:rPr>
          <w:rFonts w:ascii="Times New Roman" w:hAnsi="Times New Roman" w:cs="Times New Roman"/>
          <w:i/>
          <w:iCs/>
          <w:sz w:val="20"/>
          <w:szCs w:val="20"/>
        </w:rPr>
        <w:t>Pour une Histoire du développement. États, Sociétés, Développement</w:t>
      </w:r>
      <w:r w:rsidRPr="00A9198C">
        <w:rPr>
          <w:rFonts w:ascii="Times New Roman" w:hAnsi="Times New Roman" w:cs="Times New Roman"/>
          <w:sz w:val="20"/>
          <w:szCs w:val="20"/>
        </w:rPr>
        <w:t xml:space="preserve">, Paris, l’Harmattan, 1988, p. 41-59. </w:t>
      </w:r>
    </w:p>
  </w:footnote>
  <w:footnote w:id="10">
    <w:p w:rsidR="00A9198C" w:rsidRPr="00A9198C" w:rsidRDefault="00A9198C" w:rsidP="00A9198C">
      <w:pPr>
        <w:pStyle w:val="Notedebasdepage"/>
        <w:jc w:val="both"/>
        <w:rPr>
          <w:rFonts w:ascii="Times New Roman" w:hAnsi="Times New Roman" w:cs="Times New Roman"/>
        </w:rPr>
      </w:pPr>
      <w:r w:rsidRPr="00A9198C">
        <w:rPr>
          <w:rStyle w:val="Appelnotedebasdep"/>
          <w:rFonts w:ascii="Times New Roman" w:hAnsi="Times New Roman" w:cs="Times New Roman"/>
        </w:rPr>
        <w:footnoteRef/>
      </w:r>
      <w:r w:rsidRPr="00A9198C">
        <w:rPr>
          <w:rFonts w:ascii="Times New Roman" w:hAnsi="Times New Roman" w:cs="Times New Roman"/>
        </w:rPr>
        <w:t xml:space="preserve"> BAIROCH, Paul, </w:t>
      </w:r>
      <w:r w:rsidRPr="00A9198C">
        <w:rPr>
          <w:rFonts w:ascii="Times New Roman" w:hAnsi="Times New Roman" w:cs="Times New Roman"/>
          <w:i/>
          <w:iCs/>
        </w:rPr>
        <w:t xml:space="preserve">Ibid., </w:t>
      </w:r>
      <w:r w:rsidRPr="00A9198C">
        <w:rPr>
          <w:rFonts w:ascii="Times New Roman" w:hAnsi="Times New Roman" w:cs="Times New Roman"/>
        </w:rPr>
        <w:t>p.163.</w:t>
      </w:r>
    </w:p>
  </w:footnote>
  <w:footnote w:id="11">
    <w:p w:rsidR="003B6D49" w:rsidRPr="003B6D49" w:rsidRDefault="003B6D49" w:rsidP="003B6D49">
      <w:pPr>
        <w:pStyle w:val="Notedebasdepage"/>
        <w:jc w:val="both"/>
        <w:rPr>
          <w:rFonts w:ascii="Times New Roman" w:hAnsi="Times New Roman" w:cs="Times New Roman"/>
        </w:rPr>
      </w:pPr>
      <w:r w:rsidRPr="003B6D49">
        <w:rPr>
          <w:rStyle w:val="Appelnotedebasdep"/>
          <w:rFonts w:ascii="Times New Roman" w:hAnsi="Times New Roman" w:cs="Times New Roman"/>
        </w:rPr>
        <w:footnoteRef/>
      </w:r>
      <w:r w:rsidRPr="003B6D49">
        <w:rPr>
          <w:rFonts w:ascii="Times New Roman" w:hAnsi="Times New Roman" w:cs="Times New Roman"/>
        </w:rPr>
        <w:t xml:space="preserve"> Ces données sont tirées des recherches effectuées par le même auteur : </w:t>
      </w:r>
      <w:r w:rsidRPr="003B6D49">
        <w:rPr>
          <w:rFonts w:ascii="Times New Roman" w:hAnsi="Times New Roman" w:cs="Times New Roman"/>
          <w:i/>
          <w:iCs/>
        </w:rPr>
        <w:t>Ibid</w:t>
      </w:r>
      <w:r w:rsidRPr="003B6D49">
        <w:rPr>
          <w:rFonts w:ascii="Times New Roman" w:hAnsi="Times New Roman" w:cs="Times New Roman"/>
        </w:rPr>
        <w:t>., p. 164.</w:t>
      </w:r>
    </w:p>
  </w:footnote>
  <w:footnote w:id="12">
    <w:p w:rsidR="005A5B41" w:rsidRPr="005A5B41" w:rsidRDefault="005A5B41" w:rsidP="007D0EAF">
      <w:pPr>
        <w:autoSpaceDE w:val="0"/>
        <w:autoSpaceDN w:val="0"/>
        <w:adjustRightInd w:val="0"/>
        <w:spacing w:after="0" w:line="240" w:lineRule="auto"/>
        <w:jc w:val="both"/>
        <w:rPr>
          <w:rFonts w:ascii="Times New Roman" w:hAnsi="Times New Roman" w:cs="Times New Roman"/>
          <w:sz w:val="20"/>
          <w:szCs w:val="20"/>
        </w:rPr>
      </w:pPr>
      <w:r w:rsidRPr="005A5B41">
        <w:rPr>
          <w:rStyle w:val="Appelnotedebasdep"/>
          <w:rFonts w:ascii="Times New Roman" w:hAnsi="Times New Roman" w:cs="Times New Roman"/>
          <w:sz w:val="20"/>
          <w:szCs w:val="20"/>
        </w:rPr>
        <w:footnoteRef/>
      </w:r>
      <w:r w:rsidRPr="005A5B41">
        <w:rPr>
          <w:rFonts w:ascii="Times New Roman" w:hAnsi="Times New Roman" w:cs="Times New Roman"/>
          <w:sz w:val="20"/>
          <w:szCs w:val="20"/>
        </w:rPr>
        <w:t xml:space="preserve"> CHEMILLIER-GENDREAU, Monique, </w:t>
      </w:r>
      <w:r w:rsidRPr="005A5B41">
        <w:rPr>
          <w:rFonts w:ascii="Times New Roman" w:hAnsi="Times New Roman" w:cs="Times New Roman"/>
          <w:i/>
          <w:iCs/>
          <w:sz w:val="20"/>
          <w:szCs w:val="20"/>
        </w:rPr>
        <w:t>Le discours juridique sur le développement et sa fonction</w:t>
      </w:r>
      <w:r w:rsidR="007D0EAF">
        <w:rPr>
          <w:rFonts w:ascii="Times New Roman" w:hAnsi="Times New Roman" w:cs="Times New Roman"/>
          <w:i/>
          <w:iCs/>
          <w:sz w:val="20"/>
          <w:szCs w:val="20"/>
        </w:rPr>
        <w:t xml:space="preserve"> </w:t>
      </w:r>
      <w:r w:rsidRPr="005A5B41">
        <w:rPr>
          <w:rFonts w:ascii="Times New Roman" w:hAnsi="Times New Roman" w:cs="Times New Roman"/>
          <w:i/>
          <w:iCs/>
          <w:sz w:val="20"/>
          <w:szCs w:val="20"/>
        </w:rPr>
        <w:t xml:space="preserve">idéologique, </w:t>
      </w:r>
      <w:r w:rsidRPr="005A5B41">
        <w:rPr>
          <w:rFonts w:ascii="Times New Roman" w:hAnsi="Times New Roman" w:cs="Times New Roman"/>
          <w:sz w:val="20"/>
          <w:szCs w:val="20"/>
        </w:rPr>
        <w:t xml:space="preserve">cité par LATOUCHE, Serge, </w:t>
      </w:r>
      <w:r w:rsidRPr="005A5B41">
        <w:rPr>
          <w:rFonts w:ascii="Times New Roman" w:hAnsi="Times New Roman" w:cs="Times New Roman"/>
          <w:i/>
          <w:iCs/>
          <w:sz w:val="20"/>
          <w:szCs w:val="20"/>
        </w:rPr>
        <w:t>op. cit</w:t>
      </w:r>
      <w:r w:rsidRPr="005A5B41">
        <w:rPr>
          <w:rFonts w:ascii="Times New Roman" w:hAnsi="Times New Roman" w:cs="Times New Roman"/>
          <w:sz w:val="20"/>
          <w:szCs w:val="20"/>
        </w:rPr>
        <w:t>., p.44.</w:t>
      </w:r>
    </w:p>
  </w:footnote>
  <w:footnote w:id="13">
    <w:p w:rsidR="007D0EAF" w:rsidRPr="007D0EAF" w:rsidRDefault="007D0EAF" w:rsidP="007D0EAF">
      <w:pPr>
        <w:autoSpaceDE w:val="0"/>
        <w:autoSpaceDN w:val="0"/>
        <w:adjustRightInd w:val="0"/>
        <w:spacing w:after="0" w:line="240" w:lineRule="auto"/>
        <w:jc w:val="both"/>
        <w:rPr>
          <w:rFonts w:ascii="Times New Roman" w:hAnsi="Times New Roman" w:cs="Times New Roman"/>
          <w:sz w:val="20"/>
          <w:szCs w:val="24"/>
        </w:rPr>
      </w:pPr>
      <w:r w:rsidRPr="007D0EAF">
        <w:rPr>
          <w:rStyle w:val="Appelnotedebasdep"/>
          <w:rFonts w:ascii="Times New Roman" w:hAnsi="Times New Roman" w:cs="Times New Roman"/>
          <w:sz w:val="20"/>
          <w:szCs w:val="24"/>
        </w:rPr>
        <w:footnoteRef/>
      </w:r>
      <w:r w:rsidRPr="007D0EAF">
        <w:rPr>
          <w:rFonts w:ascii="Times New Roman" w:hAnsi="Times New Roman" w:cs="Times New Roman"/>
          <w:sz w:val="20"/>
          <w:szCs w:val="24"/>
        </w:rPr>
        <w:t xml:space="preserve"> C'est donc dans le contexte immédiat de l'après-guerre que le développement fut inventé. Le</w:t>
      </w:r>
      <w:r>
        <w:rPr>
          <w:rFonts w:ascii="Times New Roman" w:hAnsi="Times New Roman" w:cs="Times New Roman"/>
          <w:sz w:val="20"/>
          <w:szCs w:val="24"/>
        </w:rPr>
        <w:t xml:space="preserve"> </w:t>
      </w:r>
      <w:r w:rsidRPr="007D0EAF">
        <w:rPr>
          <w:rFonts w:ascii="Times New Roman" w:hAnsi="Times New Roman" w:cs="Times New Roman"/>
          <w:sz w:val="20"/>
          <w:szCs w:val="24"/>
        </w:rPr>
        <w:t>«Point IV» du président Truman a inauguré «l'ère du développement» selon Rist qui a même</w:t>
      </w:r>
      <w:r>
        <w:rPr>
          <w:rFonts w:ascii="Times New Roman" w:hAnsi="Times New Roman" w:cs="Times New Roman"/>
          <w:sz w:val="20"/>
          <w:szCs w:val="24"/>
        </w:rPr>
        <w:t xml:space="preserve"> </w:t>
      </w:r>
      <w:r w:rsidRPr="007D0EAF">
        <w:rPr>
          <w:rFonts w:ascii="Times New Roman" w:hAnsi="Times New Roman" w:cs="Times New Roman"/>
          <w:sz w:val="20"/>
          <w:szCs w:val="24"/>
        </w:rPr>
        <w:t>intitulé le chapitre 4 de son livre: «L'invention du développement». Voir RIST, Gilbert, «</w:t>
      </w:r>
      <w:r>
        <w:rPr>
          <w:rFonts w:ascii="Times New Roman" w:hAnsi="Times New Roman" w:cs="Times New Roman"/>
          <w:sz w:val="20"/>
          <w:szCs w:val="24"/>
        </w:rPr>
        <w:t xml:space="preserve"> </w:t>
      </w:r>
      <w:r w:rsidRPr="007D0EAF">
        <w:rPr>
          <w:rFonts w:ascii="Times New Roman" w:hAnsi="Times New Roman" w:cs="Times New Roman"/>
          <w:sz w:val="20"/>
          <w:szCs w:val="24"/>
        </w:rPr>
        <w:t xml:space="preserve">L'invention du développement» dans </w:t>
      </w:r>
      <w:r w:rsidRPr="007D0EAF">
        <w:rPr>
          <w:rFonts w:ascii="Times New Roman" w:hAnsi="Times New Roman" w:cs="Times New Roman"/>
          <w:i/>
          <w:iCs/>
          <w:sz w:val="20"/>
          <w:szCs w:val="24"/>
        </w:rPr>
        <w:t>Le Développement. Histoire d’une croyance occidentale</w:t>
      </w:r>
      <w:r w:rsidRPr="007D0EAF">
        <w:rPr>
          <w:rFonts w:ascii="Times New Roman" w:hAnsi="Times New Roman" w:cs="Times New Roman"/>
          <w:sz w:val="20"/>
          <w:szCs w:val="24"/>
        </w:rPr>
        <w:t xml:space="preserve">, </w:t>
      </w:r>
      <w:r w:rsidRPr="007D0EAF">
        <w:rPr>
          <w:rFonts w:ascii="Times New Roman" w:hAnsi="Times New Roman" w:cs="Times New Roman"/>
          <w:i/>
          <w:iCs/>
          <w:sz w:val="20"/>
          <w:szCs w:val="24"/>
        </w:rPr>
        <w:t>op. cit.,</w:t>
      </w:r>
      <w:r>
        <w:rPr>
          <w:rFonts w:ascii="Times New Roman" w:hAnsi="Times New Roman" w:cs="Times New Roman"/>
          <w:i/>
          <w:iCs/>
          <w:sz w:val="20"/>
          <w:szCs w:val="24"/>
        </w:rPr>
        <w:t xml:space="preserve"> </w:t>
      </w:r>
      <w:r w:rsidRPr="007D0EAF">
        <w:rPr>
          <w:rFonts w:ascii="Times New Roman" w:hAnsi="Times New Roman" w:cs="Times New Roman"/>
          <w:sz w:val="20"/>
          <w:szCs w:val="24"/>
        </w:rPr>
        <w:t>p. 115-131.</w:t>
      </w:r>
      <w:r>
        <w:rPr>
          <w:rFonts w:ascii="Times New Roman" w:hAnsi="Times New Roman" w:cs="Times New Roman"/>
          <w:sz w:val="20"/>
          <w:szCs w:val="24"/>
        </w:rPr>
        <w:t xml:space="preserve"> </w:t>
      </w:r>
    </w:p>
  </w:footnote>
  <w:footnote w:id="14">
    <w:p w:rsidR="00DA0283" w:rsidRPr="00786585" w:rsidRDefault="00DA0283" w:rsidP="00786585">
      <w:pPr>
        <w:autoSpaceDE w:val="0"/>
        <w:autoSpaceDN w:val="0"/>
        <w:adjustRightInd w:val="0"/>
        <w:spacing w:after="0" w:line="240" w:lineRule="auto"/>
        <w:jc w:val="both"/>
        <w:rPr>
          <w:rFonts w:ascii="Times New Roman" w:hAnsi="Times New Roman" w:cs="Times New Roman"/>
          <w:sz w:val="20"/>
          <w:szCs w:val="20"/>
        </w:rPr>
      </w:pPr>
      <w:r w:rsidRPr="00DA0283">
        <w:rPr>
          <w:rStyle w:val="Appelnotedebasdep"/>
          <w:rFonts w:ascii="Times New Roman" w:hAnsi="Times New Roman" w:cs="Times New Roman"/>
          <w:sz w:val="20"/>
          <w:szCs w:val="20"/>
        </w:rPr>
        <w:footnoteRef/>
      </w:r>
      <w:r w:rsidRPr="00DA0283">
        <w:rPr>
          <w:rFonts w:ascii="Times New Roman" w:hAnsi="Times New Roman" w:cs="Times New Roman"/>
          <w:sz w:val="20"/>
          <w:szCs w:val="20"/>
        </w:rPr>
        <w:t xml:space="preserve"> Cette mobilisation se manifeste à travers les actions que le développement légitime, les</w:t>
      </w:r>
      <w:r>
        <w:rPr>
          <w:rFonts w:ascii="Times New Roman" w:hAnsi="Times New Roman" w:cs="Times New Roman"/>
          <w:sz w:val="20"/>
          <w:szCs w:val="20"/>
        </w:rPr>
        <w:t xml:space="preserve"> </w:t>
      </w:r>
      <w:r w:rsidRPr="00DA0283">
        <w:rPr>
          <w:rFonts w:ascii="Times New Roman" w:hAnsi="Times New Roman" w:cs="Times New Roman"/>
          <w:sz w:val="20"/>
          <w:szCs w:val="20"/>
        </w:rPr>
        <w:t>institutions qu’il fait vivre et les signes qui attestent sa présence. Il existe des pays</w:t>
      </w:r>
      <w:r>
        <w:rPr>
          <w:rFonts w:ascii="Times New Roman" w:hAnsi="Times New Roman" w:cs="Times New Roman"/>
          <w:sz w:val="20"/>
          <w:szCs w:val="20"/>
        </w:rPr>
        <w:t xml:space="preserve"> </w:t>
      </w:r>
      <w:r w:rsidRPr="00DA0283">
        <w:rPr>
          <w:rFonts w:ascii="Times New Roman" w:hAnsi="Times New Roman" w:cs="Times New Roman"/>
          <w:sz w:val="20"/>
          <w:szCs w:val="20"/>
        </w:rPr>
        <w:t>« développés » et d’autres « en développement », des projets de « développement », des</w:t>
      </w:r>
      <w:r>
        <w:rPr>
          <w:rFonts w:ascii="Times New Roman" w:hAnsi="Times New Roman" w:cs="Times New Roman"/>
          <w:sz w:val="20"/>
          <w:szCs w:val="20"/>
        </w:rPr>
        <w:t xml:space="preserve"> </w:t>
      </w:r>
      <w:r w:rsidRPr="00DA0283">
        <w:rPr>
          <w:rFonts w:ascii="Times New Roman" w:hAnsi="Times New Roman" w:cs="Times New Roman"/>
          <w:sz w:val="20"/>
          <w:szCs w:val="20"/>
        </w:rPr>
        <w:t>ministres de la « coopération au développement », un « Programme des Nations Unies pour le</w:t>
      </w:r>
      <w:r>
        <w:rPr>
          <w:rFonts w:ascii="Times New Roman" w:hAnsi="Times New Roman" w:cs="Times New Roman"/>
          <w:sz w:val="20"/>
          <w:szCs w:val="20"/>
        </w:rPr>
        <w:t xml:space="preserve"> </w:t>
      </w:r>
      <w:r w:rsidRPr="00DA0283">
        <w:rPr>
          <w:rFonts w:ascii="Times New Roman" w:hAnsi="Times New Roman" w:cs="Times New Roman"/>
          <w:sz w:val="20"/>
          <w:szCs w:val="20"/>
        </w:rPr>
        <w:t xml:space="preserve">développement », une Banque internationale pour la reconstruction et le développement », </w:t>
      </w:r>
      <w:r w:rsidRPr="00786585">
        <w:rPr>
          <w:rFonts w:ascii="Times New Roman" w:hAnsi="Times New Roman" w:cs="Times New Roman"/>
          <w:sz w:val="20"/>
          <w:szCs w:val="20"/>
        </w:rPr>
        <w:t xml:space="preserve">des instituts d’études du « développement » …etc. Voir : RIST, Gilbert, </w:t>
      </w:r>
      <w:r w:rsidRPr="00786585">
        <w:rPr>
          <w:rFonts w:ascii="Times New Roman" w:hAnsi="Times New Roman" w:cs="Times New Roman"/>
          <w:i/>
          <w:iCs/>
          <w:sz w:val="20"/>
          <w:szCs w:val="20"/>
        </w:rPr>
        <w:t>op. cit</w:t>
      </w:r>
      <w:r w:rsidRPr="00786585">
        <w:rPr>
          <w:rFonts w:ascii="Times New Roman" w:hAnsi="Times New Roman" w:cs="Times New Roman"/>
          <w:sz w:val="20"/>
          <w:szCs w:val="20"/>
        </w:rPr>
        <w:t xml:space="preserve">., p.22. </w:t>
      </w:r>
    </w:p>
  </w:footnote>
  <w:footnote w:id="15">
    <w:p w:rsidR="00786585" w:rsidRPr="00786585" w:rsidRDefault="00786585" w:rsidP="00786585">
      <w:pPr>
        <w:pStyle w:val="Notedebasdepage"/>
        <w:jc w:val="both"/>
        <w:rPr>
          <w:rFonts w:ascii="Times New Roman" w:hAnsi="Times New Roman" w:cs="Times New Roman"/>
        </w:rPr>
      </w:pPr>
      <w:r w:rsidRPr="00786585">
        <w:rPr>
          <w:rStyle w:val="Appelnotedebasdep"/>
          <w:rFonts w:ascii="Times New Roman" w:hAnsi="Times New Roman" w:cs="Times New Roman"/>
        </w:rPr>
        <w:footnoteRef/>
      </w:r>
      <w:r w:rsidRPr="00786585">
        <w:rPr>
          <w:rFonts w:ascii="Times New Roman" w:hAnsi="Times New Roman" w:cs="Times New Roman"/>
        </w:rPr>
        <w:t xml:space="preserve"> ARISTOTE, </w:t>
      </w:r>
      <w:r w:rsidRPr="00786585">
        <w:rPr>
          <w:rFonts w:ascii="Times New Roman" w:hAnsi="Times New Roman" w:cs="Times New Roman"/>
          <w:i/>
          <w:iCs/>
        </w:rPr>
        <w:t>Politique</w:t>
      </w:r>
      <w:r w:rsidRPr="00786585">
        <w:rPr>
          <w:rFonts w:ascii="Times New Roman" w:hAnsi="Times New Roman" w:cs="Times New Roman"/>
        </w:rPr>
        <w:t>, 1252b 32-34, cité par LATOUCHE, Serge, op. cit., p. 52.</w:t>
      </w:r>
    </w:p>
  </w:footnote>
  <w:footnote w:id="16">
    <w:p w:rsidR="00EF1DEC" w:rsidRDefault="00EF1DEC" w:rsidP="00EF1DEC">
      <w:pPr>
        <w:autoSpaceDE w:val="0"/>
        <w:autoSpaceDN w:val="0"/>
        <w:adjustRightInd w:val="0"/>
        <w:spacing w:after="0" w:line="240" w:lineRule="auto"/>
        <w:jc w:val="both"/>
      </w:pPr>
      <w:r>
        <w:rPr>
          <w:rStyle w:val="Appelnotedebasdep"/>
        </w:rPr>
        <w:footnoteRef/>
      </w:r>
      <w:r>
        <w:t xml:space="preserve"> </w:t>
      </w:r>
      <w:r w:rsidRPr="00EF1DEC">
        <w:rPr>
          <w:rFonts w:ascii="Times New Roman" w:hAnsi="Times New Roman" w:cs="Times New Roman"/>
          <w:sz w:val="20"/>
          <w:szCs w:val="18"/>
        </w:rPr>
        <w:t>Le concept de «gouvernance» ou encore «good gouvernance» a fait son apparition dans la</w:t>
      </w:r>
      <w:r>
        <w:rPr>
          <w:rFonts w:ascii="Times New Roman" w:hAnsi="Times New Roman" w:cs="Times New Roman"/>
          <w:sz w:val="20"/>
          <w:szCs w:val="18"/>
        </w:rPr>
        <w:t xml:space="preserve"> </w:t>
      </w:r>
      <w:r w:rsidRPr="00EF1DEC">
        <w:rPr>
          <w:rFonts w:ascii="Times New Roman" w:hAnsi="Times New Roman" w:cs="Times New Roman"/>
          <w:sz w:val="20"/>
          <w:szCs w:val="18"/>
        </w:rPr>
        <w:t>littérature sur le développement en 1992 dans un document de la Banque Mondiale intitulé</w:t>
      </w:r>
      <w:r>
        <w:rPr>
          <w:rFonts w:ascii="Times New Roman" w:hAnsi="Times New Roman" w:cs="Times New Roman"/>
          <w:sz w:val="20"/>
          <w:szCs w:val="18"/>
        </w:rPr>
        <w:t xml:space="preserve"> </w:t>
      </w:r>
      <w:r w:rsidRPr="00EF1DEC">
        <w:rPr>
          <w:rFonts w:ascii="Times New Roman" w:hAnsi="Times New Roman" w:cs="Times New Roman"/>
          <w:iCs/>
          <w:sz w:val="20"/>
          <w:szCs w:val="18"/>
        </w:rPr>
        <w:t xml:space="preserve">: </w:t>
      </w:r>
      <w:r w:rsidRPr="00EF1DEC">
        <w:rPr>
          <w:rFonts w:ascii="Times New Roman" w:hAnsi="Times New Roman" w:cs="Times New Roman"/>
          <w:i/>
          <w:iCs/>
          <w:sz w:val="20"/>
          <w:szCs w:val="18"/>
        </w:rPr>
        <w:t xml:space="preserve">Governance and development. </w:t>
      </w:r>
      <w:r w:rsidRPr="00EF1DEC">
        <w:rPr>
          <w:rFonts w:ascii="Times New Roman" w:hAnsi="Times New Roman" w:cs="Times New Roman"/>
          <w:sz w:val="20"/>
          <w:szCs w:val="18"/>
        </w:rPr>
        <w:t>Traduit par « bon gouvernement» ou par «bonne gestion des</w:t>
      </w:r>
      <w:r>
        <w:rPr>
          <w:rFonts w:ascii="Times New Roman" w:hAnsi="Times New Roman" w:cs="Times New Roman"/>
          <w:sz w:val="20"/>
          <w:szCs w:val="18"/>
        </w:rPr>
        <w:t xml:space="preserve"> </w:t>
      </w:r>
      <w:r w:rsidRPr="00EF1DEC">
        <w:rPr>
          <w:rFonts w:ascii="Times New Roman" w:hAnsi="Times New Roman" w:cs="Times New Roman"/>
          <w:sz w:val="20"/>
          <w:szCs w:val="18"/>
        </w:rPr>
        <w:t>affaires publiques» (cette seconde formulation est celle adoptée par l'OCDE/CAD), ce concept</w:t>
      </w:r>
      <w:r>
        <w:rPr>
          <w:rFonts w:ascii="Times New Roman" w:hAnsi="Times New Roman" w:cs="Times New Roman"/>
          <w:sz w:val="20"/>
          <w:szCs w:val="18"/>
        </w:rPr>
        <w:t xml:space="preserve"> </w:t>
      </w:r>
      <w:r w:rsidRPr="00EF1DEC">
        <w:rPr>
          <w:rFonts w:ascii="Times New Roman" w:hAnsi="Times New Roman" w:cs="Times New Roman"/>
          <w:sz w:val="20"/>
          <w:szCs w:val="18"/>
        </w:rPr>
        <w:t>récent revêt des implications (telles la gestion du secteur public, la responsabilisation, le cadre</w:t>
      </w:r>
      <w:r>
        <w:rPr>
          <w:rFonts w:ascii="Times New Roman" w:hAnsi="Times New Roman" w:cs="Times New Roman"/>
          <w:sz w:val="20"/>
          <w:szCs w:val="18"/>
        </w:rPr>
        <w:t xml:space="preserve"> </w:t>
      </w:r>
      <w:r w:rsidRPr="00EF1DEC">
        <w:rPr>
          <w:rFonts w:ascii="Times New Roman" w:hAnsi="Times New Roman" w:cs="Times New Roman"/>
          <w:sz w:val="20"/>
          <w:szCs w:val="18"/>
        </w:rPr>
        <w:t>juridique du développement, l'information et la transparence) qui renvoient immanquablement</w:t>
      </w:r>
      <w:r>
        <w:rPr>
          <w:rFonts w:ascii="Times New Roman" w:hAnsi="Times New Roman" w:cs="Times New Roman"/>
          <w:sz w:val="20"/>
          <w:szCs w:val="18"/>
        </w:rPr>
        <w:t xml:space="preserve"> </w:t>
      </w:r>
      <w:r w:rsidRPr="00EF1DEC">
        <w:rPr>
          <w:rFonts w:ascii="Times New Roman" w:hAnsi="Times New Roman" w:cs="Times New Roman"/>
          <w:sz w:val="20"/>
          <w:szCs w:val="18"/>
        </w:rPr>
        <w:t>à la dimension politique du développement. «Le concept de gouvernance véhicule, bien qu'elle</w:t>
      </w:r>
      <w:r>
        <w:rPr>
          <w:rFonts w:ascii="Times New Roman" w:hAnsi="Times New Roman" w:cs="Times New Roman"/>
          <w:sz w:val="20"/>
          <w:szCs w:val="18"/>
        </w:rPr>
        <w:t xml:space="preserve"> </w:t>
      </w:r>
      <w:r w:rsidRPr="00EF1DEC">
        <w:rPr>
          <w:rFonts w:ascii="Times New Roman" w:hAnsi="Times New Roman" w:cs="Times New Roman"/>
          <w:sz w:val="20"/>
          <w:szCs w:val="18"/>
        </w:rPr>
        <w:t>se défende de s'intéresser aux dimensions politiques en affirma</w:t>
      </w:r>
      <w:r>
        <w:rPr>
          <w:rFonts w:ascii="Times New Roman" w:hAnsi="Times New Roman" w:cs="Times New Roman"/>
          <w:sz w:val="20"/>
          <w:szCs w:val="18"/>
        </w:rPr>
        <w:t xml:space="preserve">nt se contenter de propositions </w:t>
      </w:r>
      <w:r w:rsidRPr="00EF1DEC">
        <w:rPr>
          <w:rFonts w:ascii="Times New Roman" w:hAnsi="Times New Roman" w:cs="Times New Roman"/>
          <w:sz w:val="20"/>
          <w:szCs w:val="18"/>
        </w:rPr>
        <w:t>techniques en faveur d'une bonne gestion économique et sociale, un projet d'exercice du pouvoir</w:t>
      </w:r>
      <w:r>
        <w:rPr>
          <w:rFonts w:ascii="Times New Roman" w:hAnsi="Times New Roman" w:cs="Times New Roman"/>
          <w:sz w:val="20"/>
          <w:szCs w:val="18"/>
        </w:rPr>
        <w:t xml:space="preserve"> </w:t>
      </w:r>
      <w:r w:rsidRPr="00EF1DEC">
        <w:rPr>
          <w:rFonts w:ascii="Times New Roman" w:hAnsi="Times New Roman" w:cs="Times New Roman"/>
          <w:sz w:val="20"/>
          <w:szCs w:val="18"/>
        </w:rPr>
        <w:t>aux enjeux polit</w:t>
      </w:r>
      <w:r>
        <w:rPr>
          <w:rFonts w:ascii="Times New Roman" w:hAnsi="Times New Roman" w:cs="Times New Roman"/>
          <w:sz w:val="20"/>
          <w:szCs w:val="18"/>
        </w:rPr>
        <w:t>iques et idéologiques majeurs.»</w:t>
      </w:r>
      <w:r w:rsidRPr="00EF1DEC">
        <w:rPr>
          <w:rFonts w:ascii="Times New Roman" w:hAnsi="Times New Roman" w:cs="Times New Roman"/>
          <w:sz w:val="20"/>
          <w:szCs w:val="18"/>
        </w:rPr>
        <w:t xml:space="preserve">. Voir: </w:t>
      </w:r>
      <w:r w:rsidRPr="00EF1DEC">
        <w:rPr>
          <w:rFonts w:ascii="Times New Roman" w:hAnsi="Times New Roman" w:cs="Times New Roman"/>
          <w:sz w:val="20"/>
          <w:szCs w:val="18"/>
          <w:u w:val="thick" w:color="00B0F0"/>
        </w:rPr>
        <w:t>CAMPBELL, Bonnie, «Reconceptualisation de l'État au Sud − Participation démocratique ou Managérialisme populiste» dans M</w:t>
      </w:r>
      <w:r w:rsidRPr="00EF1DEC">
        <w:rPr>
          <w:rFonts w:ascii="Times New Roman" w:hAnsi="Times New Roman" w:cs="Times New Roman"/>
          <w:i/>
          <w:iCs/>
          <w:sz w:val="20"/>
          <w:szCs w:val="18"/>
          <w:u w:val="thick" w:color="00B0F0"/>
        </w:rPr>
        <w:t>ondialisation des échanges et Fonctions de l'État</w:t>
      </w:r>
      <w:r w:rsidRPr="00EF1DEC">
        <w:rPr>
          <w:rFonts w:ascii="Times New Roman" w:hAnsi="Times New Roman" w:cs="Times New Roman"/>
          <w:sz w:val="20"/>
          <w:szCs w:val="18"/>
          <w:u w:val="thick" w:color="00B0F0"/>
        </w:rPr>
        <w:t>, sous la dir. de François CRÉPEAU, Bruxelles, Bruylant, 1997, p. 201-214</w:t>
      </w:r>
      <w:r w:rsidRPr="00EF1DEC">
        <w:rPr>
          <w:rFonts w:ascii="Times New Roman" w:hAnsi="Times New Roman" w:cs="Times New Roman"/>
          <w:sz w:val="20"/>
          <w:szCs w:val="18"/>
        </w:rPr>
        <w:t>.</w:t>
      </w:r>
      <w:r>
        <w:rPr>
          <w:rFonts w:ascii="Times New Roman" w:hAnsi="Times New Roman" w:cs="Times New Roman"/>
          <w:sz w:val="20"/>
          <w:szCs w:val="18"/>
        </w:rPr>
        <w:t xml:space="preserve"> </w:t>
      </w:r>
    </w:p>
  </w:footnote>
  <w:footnote w:id="17">
    <w:p w:rsidR="00A53105" w:rsidRPr="00A53105" w:rsidRDefault="00254101" w:rsidP="00A53105">
      <w:pPr>
        <w:autoSpaceDE w:val="0"/>
        <w:autoSpaceDN w:val="0"/>
        <w:adjustRightInd w:val="0"/>
        <w:spacing w:after="0" w:line="240" w:lineRule="auto"/>
        <w:jc w:val="both"/>
        <w:rPr>
          <w:rFonts w:ascii="Times New Roman" w:hAnsi="Times New Roman" w:cs="Times New Roman"/>
          <w:sz w:val="20"/>
          <w:szCs w:val="20"/>
        </w:rPr>
      </w:pPr>
      <w:r w:rsidRPr="00254101">
        <w:rPr>
          <w:rStyle w:val="Appelnotedebasdep"/>
          <w:rFonts w:ascii="Times New Roman" w:hAnsi="Times New Roman" w:cs="Times New Roman"/>
          <w:sz w:val="20"/>
          <w:szCs w:val="20"/>
        </w:rPr>
        <w:footnoteRef/>
      </w:r>
      <w:r w:rsidRPr="00254101">
        <w:rPr>
          <w:rFonts w:ascii="Times New Roman" w:hAnsi="Times New Roman" w:cs="Times New Roman"/>
          <w:sz w:val="20"/>
          <w:szCs w:val="20"/>
        </w:rPr>
        <w:t xml:space="preserve"> Période marquée par les pionniers du développement, Gérald Meier et Dudley Seers(ed.) ont</w:t>
      </w:r>
      <w:r>
        <w:rPr>
          <w:rFonts w:ascii="Times New Roman" w:hAnsi="Times New Roman" w:cs="Times New Roman"/>
          <w:sz w:val="20"/>
          <w:szCs w:val="20"/>
        </w:rPr>
        <w:t xml:space="preserve"> </w:t>
      </w:r>
      <w:r w:rsidRPr="00254101">
        <w:rPr>
          <w:rFonts w:ascii="Times New Roman" w:hAnsi="Times New Roman" w:cs="Times New Roman"/>
          <w:sz w:val="20"/>
          <w:szCs w:val="20"/>
        </w:rPr>
        <w:t>rassemblé les témoignages de dix d'entre eux: Lord Bauer, Colin Clark, Albert O. Hirschman,</w:t>
      </w:r>
      <w:r>
        <w:rPr>
          <w:rFonts w:ascii="Times New Roman" w:hAnsi="Times New Roman" w:cs="Times New Roman"/>
          <w:sz w:val="20"/>
          <w:szCs w:val="20"/>
        </w:rPr>
        <w:t xml:space="preserve"> </w:t>
      </w:r>
      <w:r w:rsidRPr="00254101">
        <w:rPr>
          <w:rFonts w:ascii="Times New Roman" w:hAnsi="Times New Roman" w:cs="Times New Roman"/>
          <w:sz w:val="20"/>
          <w:szCs w:val="20"/>
        </w:rPr>
        <w:t>le prix Nobel de la paix Sir Arthur Lewis, le prix Nobel Gunnar Myrdal, Raúl Presbish, Paul N.</w:t>
      </w:r>
      <w:r>
        <w:rPr>
          <w:rFonts w:ascii="Times New Roman" w:hAnsi="Times New Roman" w:cs="Times New Roman"/>
          <w:sz w:val="20"/>
          <w:szCs w:val="20"/>
        </w:rPr>
        <w:t xml:space="preserve"> </w:t>
      </w:r>
      <w:r w:rsidRPr="00254101">
        <w:rPr>
          <w:rFonts w:ascii="Times New Roman" w:hAnsi="Times New Roman" w:cs="Times New Roman"/>
          <w:sz w:val="20"/>
          <w:szCs w:val="20"/>
        </w:rPr>
        <w:t xml:space="preserve">Roseinstein-Rodan, Walt W. Rostow, Hans w. Singer </w:t>
      </w:r>
      <w:r w:rsidRPr="00A53105">
        <w:rPr>
          <w:rFonts w:ascii="Times New Roman" w:hAnsi="Times New Roman" w:cs="Times New Roman"/>
          <w:sz w:val="20"/>
          <w:szCs w:val="20"/>
        </w:rPr>
        <w:t>et le prix Nobel Jan Tibergen. Pour plus</w:t>
      </w:r>
      <w:r w:rsidR="00A53105">
        <w:rPr>
          <w:rFonts w:ascii="Times New Roman" w:hAnsi="Times New Roman" w:cs="Times New Roman"/>
          <w:sz w:val="20"/>
          <w:szCs w:val="20"/>
        </w:rPr>
        <w:t xml:space="preserve"> </w:t>
      </w:r>
      <w:r w:rsidR="00A53105" w:rsidRPr="00A53105">
        <w:rPr>
          <w:rFonts w:ascii="Times New Roman" w:hAnsi="Times New Roman" w:cs="Times New Roman"/>
          <w:sz w:val="20"/>
          <w:szCs w:val="20"/>
        </w:rPr>
        <w:t xml:space="preserve">de détails, voir: MEIER, Gérald, M. et SEERS, Dudley (éd.), </w:t>
      </w:r>
      <w:r w:rsidR="00A53105" w:rsidRPr="00A53105">
        <w:rPr>
          <w:rFonts w:ascii="Times New Roman" w:hAnsi="Times New Roman" w:cs="Times New Roman"/>
          <w:i/>
          <w:iCs/>
          <w:sz w:val="20"/>
          <w:szCs w:val="20"/>
        </w:rPr>
        <w:t>Les Pionniers du Développement</w:t>
      </w:r>
      <w:r w:rsidR="00A53105" w:rsidRPr="00A53105">
        <w:rPr>
          <w:rFonts w:ascii="Times New Roman" w:hAnsi="Times New Roman" w:cs="Times New Roman"/>
          <w:sz w:val="20"/>
          <w:szCs w:val="20"/>
        </w:rPr>
        <w:t>,</w:t>
      </w:r>
      <w:r w:rsidR="00A53105">
        <w:rPr>
          <w:rFonts w:ascii="Times New Roman" w:hAnsi="Times New Roman" w:cs="Times New Roman"/>
          <w:sz w:val="20"/>
          <w:szCs w:val="20"/>
        </w:rPr>
        <w:t xml:space="preserve"> </w:t>
      </w:r>
      <w:r w:rsidR="00A53105" w:rsidRPr="00A53105">
        <w:rPr>
          <w:rFonts w:ascii="Times New Roman" w:hAnsi="Times New Roman" w:cs="Times New Roman"/>
          <w:sz w:val="20"/>
          <w:szCs w:val="20"/>
        </w:rPr>
        <w:t>(publié pour la Banque Mondiale), Paris, Economica, 1988 p.3-24.</w:t>
      </w:r>
      <w:r w:rsidR="00A53105">
        <w:rPr>
          <w:rFonts w:ascii="Times New Roman" w:hAnsi="Times New Roman" w:cs="Times New Roman"/>
          <w:sz w:val="20"/>
          <w:szCs w:val="20"/>
        </w:rPr>
        <w:t xml:space="preserve"> </w:t>
      </w:r>
    </w:p>
  </w:footnote>
  <w:footnote w:id="18">
    <w:p w:rsidR="00543338" w:rsidRPr="00543338" w:rsidRDefault="00543338" w:rsidP="00543338">
      <w:pPr>
        <w:autoSpaceDE w:val="0"/>
        <w:autoSpaceDN w:val="0"/>
        <w:adjustRightInd w:val="0"/>
        <w:spacing w:after="0" w:line="240" w:lineRule="auto"/>
        <w:jc w:val="both"/>
        <w:rPr>
          <w:rFonts w:ascii="Times New Roman" w:hAnsi="Times New Roman" w:cs="Times New Roman"/>
          <w:sz w:val="20"/>
          <w:szCs w:val="20"/>
        </w:rPr>
      </w:pPr>
      <w:r w:rsidRPr="00543338">
        <w:rPr>
          <w:rStyle w:val="Appelnotedebasdep"/>
          <w:rFonts w:ascii="Times New Roman" w:hAnsi="Times New Roman" w:cs="Times New Roman"/>
          <w:sz w:val="20"/>
          <w:szCs w:val="20"/>
        </w:rPr>
        <w:footnoteRef/>
      </w:r>
      <w:r w:rsidRPr="00543338">
        <w:rPr>
          <w:rFonts w:ascii="Times New Roman" w:hAnsi="Times New Roman" w:cs="Times New Roman"/>
          <w:sz w:val="20"/>
          <w:szCs w:val="20"/>
        </w:rPr>
        <w:t xml:space="preserve"> BERGERON, Richard, </w:t>
      </w:r>
      <w:r w:rsidRPr="00543338">
        <w:rPr>
          <w:rFonts w:ascii="Times New Roman" w:hAnsi="Times New Roman" w:cs="Times New Roman"/>
          <w:i/>
          <w:iCs/>
          <w:sz w:val="20"/>
          <w:szCs w:val="20"/>
        </w:rPr>
        <w:t xml:space="preserve">L'Anti-développement. Le prix du Libéralisme, </w:t>
      </w:r>
      <w:r w:rsidRPr="00543338">
        <w:rPr>
          <w:rFonts w:ascii="Times New Roman" w:hAnsi="Times New Roman" w:cs="Times New Roman"/>
          <w:sz w:val="20"/>
          <w:szCs w:val="20"/>
        </w:rPr>
        <w:t>Paris, L'Harmattan, 1992,</w:t>
      </w:r>
      <w:r>
        <w:rPr>
          <w:rFonts w:ascii="Times New Roman" w:hAnsi="Times New Roman" w:cs="Times New Roman"/>
          <w:sz w:val="20"/>
          <w:szCs w:val="20"/>
        </w:rPr>
        <w:t xml:space="preserve"> </w:t>
      </w:r>
      <w:r w:rsidRPr="00543338">
        <w:rPr>
          <w:rFonts w:ascii="Times New Roman" w:hAnsi="Times New Roman" w:cs="Times New Roman"/>
          <w:sz w:val="20"/>
          <w:szCs w:val="20"/>
        </w:rPr>
        <w:t>p.45.</w:t>
      </w:r>
    </w:p>
  </w:footnote>
  <w:footnote w:id="19">
    <w:p w:rsidR="00543338" w:rsidRPr="003B22BB" w:rsidRDefault="00543338" w:rsidP="00543338">
      <w:pPr>
        <w:autoSpaceDE w:val="0"/>
        <w:autoSpaceDN w:val="0"/>
        <w:adjustRightInd w:val="0"/>
        <w:spacing w:after="0" w:line="240" w:lineRule="auto"/>
        <w:jc w:val="both"/>
        <w:rPr>
          <w:rFonts w:ascii="Times New Roman" w:hAnsi="Times New Roman" w:cs="Times New Roman"/>
          <w:sz w:val="20"/>
          <w:szCs w:val="20"/>
        </w:rPr>
      </w:pPr>
      <w:r w:rsidRPr="00543338">
        <w:rPr>
          <w:rStyle w:val="Appelnotedebasdep"/>
          <w:rFonts w:ascii="Times New Roman" w:hAnsi="Times New Roman" w:cs="Times New Roman"/>
          <w:sz w:val="20"/>
          <w:szCs w:val="20"/>
        </w:rPr>
        <w:footnoteRef/>
      </w:r>
      <w:r w:rsidRPr="00543338">
        <w:rPr>
          <w:rFonts w:ascii="Times New Roman" w:hAnsi="Times New Roman" w:cs="Times New Roman"/>
          <w:sz w:val="20"/>
          <w:szCs w:val="20"/>
        </w:rPr>
        <w:t xml:space="preserve"> Pour plus de détails sur cette théorie, Voir: ROSTOW, Walt W., </w:t>
      </w:r>
      <w:r w:rsidRPr="00543338">
        <w:rPr>
          <w:rFonts w:ascii="Times New Roman" w:hAnsi="Times New Roman" w:cs="Times New Roman"/>
          <w:i/>
          <w:iCs/>
          <w:sz w:val="20"/>
          <w:szCs w:val="20"/>
        </w:rPr>
        <w:t>The Stages of Economic Growth.</w:t>
      </w:r>
      <w:r>
        <w:rPr>
          <w:rFonts w:ascii="Times New Roman" w:hAnsi="Times New Roman" w:cs="Times New Roman"/>
          <w:i/>
          <w:iCs/>
          <w:sz w:val="20"/>
          <w:szCs w:val="20"/>
        </w:rPr>
        <w:t xml:space="preserve"> </w:t>
      </w:r>
      <w:r w:rsidRPr="003B22BB">
        <w:rPr>
          <w:rFonts w:ascii="Times New Roman" w:hAnsi="Times New Roman" w:cs="Times New Roman"/>
          <w:i/>
          <w:iCs/>
          <w:sz w:val="20"/>
          <w:szCs w:val="20"/>
        </w:rPr>
        <w:t xml:space="preserve">A Non-Communist Manifesto, </w:t>
      </w:r>
      <w:r w:rsidRPr="003B22BB">
        <w:rPr>
          <w:rFonts w:ascii="Times New Roman" w:hAnsi="Times New Roman" w:cs="Times New Roman"/>
          <w:sz w:val="20"/>
          <w:szCs w:val="20"/>
        </w:rPr>
        <w:t>London et New York, Cambridge University Press, 1960.</w:t>
      </w:r>
    </w:p>
  </w:footnote>
  <w:footnote w:id="20">
    <w:p w:rsidR="00543338" w:rsidRPr="003B22BB" w:rsidRDefault="00543338" w:rsidP="00543338">
      <w:pPr>
        <w:pStyle w:val="Notedebasdepage"/>
        <w:jc w:val="both"/>
        <w:rPr>
          <w:rFonts w:ascii="Times New Roman" w:hAnsi="Times New Roman" w:cs="Times New Roman"/>
        </w:rPr>
      </w:pPr>
      <w:r w:rsidRPr="00543338">
        <w:rPr>
          <w:rStyle w:val="Appelnotedebasdep"/>
          <w:rFonts w:ascii="Times New Roman" w:hAnsi="Times New Roman" w:cs="Times New Roman"/>
        </w:rPr>
        <w:footnoteRef/>
      </w:r>
      <w:r w:rsidRPr="003B22BB">
        <w:rPr>
          <w:rFonts w:ascii="Times New Roman" w:hAnsi="Times New Roman" w:cs="Times New Roman"/>
        </w:rPr>
        <w:t xml:space="preserve"> CAMPBELL, Bonnie, </w:t>
      </w:r>
      <w:r w:rsidRPr="003B22BB">
        <w:rPr>
          <w:rFonts w:ascii="Times New Roman" w:hAnsi="Times New Roman" w:cs="Times New Roman"/>
          <w:i/>
          <w:iCs/>
        </w:rPr>
        <w:t>op. cit</w:t>
      </w:r>
      <w:r w:rsidRPr="003B22BB">
        <w:rPr>
          <w:rFonts w:ascii="Times New Roman" w:hAnsi="Times New Roman" w:cs="Times New Roman"/>
        </w:rPr>
        <w:t>., p.172.</w:t>
      </w:r>
    </w:p>
  </w:footnote>
  <w:footnote w:id="21">
    <w:p w:rsidR="002414EF" w:rsidRPr="002414EF" w:rsidRDefault="002414EF" w:rsidP="002414EF">
      <w:pPr>
        <w:autoSpaceDE w:val="0"/>
        <w:autoSpaceDN w:val="0"/>
        <w:adjustRightInd w:val="0"/>
        <w:spacing w:after="0" w:line="240" w:lineRule="auto"/>
        <w:jc w:val="both"/>
        <w:rPr>
          <w:rFonts w:ascii="Times New Roman" w:hAnsi="Times New Roman" w:cs="Times New Roman"/>
          <w:sz w:val="20"/>
          <w:szCs w:val="20"/>
        </w:rPr>
      </w:pPr>
      <w:r w:rsidRPr="002414EF">
        <w:rPr>
          <w:rStyle w:val="Appelnotedebasdep"/>
          <w:rFonts w:ascii="Times New Roman" w:hAnsi="Times New Roman" w:cs="Times New Roman"/>
          <w:sz w:val="20"/>
          <w:szCs w:val="20"/>
        </w:rPr>
        <w:footnoteRef/>
      </w:r>
      <w:r w:rsidRPr="002414EF">
        <w:rPr>
          <w:rFonts w:ascii="Times New Roman" w:hAnsi="Times New Roman" w:cs="Times New Roman"/>
          <w:sz w:val="20"/>
          <w:szCs w:val="20"/>
        </w:rPr>
        <w:t xml:space="preserve"> La littérature concernant l'opposition entre «croissance» et «développement» est très féconde.</w:t>
      </w:r>
      <w:r>
        <w:rPr>
          <w:rFonts w:ascii="Times New Roman" w:hAnsi="Times New Roman" w:cs="Times New Roman"/>
          <w:sz w:val="20"/>
          <w:szCs w:val="20"/>
        </w:rPr>
        <w:t xml:space="preserve"> </w:t>
      </w:r>
      <w:r w:rsidRPr="002414EF">
        <w:rPr>
          <w:rFonts w:ascii="Times New Roman" w:hAnsi="Times New Roman" w:cs="Times New Roman"/>
          <w:sz w:val="20"/>
          <w:szCs w:val="20"/>
        </w:rPr>
        <w:t>Plusieurs auteurs se sont évertués à établir la différence entre ces deux concepts en proposant</w:t>
      </w:r>
      <w:r>
        <w:rPr>
          <w:rFonts w:ascii="Times New Roman" w:hAnsi="Times New Roman" w:cs="Times New Roman"/>
          <w:sz w:val="20"/>
          <w:szCs w:val="20"/>
        </w:rPr>
        <w:t xml:space="preserve"> </w:t>
      </w:r>
      <w:r w:rsidRPr="002414EF">
        <w:rPr>
          <w:rFonts w:ascii="Times New Roman" w:hAnsi="Times New Roman" w:cs="Times New Roman"/>
          <w:sz w:val="20"/>
          <w:szCs w:val="20"/>
        </w:rPr>
        <w:t>un élargissement du cadre sémantique du concept de développement qui recouvre aussi des</w:t>
      </w:r>
      <w:r>
        <w:rPr>
          <w:rFonts w:ascii="Times New Roman" w:hAnsi="Times New Roman" w:cs="Times New Roman"/>
          <w:sz w:val="20"/>
          <w:szCs w:val="20"/>
        </w:rPr>
        <w:t xml:space="preserve"> </w:t>
      </w:r>
      <w:r w:rsidRPr="002414EF">
        <w:rPr>
          <w:rFonts w:ascii="Times New Roman" w:hAnsi="Times New Roman" w:cs="Times New Roman"/>
          <w:sz w:val="20"/>
          <w:szCs w:val="20"/>
        </w:rPr>
        <w:t>dimensions sociales, politiques et culturels; parmi lesquels, voir: ZARCA, Claude, «De la</w:t>
      </w:r>
      <w:r>
        <w:rPr>
          <w:rFonts w:ascii="Times New Roman" w:hAnsi="Times New Roman" w:cs="Times New Roman"/>
          <w:sz w:val="20"/>
          <w:szCs w:val="20"/>
        </w:rPr>
        <w:t xml:space="preserve"> </w:t>
      </w:r>
      <w:r w:rsidRPr="002414EF">
        <w:rPr>
          <w:rFonts w:ascii="Times New Roman" w:hAnsi="Times New Roman" w:cs="Times New Roman"/>
          <w:sz w:val="20"/>
          <w:szCs w:val="20"/>
        </w:rPr>
        <w:t>distinction entre la «croissance» et le «développement» dans la littérature scientifique consacrée</w:t>
      </w:r>
      <w:r>
        <w:rPr>
          <w:rFonts w:ascii="Times New Roman" w:hAnsi="Times New Roman" w:cs="Times New Roman"/>
          <w:sz w:val="20"/>
          <w:szCs w:val="20"/>
        </w:rPr>
        <w:t xml:space="preserve"> </w:t>
      </w:r>
      <w:r w:rsidRPr="002414EF">
        <w:rPr>
          <w:rFonts w:ascii="Times New Roman" w:hAnsi="Times New Roman" w:cs="Times New Roman"/>
          <w:sz w:val="20"/>
          <w:szCs w:val="20"/>
        </w:rPr>
        <w:t>aux pays sous-développés</w:t>
      </w:r>
      <w:r w:rsidRPr="002414EF">
        <w:rPr>
          <w:rFonts w:ascii="Times New Roman" w:hAnsi="Times New Roman" w:cs="Times New Roman"/>
          <w:i/>
          <w:iCs/>
          <w:sz w:val="20"/>
          <w:szCs w:val="20"/>
        </w:rPr>
        <w:t>»</w:t>
      </w:r>
      <w:r w:rsidRPr="002414EF">
        <w:rPr>
          <w:rFonts w:ascii="Times New Roman" w:hAnsi="Times New Roman" w:cs="Times New Roman"/>
          <w:sz w:val="20"/>
          <w:szCs w:val="20"/>
        </w:rPr>
        <w:t xml:space="preserve">, </w:t>
      </w:r>
      <w:r w:rsidRPr="002414EF">
        <w:rPr>
          <w:rFonts w:ascii="Times New Roman" w:hAnsi="Times New Roman" w:cs="Times New Roman"/>
          <w:i/>
          <w:iCs/>
          <w:sz w:val="20"/>
          <w:szCs w:val="20"/>
        </w:rPr>
        <w:t xml:space="preserve">Cahiers de l'I.S.E.A., </w:t>
      </w:r>
      <w:r w:rsidRPr="002414EF">
        <w:rPr>
          <w:rFonts w:ascii="Times New Roman" w:hAnsi="Times New Roman" w:cs="Times New Roman"/>
          <w:sz w:val="20"/>
          <w:szCs w:val="20"/>
        </w:rPr>
        <w:t>série F, n° 12 (1959), p. 57-110; BYE, Maurice,</w:t>
      </w:r>
      <w:r>
        <w:rPr>
          <w:rFonts w:ascii="Times New Roman" w:hAnsi="Times New Roman" w:cs="Times New Roman"/>
          <w:sz w:val="20"/>
          <w:szCs w:val="20"/>
        </w:rPr>
        <w:t xml:space="preserve"> </w:t>
      </w:r>
      <w:r w:rsidRPr="002414EF">
        <w:rPr>
          <w:rFonts w:ascii="Times New Roman" w:hAnsi="Times New Roman" w:cs="Times New Roman"/>
          <w:sz w:val="20"/>
          <w:szCs w:val="20"/>
        </w:rPr>
        <w:t xml:space="preserve">«Le rôle du capital dans le développement économique», </w:t>
      </w:r>
      <w:r w:rsidRPr="002414EF">
        <w:rPr>
          <w:rFonts w:ascii="Times New Roman" w:hAnsi="Times New Roman" w:cs="Times New Roman"/>
          <w:i/>
          <w:iCs/>
          <w:sz w:val="20"/>
          <w:szCs w:val="20"/>
        </w:rPr>
        <w:t xml:space="preserve">Économie Appliquée, </w:t>
      </w:r>
      <w:r w:rsidRPr="002414EF">
        <w:rPr>
          <w:rFonts w:ascii="Times New Roman" w:hAnsi="Times New Roman" w:cs="Times New Roman"/>
          <w:sz w:val="20"/>
          <w:szCs w:val="20"/>
        </w:rPr>
        <w:t>juil.-sept. 1958, n°</w:t>
      </w:r>
      <w:r>
        <w:rPr>
          <w:rFonts w:ascii="Times New Roman" w:hAnsi="Times New Roman" w:cs="Times New Roman"/>
          <w:sz w:val="20"/>
          <w:szCs w:val="20"/>
        </w:rPr>
        <w:t xml:space="preserve"> </w:t>
      </w:r>
      <w:r w:rsidRPr="002414EF">
        <w:rPr>
          <w:rFonts w:ascii="Times New Roman" w:hAnsi="Times New Roman" w:cs="Times New Roman"/>
          <w:sz w:val="20"/>
          <w:szCs w:val="20"/>
        </w:rPr>
        <w:t xml:space="preserve">3, p. 429-447; LEWIS, W.A., </w:t>
      </w:r>
      <w:r w:rsidRPr="002414EF">
        <w:rPr>
          <w:rFonts w:ascii="Times New Roman" w:hAnsi="Times New Roman" w:cs="Times New Roman"/>
          <w:i/>
          <w:iCs/>
          <w:sz w:val="20"/>
          <w:szCs w:val="20"/>
        </w:rPr>
        <w:t>The theory of economic growth</w:t>
      </w:r>
      <w:r w:rsidRPr="002414EF">
        <w:rPr>
          <w:rFonts w:ascii="Times New Roman" w:hAnsi="Times New Roman" w:cs="Times New Roman"/>
          <w:sz w:val="20"/>
          <w:szCs w:val="20"/>
        </w:rPr>
        <w:t>, Homewood, 1955, p.10; BARRE,</w:t>
      </w:r>
      <w:r>
        <w:rPr>
          <w:rFonts w:ascii="Times New Roman" w:hAnsi="Times New Roman" w:cs="Times New Roman"/>
          <w:sz w:val="20"/>
          <w:szCs w:val="20"/>
        </w:rPr>
        <w:t xml:space="preserve"> </w:t>
      </w:r>
      <w:r w:rsidRPr="002414EF">
        <w:rPr>
          <w:rFonts w:ascii="Times New Roman" w:hAnsi="Times New Roman" w:cs="Times New Roman"/>
          <w:sz w:val="20"/>
          <w:szCs w:val="20"/>
        </w:rPr>
        <w:t>Raymond, «Structures sociales et croissance économique. Sur les limites d'une théorie</w:t>
      </w:r>
      <w:r>
        <w:rPr>
          <w:rFonts w:ascii="Times New Roman" w:hAnsi="Times New Roman" w:cs="Times New Roman"/>
          <w:sz w:val="20"/>
          <w:szCs w:val="20"/>
        </w:rPr>
        <w:t xml:space="preserve"> </w:t>
      </w:r>
      <w:r w:rsidRPr="002414EF">
        <w:rPr>
          <w:rFonts w:ascii="Times New Roman" w:hAnsi="Times New Roman" w:cs="Times New Roman"/>
          <w:sz w:val="20"/>
          <w:szCs w:val="20"/>
        </w:rPr>
        <w:t>économique de la croissance», Rapport au congrès des économistes de langue française, 1958,</w:t>
      </w:r>
      <w:r>
        <w:rPr>
          <w:rFonts w:ascii="Times New Roman" w:hAnsi="Times New Roman" w:cs="Times New Roman"/>
          <w:sz w:val="20"/>
          <w:szCs w:val="20"/>
        </w:rPr>
        <w:t xml:space="preserve"> </w:t>
      </w:r>
      <w:r w:rsidRPr="002414EF">
        <w:rPr>
          <w:rFonts w:ascii="Times New Roman" w:hAnsi="Times New Roman" w:cs="Times New Roman"/>
          <w:i/>
          <w:iCs/>
          <w:sz w:val="20"/>
          <w:szCs w:val="20"/>
        </w:rPr>
        <w:t xml:space="preserve">Revue d'économie politique, </w:t>
      </w:r>
      <w:r w:rsidRPr="002414EF">
        <w:rPr>
          <w:rFonts w:ascii="Times New Roman" w:hAnsi="Times New Roman" w:cs="Times New Roman"/>
          <w:sz w:val="20"/>
          <w:szCs w:val="20"/>
        </w:rPr>
        <w:t xml:space="preserve">mars-avril 1958, p. 380, note 1; PERROUX, François, </w:t>
      </w:r>
      <w:r w:rsidRPr="002414EF">
        <w:rPr>
          <w:rFonts w:ascii="Times New Roman" w:hAnsi="Times New Roman" w:cs="Times New Roman"/>
          <w:i/>
          <w:iCs/>
          <w:sz w:val="20"/>
          <w:szCs w:val="20"/>
        </w:rPr>
        <w:t>L'économie du XXe</w:t>
      </w:r>
      <w:r>
        <w:rPr>
          <w:rFonts w:ascii="Times New Roman" w:hAnsi="Times New Roman" w:cs="Times New Roman"/>
          <w:i/>
          <w:iCs/>
          <w:sz w:val="20"/>
          <w:szCs w:val="20"/>
        </w:rPr>
        <w:t xml:space="preserve"> </w:t>
      </w:r>
      <w:r w:rsidRPr="002414EF">
        <w:rPr>
          <w:rFonts w:ascii="Times New Roman" w:hAnsi="Times New Roman" w:cs="Times New Roman"/>
          <w:i/>
          <w:iCs/>
          <w:sz w:val="20"/>
          <w:szCs w:val="20"/>
        </w:rPr>
        <w:t>siècle</w:t>
      </w:r>
      <w:r w:rsidRPr="002414EF">
        <w:rPr>
          <w:rFonts w:ascii="Times New Roman" w:hAnsi="Times New Roman" w:cs="Times New Roman"/>
          <w:sz w:val="20"/>
          <w:szCs w:val="20"/>
        </w:rPr>
        <w:t>, Paris, PUF, 1961, p. 155.</w:t>
      </w:r>
      <w:r>
        <w:rPr>
          <w:rFonts w:ascii="Times New Roman" w:hAnsi="Times New Roman" w:cs="Times New Roman"/>
          <w:sz w:val="20"/>
          <w:szCs w:val="20"/>
        </w:rPr>
        <w:t xml:space="preserve"> </w:t>
      </w:r>
      <w:r w:rsidRPr="002414EF">
        <w:rPr>
          <w:rFonts w:ascii="Times New Roman" w:hAnsi="Times New Roman" w:cs="Times New Roman"/>
          <w:sz w:val="20"/>
          <w:szCs w:val="20"/>
        </w:rPr>
        <w:t xml:space="preserve">25. </w:t>
      </w:r>
    </w:p>
  </w:footnote>
  <w:footnote w:id="22">
    <w:p w:rsidR="00353176" w:rsidRPr="00353176" w:rsidRDefault="00353176" w:rsidP="00353176">
      <w:pPr>
        <w:pStyle w:val="Notedebasdepage"/>
        <w:jc w:val="both"/>
        <w:rPr>
          <w:rFonts w:ascii="Times New Roman" w:hAnsi="Times New Roman" w:cs="Times New Roman"/>
        </w:rPr>
      </w:pPr>
      <w:r w:rsidRPr="00353176">
        <w:rPr>
          <w:rStyle w:val="Appelnotedebasdep"/>
          <w:rFonts w:ascii="Times New Roman" w:hAnsi="Times New Roman" w:cs="Times New Roman"/>
        </w:rPr>
        <w:footnoteRef/>
      </w:r>
      <w:r w:rsidRPr="00353176">
        <w:rPr>
          <w:rFonts w:ascii="Times New Roman" w:hAnsi="Times New Roman" w:cs="Times New Roman"/>
        </w:rPr>
        <w:t xml:space="preserve"> PERROUX, François</w:t>
      </w:r>
      <w:r w:rsidRPr="00353176">
        <w:rPr>
          <w:rFonts w:ascii="Times New Roman" w:hAnsi="Times New Roman" w:cs="Times New Roman"/>
          <w:i/>
          <w:iCs/>
        </w:rPr>
        <w:t>, Ibid.</w:t>
      </w:r>
    </w:p>
  </w:footnote>
  <w:footnote w:id="23">
    <w:p w:rsidR="008B0155" w:rsidRPr="008B0155" w:rsidRDefault="008B0155" w:rsidP="008B0155">
      <w:pPr>
        <w:autoSpaceDE w:val="0"/>
        <w:autoSpaceDN w:val="0"/>
        <w:adjustRightInd w:val="0"/>
        <w:spacing w:after="0" w:line="240" w:lineRule="auto"/>
        <w:jc w:val="both"/>
        <w:rPr>
          <w:rFonts w:ascii="Times New Roman" w:hAnsi="Times New Roman" w:cs="Times New Roman"/>
          <w:sz w:val="20"/>
          <w:szCs w:val="20"/>
        </w:rPr>
      </w:pPr>
      <w:r w:rsidRPr="008B0155">
        <w:rPr>
          <w:rStyle w:val="Appelnotedebasdep"/>
          <w:rFonts w:ascii="Times New Roman" w:hAnsi="Times New Roman" w:cs="Times New Roman"/>
          <w:sz w:val="20"/>
          <w:szCs w:val="20"/>
        </w:rPr>
        <w:footnoteRef/>
      </w:r>
      <w:r w:rsidRPr="008B0155">
        <w:rPr>
          <w:rFonts w:ascii="Times New Roman" w:hAnsi="Times New Roman" w:cs="Times New Roman"/>
          <w:sz w:val="20"/>
          <w:szCs w:val="20"/>
        </w:rPr>
        <w:t xml:space="preserve"> TEULON, Frédéric, </w:t>
      </w:r>
      <w:r w:rsidRPr="008B0155">
        <w:rPr>
          <w:rFonts w:ascii="Times New Roman" w:hAnsi="Times New Roman" w:cs="Times New Roman"/>
          <w:i/>
          <w:iCs/>
          <w:sz w:val="20"/>
          <w:szCs w:val="20"/>
        </w:rPr>
        <w:t>Croissance, Crise et Développement</w:t>
      </w:r>
      <w:r w:rsidRPr="008B0155">
        <w:rPr>
          <w:rFonts w:ascii="Times New Roman" w:hAnsi="Times New Roman" w:cs="Times New Roman"/>
          <w:sz w:val="20"/>
          <w:szCs w:val="20"/>
        </w:rPr>
        <w:t>, Paris, Presses Universitaires de France,</w:t>
      </w:r>
      <w:r>
        <w:rPr>
          <w:rFonts w:ascii="Times New Roman" w:hAnsi="Times New Roman" w:cs="Times New Roman"/>
          <w:sz w:val="20"/>
          <w:szCs w:val="20"/>
        </w:rPr>
        <w:t xml:space="preserve"> </w:t>
      </w:r>
      <w:r w:rsidRPr="008B0155">
        <w:rPr>
          <w:rFonts w:ascii="Times New Roman" w:hAnsi="Times New Roman" w:cs="Times New Roman"/>
          <w:sz w:val="20"/>
          <w:szCs w:val="20"/>
        </w:rPr>
        <w:t>1992, p. 157.</w:t>
      </w:r>
    </w:p>
  </w:footnote>
  <w:footnote w:id="24">
    <w:p w:rsidR="00E0646C" w:rsidRPr="00E0646C" w:rsidRDefault="00E0646C" w:rsidP="00E0646C">
      <w:pPr>
        <w:autoSpaceDE w:val="0"/>
        <w:autoSpaceDN w:val="0"/>
        <w:adjustRightInd w:val="0"/>
        <w:spacing w:after="0" w:line="240" w:lineRule="auto"/>
        <w:jc w:val="both"/>
        <w:rPr>
          <w:rFonts w:ascii="Times New Roman" w:hAnsi="Times New Roman" w:cs="Times New Roman"/>
          <w:sz w:val="20"/>
          <w:szCs w:val="20"/>
        </w:rPr>
      </w:pPr>
      <w:r w:rsidRPr="00E0646C">
        <w:rPr>
          <w:rStyle w:val="Appelnotedebasdep"/>
          <w:rFonts w:ascii="Times New Roman" w:hAnsi="Times New Roman" w:cs="Times New Roman"/>
          <w:sz w:val="20"/>
          <w:szCs w:val="20"/>
        </w:rPr>
        <w:footnoteRef/>
      </w:r>
      <w:r w:rsidRPr="00E0646C">
        <w:rPr>
          <w:rFonts w:ascii="Times New Roman" w:hAnsi="Times New Roman" w:cs="Times New Roman"/>
          <w:sz w:val="20"/>
          <w:szCs w:val="20"/>
        </w:rPr>
        <w:t xml:space="preserve"> Concept employé par I. Sachs pour expliquer les effets pervers du modèle de croissance</w:t>
      </w:r>
      <w:r>
        <w:rPr>
          <w:rFonts w:ascii="Times New Roman" w:hAnsi="Times New Roman" w:cs="Times New Roman"/>
          <w:sz w:val="20"/>
          <w:szCs w:val="20"/>
        </w:rPr>
        <w:t xml:space="preserve"> </w:t>
      </w:r>
      <w:r w:rsidRPr="00E0646C">
        <w:rPr>
          <w:rFonts w:ascii="Times New Roman" w:hAnsi="Times New Roman" w:cs="Times New Roman"/>
          <w:sz w:val="20"/>
          <w:szCs w:val="20"/>
        </w:rPr>
        <w:t xml:space="preserve">économique. Voir: SACHS, Ignacy, </w:t>
      </w:r>
      <w:r w:rsidRPr="00E0646C">
        <w:rPr>
          <w:rFonts w:ascii="Times New Roman" w:hAnsi="Times New Roman" w:cs="Times New Roman"/>
          <w:i/>
          <w:iCs/>
          <w:sz w:val="20"/>
          <w:szCs w:val="20"/>
        </w:rPr>
        <w:t>Pour une Économie Politique du Développement: Études de</w:t>
      </w:r>
      <w:r>
        <w:rPr>
          <w:rFonts w:ascii="Times New Roman" w:hAnsi="Times New Roman" w:cs="Times New Roman"/>
          <w:i/>
          <w:iCs/>
          <w:sz w:val="20"/>
          <w:szCs w:val="20"/>
        </w:rPr>
        <w:t xml:space="preserve"> </w:t>
      </w:r>
      <w:r w:rsidRPr="00E0646C">
        <w:rPr>
          <w:rFonts w:ascii="Times New Roman" w:hAnsi="Times New Roman" w:cs="Times New Roman"/>
          <w:i/>
          <w:iCs/>
          <w:sz w:val="20"/>
          <w:szCs w:val="20"/>
        </w:rPr>
        <w:t xml:space="preserve">planification, </w:t>
      </w:r>
      <w:r w:rsidRPr="00E0646C">
        <w:rPr>
          <w:rFonts w:ascii="Times New Roman" w:hAnsi="Times New Roman" w:cs="Times New Roman"/>
          <w:sz w:val="20"/>
          <w:szCs w:val="20"/>
        </w:rPr>
        <w:t>Paris, Flammarion, 1977.</w:t>
      </w:r>
    </w:p>
  </w:footnote>
  <w:footnote w:id="25">
    <w:p w:rsidR="00D166C6" w:rsidRPr="00D166C6" w:rsidRDefault="00D166C6" w:rsidP="00D166C6">
      <w:pPr>
        <w:autoSpaceDE w:val="0"/>
        <w:autoSpaceDN w:val="0"/>
        <w:adjustRightInd w:val="0"/>
        <w:spacing w:after="0" w:line="240" w:lineRule="auto"/>
        <w:jc w:val="both"/>
        <w:rPr>
          <w:rFonts w:ascii="Times New Roman" w:hAnsi="Times New Roman" w:cs="Times New Roman"/>
          <w:sz w:val="20"/>
          <w:szCs w:val="24"/>
          <w:highlight w:val="cyan"/>
        </w:rPr>
      </w:pPr>
      <w:r w:rsidRPr="00D166C6">
        <w:rPr>
          <w:rStyle w:val="Appelnotedebasdep"/>
          <w:rFonts w:ascii="Times New Roman" w:hAnsi="Times New Roman" w:cs="Times New Roman"/>
          <w:sz w:val="20"/>
          <w:szCs w:val="24"/>
          <w:highlight w:val="cyan"/>
        </w:rPr>
        <w:footnoteRef/>
      </w:r>
      <w:r w:rsidRPr="00D166C6">
        <w:rPr>
          <w:rFonts w:ascii="Times New Roman" w:hAnsi="Times New Roman" w:cs="Times New Roman"/>
          <w:sz w:val="20"/>
          <w:szCs w:val="24"/>
          <w:highlight w:val="cyan"/>
        </w:rPr>
        <w:t xml:space="preserve"> LATOUCHE, Serge, </w:t>
      </w:r>
      <w:r w:rsidRPr="00D166C6">
        <w:rPr>
          <w:rFonts w:ascii="Times New Roman" w:hAnsi="Times New Roman" w:cs="Times New Roman"/>
          <w:i/>
          <w:iCs/>
          <w:sz w:val="20"/>
          <w:szCs w:val="24"/>
          <w:highlight w:val="cyan"/>
        </w:rPr>
        <w:t xml:space="preserve">Faut-il refuser le développement? </w:t>
      </w:r>
      <w:r w:rsidRPr="00D166C6">
        <w:rPr>
          <w:rFonts w:ascii="Times New Roman" w:hAnsi="Times New Roman" w:cs="Times New Roman"/>
          <w:sz w:val="20"/>
          <w:szCs w:val="24"/>
          <w:highlight w:val="cyan"/>
        </w:rPr>
        <w:t>Paris, Presses Universitaires de France,</w:t>
      </w:r>
    </w:p>
    <w:p w:rsidR="00D166C6" w:rsidRPr="00D166C6" w:rsidRDefault="00D166C6" w:rsidP="00D166C6">
      <w:pPr>
        <w:pStyle w:val="Notedebasdepage"/>
        <w:jc w:val="both"/>
        <w:rPr>
          <w:rFonts w:ascii="Times New Roman" w:hAnsi="Times New Roman" w:cs="Times New Roman"/>
          <w:szCs w:val="24"/>
        </w:rPr>
      </w:pPr>
      <w:r w:rsidRPr="00D166C6">
        <w:rPr>
          <w:rFonts w:ascii="Times New Roman" w:hAnsi="Times New Roman" w:cs="Times New Roman"/>
          <w:szCs w:val="24"/>
          <w:highlight w:val="cyan"/>
        </w:rPr>
        <w:t>1986, p.10.</w:t>
      </w:r>
    </w:p>
  </w:footnote>
  <w:footnote w:id="26">
    <w:p w:rsidR="00E11DCA" w:rsidRPr="00E11DCA" w:rsidRDefault="00E11DCA" w:rsidP="00E11DCA">
      <w:pPr>
        <w:autoSpaceDE w:val="0"/>
        <w:autoSpaceDN w:val="0"/>
        <w:adjustRightInd w:val="0"/>
        <w:spacing w:after="0" w:line="240" w:lineRule="auto"/>
        <w:jc w:val="both"/>
        <w:rPr>
          <w:rFonts w:ascii="Times New Roman" w:hAnsi="Times New Roman" w:cs="Times New Roman"/>
          <w:sz w:val="20"/>
          <w:szCs w:val="24"/>
        </w:rPr>
      </w:pPr>
      <w:r w:rsidRPr="00E11DCA">
        <w:rPr>
          <w:rStyle w:val="Appelnotedebasdep"/>
          <w:rFonts w:ascii="Times New Roman" w:hAnsi="Times New Roman" w:cs="Times New Roman"/>
          <w:sz w:val="20"/>
          <w:szCs w:val="24"/>
        </w:rPr>
        <w:footnoteRef/>
      </w:r>
      <w:r w:rsidRPr="00E11DCA">
        <w:rPr>
          <w:rFonts w:ascii="Times New Roman" w:hAnsi="Times New Roman" w:cs="Times New Roman"/>
          <w:sz w:val="20"/>
          <w:szCs w:val="24"/>
        </w:rPr>
        <w:t xml:space="preserve"> Voir la définition du développement proposée par Edgar Montiel, représentant de l'UNESCO</w:t>
      </w:r>
      <w:r>
        <w:rPr>
          <w:rFonts w:ascii="Times New Roman" w:hAnsi="Times New Roman" w:cs="Times New Roman"/>
          <w:sz w:val="20"/>
          <w:szCs w:val="24"/>
        </w:rPr>
        <w:t xml:space="preserve"> </w:t>
      </w:r>
      <w:r w:rsidRPr="00E11DCA">
        <w:rPr>
          <w:rFonts w:ascii="Times New Roman" w:hAnsi="Times New Roman" w:cs="Times New Roman"/>
          <w:sz w:val="20"/>
          <w:szCs w:val="24"/>
        </w:rPr>
        <w:t xml:space="preserve">cité par LATOUCHE, Serge, </w:t>
      </w:r>
      <w:r w:rsidRPr="00E11DCA">
        <w:rPr>
          <w:rFonts w:ascii="Times New Roman" w:hAnsi="Times New Roman" w:cs="Times New Roman"/>
          <w:i/>
          <w:iCs/>
          <w:sz w:val="20"/>
          <w:szCs w:val="24"/>
        </w:rPr>
        <w:t>Ibid</w:t>
      </w:r>
      <w:r w:rsidRPr="00E11DCA">
        <w:rPr>
          <w:rFonts w:ascii="Times New Roman" w:hAnsi="Times New Roman" w:cs="Times New Roman"/>
          <w:sz w:val="20"/>
          <w:szCs w:val="24"/>
        </w:rPr>
        <w:t>.</w:t>
      </w:r>
      <w:r>
        <w:rPr>
          <w:rFonts w:ascii="Times New Roman" w:hAnsi="Times New Roman" w:cs="Times New Roman"/>
          <w:sz w:val="20"/>
          <w:szCs w:val="24"/>
        </w:rPr>
        <w:t xml:space="preserve"> </w:t>
      </w:r>
    </w:p>
  </w:footnote>
  <w:footnote w:id="27">
    <w:p w:rsidR="00350FA3" w:rsidRPr="00CC5DAA" w:rsidRDefault="00350FA3" w:rsidP="00CC5DAA">
      <w:pPr>
        <w:autoSpaceDE w:val="0"/>
        <w:autoSpaceDN w:val="0"/>
        <w:adjustRightInd w:val="0"/>
        <w:spacing w:after="0" w:line="240" w:lineRule="auto"/>
        <w:jc w:val="both"/>
        <w:rPr>
          <w:rFonts w:ascii="Times New Roman" w:hAnsi="Times New Roman" w:cs="Times New Roman"/>
          <w:sz w:val="20"/>
          <w:szCs w:val="20"/>
        </w:rPr>
      </w:pPr>
      <w:r w:rsidRPr="00CC5DAA">
        <w:rPr>
          <w:rStyle w:val="Appelnotedebasdep"/>
          <w:rFonts w:ascii="Times New Roman" w:hAnsi="Times New Roman" w:cs="Times New Roman"/>
          <w:sz w:val="20"/>
          <w:szCs w:val="20"/>
        </w:rPr>
        <w:footnoteRef/>
      </w:r>
      <w:r w:rsidRPr="00CC5DAA">
        <w:rPr>
          <w:rFonts w:ascii="Times New Roman" w:hAnsi="Times New Roman" w:cs="Times New Roman"/>
          <w:sz w:val="20"/>
          <w:szCs w:val="20"/>
        </w:rPr>
        <w:t xml:space="preserve"> </w:t>
      </w:r>
      <w:r w:rsidR="00CC5DAA" w:rsidRPr="00CC5DAA">
        <w:rPr>
          <w:rFonts w:ascii="Times New Roman" w:hAnsi="Times New Roman" w:cs="Times New Roman"/>
          <w:sz w:val="20"/>
          <w:szCs w:val="20"/>
        </w:rPr>
        <w:t xml:space="preserve">La notion de «self-reliance» est abondamment développée par Rist. Voir RIST, Gilbert, </w:t>
      </w:r>
      <w:r w:rsidR="00CC5DAA" w:rsidRPr="00CC5DAA">
        <w:rPr>
          <w:rFonts w:ascii="Times New Roman" w:hAnsi="Times New Roman" w:cs="Times New Roman"/>
          <w:i/>
          <w:iCs/>
          <w:sz w:val="20"/>
          <w:szCs w:val="20"/>
        </w:rPr>
        <w:t>op. cit.,</w:t>
      </w:r>
      <w:r w:rsidR="00CC5DAA">
        <w:rPr>
          <w:rFonts w:ascii="Times New Roman" w:hAnsi="Times New Roman" w:cs="Times New Roman"/>
          <w:i/>
          <w:iCs/>
          <w:sz w:val="20"/>
          <w:szCs w:val="20"/>
        </w:rPr>
        <w:t xml:space="preserve"> </w:t>
      </w:r>
      <w:r w:rsidR="00CC5DAA" w:rsidRPr="00CC5DAA">
        <w:rPr>
          <w:rFonts w:ascii="Times New Roman" w:hAnsi="Times New Roman" w:cs="Times New Roman"/>
          <w:sz w:val="20"/>
          <w:szCs w:val="20"/>
        </w:rPr>
        <w:t>p. 201.</w:t>
      </w:r>
    </w:p>
  </w:footnote>
  <w:footnote w:id="28">
    <w:p w:rsidR="009F05A1" w:rsidRPr="00953B8A" w:rsidRDefault="009F05A1" w:rsidP="00953B8A">
      <w:pPr>
        <w:autoSpaceDE w:val="0"/>
        <w:autoSpaceDN w:val="0"/>
        <w:adjustRightInd w:val="0"/>
        <w:spacing w:after="0" w:line="240" w:lineRule="auto"/>
        <w:jc w:val="both"/>
        <w:rPr>
          <w:rFonts w:ascii="Times New Roman" w:hAnsi="Times New Roman" w:cs="Times New Roman"/>
          <w:sz w:val="20"/>
          <w:szCs w:val="20"/>
        </w:rPr>
      </w:pPr>
      <w:r w:rsidRPr="009F05A1">
        <w:rPr>
          <w:rStyle w:val="Appelnotedebasdep"/>
          <w:rFonts w:ascii="Times New Roman" w:hAnsi="Times New Roman" w:cs="Times New Roman"/>
          <w:sz w:val="20"/>
          <w:szCs w:val="20"/>
        </w:rPr>
        <w:footnoteRef/>
      </w:r>
      <w:r w:rsidRPr="009F05A1">
        <w:rPr>
          <w:rFonts w:ascii="Times New Roman" w:hAnsi="Times New Roman" w:cs="Times New Roman"/>
          <w:sz w:val="20"/>
          <w:szCs w:val="20"/>
        </w:rPr>
        <w:t xml:space="preserve"> Le «développement global» est une tendance amplement déve loppée dans: OCDE, «Le</w:t>
      </w:r>
      <w:r>
        <w:rPr>
          <w:rFonts w:ascii="Times New Roman" w:hAnsi="Times New Roman" w:cs="Times New Roman"/>
          <w:sz w:val="20"/>
          <w:szCs w:val="20"/>
        </w:rPr>
        <w:t xml:space="preserve"> </w:t>
      </w:r>
      <w:r w:rsidRPr="009F05A1">
        <w:rPr>
          <w:rFonts w:ascii="Times New Roman" w:hAnsi="Times New Roman" w:cs="Times New Roman"/>
          <w:sz w:val="20"/>
          <w:szCs w:val="20"/>
        </w:rPr>
        <w:t>financement du développement: Aperçu de l'action à mener à l'aube du XXIe siècle» dans</w:t>
      </w:r>
      <w:r>
        <w:rPr>
          <w:rFonts w:ascii="Times New Roman" w:hAnsi="Times New Roman" w:cs="Times New Roman"/>
          <w:sz w:val="20"/>
          <w:szCs w:val="20"/>
        </w:rPr>
        <w:t xml:space="preserve"> </w:t>
      </w:r>
      <w:r w:rsidRPr="009F05A1">
        <w:rPr>
          <w:rFonts w:ascii="Times New Roman" w:hAnsi="Times New Roman" w:cs="Times New Roman"/>
          <w:i/>
          <w:iCs/>
          <w:sz w:val="20"/>
          <w:szCs w:val="20"/>
        </w:rPr>
        <w:t>Coopération pour le Développement</w:t>
      </w:r>
      <w:r w:rsidRPr="009F05A1">
        <w:rPr>
          <w:rFonts w:ascii="Times New Roman" w:hAnsi="Times New Roman" w:cs="Times New Roman"/>
          <w:sz w:val="20"/>
          <w:szCs w:val="20"/>
        </w:rPr>
        <w:t xml:space="preserve">, </w:t>
      </w:r>
      <w:r w:rsidRPr="00953B8A">
        <w:rPr>
          <w:rFonts w:ascii="Times New Roman" w:hAnsi="Times New Roman" w:cs="Times New Roman"/>
          <w:sz w:val="20"/>
          <w:szCs w:val="20"/>
        </w:rPr>
        <w:t>Paris, 1997, pp. 45-66.</w:t>
      </w:r>
    </w:p>
  </w:footnote>
  <w:footnote w:id="29">
    <w:p w:rsidR="00953B8A" w:rsidRPr="00953B8A" w:rsidRDefault="00953B8A" w:rsidP="00953B8A">
      <w:pPr>
        <w:pStyle w:val="Notedebasdepage"/>
        <w:jc w:val="both"/>
        <w:rPr>
          <w:rFonts w:ascii="Times New Roman" w:hAnsi="Times New Roman" w:cs="Times New Roman"/>
        </w:rPr>
      </w:pPr>
      <w:r w:rsidRPr="00953B8A">
        <w:rPr>
          <w:rStyle w:val="Appelnotedebasdep"/>
          <w:rFonts w:ascii="Times New Roman" w:hAnsi="Times New Roman" w:cs="Times New Roman"/>
        </w:rPr>
        <w:footnoteRef/>
      </w:r>
      <w:r w:rsidRPr="00953B8A">
        <w:rPr>
          <w:rFonts w:ascii="Times New Roman" w:hAnsi="Times New Roman" w:cs="Times New Roman"/>
        </w:rPr>
        <w:t xml:space="preserve"> Ce recensement a été fait en partie par Latouche. Voir LATOUCHE, Serge, </w:t>
      </w:r>
      <w:r w:rsidRPr="00953B8A">
        <w:rPr>
          <w:rFonts w:ascii="Times New Roman" w:hAnsi="Times New Roman" w:cs="Times New Roman"/>
          <w:i/>
          <w:iCs/>
        </w:rPr>
        <w:t>op. cit</w:t>
      </w:r>
      <w:r w:rsidRPr="00953B8A">
        <w:rPr>
          <w:rFonts w:ascii="Times New Roman" w:hAnsi="Times New Roman" w:cs="Times New Roman"/>
        </w:rPr>
        <w:t>., p. 55.</w:t>
      </w:r>
    </w:p>
  </w:footnote>
  <w:footnote w:id="30">
    <w:p w:rsidR="00751431" w:rsidRPr="00751431" w:rsidRDefault="00751431" w:rsidP="00751431">
      <w:pPr>
        <w:autoSpaceDE w:val="0"/>
        <w:autoSpaceDN w:val="0"/>
        <w:adjustRightInd w:val="0"/>
        <w:spacing w:after="0" w:line="240" w:lineRule="auto"/>
        <w:jc w:val="both"/>
        <w:rPr>
          <w:rFonts w:ascii="Times New Roman" w:hAnsi="Times New Roman" w:cs="Times New Roman"/>
          <w:sz w:val="20"/>
          <w:szCs w:val="20"/>
        </w:rPr>
      </w:pPr>
      <w:r w:rsidRPr="00751431">
        <w:rPr>
          <w:rStyle w:val="Appelnotedebasdep"/>
          <w:rFonts w:ascii="Times New Roman" w:hAnsi="Times New Roman" w:cs="Times New Roman"/>
          <w:sz w:val="20"/>
          <w:szCs w:val="20"/>
        </w:rPr>
        <w:footnoteRef/>
      </w:r>
      <w:r w:rsidRPr="00751431">
        <w:rPr>
          <w:rFonts w:ascii="Times New Roman" w:hAnsi="Times New Roman" w:cs="Times New Roman"/>
          <w:sz w:val="20"/>
          <w:szCs w:val="20"/>
        </w:rPr>
        <w:t xml:space="preserve"> Dans notre étude ici, nous ne faisons que passer à pieds joints sur l'approche des «</w:t>
      </w:r>
      <w:r>
        <w:rPr>
          <w:rFonts w:ascii="Times New Roman" w:hAnsi="Times New Roman" w:cs="Times New Roman"/>
          <w:sz w:val="20"/>
          <w:szCs w:val="20"/>
        </w:rPr>
        <w:t xml:space="preserve"> </w:t>
      </w:r>
      <w:r w:rsidRPr="00751431">
        <w:rPr>
          <w:rFonts w:ascii="Times New Roman" w:hAnsi="Times New Roman" w:cs="Times New Roman"/>
          <w:sz w:val="20"/>
          <w:szCs w:val="20"/>
        </w:rPr>
        <w:t>besoins</w:t>
      </w:r>
      <w:r>
        <w:rPr>
          <w:rFonts w:ascii="Times New Roman" w:hAnsi="Times New Roman" w:cs="Times New Roman"/>
          <w:sz w:val="20"/>
          <w:szCs w:val="20"/>
        </w:rPr>
        <w:t xml:space="preserve"> </w:t>
      </w:r>
      <w:r w:rsidRPr="00751431">
        <w:rPr>
          <w:rFonts w:ascii="Times New Roman" w:hAnsi="Times New Roman" w:cs="Times New Roman"/>
          <w:sz w:val="20"/>
          <w:szCs w:val="20"/>
        </w:rPr>
        <w:t>fondamentaux» dans le simple but de faire ressortir une composante de la dimension sociale</w:t>
      </w:r>
      <w:r>
        <w:rPr>
          <w:rFonts w:ascii="Times New Roman" w:hAnsi="Times New Roman" w:cs="Times New Roman"/>
          <w:sz w:val="20"/>
          <w:szCs w:val="20"/>
        </w:rPr>
        <w:t xml:space="preserve"> </w:t>
      </w:r>
      <w:r w:rsidRPr="00751431">
        <w:rPr>
          <w:rFonts w:ascii="Times New Roman" w:hAnsi="Times New Roman" w:cs="Times New Roman"/>
          <w:sz w:val="20"/>
          <w:szCs w:val="20"/>
        </w:rPr>
        <w:t>du concept de développement. Pour plus de détails relatifs aux définitions et aux différents</w:t>
      </w:r>
      <w:r>
        <w:rPr>
          <w:rFonts w:ascii="Times New Roman" w:hAnsi="Times New Roman" w:cs="Times New Roman"/>
          <w:sz w:val="20"/>
          <w:szCs w:val="20"/>
        </w:rPr>
        <w:t xml:space="preserve"> </w:t>
      </w:r>
      <w:r w:rsidRPr="00751431">
        <w:rPr>
          <w:rFonts w:ascii="Times New Roman" w:hAnsi="Times New Roman" w:cs="Times New Roman"/>
          <w:sz w:val="20"/>
          <w:szCs w:val="20"/>
        </w:rPr>
        <w:t>débats soulevés par cette approche amplement développée entre autres par Rist. Voir: RIST,</w:t>
      </w:r>
      <w:r>
        <w:rPr>
          <w:rFonts w:ascii="Times New Roman" w:hAnsi="Times New Roman" w:cs="Times New Roman"/>
          <w:sz w:val="20"/>
          <w:szCs w:val="20"/>
        </w:rPr>
        <w:t xml:space="preserve"> </w:t>
      </w:r>
      <w:r w:rsidRPr="00751431">
        <w:rPr>
          <w:rFonts w:ascii="Times New Roman" w:hAnsi="Times New Roman" w:cs="Times New Roman"/>
          <w:sz w:val="20"/>
          <w:szCs w:val="20"/>
        </w:rPr>
        <w:t xml:space="preserve">Gilbert, «L'approche des besoins fondamentaux», </w:t>
      </w:r>
      <w:r w:rsidRPr="00751431">
        <w:rPr>
          <w:rFonts w:ascii="Times New Roman" w:hAnsi="Times New Roman" w:cs="Times New Roman"/>
          <w:i/>
          <w:iCs/>
          <w:sz w:val="20"/>
          <w:szCs w:val="20"/>
        </w:rPr>
        <w:t xml:space="preserve">op. cit., </w:t>
      </w:r>
      <w:r w:rsidRPr="00751431">
        <w:rPr>
          <w:rFonts w:ascii="Times New Roman" w:hAnsi="Times New Roman" w:cs="Times New Roman"/>
          <w:sz w:val="20"/>
          <w:szCs w:val="20"/>
        </w:rPr>
        <w:t>pp. 264-277.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B7975"/>
    <w:multiLevelType w:val="hybridMultilevel"/>
    <w:tmpl w:val="B5BED0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9E637B"/>
    <w:multiLevelType w:val="hybridMultilevel"/>
    <w:tmpl w:val="6624F87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3B1E1B"/>
    <w:multiLevelType w:val="hybridMultilevel"/>
    <w:tmpl w:val="F3DE3388"/>
    <w:lvl w:ilvl="0" w:tplc="5F9C5386">
      <w:start w:val="1"/>
      <w:numFmt w:val="bullet"/>
      <w:lvlText w:val=""/>
      <w:lvlJc w:val="left"/>
      <w:pPr>
        <w:ind w:left="720" w:hanging="360"/>
      </w:pPr>
      <w:rPr>
        <w:rFonts w:ascii="Wingdings" w:hAnsi="Wingdings"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1D5684"/>
    <w:multiLevelType w:val="hybridMultilevel"/>
    <w:tmpl w:val="A3BE5E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C285062"/>
    <w:multiLevelType w:val="hybridMultilevel"/>
    <w:tmpl w:val="E23A49A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1404495">
    <w:abstractNumId w:val="1"/>
  </w:num>
  <w:num w:numId="2" w16cid:durableId="1748457431">
    <w:abstractNumId w:val="3"/>
  </w:num>
  <w:num w:numId="3" w16cid:durableId="1424835784">
    <w:abstractNumId w:val="2"/>
  </w:num>
  <w:num w:numId="4" w16cid:durableId="1180244512">
    <w:abstractNumId w:val="0"/>
  </w:num>
  <w:num w:numId="5" w16cid:durableId="1738019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F9C"/>
    <w:rsid w:val="0006469B"/>
    <w:rsid w:val="0006758D"/>
    <w:rsid w:val="00076EB2"/>
    <w:rsid w:val="000A7246"/>
    <w:rsid w:val="000C053B"/>
    <w:rsid w:val="000F13DD"/>
    <w:rsid w:val="00104320"/>
    <w:rsid w:val="00107B74"/>
    <w:rsid w:val="00135594"/>
    <w:rsid w:val="001A681E"/>
    <w:rsid w:val="001C46C8"/>
    <w:rsid w:val="001F2513"/>
    <w:rsid w:val="00200454"/>
    <w:rsid w:val="002414EF"/>
    <w:rsid w:val="002430E6"/>
    <w:rsid w:val="00254101"/>
    <w:rsid w:val="0025647F"/>
    <w:rsid w:val="0029446C"/>
    <w:rsid w:val="002D2FF8"/>
    <w:rsid w:val="00335D4E"/>
    <w:rsid w:val="00342C3B"/>
    <w:rsid w:val="003474A9"/>
    <w:rsid w:val="00350FA3"/>
    <w:rsid w:val="00353176"/>
    <w:rsid w:val="003548C2"/>
    <w:rsid w:val="00397973"/>
    <w:rsid w:val="003A2D9A"/>
    <w:rsid w:val="003B22BB"/>
    <w:rsid w:val="003B4D28"/>
    <w:rsid w:val="003B6D49"/>
    <w:rsid w:val="0041074F"/>
    <w:rsid w:val="0046592E"/>
    <w:rsid w:val="00467927"/>
    <w:rsid w:val="00475F9C"/>
    <w:rsid w:val="004A07F7"/>
    <w:rsid w:val="005010AE"/>
    <w:rsid w:val="00543338"/>
    <w:rsid w:val="00563638"/>
    <w:rsid w:val="005A5B41"/>
    <w:rsid w:val="005B05F2"/>
    <w:rsid w:val="005D1175"/>
    <w:rsid w:val="00614E1F"/>
    <w:rsid w:val="00652834"/>
    <w:rsid w:val="00654BEF"/>
    <w:rsid w:val="00697CE3"/>
    <w:rsid w:val="006C1D45"/>
    <w:rsid w:val="00711D37"/>
    <w:rsid w:val="00751431"/>
    <w:rsid w:val="00786585"/>
    <w:rsid w:val="007A2E3D"/>
    <w:rsid w:val="007A7DDF"/>
    <w:rsid w:val="007B23E3"/>
    <w:rsid w:val="007B2B04"/>
    <w:rsid w:val="007B357B"/>
    <w:rsid w:val="007C241C"/>
    <w:rsid w:val="007D0EAF"/>
    <w:rsid w:val="007F4211"/>
    <w:rsid w:val="00811B74"/>
    <w:rsid w:val="00826017"/>
    <w:rsid w:val="0084132B"/>
    <w:rsid w:val="008477CC"/>
    <w:rsid w:val="0086191C"/>
    <w:rsid w:val="00881024"/>
    <w:rsid w:val="008B0155"/>
    <w:rsid w:val="008C0BC7"/>
    <w:rsid w:val="008C6181"/>
    <w:rsid w:val="008C7B8E"/>
    <w:rsid w:val="008D2BBA"/>
    <w:rsid w:val="008E2FD2"/>
    <w:rsid w:val="008F664A"/>
    <w:rsid w:val="009226B2"/>
    <w:rsid w:val="00953B8A"/>
    <w:rsid w:val="00960102"/>
    <w:rsid w:val="00965580"/>
    <w:rsid w:val="0099729E"/>
    <w:rsid w:val="009E30EB"/>
    <w:rsid w:val="009E48FB"/>
    <w:rsid w:val="009F05A1"/>
    <w:rsid w:val="00A04C28"/>
    <w:rsid w:val="00A04E90"/>
    <w:rsid w:val="00A10D7A"/>
    <w:rsid w:val="00A53105"/>
    <w:rsid w:val="00A74B97"/>
    <w:rsid w:val="00A80E82"/>
    <w:rsid w:val="00A84CF2"/>
    <w:rsid w:val="00A9198C"/>
    <w:rsid w:val="00AA5370"/>
    <w:rsid w:val="00AB0E2D"/>
    <w:rsid w:val="00AB364E"/>
    <w:rsid w:val="00AB7ED5"/>
    <w:rsid w:val="00AC28E9"/>
    <w:rsid w:val="00AF4E8E"/>
    <w:rsid w:val="00B064CA"/>
    <w:rsid w:val="00B17333"/>
    <w:rsid w:val="00B360EC"/>
    <w:rsid w:val="00B50E3B"/>
    <w:rsid w:val="00B5326B"/>
    <w:rsid w:val="00B875F7"/>
    <w:rsid w:val="00BE6DBA"/>
    <w:rsid w:val="00C039C9"/>
    <w:rsid w:val="00C163CF"/>
    <w:rsid w:val="00C26C11"/>
    <w:rsid w:val="00C42937"/>
    <w:rsid w:val="00C56B50"/>
    <w:rsid w:val="00C7484E"/>
    <w:rsid w:val="00C9149B"/>
    <w:rsid w:val="00CC5DAA"/>
    <w:rsid w:val="00CD0088"/>
    <w:rsid w:val="00CD1E7C"/>
    <w:rsid w:val="00CD5734"/>
    <w:rsid w:val="00CE7204"/>
    <w:rsid w:val="00D0344C"/>
    <w:rsid w:val="00D04383"/>
    <w:rsid w:val="00D166C6"/>
    <w:rsid w:val="00D41150"/>
    <w:rsid w:val="00D4412E"/>
    <w:rsid w:val="00D677AE"/>
    <w:rsid w:val="00D83F55"/>
    <w:rsid w:val="00DA0283"/>
    <w:rsid w:val="00DA354C"/>
    <w:rsid w:val="00DA3663"/>
    <w:rsid w:val="00E0646C"/>
    <w:rsid w:val="00E106DD"/>
    <w:rsid w:val="00E11DCA"/>
    <w:rsid w:val="00E271F7"/>
    <w:rsid w:val="00E60BCE"/>
    <w:rsid w:val="00EA6E65"/>
    <w:rsid w:val="00EC4D26"/>
    <w:rsid w:val="00EF1DEC"/>
    <w:rsid w:val="00F56852"/>
    <w:rsid w:val="00FD1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51C1A-4E45-4476-A0A8-743E4D0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0C05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C053B"/>
    <w:rPr>
      <w:sz w:val="20"/>
      <w:szCs w:val="20"/>
    </w:rPr>
  </w:style>
  <w:style w:type="character" w:styleId="Appelnotedebasdep">
    <w:name w:val="footnote reference"/>
    <w:basedOn w:val="Policepardfaut"/>
    <w:uiPriority w:val="99"/>
    <w:semiHidden/>
    <w:unhideWhenUsed/>
    <w:rsid w:val="000C053B"/>
    <w:rPr>
      <w:vertAlign w:val="superscript"/>
    </w:rPr>
  </w:style>
  <w:style w:type="paragraph" w:styleId="Paragraphedeliste">
    <w:name w:val="List Paragraph"/>
    <w:basedOn w:val="Normal"/>
    <w:uiPriority w:val="34"/>
    <w:qFormat/>
    <w:rsid w:val="00C91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FC478-9585-4818-A590-118AD79FE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Pages>
  <Words>3941</Words>
  <Characters>21678</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117</cp:revision>
  <dcterms:created xsi:type="dcterms:W3CDTF">2021-12-01T14:39:00Z</dcterms:created>
  <dcterms:modified xsi:type="dcterms:W3CDTF">2023-04-30T09:50:00Z</dcterms:modified>
</cp:coreProperties>
</file>