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8A0CD" w14:textId="77777777" w:rsidR="00953E5D" w:rsidRDefault="00953E5D" w:rsidP="0081715F">
      <w:pPr>
        <w:pStyle w:val="NoSpacing"/>
      </w:pPr>
    </w:p>
    <w:p w14:paraId="526B1425" w14:textId="772D4EE5" w:rsidR="00E94F94" w:rsidRPr="0081715F" w:rsidRDefault="0081715F" w:rsidP="0081715F">
      <w:pPr>
        <w:pStyle w:val="NoSpacing"/>
        <w:rPr>
          <w:rStyle w:val="Strong"/>
          <w:rFonts w:ascii="Arial" w:hAnsi="Arial"/>
          <w:b w:val="0"/>
          <w:bCs w:val="0"/>
          <w:sz w:val="22"/>
        </w:rPr>
      </w:pPr>
      <w:r>
        <w:t>F</w:t>
      </w:r>
      <w:r w:rsidRPr="0081715F">
        <w:t>irst database security steps like </w:t>
      </w:r>
      <w:hyperlink r:id="rId7" w:tgtFrame="_blank" w:history="1">
        <w:r w:rsidRPr="0081715F">
          <w:rPr>
            <w:rStyle w:val="Hyperlink"/>
            <w:color w:val="auto"/>
            <w:u w:val="none"/>
          </w:rPr>
          <w:t>input validation</w:t>
        </w:r>
      </w:hyperlink>
      <w:r w:rsidRPr="0081715F">
        <w:t>, sanitization, prepared statements, and stored procedures are essential</w:t>
      </w:r>
    </w:p>
    <w:p w14:paraId="7979D192" w14:textId="77777777" w:rsidR="00953E5D" w:rsidRDefault="00953E5D" w:rsidP="00E94F94">
      <w:pPr>
        <w:pStyle w:val="NoSpacing"/>
        <w:rPr>
          <w:rStyle w:val="Strong"/>
        </w:rPr>
      </w:pPr>
    </w:p>
    <w:p w14:paraId="61B23BE1" w14:textId="080AB18E" w:rsidR="005F19BC" w:rsidRDefault="000104D2" w:rsidP="0058223C">
      <w:pPr>
        <w:pStyle w:val="NoSpacing"/>
        <w:rPr>
          <w:rStyle w:val="Strong"/>
        </w:rPr>
      </w:pPr>
      <w:r>
        <w:rPr>
          <w:rStyle w:val="Strong"/>
        </w:rPr>
        <w:t>Only accept w</w:t>
      </w:r>
      <w:r w:rsidR="00E94F94" w:rsidRPr="00E05FAB">
        <w:rPr>
          <w:rStyle w:val="Strong"/>
        </w:rPr>
        <w:t>ell formatted email</w:t>
      </w:r>
      <w:r>
        <w:rPr>
          <w:rStyle w:val="Strong"/>
        </w:rPr>
        <w:t xml:space="preserve"> address in form field</w:t>
      </w:r>
      <w:r w:rsidR="00E94F94" w:rsidRPr="00E05FAB">
        <w:rPr>
          <w:rStyle w:val="Strong"/>
        </w:rPr>
        <w:t xml:space="preserve"> </w:t>
      </w:r>
    </w:p>
    <w:p w14:paraId="736DB479" w14:textId="504E2A1B" w:rsidR="005F19BC" w:rsidRDefault="0081715F" w:rsidP="0058223C">
      <w:pPr>
        <w:pStyle w:val="NoSpacing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Style w:val="Strong"/>
        </w:rPr>
        <w:t>(</w:t>
      </w:r>
      <w:r w:rsidRPr="00541D6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Client-Side Validation</w:t>
      </w: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)</w:t>
      </w:r>
      <w:r w:rsidR="0091197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</w:p>
    <w:p w14:paraId="6A80574A" w14:textId="52B18E2D" w:rsidR="0058223C" w:rsidRDefault="00911976" w:rsidP="0058223C">
      <w:pPr>
        <w:pStyle w:val="NoSpacing"/>
        <w:rPr>
          <w:rStyle w:val="Strong"/>
          <w:rFonts w:ascii="Segoe UI Symbol" w:hAnsi="Segoe UI Symbol" w:cs="Segoe UI Symbol"/>
          <w:color w:val="FF0000"/>
          <w:sz w:val="32"/>
          <w:szCs w:val="32"/>
        </w:rPr>
      </w:pPr>
      <w:r w:rsidRPr="00911976">
        <w:rPr>
          <w:rStyle w:val="Strong"/>
          <w:rFonts w:ascii="Segoe UI Symbol" w:hAnsi="Segoe UI Symbol" w:cs="Segoe UI Symbol"/>
          <w:color w:val="FF0000"/>
          <w:sz w:val="32"/>
          <w:szCs w:val="32"/>
        </w:rPr>
        <w:t>☑</w:t>
      </w:r>
      <w:r w:rsidR="005F19BC">
        <w:rPr>
          <w:rStyle w:val="Strong"/>
          <w:rFonts w:ascii="Segoe UI Symbol" w:hAnsi="Segoe UI Symbol" w:cs="Segoe UI Symbol"/>
          <w:color w:val="FF0000"/>
          <w:sz w:val="32"/>
          <w:szCs w:val="32"/>
        </w:rPr>
        <w:t xml:space="preserve"> an example of validation</w:t>
      </w:r>
    </w:p>
    <w:p w14:paraId="397F1EB6" w14:textId="3A2161F7" w:rsidR="00E94F94" w:rsidRDefault="00E94F94" w:rsidP="0058223C">
      <w:pPr>
        <w:pStyle w:val="NoSpacing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541D6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Don’t Trust Client-Side Validation</w:t>
      </w:r>
      <w:r w:rsidR="00CD090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or User Inputs</w:t>
      </w:r>
    </w:p>
    <w:p w14:paraId="4A2F4DDD" w14:textId="77777777" w:rsidR="0058223C" w:rsidRDefault="0058223C" w:rsidP="0058223C">
      <w:pPr>
        <w:pStyle w:val="NoSpacing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48BC975D" w14:textId="06079D0F" w:rsidR="00911976" w:rsidRPr="00801AFA" w:rsidRDefault="00911976" w:rsidP="0058223C">
      <w:pPr>
        <w:spacing w:after="0" w:line="240" w:lineRule="auto"/>
        <w:rPr>
          <w:sz w:val="24"/>
          <w:szCs w:val="24"/>
        </w:rPr>
      </w:pPr>
      <w:r w:rsidRPr="00801AFA">
        <w:rPr>
          <w:sz w:val="24"/>
          <w:szCs w:val="24"/>
        </w:rPr>
        <w:t xml:space="preserve">The client side is </w:t>
      </w:r>
      <w:proofErr w:type="gramStart"/>
      <w:r w:rsidRPr="00801AFA">
        <w:rPr>
          <w:sz w:val="24"/>
          <w:szCs w:val="24"/>
        </w:rPr>
        <w:t>absolutely not</w:t>
      </w:r>
      <w:proofErr w:type="gramEnd"/>
      <w:r w:rsidRPr="00801AFA">
        <w:rPr>
          <w:sz w:val="24"/>
          <w:szCs w:val="24"/>
        </w:rPr>
        <w:t xml:space="preserve"> a secure layer to validate forms.</w:t>
      </w:r>
    </w:p>
    <w:p w14:paraId="367212B3" w14:textId="7C76ADA4" w:rsidR="00911976" w:rsidRPr="00911976" w:rsidRDefault="00911976" w:rsidP="0058223C">
      <w:pPr>
        <w:shd w:val="clear" w:color="auto" w:fill="FFFFFF"/>
        <w:spacing w:before="100" w:beforeAutospacing="1" w:after="120" w:line="240" w:lineRule="auto"/>
      </w:pPr>
      <w:r w:rsidRPr="00CB60FA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AU"/>
          <w14:ligatures w14:val="none"/>
        </w:rPr>
        <w:t>Allow-list Input Validation</w:t>
      </w:r>
      <w:r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AU"/>
          <w14:ligatures w14:val="none"/>
        </w:rPr>
        <w:t>……</w:t>
      </w:r>
    </w:p>
    <w:p w14:paraId="5CCA0967" w14:textId="77777777" w:rsidR="00E94F94" w:rsidRDefault="00E94F94" w:rsidP="00E94F94">
      <w:pPr>
        <w:pStyle w:val="NoSpacing"/>
      </w:pPr>
      <w:r>
        <w:t>T</w:t>
      </w:r>
      <w:r w:rsidRPr="00E05FAB">
        <w:t>he best way to validate email addresses is to perform some basic initial validation, and then pass the address to the mail server and catch the exception if it rejects it. </w:t>
      </w:r>
    </w:p>
    <w:p w14:paraId="4DD793BA" w14:textId="77777777" w:rsidR="00E94F94" w:rsidRDefault="00E94F94" w:rsidP="00E94F94">
      <w:pPr>
        <w:pStyle w:val="NoSpacing"/>
      </w:pPr>
    </w:p>
    <w:p w14:paraId="0CC16A6C" w14:textId="22728493" w:rsidR="00CD0907" w:rsidRDefault="00CD0907" w:rsidP="00CD0907">
      <w:pPr>
        <w:pStyle w:val="NoSpacing"/>
      </w:pPr>
      <w:r w:rsidRPr="00CD0907">
        <w:t>Spaces are allowed if they are enclosed in quotes</w:t>
      </w:r>
      <w:r>
        <w:t xml:space="preserve"> – Exploit!!</w:t>
      </w:r>
    </w:p>
    <w:p w14:paraId="30DF8574" w14:textId="77777777" w:rsidR="00AC766E" w:rsidRDefault="00AC766E" w:rsidP="00CD0907">
      <w:pPr>
        <w:pStyle w:val="NoSpacing"/>
      </w:pPr>
    </w:p>
    <w:p w14:paraId="19B05B36" w14:textId="77777777" w:rsidR="0058223C" w:rsidRPr="00CD0907" w:rsidRDefault="0058223C" w:rsidP="00CD0907">
      <w:pPr>
        <w:pStyle w:val="NoSpacing"/>
      </w:pPr>
    </w:p>
    <w:p w14:paraId="450FF448" w14:textId="0A0F73BC" w:rsidR="0058223C" w:rsidRPr="0058223C" w:rsidRDefault="0058223C" w:rsidP="0058223C">
      <w:pPr>
        <w:pStyle w:val="NoSpacing"/>
        <w:rPr>
          <w:b/>
          <w:bCs/>
          <w:sz w:val="26"/>
          <w:szCs w:val="26"/>
          <w:u w:val="single"/>
          <w:shd w:val="clear" w:color="auto" w:fill="FFFFFF"/>
        </w:rPr>
      </w:pPr>
      <w:r w:rsidRPr="005F19BC">
        <w:rPr>
          <w:b/>
          <w:bCs/>
          <w:sz w:val="28"/>
          <w:szCs w:val="28"/>
          <w:u w:val="single"/>
          <w:shd w:val="clear" w:color="auto" w:fill="FFFFFF"/>
        </w:rPr>
        <w:t>C</w:t>
      </w:r>
      <w:r w:rsidRPr="005F19BC">
        <w:rPr>
          <w:b/>
          <w:bCs/>
          <w:sz w:val="28"/>
          <w:szCs w:val="28"/>
          <w:u w:val="single"/>
          <w:shd w:val="clear" w:color="auto" w:fill="FFFFFF"/>
        </w:rPr>
        <w:t xml:space="preserve">lient-side databases allows for many safety and privacy vulnerabilities, </w:t>
      </w:r>
      <w:proofErr w:type="spellStart"/>
      <w:r w:rsidRPr="005F19BC">
        <w:rPr>
          <w:b/>
          <w:bCs/>
          <w:sz w:val="28"/>
          <w:szCs w:val="28"/>
          <w:u w:val="single"/>
          <w:shd w:val="clear" w:color="auto" w:fill="FFFFFF"/>
        </w:rPr>
        <w:t>its</w:t>
      </w:r>
      <w:proofErr w:type="spellEnd"/>
      <w:r w:rsidRPr="005F19BC">
        <w:rPr>
          <w:b/>
          <w:bCs/>
          <w:sz w:val="28"/>
          <w:szCs w:val="28"/>
          <w:u w:val="single"/>
          <w:shd w:val="clear" w:color="auto" w:fill="FFFFFF"/>
        </w:rPr>
        <w:t xml:space="preserve"> better to implement secure</w:t>
      </w:r>
      <w:r w:rsidR="005F19BC">
        <w:rPr>
          <w:b/>
          <w:bCs/>
          <w:sz w:val="28"/>
          <w:szCs w:val="28"/>
          <w:u w:val="single"/>
          <w:shd w:val="clear" w:color="auto" w:fill="FFFFFF"/>
        </w:rPr>
        <w:t>r</w:t>
      </w:r>
      <w:r w:rsidRPr="005F19BC">
        <w:rPr>
          <w:b/>
          <w:bCs/>
          <w:sz w:val="28"/>
          <w:szCs w:val="28"/>
          <w:u w:val="single"/>
          <w:shd w:val="clear" w:color="auto" w:fill="FFFFFF"/>
        </w:rPr>
        <w:t xml:space="preserve"> practices instead.</w:t>
      </w:r>
    </w:p>
    <w:p w14:paraId="5B1B6808" w14:textId="77777777" w:rsidR="0058223C" w:rsidRPr="0058223C" w:rsidRDefault="0058223C" w:rsidP="0058223C">
      <w:pPr>
        <w:pStyle w:val="NoSpacing"/>
        <w:rPr>
          <w:rFonts w:cs="Arial"/>
          <w:b/>
          <w:bCs/>
          <w:sz w:val="24"/>
          <w:szCs w:val="24"/>
        </w:rPr>
      </w:pPr>
    </w:p>
    <w:p w14:paraId="217D63B0" w14:textId="77777777" w:rsidR="00AC766E" w:rsidRDefault="00AC766E" w:rsidP="00AC766E">
      <w:pPr>
        <w:spacing w:after="0"/>
        <w:rPr>
          <w:rStyle w:val="Strong"/>
        </w:rPr>
      </w:pPr>
      <w:r w:rsidRPr="00AC766E">
        <w:rPr>
          <w:rStyle w:val="Strong"/>
        </w:rPr>
        <w:t>Using Cookies to validate input on the client-side</w:t>
      </w:r>
    </w:p>
    <w:p w14:paraId="3D355A1D" w14:textId="01CC9BB0" w:rsidR="00AC766E" w:rsidRDefault="00AC766E" w:rsidP="00AC766E">
      <w:pPr>
        <w:spacing w:after="0"/>
        <w:rPr>
          <w:rStyle w:val="Strong"/>
        </w:rPr>
      </w:pPr>
      <w:r>
        <w:rPr>
          <w:rStyle w:val="Strong"/>
        </w:rPr>
        <w:t>(Client-side)</w:t>
      </w:r>
    </w:p>
    <w:p w14:paraId="6D9C4968" w14:textId="5A62973B" w:rsidR="001B51D1" w:rsidRDefault="0002211E" w:rsidP="0002211E">
      <w:pPr>
        <w:pStyle w:val="NoSpacing"/>
        <w:contextualSpacing/>
        <w:rPr>
          <w:shd w:val="clear" w:color="auto" w:fill="FFFFFF"/>
        </w:rPr>
      </w:pPr>
      <w:r>
        <w:rPr>
          <w:shd w:val="clear" w:color="auto" w:fill="FFFFFF"/>
        </w:rPr>
        <w:t xml:space="preserve">Cookies can be easily modified, </w:t>
      </w:r>
      <w:proofErr w:type="gramStart"/>
      <w:r>
        <w:rPr>
          <w:shd w:val="clear" w:color="auto" w:fill="FFFFFF"/>
        </w:rPr>
        <w:t>added</w:t>
      </w:r>
      <w:proofErr w:type="gramEnd"/>
      <w:r>
        <w:rPr>
          <w:shd w:val="clear" w:color="auto" w:fill="FFFFFF"/>
        </w:rPr>
        <w:t xml:space="preserve"> and deleted by users and should be treated as untrusted user input. </w:t>
      </w:r>
    </w:p>
    <w:p w14:paraId="1653A083" w14:textId="1350AA8C" w:rsidR="001B51D1" w:rsidRDefault="0002211E" w:rsidP="0002211E">
      <w:pPr>
        <w:pStyle w:val="NoSpacing"/>
        <w:contextualSpacing/>
      </w:pPr>
      <w:r>
        <w:rPr>
          <w:shd w:val="clear" w:color="auto" w:fill="FFFFFF"/>
        </w:rPr>
        <w:t>They are just as prone to XSS and SQL injection vulnerabilities as any other user input.</w:t>
      </w:r>
      <w:r w:rsidR="00CD0907" w:rsidRPr="00CD0907">
        <w:rPr>
          <w:rFonts w:cs="Arial"/>
          <w:color w:val="202124"/>
          <w:sz w:val="30"/>
          <w:szCs w:val="30"/>
          <w:shd w:val="clear" w:color="auto" w:fill="FFFFFF"/>
        </w:rPr>
        <w:t xml:space="preserve"> </w:t>
      </w:r>
      <w:r w:rsidR="00CD0907">
        <w:rPr>
          <w:rFonts w:cs="Arial"/>
          <w:color w:val="202124"/>
          <w:sz w:val="30"/>
          <w:szCs w:val="30"/>
          <w:shd w:val="clear" w:color="auto" w:fill="FFFFFF"/>
        </w:rPr>
        <w:t>“</w:t>
      </w:r>
      <w:r w:rsidR="00CD0907">
        <w:t>C</w:t>
      </w:r>
      <w:r w:rsidR="00CD0907" w:rsidRPr="00CD0907">
        <w:t>ookie poisoning attacks</w:t>
      </w:r>
      <w:r w:rsidR="00CD0907">
        <w:t>”!!</w:t>
      </w:r>
    </w:p>
    <w:p w14:paraId="04FB79AB" w14:textId="77777777" w:rsidR="00AC766E" w:rsidRDefault="00AC766E" w:rsidP="0002211E">
      <w:pPr>
        <w:pStyle w:val="NoSpacing"/>
        <w:contextualSpacing/>
        <w:rPr>
          <w:shd w:val="clear" w:color="auto" w:fill="FFFFFF"/>
        </w:rPr>
      </w:pPr>
    </w:p>
    <w:p w14:paraId="3EDCCACA" w14:textId="53013383" w:rsidR="0002211E" w:rsidRDefault="0002211E" w:rsidP="0002211E">
      <w:pPr>
        <w:pStyle w:val="NoSpacing"/>
        <w:contextualSpacing/>
        <w:rPr>
          <w:shd w:val="clear" w:color="auto" w:fill="FFFFFF"/>
        </w:rPr>
      </w:pPr>
      <w:r>
        <w:rPr>
          <w:shd w:val="clear" w:color="auto" w:fill="FFFFFF"/>
        </w:rPr>
        <w:t>Further, unless you're using SSL, cookies are just as prone to sniffing as GET or POST data in a request.</w:t>
      </w:r>
    </w:p>
    <w:p w14:paraId="63143287" w14:textId="77777777" w:rsidR="00953E5D" w:rsidRDefault="00953E5D" w:rsidP="0002211E">
      <w:pPr>
        <w:pStyle w:val="NoSpacing"/>
        <w:rPr>
          <w:shd w:val="clear" w:color="auto" w:fill="FFFFFF"/>
        </w:rPr>
      </w:pPr>
    </w:p>
    <w:p w14:paraId="71A665BA" w14:textId="23C22705" w:rsidR="0002211E" w:rsidRDefault="0002211E" w:rsidP="0002211E">
      <w:pPr>
        <w:pStyle w:val="NoSpacing"/>
        <w:rPr>
          <w:rStyle w:val="Strong"/>
        </w:rPr>
      </w:pPr>
      <w:r>
        <w:rPr>
          <w:rStyle w:val="Strong"/>
        </w:rPr>
        <w:t>I</w:t>
      </w:r>
      <w:r w:rsidRPr="0002211E">
        <w:rPr>
          <w:rStyle w:val="Strong"/>
        </w:rPr>
        <w:t>ndexed</w:t>
      </w:r>
      <w:r w:rsidR="001B51D1">
        <w:rPr>
          <w:rStyle w:val="Strong"/>
        </w:rPr>
        <w:t>DB</w:t>
      </w:r>
      <w:r w:rsidR="0081715F">
        <w:rPr>
          <w:rStyle w:val="Strong"/>
        </w:rPr>
        <w:t>(Client-side)</w:t>
      </w:r>
    </w:p>
    <w:p w14:paraId="6472A283" w14:textId="3B259977" w:rsidR="002227A1" w:rsidRPr="00801AFA" w:rsidRDefault="00801AFA" w:rsidP="00801AFA">
      <w:pPr>
        <w:pStyle w:val="NoSpacing"/>
        <w:rPr>
          <w:rStyle w:val="Emphasis"/>
          <w:i w:val="0"/>
          <w:iCs w:val="0"/>
        </w:rPr>
      </w:pPr>
      <w:r>
        <w:t>A</w:t>
      </w:r>
      <w:r w:rsidRPr="00801AFA">
        <w:t xml:space="preserve"> large-scale, NoSQL storage system. It lets you store just about anything in the user's browser</w:t>
      </w:r>
      <w:r>
        <w:t xml:space="preserve"> which is not encrypted and is open to XSS attacks</w:t>
      </w:r>
      <w:r w:rsidRPr="00801AFA">
        <w:t>.</w:t>
      </w:r>
      <w:r>
        <w:t>(Client-side)</w:t>
      </w:r>
    </w:p>
    <w:p w14:paraId="778098AE" w14:textId="77777777" w:rsidR="00B2124E" w:rsidRPr="00541D6E" w:rsidRDefault="00B2124E" w:rsidP="0002211E">
      <w:pPr>
        <w:pStyle w:val="NoSpacing"/>
        <w:rPr>
          <w:rStyle w:val="Strong"/>
          <w:sz w:val="22"/>
        </w:rPr>
      </w:pPr>
    </w:p>
    <w:p w14:paraId="5135CB61" w14:textId="627F7DBD" w:rsidR="005A57B3" w:rsidRDefault="00CD0907" w:rsidP="00CB60FA">
      <w:pPr>
        <w:pStyle w:val="NoSpacing"/>
      </w:pPr>
      <w:r>
        <w:t>IndexedDB may be insecure</w:t>
      </w:r>
      <w:r w:rsidR="00801AFA">
        <w:t xml:space="preserve"> </w:t>
      </w:r>
      <w:r>
        <w:t>since security was not considered in its specification.</w:t>
      </w:r>
    </w:p>
    <w:p w14:paraId="0030D416" w14:textId="645CA514" w:rsidR="00CD0907" w:rsidRDefault="00CD0907" w:rsidP="00CB60FA">
      <w:pPr>
        <w:pStyle w:val="NoSpacing"/>
      </w:pPr>
      <w:r w:rsidRPr="00CB60FA">
        <w:t xml:space="preserve"> </w:t>
      </w:r>
    </w:p>
    <w:p w14:paraId="03B18A92" w14:textId="3BE94CB7" w:rsidR="00CB60FA" w:rsidRDefault="00CB60FA" w:rsidP="00CB60FA">
      <w:pPr>
        <w:pStyle w:val="NoSpacing"/>
      </w:pPr>
      <w:r w:rsidRPr="00CB60FA">
        <w:t>While using IndexedDB properly can dramatically improve user experience, using it incorrectly or failing to handle error cases can lead to broken apps and unhappy users.</w:t>
      </w:r>
    </w:p>
    <w:p w14:paraId="73183336" w14:textId="77777777" w:rsidR="005A57B3" w:rsidRDefault="005A57B3" w:rsidP="00CB60FA">
      <w:pPr>
        <w:pStyle w:val="NoSpacing"/>
      </w:pPr>
    </w:p>
    <w:p w14:paraId="4212C000" w14:textId="6A3A7686" w:rsidR="005A57B3" w:rsidRPr="005A57B3" w:rsidRDefault="005A57B3" w:rsidP="005A57B3">
      <w:pPr>
        <w:pStyle w:val="NoSpacing"/>
        <w:rPr>
          <w:rStyle w:val="Emphasis"/>
          <w:i w:val="0"/>
          <w:iCs w:val="0"/>
        </w:rPr>
      </w:pPr>
      <w:r w:rsidRPr="005A57B3">
        <w:t> </w:t>
      </w:r>
      <w:hyperlink r:id="rId8" w:tgtFrame="_blank" w:history="1">
        <w:r>
          <w:rPr>
            <w:rStyle w:val="Hyperlink"/>
            <w:color w:val="auto"/>
            <w:u w:val="none"/>
          </w:rPr>
          <w:t xml:space="preserve">A </w:t>
        </w:r>
        <w:r w:rsidRPr="005A57B3">
          <w:rPr>
            <w:rStyle w:val="Hyperlink"/>
            <w:color w:val="auto"/>
            <w:u w:val="none"/>
          </w:rPr>
          <w:t>vulnerability in the IndexedDB API of the Safari 15 browser</w:t>
        </w:r>
      </w:hyperlink>
      <w:r w:rsidRPr="005A57B3">
        <w:t>, disclosed by the team at FingerprintJS</w:t>
      </w:r>
    </w:p>
    <w:p w14:paraId="39F8F8CA" w14:textId="77777777" w:rsidR="00FA08BA" w:rsidRDefault="00FA08BA" w:rsidP="00CB60FA">
      <w:pPr>
        <w:pStyle w:val="NoSpacing"/>
      </w:pPr>
    </w:p>
    <w:p w14:paraId="3F29C1D4" w14:textId="3B72B0E4" w:rsidR="00CB60FA" w:rsidRPr="00CB60FA" w:rsidRDefault="00CB60FA" w:rsidP="00CB60FA">
      <w:pPr>
        <w:pStyle w:val="NoSpacing"/>
        <w:rPr>
          <w:rStyle w:val="Emphasis"/>
          <w:i w:val="0"/>
          <w:iCs w:val="0"/>
        </w:rPr>
      </w:pPr>
      <w:r w:rsidRPr="00CB60FA">
        <w:t>Since client storage involves many factors outside of your control, it's critical your code is well tested and properly handles errors, even those that may initially seem unlikely to occur.</w:t>
      </w:r>
    </w:p>
    <w:p w14:paraId="6CF7F866" w14:textId="77777777" w:rsidR="005A57B3" w:rsidRDefault="005A57B3" w:rsidP="0002211E">
      <w:pPr>
        <w:pStyle w:val="NoSpacing"/>
        <w:rPr>
          <w:rStyle w:val="Emphasis"/>
          <w:i w:val="0"/>
          <w:iCs w:val="0"/>
        </w:rPr>
      </w:pPr>
    </w:p>
    <w:p w14:paraId="0702AB7C" w14:textId="77777777" w:rsidR="0058223C" w:rsidRDefault="0058223C" w:rsidP="0002211E">
      <w:pPr>
        <w:pStyle w:val="NoSpacing"/>
        <w:rPr>
          <w:rStyle w:val="Emphasis"/>
          <w:i w:val="0"/>
          <w:iCs w:val="0"/>
        </w:rPr>
      </w:pPr>
    </w:p>
    <w:p w14:paraId="34D0B6E7" w14:textId="77777777" w:rsidR="005F19BC" w:rsidRDefault="005F19BC" w:rsidP="0058223C">
      <w:pPr>
        <w:pStyle w:val="NoSpacing"/>
        <w:rPr>
          <w:b/>
          <w:bCs/>
          <w:sz w:val="26"/>
          <w:szCs w:val="26"/>
          <w:u w:val="single"/>
          <w:shd w:val="clear" w:color="auto" w:fill="FFFFFF"/>
        </w:rPr>
      </w:pPr>
    </w:p>
    <w:p w14:paraId="30F5C4C8" w14:textId="0DB00587" w:rsidR="0058223C" w:rsidRPr="005F19BC" w:rsidRDefault="0058223C" w:rsidP="0058223C">
      <w:pPr>
        <w:pStyle w:val="NoSpacing"/>
        <w:rPr>
          <w:b/>
          <w:bCs/>
          <w:sz w:val="28"/>
          <w:szCs w:val="28"/>
          <w:u w:val="single"/>
          <w:shd w:val="clear" w:color="auto" w:fill="FFFFFF"/>
        </w:rPr>
      </w:pPr>
      <w:r w:rsidRPr="005F19BC">
        <w:rPr>
          <w:b/>
          <w:bCs/>
          <w:sz w:val="28"/>
          <w:szCs w:val="28"/>
          <w:u w:val="single"/>
          <w:shd w:val="clear" w:color="auto" w:fill="FFFFFF"/>
        </w:rPr>
        <w:t>Server</w:t>
      </w:r>
      <w:r w:rsidRPr="005F19BC">
        <w:rPr>
          <w:b/>
          <w:bCs/>
          <w:sz w:val="28"/>
          <w:szCs w:val="28"/>
          <w:u w:val="single"/>
          <w:shd w:val="clear" w:color="auto" w:fill="FFFFFF"/>
        </w:rPr>
        <w:t xml:space="preserve">-side databases allow for many safety and privacy </w:t>
      </w:r>
      <w:r w:rsidRPr="005F19BC">
        <w:rPr>
          <w:b/>
          <w:bCs/>
          <w:sz w:val="28"/>
          <w:szCs w:val="28"/>
          <w:u w:val="single"/>
          <w:shd w:val="clear" w:color="auto" w:fill="FFFFFF"/>
        </w:rPr>
        <w:t>features and benefits</w:t>
      </w:r>
      <w:r w:rsidRPr="005F19BC">
        <w:rPr>
          <w:b/>
          <w:bCs/>
          <w:sz w:val="28"/>
          <w:szCs w:val="28"/>
          <w:u w:val="single"/>
          <w:shd w:val="clear" w:color="auto" w:fill="FFFFFF"/>
        </w:rPr>
        <w:t xml:space="preserve">, it’s better to implement </w:t>
      </w:r>
      <w:r w:rsidRPr="005F19BC">
        <w:rPr>
          <w:b/>
          <w:bCs/>
          <w:sz w:val="28"/>
          <w:szCs w:val="28"/>
          <w:u w:val="single"/>
          <w:shd w:val="clear" w:color="auto" w:fill="FFFFFF"/>
        </w:rPr>
        <w:t>a</w:t>
      </w:r>
      <w:r w:rsidRPr="005F19BC">
        <w:rPr>
          <w:b/>
          <w:bCs/>
          <w:sz w:val="28"/>
          <w:szCs w:val="28"/>
          <w:u w:val="single"/>
          <w:shd w:val="clear" w:color="auto" w:fill="FFFFFF"/>
        </w:rPr>
        <w:t xml:space="preserve"> more secure practice.</w:t>
      </w:r>
    </w:p>
    <w:p w14:paraId="2882717C" w14:textId="77777777" w:rsidR="0058223C" w:rsidRPr="0058223C" w:rsidRDefault="0058223C" w:rsidP="0058223C">
      <w:pPr>
        <w:pStyle w:val="NoSpacing"/>
        <w:rPr>
          <w:b/>
          <w:bCs/>
          <w:sz w:val="26"/>
          <w:szCs w:val="26"/>
          <w:u w:val="single"/>
          <w:shd w:val="clear" w:color="auto" w:fill="FFFFFF"/>
        </w:rPr>
      </w:pPr>
    </w:p>
    <w:p w14:paraId="3D617B1A" w14:textId="77777777" w:rsidR="001B51D1" w:rsidRDefault="001B51D1" w:rsidP="0002211E">
      <w:pPr>
        <w:pStyle w:val="NoSpacing"/>
      </w:pPr>
    </w:p>
    <w:p w14:paraId="2BF95665" w14:textId="77777777" w:rsidR="005F19BC" w:rsidRDefault="001B51D1" w:rsidP="001B51D1">
      <w:pPr>
        <w:pStyle w:val="Heading1"/>
        <w:shd w:val="clear" w:color="auto" w:fill="FFFFFF"/>
        <w:spacing w:before="0" w:beforeAutospacing="0" w:after="0"/>
        <w:textAlignment w:val="baseline"/>
        <w:rPr>
          <w:rStyle w:val="Strong"/>
        </w:rPr>
      </w:pPr>
      <w:r w:rsidRPr="001B51D1">
        <w:rPr>
          <w:rStyle w:val="Strong"/>
        </w:rPr>
        <w:t>Parameterized</w:t>
      </w:r>
      <w:r w:rsidR="007D4824">
        <w:rPr>
          <w:rStyle w:val="Strong"/>
        </w:rPr>
        <w:t>/Prepared</w:t>
      </w:r>
      <w:r w:rsidRPr="001B51D1">
        <w:rPr>
          <w:rStyle w:val="Strong"/>
        </w:rPr>
        <w:t xml:space="preserve"> statements </w:t>
      </w:r>
      <w:r w:rsidR="007D4824">
        <w:rPr>
          <w:rStyle w:val="Strong"/>
        </w:rPr>
        <w:t>in</w:t>
      </w:r>
      <w:r>
        <w:rPr>
          <w:rStyle w:val="Strong"/>
        </w:rPr>
        <w:t xml:space="preserve"> PHP</w:t>
      </w:r>
      <w:r w:rsidR="00CB60FA">
        <w:rPr>
          <w:rStyle w:val="Strong"/>
        </w:rPr>
        <w:t xml:space="preserve"> </w:t>
      </w:r>
    </w:p>
    <w:p w14:paraId="7171EDAB" w14:textId="04116FC4" w:rsidR="001B51D1" w:rsidRDefault="00CB60FA" w:rsidP="001B51D1">
      <w:pPr>
        <w:pStyle w:val="Heading1"/>
        <w:shd w:val="clear" w:color="auto" w:fill="FFFFFF"/>
        <w:spacing w:before="0" w:beforeAutospacing="0" w:after="0"/>
        <w:textAlignment w:val="baseline"/>
        <w:rPr>
          <w:rStyle w:val="Strong"/>
        </w:rPr>
      </w:pPr>
      <w:r w:rsidRPr="00911976">
        <w:rPr>
          <w:rStyle w:val="Strong"/>
          <w:rFonts w:ascii="Segoe UI Symbol" w:hAnsi="Segoe UI Symbol" w:cs="Segoe UI Symbol"/>
          <w:color w:val="FF0000"/>
          <w:sz w:val="32"/>
          <w:szCs w:val="32"/>
        </w:rPr>
        <w:t>☑</w:t>
      </w:r>
      <w:r w:rsidR="005F19BC">
        <w:rPr>
          <w:rStyle w:val="Strong"/>
          <w:rFonts w:ascii="Segoe UI Symbol" w:hAnsi="Segoe UI Symbol" w:cs="Segoe UI Symbol"/>
          <w:color w:val="FF0000"/>
          <w:sz w:val="32"/>
          <w:szCs w:val="32"/>
        </w:rPr>
        <w:t xml:space="preserve"> example of sanitizing</w:t>
      </w:r>
    </w:p>
    <w:p w14:paraId="6D872124" w14:textId="6EA85B82" w:rsidR="004C7D34" w:rsidRPr="00995D68" w:rsidRDefault="00995D68" w:rsidP="00995D68">
      <w:pPr>
        <w:pStyle w:val="NoSpacing"/>
        <w:rPr>
          <w:b/>
          <w:bCs/>
          <w:sz w:val="24"/>
          <w:szCs w:val="24"/>
        </w:rPr>
      </w:pPr>
      <w:r w:rsidRPr="00995D68">
        <w:rPr>
          <w:b/>
          <w:bCs/>
          <w:sz w:val="24"/>
          <w:szCs w:val="24"/>
        </w:rPr>
        <w:t>In web development to sanitize means that you remove unsafe characters from the input.</w:t>
      </w:r>
    </w:p>
    <w:p w14:paraId="48430FED" w14:textId="77777777" w:rsidR="00995D68" w:rsidRPr="00995D68" w:rsidRDefault="00995D68" w:rsidP="00995D68">
      <w:pPr>
        <w:pStyle w:val="NoSpacing"/>
      </w:pPr>
    </w:p>
    <w:p w14:paraId="0B266DE8" w14:textId="430AAD50" w:rsidR="004C7D34" w:rsidRPr="004C7D34" w:rsidRDefault="004C7D34" w:rsidP="004C7D34">
      <w:pPr>
        <w:pStyle w:val="NoSpacing"/>
      </w:pPr>
      <w:r w:rsidRPr="004C7D34">
        <w:t>To prevent SQL Injection vulnerabilities in PHP, use PHP Data Objects (PDO) to create parametrized queries (prepared statements).</w:t>
      </w:r>
    </w:p>
    <w:p w14:paraId="4321520B" w14:textId="77777777" w:rsidR="004C7D34" w:rsidRDefault="004C7D34" w:rsidP="004C7D34">
      <w:pPr>
        <w:pStyle w:val="NoSpacing"/>
        <w:rPr>
          <w:shd w:val="clear" w:color="auto" w:fill="FFFFFF"/>
        </w:rPr>
      </w:pPr>
    </w:p>
    <w:p w14:paraId="44A659D2" w14:textId="2097B0CE" w:rsidR="004C7D34" w:rsidRDefault="004C7D34" w:rsidP="004C7D3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A prepared statement or a parameterized statement is </w:t>
      </w:r>
      <w:r>
        <w:rPr>
          <w:color w:val="040C28"/>
        </w:rPr>
        <w:t>used to execute the same statement repeatedly</w:t>
      </w:r>
      <w:r w:rsidR="005C689F">
        <w:rPr>
          <w:color w:val="040C28"/>
        </w:rPr>
        <w:t xml:space="preserve"> but with different specified parameters, creating</w:t>
      </w:r>
      <w:r>
        <w:rPr>
          <w:color w:val="040C28"/>
        </w:rPr>
        <w:t xml:space="preserve"> with high efficiency and protect against SQL injections</w:t>
      </w:r>
      <w:r>
        <w:rPr>
          <w:shd w:val="clear" w:color="auto" w:fill="FFFFFF"/>
        </w:rPr>
        <w:t xml:space="preserve">. </w:t>
      </w:r>
    </w:p>
    <w:p w14:paraId="2A6F1CC2" w14:textId="77777777" w:rsidR="004C7D34" w:rsidRDefault="004C7D34" w:rsidP="004C7D34">
      <w:pPr>
        <w:pStyle w:val="NoSpacing"/>
        <w:rPr>
          <w:shd w:val="clear" w:color="auto" w:fill="FFFFFF"/>
        </w:rPr>
      </w:pPr>
    </w:p>
    <w:p w14:paraId="72974ACB" w14:textId="2FFE2A37" w:rsidR="001B51D1" w:rsidRDefault="004C7D34" w:rsidP="004C7D34">
      <w:pPr>
        <w:pStyle w:val="NoSpacing"/>
        <w:rPr>
          <w:rStyle w:val="Strong"/>
        </w:rPr>
      </w:pPr>
      <w:r>
        <w:rPr>
          <w:shd w:val="clear" w:color="auto" w:fill="FFFFFF"/>
        </w:rPr>
        <w:t xml:space="preserve">The prepared statement execution consists of two stages: prepare and execute. </w:t>
      </w:r>
    </w:p>
    <w:p w14:paraId="111980D5" w14:textId="77777777" w:rsidR="00DD35BD" w:rsidRDefault="00DD35BD" w:rsidP="00DD35BD">
      <w:pPr>
        <w:pStyle w:val="NoSpacing"/>
      </w:pPr>
    </w:p>
    <w:p w14:paraId="47144EA9" w14:textId="2F485932" w:rsidR="00E05FAB" w:rsidRDefault="00DD35BD" w:rsidP="0058223C">
      <w:pPr>
        <w:pStyle w:val="NoSpacing"/>
      </w:pPr>
      <w:r>
        <w:t>SQL Injection is very common with PHP and ASP applications due to the prevalence of older functional interfaces</w:t>
      </w:r>
    </w:p>
    <w:p w14:paraId="6537E5BA" w14:textId="77777777" w:rsidR="0058223C" w:rsidRDefault="0058223C" w:rsidP="0058223C">
      <w:pPr>
        <w:pStyle w:val="NoSpacing"/>
        <w:rPr>
          <w:rStyle w:val="Strong"/>
        </w:rPr>
      </w:pPr>
    </w:p>
    <w:p w14:paraId="5F6C76CB" w14:textId="77777777" w:rsidR="005F19BC" w:rsidRDefault="00000000">
      <w:pPr>
        <w:rPr>
          <w:rStyle w:val="Strong"/>
        </w:rPr>
      </w:pPr>
      <w:hyperlink r:id="rId9" w:tgtFrame="_blank" w:history="1">
        <w:r w:rsidR="00CB60FA" w:rsidRPr="00CB60FA">
          <w:rPr>
            <w:rStyle w:val="Strong"/>
          </w:rPr>
          <w:t>validator</w:t>
        </w:r>
        <w:r w:rsidR="00995D68">
          <w:rPr>
            <w:rStyle w:val="Strong"/>
          </w:rPr>
          <w:t>.</w:t>
        </w:r>
        <w:r w:rsidR="00CB60FA" w:rsidRPr="00CB60FA">
          <w:rPr>
            <w:rStyle w:val="Strong"/>
          </w:rPr>
          <w:t>js</w:t>
        </w:r>
      </w:hyperlink>
      <w:r w:rsidR="00E05FAB">
        <w:rPr>
          <w:rStyle w:val="Strong"/>
        </w:rPr>
        <w:t xml:space="preserve"> </w:t>
      </w:r>
    </w:p>
    <w:p w14:paraId="1E3A83F7" w14:textId="17743045" w:rsidR="00CB60FA" w:rsidRDefault="00E05FAB">
      <w:pPr>
        <w:rPr>
          <w:rStyle w:val="Strong"/>
        </w:rPr>
      </w:pPr>
      <w:r w:rsidRPr="00911976">
        <w:rPr>
          <w:rStyle w:val="Strong"/>
          <w:rFonts w:ascii="Segoe UI Symbol" w:hAnsi="Segoe UI Symbol" w:cs="Segoe UI Symbol"/>
          <w:color w:val="FF0000"/>
          <w:sz w:val="32"/>
          <w:szCs w:val="32"/>
        </w:rPr>
        <w:t>☑</w:t>
      </w:r>
      <w:r w:rsidR="005F19BC">
        <w:rPr>
          <w:rStyle w:val="Strong"/>
          <w:rFonts w:ascii="Segoe UI Symbol" w:hAnsi="Segoe UI Symbol" w:cs="Segoe UI Symbol"/>
          <w:color w:val="FF0000"/>
          <w:sz w:val="32"/>
          <w:szCs w:val="32"/>
        </w:rPr>
        <w:t xml:space="preserve"> An example of validation</w:t>
      </w:r>
    </w:p>
    <w:p w14:paraId="27C929E8" w14:textId="77777777" w:rsidR="00E05FAB" w:rsidRDefault="00E05FAB" w:rsidP="00E05FAB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The </w:t>
      </w:r>
      <w:proofErr w:type="spellStart"/>
      <w:r>
        <w:rPr>
          <w:shd w:val="clear" w:color="auto" w:fill="FFFFFF"/>
        </w:rPr>
        <w:t>validatorjs</w:t>
      </w:r>
      <w:proofErr w:type="spellEnd"/>
      <w:r>
        <w:rPr>
          <w:shd w:val="clear" w:color="auto" w:fill="FFFFFF"/>
        </w:rPr>
        <w:t xml:space="preserve"> library simplifies data validation in JavaScript.</w:t>
      </w:r>
    </w:p>
    <w:p w14:paraId="6799D225" w14:textId="77777777" w:rsidR="00E05FAB" w:rsidRDefault="00E05FAB" w:rsidP="00E05FAB">
      <w:pPr>
        <w:pStyle w:val="NoSpacing"/>
      </w:pPr>
      <w:r>
        <w:t>B</w:t>
      </w:r>
      <w:r w:rsidRPr="00E05FAB">
        <w:t>asic input validation</w:t>
      </w:r>
      <w:r>
        <w:t xml:space="preserve"> put</w:t>
      </w:r>
      <w:r w:rsidRPr="00E05FAB">
        <w:t xml:space="preserve"> in place with validatorjs</w:t>
      </w:r>
      <w:r>
        <w:t>.</w:t>
      </w:r>
    </w:p>
    <w:p w14:paraId="599153D5" w14:textId="77777777" w:rsidR="00E05FAB" w:rsidRDefault="00E05FAB" w:rsidP="00E05FAB">
      <w:pPr>
        <w:pStyle w:val="NoSpacing"/>
        <w:rPr>
          <w:rStyle w:val="Strong"/>
          <w:rFonts w:ascii="Arial" w:hAnsi="Arial"/>
          <w:b w:val="0"/>
          <w:bCs w:val="0"/>
          <w:sz w:val="24"/>
        </w:rPr>
      </w:pPr>
    </w:p>
    <w:p w14:paraId="1FF2F470" w14:textId="77777777" w:rsidR="00E05FAB" w:rsidRDefault="00E05FAB" w:rsidP="00E05FAB">
      <w:pPr>
        <w:pStyle w:val="NoSpacing"/>
        <w:rPr>
          <w:rStyle w:val="Strong"/>
          <w:rFonts w:ascii="Arial" w:hAnsi="Arial"/>
          <w:b w:val="0"/>
          <w:bCs w:val="0"/>
          <w:sz w:val="24"/>
        </w:rPr>
      </w:pPr>
    </w:p>
    <w:p w14:paraId="653BF03D" w14:textId="1117FD88" w:rsidR="00E94F94" w:rsidRDefault="00E94F94" w:rsidP="00E94F94">
      <w:pPr>
        <w:pStyle w:val="NoSpacing"/>
        <w:rPr>
          <w:rStyle w:val="Emphasis"/>
          <w:i w:val="0"/>
          <w:iCs w:val="0"/>
        </w:rPr>
      </w:pPr>
      <w:r w:rsidRPr="001B51D1">
        <w:rPr>
          <w:rStyle w:val="Strong"/>
        </w:rPr>
        <w:t>Service</w:t>
      </w:r>
      <w:r>
        <w:rPr>
          <w:rStyle w:val="Emphasis"/>
          <w:i w:val="0"/>
          <w:iCs w:val="0"/>
        </w:rPr>
        <w:t xml:space="preserve"> </w:t>
      </w:r>
      <w:r w:rsidRPr="001B51D1">
        <w:rPr>
          <w:rStyle w:val="Strong"/>
        </w:rPr>
        <w:t>Workers</w:t>
      </w:r>
      <w:r>
        <w:rPr>
          <w:rStyle w:val="Strong"/>
        </w:rPr>
        <w:t xml:space="preserve"> </w:t>
      </w:r>
    </w:p>
    <w:p w14:paraId="477C3185" w14:textId="77777777" w:rsidR="00E94F94" w:rsidRDefault="00E94F94" w:rsidP="00E94F94">
      <w:pPr>
        <w:pStyle w:val="NoSpacing"/>
        <w:rPr>
          <w:rStyle w:val="Emphasis"/>
          <w:i w:val="0"/>
          <w:iCs w:val="0"/>
        </w:rPr>
      </w:pPr>
    </w:p>
    <w:p w14:paraId="0284A199" w14:textId="77777777" w:rsidR="00E94F94" w:rsidRDefault="00E94F94" w:rsidP="00E94F94">
      <w:pPr>
        <w:pStyle w:val="NoSpacing"/>
      </w:pPr>
      <w:r w:rsidRPr="001B51D1">
        <w:t xml:space="preserve">Service workers only run over HTTPS, for security reasons. </w:t>
      </w:r>
    </w:p>
    <w:p w14:paraId="35381BBC" w14:textId="77777777" w:rsidR="00E94F94" w:rsidRDefault="00E94F94" w:rsidP="00E94F94">
      <w:pPr>
        <w:pStyle w:val="NoSpacing"/>
      </w:pPr>
    </w:p>
    <w:p w14:paraId="448CDB22" w14:textId="77777777" w:rsidR="00E94F94" w:rsidRDefault="00E94F94" w:rsidP="00E94F94">
      <w:pPr>
        <w:pStyle w:val="NoSpacing"/>
      </w:pPr>
      <w:r w:rsidRPr="001B51D1">
        <w:t>Most significantly, HTTP connections are susceptible to malicious code injection by </w:t>
      </w:r>
      <w:hyperlink r:id="rId10" w:history="1">
        <w:r w:rsidRPr="001B51D1">
          <w:rPr>
            <w:rStyle w:val="Hyperlink"/>
            <w:color w:val="auto"/>
            <w:u w:val="none"/>
          </w:rPr>
          <w:t>man in the middle</w:t>
        </w:r>
      </w:hyperlink>
      <w:r w:rsidRPr="001B51D1">
        <w:t xml:space="preserve"> attacks, and such attacks could be worse if allowed access to these powerful APIs. </w:t>
      </w:r>
    </w:p>
    <w:p w14:paraId="6ABF7E0B" w14:textId="77777777" w:rsidR="00E94F94" w:rsidRDefault="00E94F94" w:rsidP="00E94F94">
      <w:pPr>
        <w:pStyle w:val="NoSpacing"/>
      </w:pPr>
    </w:p>
    <w:p w14:paraId="4F534BE7" w14:textId="77777777" w:rsidR="00E94F94" w:rsidRPr="001B51D1" w:rsidRDefault="00E94F94" w:rsidP="00E94F94">
      <w:pPr>
        <w:pStyle w:val="NoSpacing"/>
        <w:rPr>
          <w:rStyle w:val="Emphasis"/>
          <w:i w:val="0"/>
          <w:iCs w:val="0"/>
        </w:rPr>
      </w:pPr>
      <w:r w:rsidRPr="001B51D1">
        <w:t>In Firefox, service worker APIs are also hidden and cannot be used when the user is in </w:t>
      </w:r>
      <w:hyperlink r:id="rId11" w:tgtFrame="_blank" w:history="1">
        <w:r w:rsidRPr="001B51D1">
          <w:rPr>
            <w:rStyle w:val="Hyperlink"/>
            <w:color w:val="auto"/>
            <w:u w:val="none"/>
          </w:rPr>
          <w:t>private browsing mode</w:t>
        </w:r>
      </w:hyperlink>
      <w:r w:rsidRPr="001B51D1">
        <w:t>.</w:t>
      </w:r>
    </w:p>
    <w:p w14:paraId="4993C9F0" w14:textId="77777777" w:rsidR="00E94F94" w:rsidRDefault="00E94F94" w:rsidP="00E94F94">
      <w:pPr>
        <w:pStyle w:val="NoSpacing"/>
        <w:rPr>
          <w:rStyle w:val="Emphasis"/>
          <w:i w:val="0"/>
          <w:iCs w:val="0"/>
        </w:rPr>
      </w:pPr>
    </w:p>
    <w:p w14:paraId="7CD03AD9" w14:textId="1767419C" w:rsidR="00B42BD6" w:rsidRDefault="00B42BD6" w:rsidP="00B42BD6">
      <w:pPr>
        <w:pStyle w:val="NoSpacing"/>
      </w:pPr>
      <w:r>
        <w:t xml:space="preserve">They are </w:t>
      </w:r>
      <w:r w:rsidRPr="00B42BD6">
        <w:t>used to handle network requests, cache assets, and manage push notifications, among other things.</w:t>
      </w:r>
    </w:p>
    <w:p w14:paraId="7BB899C2" w14:textId="77777777" w:rsidR="00B42BD6" w:rsidRPr="00B42BD6" w:rsidRDefault="00B42BD6" w:rsidP="00B42BD6">
      <w:pPr>
        <w:pStyle w:val="NoSpacing"/>
      </w:pPr>
    </w:p>
    <w:p w14:paraId="25C5269E" w14:textId="77777777" w:rsidR="00F46222" w:rsidRDefault="00000000" w:rsidP="00E94F94">
      <w:pPr>
        <w:pStyle w:val="NoSpacing"/>
        <w:rPr>
          <w:rStyle w:val="Hyperlink"/>
        </w:rPr>
      </w:pPr>
      <w:hyperlink r:id="rId12" w:history="1">
        <w:r w:rsidR="00B42BD6" w:rsidRPr="00B42BD6">
          <w:rPr>
            <w:rStyle w:val="Hyperlink"/>
          </w:rPr>
          <w:t>Why Service Workers are a Threat to Modern Browsers</w:t>
        </w:r>
      </w:hyperlink>
    </w:p>
    <w:p w14:paraId="1194F1CB" w14:textId="587F469F" w:rsidR="00B42BD6" w:rsidRPr="001B51D1" w:rsidRDefault="00000000" w:rsidP="00E94F94">
      <w:pPr>
        <w:pStyle w:val="NoSpacing"/>
        <w:rPr>
          <w:rStyle w:val="Emphasis"/>
          <w:i w:val="0"/>
          <w:iCs w:val="0"/>
        </w:rPr>
      </w:pPr>
      <w:hyperlink r:id="rId13" w:history="1">
        <w:r w:rsidR="00B42BD6" w:rsidRPr="00B42BD6">
          <w:rPr>
            <w:rStyle w:val="Hyperlink"/>
          </w:rPr>
          <w:t>Abusing the Service Workers API</w:t>
        </w:r>
      </w:hyperlink>
    </w:p>
    <w:p w14:paraId="330D914C" w14:textId="77777777" w:rsidR="00E94F94" w:rsidRDefault="00E94F94" w:rsidP="00E94F94">
      <w:pPr>
        <w:pStyle w:val="NoSpacing"/>
        <w:rPr>
          <w:rStyle w:val="Emphasis"/>
          <w:i w:val="0"/>
          <w:iCs w:val="0"/>
        </w:rPr>
      </w:pPr>
    </w:p>
    <w:p w14:paraId="5F9A8EFA" w14:textId="6EF2A61D" w:rsidR="004C7D34" w:rsidRPr="004C7D34" w:rsidRDefault="004C7D34" w:rsidP="004C7D34">
      <w:pPr>
        <w:pStyle w:val="Heading2"/>
        <w:shd w:val="clear" w:color="auto" w:fill="FFFFFF"/>
        <w:spacing w:before="300" w:after="225"/>
        <w:rPr>
          <w:rStyle w:val="Strong"/>
          <w:color w:val="000000" w:themeColor="text1"/>
        </w:rPr>
      </w:pPr>
      <w:r w:rsidRPr="004C7D34">
        <w:rPr>
          <w:rStyle w:val="Strong"/>
          <w:color w:val="000000" w:themeColor="text1"/>
        </w:rPr>
        <w:lastRenderedPageBreak/>
        <w:t>How to Prevent an SQL Injection</w:t>
      </w:r>
    </w:p>
    <w:p w14:paraId="21E7B3D9" w14:textId="77777777" w:rsidR="004C7D34" w:rsidRDefault="004C7D34" w:rsidP="004C7D34">
      <w:pPr>
        <w:pStyle w:val="NoSpacing"/>
      </w:pPr>
      <w:r w:rsidRPr="004C7D34">
        <w:t xml:space="preserve">The only sure way to prevent SQL Injection attacks is input validation and parametrized queries including prepared statements. </w:t>
      </w:r>
    </w:p>
    <w:p w14:paraId="521EB60C" w14:textId="77777777" w:rsidR="009B0936" w:rsidRDefault="009B0936" w:rsidP="004C7D34">
      <w:pPr>
        <w:pStyle w:val="NoSpacing"/>
      </w:pPr>
    </w:p>
    <w:p w14:paraId="6EB44B2B" w14:textId="77777777" w:rsidR="004C7D34" w:rsidRDefault="004C7D34" w:rsidP="004C7D34">
      <w:pPr>
        <w:pStyle w:val="NoSpacing"/>
      </w:pPr>
      <w:r w:rsidRPr="004C7D34">
        <w:t xml:space="preserve">The application code should never use the input directly. </w:t>
      </w:r>
    </w:p>
    <w:p w14:paraId="10655D96" w14:textId="77777777" w:rsidR="009B0936" w:rsidRDefault="009B0936" w:rsidP="004C7D34">
      <w:pPr>
        <w:pStyle w:val="NoSpacing"/>
      </w:pPr>
    </w:p>
    <w:p w14:paraId="4B9232C8" w14:textId="77777777" w:rsidR="004C7D34" w:rsidRDefault="004C7D34" w:rsidP="004C7D34">
      <w:pPr>
        <w:pStyle w:val="NoSpacing"/>
      </w:pPr>
      <w:r w:rsidRPr="004C7D34">
        <w:t xml:space="preserve">The developer must sanitize all input, not only web form inputs such as login forms. They must remove potential malicious code elements such as single quotes. </w:t>
      </w:r>
    </w:p>
    <w:p w14:paraId="477EDE6C" w14:textId="77777777" w:rsidR="009B0936" w:rsidRDefault="009B0936" w:rsidP="004C7D34">
      <w:pPr>
        <w:pStyle w:val="NoSpacing"/>
      </w:pPr>
    </w:p>
    <w:p w14:paraId="68597CA0" w14:textId="77777777" w:rsidR="004C7D34" w:rsidRDefault="004C7D34" w:rsidP="004C7D34">
      <w:pPr>
        <w:pStyle w:val="NoSpacing"/>
      </w:pPr>
      <w:r w:rsidRPr="004C7D34">
        <w:t xml:space="preserve">It is also a good idea to turn off the visibility of database errors on your production sites. </w:t>
      </w:r>
    </w:p>
    <w:p w14:paraId="476BE755" w14:textId="42B301D1" w:rsidR="004C7D34" w:rsidRDefault="004C7D34" w:rsidP="004C7D34">
      <w:pPr>
        <w:pStyle w:val="NoSpacing"/>
      </w:pPr>
      <w:r w:rsidRPr="004C7D34">
        <w:t>Database errors can be used with SQL Injection to gain information about your database.</w:t>
      </w:r>
    </w:p>
    <w:p w14:paraId="319F8725" w14:textId="77777777" w:rsidR="009B0936" w:rsidRPr="004C7D34" w:rsidRDefault="009B0936" w:rsidP="004C7D34">
      <w:pPr>
        <w:pStyle w:val="NoSpacing"/>
      </w:pPr>
    </w:p>
    <w:p w14:paraId="73C6A079" w14:textId="77777777" w:rsidR="004C7D34" w:rsidRDefault="004C7D34" w:rsidP="004C7D34">
      <w:pPr>
        <w:pStyle w:val="NoSpacing"/>
      </w:pPr>
      <w:r w:rsidRPr="004C7D34">
        <w:t>If you discover an SQL Injection vulnerability, for example using an Acunetix scan, you may be unable to fix it immediately.</w:t>
      </w:r>
    </w:p>
    <w:p w14:paraId="21544FF8" w14:textId="77777777" w:rsidR="009B0936" w:rsidRDefault="009B0936" w:rsidP="004C7D34">
      <w:pPr>
        <w:pStyle w:val="NoSpacing"/>
      </w:pPr>
    </w:p>
    <w:p w14:paraId="2136EB5C" w14:textId="77777777" w:rsidR="004C7D34" w:rsidRDefault="004C7D34" w:rsidP="004C7D34">
      <w:pPr>
        <w:pStyle w:val="NoSpacing"/>
      </w:pPr>
      <w:r w:rsidRPr="004C7D34">
        <w:t>For example, the vulnerability may be in open source code.</w:t>
      </w:r>
    </w:p>
    <w:p w14:paraId="119691E8" w14:textId="33D205AC" w:rsidR="004C7D34" w:rsidRDefault="004C7D34" w:rsidP="004C7D34">
      <w:pPr>
        <w:pStyle w:val="NoSpacing"/>
      </w:pPr>
      <w:r w:rsidRPr="004C7D34">
        <w:t>In such cases, you can use a web application firewall to sanitize your input temporarily.</w:t>
      </w:r>
    </w:p>
    <w:p w14:paraId="572A22BB" w14:textId="77777777" w:rsidR="004C7D34" w:rsidRPr="004C7D34" w:rsidRDefault="004C7D34" w:rsidP="004C7D34">
      <w:pPr>
        <w:pStyle w:val="NoSpacing"/>
      </w:pPr>
    </w:p>
    <w:p w14:paraId="76FB082E" w14:textId="77777777" w:rsidR="004C7D34" w:rsidRDefault="004C7D34" w:rsidP="004C7D34">
      <w:pPr>
        <w:pStyle w:val="NoSpacing"/>
      </w:pPr>
      <w:r w:rsidRPr="004C7D34">
        <w:t xml:space="preserve">To learn how to prevent SQL Injection attacks in the PHP language, </w:t>
      </w:r>
    </w:p>
    <w:p w14:paraId="1BD8CF0D" w14:textId="77777777" w:rsidR="004C7D34" w:rsidRDefault="004C7D34" w:rsidP="004C7D34">
      <w:pPr>
        <w:pStyle w:val="NoSpacing"/>
      </w:pPr>
      <w:r w:rsidRPr="004C7D34">
        <w:t>see: </w:t>
      </w:r>
      <w:hyperlink r:id="rId14" w:history="1">
        <w:r w:rsidRPr="004C7D34">
          <w:rPr>
            <w:rStyle w:val="Hyperlink"/>
            <w:color w:val="auto"/>
            <w:u w:val="none"/>
          </w:rPr>
          <w:t>Preventing SQL Injection Vulnerabilities in PHP Applications and Fixing Them</w:t>
        </w:r>
      </w:hyperlink>
      <w:r w:rsidRPr="004C7D34">
        <w:t xml:space="preserve">. </w:t>
      </w:r>
    </w:p>
    <w:p w14:paraId="7F25FC82" w14:textId="77777777" w:rsidR="004C7D34" w:rsidRDefault="004C7D34" w:rsidP="004C7D34">
      <w:pPr>
        <w:pStyle w:val="NoSpacing"/>
      </w:pPr>
    </w:p>
    <w:p w14:paraId="58682594" w14:textId="678BF43F" w:rsidR="004C7D34" w:rsidRPr="004C7D34" w:rsidRDefault="004C7D34" w:rsidP="004C7D34">
      <w:pPr>
        <w:pStyle w:val="NoSpacing"/>
      </w:pPr>
      <w:r w:rsidRPr="004C7D34">
        <w:t>To find out how to do it in many other different programming languages, refer to the </w:t>
      </w:r>
      <w:hyperlink r:id="rId15" w:tgtFrame="_blank" w:history="1">
        <w:r w:rsidRPr="004C7D34">
          <w:rPr>
            <w:rStyle w:val="Hyperlink"/>
            <w:color w:val="auto"/>
            <w:u w:val="none"/>
          </w:rPr>
          <w:t>Bobby Tables guide to preventing SQL Injection</w:t>
        </w:r>
      </w:hyperlink>
      <w:r w:rsidRPr="004C7D34">
        <w:t>.</w:t>
      </w:r>
    </w:p>
    <w:p w14:paraId="463CACE0" w14:textId="77777777" w:rsidR="001B51D1" w:rsidRDefault="001B51D1" w:rsidP="0002211E">
      <w:pPr>
        <w:pStyle w:val="NoSpacing"/>
      </w:pPr>
    </w:p>
    <w:p w14:paraId="504989DE" w14:textId="77777777" w:rsidR="00CB60FA" w:rsidRDefault="00CB60FA" w:rsidP="0002211E">
      <w:pPr>
        <w:pStyle w:val="NoSpacing"/>
      </w:pPr>
    </w:p>
    <w:p w14:paraId="16281142" w14:textId="43D4C7A5" w:rsidR="00CB60FA" w:rsidRPr="00CB60FA" w:rsidRDefault="00CB60FA" w:rsidP="00CB60F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AU"/>
          <w14:ligatures w14:val="none"/>
        </w:rPr>
      </w:pPr>
      <w:r w:rsidRPr="00CB60FA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AU"/>
          <w14:ligatures w14:val="none"/>
        </w:rPr>
        <w:t>Primary Defences:</w:t>
      </w:r>
    </w:p>
    <w:p w14:paraId="1A2AD850" w14:textId="78DF0D87" w:rsidR="00CB60FA" w:rsidRPr="00CB60FA" w:rsidRDefault="00CB60FA" w:rsidP="00CB60F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kern w:val="0"/>
          <w:sz w:val="24"/>
          <w:szCs w:val="24"/>
          <w:lang w:eastAsia="en-AU"/>
          <w14:ligatures w14:val="none"/>
        </w:rPr>
      </w:pPr>
      <w:r w:rsidRPr="00CB60FA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AU"/>
          <w14:ligatures w14:val="none"/>
        </w:rPr>
        <w:t>Use of Prepared Statements (with Parameterized Queries)</w:t>
      </w:r>
    </w:p>
    <w:p w14:paraId="78B9258A" w14:textId="4143B15F" w:rsidR="00CB60FA" w:rsidRPr="00CB60FA" w:rsidRDefault="00CB60FA" w:rsidP="00CB60F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kern w:val="0"/>
          <w:sz w:val="24"/>
          <w:szCs w:val="24"/>
          <w:lang w:eastAsia="en-AU"/>
          <w14:ligatures w14:val="none"/>
        </w:rPr>
      </w:pPr>
      <w:r w:rsidRPr="00CB60FA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AU"/>
          <w14:ligatures w14:val="none"/>
        </w:rPr>
        <w:t>Use of Properly Constructed Stored Procedures</w:t>
      </w:r>
    </w:p>
    <w:p w14:paraId="71E20CFA" w14:textId="4A7F9788" w:rsidR="00CB60FA" w:rsidRPr="00CB60FA" w:rsidRDefault="00CB60FA" w:rsidP="00CB60F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kern w:val="0"/>
          <w:sz w:val="24"/>
          <w:szCs w:val="24"/>
          <w:lang w:eastAsia="en-AU"/>
          <w14:ligatures w14:val="none"/>
        </w:rPr>
      </w:pPr>
      <w:r w:rsidRPr="00CB60FA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AU"/>
          <w14:ligatures w14:val="none"/>
        </w:rPr>
        <w:t>Allow-list Input Validation</w:t>
      </w:r>
    </w:p>
    <w:p w14:paraId="0818B7C1" w14:textId="33EF4164" w:rsidR="00CB60FA" w:rsidRPr="00CB60FA" w:rsidRDefault="00CB60FA" w:rsidP="00CB60F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70"/>
        <w:rPr>
          <w:rFonts w:ascii="Roboto" w:eastAsia="Times New Roman" w:hAnsi="Roboto" w:cs="Times New Roman"/>
          <w:kern w:val="0"/>
          <w:sz w:val="24"/>
          <w:szCs w:val="24"/>
          <w:lang w:eastAsia="en-AU"/>
          <w14:ligatures w14:val="none"/>
        </w:rPr>
      </w:pPr>
      <w:r w:rsidRPr="00CB60FA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AU"/>
          <w14:ligatures w14:val="none"/>
        </w:rPr>
        <w:t>Escaping All User Supplied Input</w:t>
      </w:r>
    </w:p>
    <w:p w14:paraId="0877EEDE" w14:textId="77777777" w:rsidR="00760287" w:rsidRDefault="00760287" w:rsidP="00CB60F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AU"/>
          <w14:ligatures w14:val="none"/>
        </w:rPr>
      </w:pPr>
    </w:p>
    <w:p w14:paraId="374E0E00" w14:textId="1BDD00E4" w:rsidR="00CB60FA" w:rsidRPr="00CB60FA" w:rsidRDefault="00CB60FA" w:rsidP="00CB60F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AU"/>
          <w14:ligatures w14:val="none"/>
        </w:rPr>
      </w:pPr>
      <w:r w:rsidRPr="00CB60FA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AU"/>
          <w14:ligatures w14:val="none"/>
        </w:rPr>
        <w:t>Additional Defences:</w:t>
      </w:r>
    </w:p>
    <w:p w14:paraId="487BFA41" w14:textId="4D92093F" w:rsidR="00CB60FA" w:rsidRPr="00CB60FA" w:rsidRDefault="00CB60FA" w:rsidP="00CB60FA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kern w:val="0"/>
          <w:sz w:val="24"/>
          <w:szCs w:val="24"/>
          <w:lang w:eastAsia="en-AU"/>
          <w14:ligatures w14:val="none"/>
        </w:rPr>
      </w:pPr>
      <w:r w:rsidRPr="00CB60FA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AU"/>
          <w14:ligatures w14:val="none"/>
        </w:rPr>
        <w:t>Enforcing Least Privilege</w:t>
      </w:r>
    </w:p>
    <w:p w14:paraId="573C6ACD" w14:textId="2191FF9B" w:rsidR="00CB60FA" w:rsidRPr="00CB60FA" w:rsidRDefault="00CB60FA" w:rsidP="00CB60F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170"/>
        <w:rPr>
          <w:rFonts w:ascii="Roboto" w:eastAsia="Times New Roman" w:hAnsi="Roboto" w:cs="Times New Roman"/>
          <w:kern w:val="0"/>
          <w:sz w:val="24"/>
          <w:szCs w:val="24"/>
          <w:lang w:eastAsia="en-AU"/>
          <w14:ligatures w14:val="none"/>
        </w:rPr>
      </w:pPr>
      <w:r w:rsidRPr="00CB60FA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AU"/>
          <w14:ligatures w14:val="none"/>
        </w:rPr>
        <w:t>Performing Allow-list Input Validation as a Secondary Defence</w:t>
      </w:r>
    </w:p>
    <w:p w14:paraId="39E89D85" w14:textId="77777777" w:rsidR="00CB60FA" w:rsidRDefault="00CB60FA" w:rsidP="0002211E">
      <w:pPr>
        <w:pStyle w:val="NoSpacing"/>
      </w:pPr>
    </w:p>
    <w:p w14:paraId="3CCC9988" w14:textId="77777777" w:rsidR="001A30EA" w:rsidRDefault="001A30EA" w:rsidP="001A30EA">
      <w:pPr>
        <w:spacing w:before="100" w:beforeAutospacing="1" w:after="100" w:afterAutospacing="1" w:line="240" w:lineRule="auto"/>
        <w:ind w:firstLine="720"/>
        <w:rPr>
          <w:rFonts w:ascii="Arial Black" w:eastAsia="Times New Roman" w:hAnsi="Arial Black" w:cs="Calibr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</w:p>
    <w:p w14:paraId="03DDA0D4" w14:textId="77777777" w:rsidR="001A30EA" w:rsidRDefault="001A30EA" w:rsidP="001A30EA">
      <w:pPr>
        <w:spacing w:before="100" w:beforeAutospacing="1" w:after="100" w:afterAutospacing="1" w:line="240" w:lineRule="auto"/>
        <w:ind w:firstLine="72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</w:p>
    <w:p w14:paraId="197C8B01" w14:textId="77777777" w:rsidR="001A30EA" w:rsidRDefault="001A30EA" w:rsidP="001A30EA">
      <w:pPr>
        <w:spacing w:before="100" w:beforeAutospacing="1" w:after="100" w:afterAutospacing="1" w:line="240" w:lineRule="auto"/>
        <w:ind w:firstLine="72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</w:p>
    <w:p w14:paraId="73DF76CC" w14:textId="77777777" w:rsidR="000104D2" w:rsidRDefault="000104D2" w:rsidP="001A30EA">
      <w:pPr>
        <w:spacing w:before="100" w:beforeAutospacing="1" w:after="100" w:afterAutospacing="1" w:line="240" w:lineRule="auto"/>
        <w:ind w:firstLine="72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</w:p>
    <w:p w14:paraId="33136BAE" w14:textId="0BE5399A" w:rsidR="00995D68" w:rsidRDefault="00995D68" w:rsidP="001A30EA">
      <w:pPr>
        <w:spacing w:before="100" w:beforeAutospacing="1" w:after="100" w:afterAutospacing="1" w:line="240" w:lineRule="auto"/>
        <w:ind w:firstLine="72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Procedure is a method/way of c</w:t>
      </w:r>
      <w:r w:rsidR="006B4A9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ompleting 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a </w:t>
      </w:r>
      <w:r w:rsidR="006B4A9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certain 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task </w:t>
      </w:r>
      <w:r w:rsidR="006B4A9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in line with a policy</w:t>
      </w:r>
    </w:p>
    <w:p w14:paraId="3DCC7332" w14:textId="77777777" w:rsidR="000104D2" w:rsidRDefault="000104D2" w:rsidP="001A30EA">
      <w:pPr>
        <w:spacing w:before="100" w:beforeAutospacing="1" w:after="100" w:afterAutospacing="1" w:line="240" w:lineRule="auto"/>
        <w:ind w:firstLine="72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</w:p>
    <w:p w14:paraId="509FD29D" w14:textId="7EC37941" w:rsidR="00552591" w:rsidRDefault="000104D2" w:rsidP="002C7A6A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AU"/>
          <w14:ligatures w14:val="none"/>
        </w:rPr>
      </w:pPr>
      <w:r w:rsidRPr="000104D2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AU"/>
          <w14:ligatures w14:val="none"/>
        </w:rPr>
        <w:t>Answers for email</w:t>
      </w:r>
    </w:p>
    <w:p w14:paraId="067DD1DF" w14:textId="77777777" w:rsidR="000104D2" w:rsidRPr="000104D2" w:rsidRDefault="000104D2" w:rsidP="002C7A6A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AU"/>
          <w14:ligatures w14:val="none"/>
        </w:rPr>
      </w:pPr>
    </w:p>
    <w:p w14:paraId="6B24A94A" w14:textId="2147957A" w:rsidR="000104D2" w:rsidRDefault="000104D2" w:rsidP="000104D2">
      <w:pPr>
        <w:pStyle w:val="NoSpacing"/>
        <w:ind w:firstLine="720"/>
      </w:pPr>
      <w:r>
        <w:t>Only accepting well formatted email address in form field</w:t>
      </w:r>
      <w:r>
        <w:t xml:space="preserve"> – validation</w:t>
      </w:r>
    </w:p>
    <w:p w14:paraId="77D642BE" w14:textId="77777777" w:rsidR="000104D2" w:rsidRDefault="000104D2" w:rsidP="000104D2">
      <w:pPr>
        <w:pStyle w:val="NoSpacing"/>
        <w:ind w:firstLine="720"/>
      </w:pPr>
    </w:p>
    <w:p w14:paraId="3713EB0E" w14:textId="04928201" w:rsidR="000104D2" w:rsidRDefault="000104D2" w:rsidP="000104D2">
      <w:pPr>
        <w:pStyle w:val="NoSpacing"/>
        <w:ind w:firstLine="720"/>
      </w:pPr>
      <w:r w:rsidRPr="000104D2">
        <w:t>Using validator.js in JavaScript to validate form data</w:t>
      </w:r>
      <w:r>
        <w:t xml:space="preserve"> -  validation</w:t>
      </w:r>
    </w:p>
    <w:p w14:paraId="15E1F2D9" w14:textId="77777777" w:rsidR="000104D2" w:rsidRDefault="000104D2" w:rsidP="000104D2">
      <w:pPr>
        <w:pStyle w:val="NoSpacing"/>
        <w:ind w:firstLine="720"/>
      </w:pPr>
    </w:p>
    <w:p w14:paraId="40F7938E" w14:textId="064B063E" w:rsidR="000104D2" w:rsidRPr="000104D2" w:rsidRDefault="000104D2" w:rsidP="000104D2">
      <w:pPr>
        <w:pStyle w:val="NoSpacing"/>
        <w:ind w:firstLine="720"/>
      </w:pPr>
      <w:r w:rsidRPr="000104D2">
        <w:t>Prepared statements or parameterised statements in PHP</w:t>
      </w:r>
      <w:r>
        <w:t xml:space="preserve"> - sanitization</w:t>
      </w:r>
    </w:p>
    <w:p w14:paraId="4795AA25" w14:textId="77777777" w:rsidR="000104D2" w:rsidRDefault="000104D2" w:rsidP="000104D2">
      <w:pPr>
        <w:pStyle w:val="NoSpacing"/>
        <w:ind w:firstLine="720"/>
      </w:pPr>
    </w:p>
    <w:p w14:paraId="364CD55F" w14:textId="77777777" w:rsidR="000104D2" w:rsidRDefault="000104D2" w:rsidP="000104D2">
      <w:pPr>
        <w:pStyle w:val="NoSpacing"/>
        <w:ind w:firstLine="72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</w:p>
    <w:p w14:paraId="19758844" w14:textId="69D6CB3B" w:rsidR="002C7A6A" w:rsidRPr="000104D2" w:rsidRDefault="00583EEC" w:rsidP="002C7A6A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AU"/>
          <w14:ligatures w14:val="none"/>
        </w:rPr>
      </w:pPr>
      <w:r w:rsidRPr="000104D2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AU"/>
          <w14:ligatures w14:val="none"/>
        </w:rPr>
        <w:t xml:space="preserve">Questions for </w:t>
      </w:r>
      <w:r w:rsidR="00552591" w:rsidRPr="000104D2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AU"/>
          <w14:ligatures w14:val="none"/>
        </w:rPr>
        <w:t>Email</w:t>
      </w:r>
    </w:p>
    <w:p w14:paraId="175BBF4D" w14:textId="77777777" w:rsidR="002C7A6A" w:rsidRDefault="002C7A6A" w:rsidP="002C7A6A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</w:p>
    <w:p w14:paraId="327C633E" w14:textId="4CF969C6" w:rsidR="002C7A6A" w:rsidRDefault="002C7A6A" w:rsidP="001A30EA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r w:rsidRPr="002C7A6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In the style guide typography - font-size can be identified as ems - is it ok to use rem instead of em?</w:t>
      </w:r>
    </w:p>
    <w:p w14:paraId="526A7640" w14:textId="77777777" w:rsidR="001A30EA" w:rsidRPr="002C7A6A" w:rsidRDefault="001A30EA" w:rsidP="001A30EA">
      <w:pPr>
        <w:spacing w:after="0" w:line="240" w:lineRule="auto"/>
        <w:ind w:left="72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</w:p>
    <w:p w14:paraId="061C6DCE" w14:textId="7C80EE92" w:rsidR="002C7A6A" w:rsidRDefault="000104D2" w:rsidP="001A30EA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Do we design a logo</w:t>
      </w:r>
      <w:r w:rsidR="002C7A6A" w:rsidRPr="002C7A6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?</w:t>
      </w:r>
    </w:p>
    <w:p w14:paraId="77097949" w14:textId="77777777" w:rsidR="001A30EA" w:rsidRDefault="001A30EA" w:rsidP="001A30EA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</w:p>
    <w:p w14:paraId="3B9063EB" w14:textId="77777777" w:rsidR="001A30EA" w:rsidRPr="002C7A6A" w:rsidRDefault="001A30EA" w:rsidP="000104D2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</w:p>
    <w:p w14:paraId="4749F39E" w14:textId="77777777" w:rsidR="00552591" w:rsidRDefault="002C7A6A" w:rsidP="001A30EA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r w:rsidRPr="002C7A6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For the typography - do we have to use whats in the style guide</w:t>
      </w:r>
    </w:p>
    <w:p w14:paraId="5F0D0A19" w14:textId="394F436E" w:rsidR="002C7A6A" w:rsidRPr="00552591" w:rsidRDefault="002C7A6A" w:rsidP="001A30EA">
      <w:pPr>
        <w:spacing w:after="0" w:line="240" w:lineRule="auto"/>
        <w:ind w:left="72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</w:pPr>
      <w:r w:rsidRPr="002C7A6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 </w:t>
      </w:r>
      <w:proofErr w:type="spellStart"/>
      <w:r w:rsidRPr="002C7A6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e.g</w:t>
      </w:r>
      <w:proofErr w:type="spellEnd"/>
      <w:r w:rsidRPr="002C7A6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 </w:t>
      </w:r>
      <w:r w:rsidR="000104D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 xml:space="preserve">Title – 20px, </w:t>
      </w:r>
      <w:r w:rsidRPr="002C7A6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AU"/>
          <w14:ligatures w14:val="none"/>
        </w:rPr>
        <w:t>heading 1 - 18px , heading 2 16px or do we create our own?</w:t>
      </w:r>
    </w:p>
    <w:sectPr w:rsidR="002C7A6A" w:rsidRPr="00552591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2B0D3" w14:textId="77777777" w:rsidR="00900C79" w:rsidRDefault="00900C79" w:rsidP="0001713D">
      <w:pPr>
        <w:spacing w:after="0" w:line="240" w:lineRule="auto"/>
      </w:pPr>
      <w:r>
        <w:separator/>
      </w:r>
    </w:p>
  </w:endnote>
  <w:endnote w:type="continuationSeparator" w:id="0">
    <w:p w14:paraId="04CB83BA" w14:textId="77777777" w:rsidR="00900C79" w:rsidRDefault="00900C79" w:rsidP="00017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A30D0" w14:textId="77777777" w:rsidR="00900C79" w:rsidRDefault="00900C79" w:rsidP="0001713D">
      <w:pPr>
        <w:spacing w:after="0" w:line="240" w:lineRule="auto"/>
      </w:pPr>
      <w:r>
        <w:separator/>
      </w:r>
    </w:p>
  </w:footnote>
  <w:footnote w:type="continuationSeparator" w:id="0">
    <w:p w14:paraId="55644AE2" w14:textId="77777777" w:rsidR="00900C79" w:rsidRDefault="00900C79" w:rsidP="00017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57B92" w14:textId="245C394A" w:rsidR="00FA08BA" w:rsidRPr="00FA08BA" w:rsidRDefault="00FA08BA" w:rsidP="00FA08BA">
    <w:pPr>
      <w:pStyle w:val="Header"/>
      <w:rPr>
        <w:rFonts w:ascii="Lato" w:hAnsi="Lato"/>
        <w:b/>
        <w:bCs/>
        <w:color w:val="202122"/>
        <w:spacing w:val="3"/>
        <w:sz w:val="28"/>
        <w:szCs w:val="28"/>
      </w:rPr>
    </w:pPr>
    <w:r w:rsidRPr="00FA08BA">
      <w:rPr>
        <w:rFonts w:ascii="Lato" w:hAnsi="Lato"/>
        <w:b/>
        <w:bCs/>
        <w:color w:val="202122"/>
        <w:spacing w:val="3"/>
        <w:sz w:val="28"/>
        <w:szCs w:val="28"/>
      </w:rPr>
      <w:t xml:space="preserve">Secure input handling is one of the most common </w:t>
    </w:r>
    <w:proofErr w:type="gramStart"/>
    <w:r w:rsidRPr="00FA08BA">
      <w:rPr>
        <w:rFonts w:ascii="Lato" w:hAnsi="Lato"/>
        <w:b/>
        <w:bCs/>
        <w:color w:val="202122"/>
        <w:spacing w:val="3"/>
        <w:sz w:val="28"/>
        <w:szCs w:val="28"/>
      </w:rPr>
      <w:t>type</w:t>
    </w:r>
    <w:proofErr w:type="gramEnd"/>
    <w:r w:rsidRPr="00FA08BA">
      <w:rPr>
        <w:rFonts w:ascii="Lato" w:hAnsi="Lato"/>
        <w:b/>
        <w:bCs/>
        <w:color w:val="202122"/>
        <w:spacing w:val="3"/>
        <w:sz w:val="28"/>
        <w:szCs w:val="28"/>
      </w:rPr>
      <w:t xml:space="preserve"> of cyber security vulnerabilities. </w:t>
    </w:r>
  </w:p>
  <w:p w14:paraId="3A3FD54D" w14:textId="1DBA4DED" w:rsidR="00953E5D" w:rsidRPr="00FA08BA" w:rsidRDefault="00FA08BA" w:rsidP="00FA08BA">
    <w:pPr>
      <w:pStyle w:val="Header"/>
      <w:rPr>
        <w:b/>
        <w:bCs/>
        <w:sz w:val="28"/>
        <w:szCs w:val="28"/>
      </w:rPr>
    </w:pPr>
    <w:r w:rsidRPr="00FA08BA">
      <w:rPr>
        <w:rFonts w:ascii="Lato" w:hAnsi="Lato"/>
        <w:b/>
        <w:bCs/>
        <w:color w:val="202122"/>
        <w:spacing w:val="3"/>
        <w:sz w:val="28"/>
        <w:szCs w:val="28"/>
      </w:rPr>
      <w:t>Validation and sanitation are techniques to avoid this. </w:t>
    </w:r>
    <w:r w:rsidRPr="00FA08BA">
      <w:rPr>
        <w:rFonts w:ascii="Lato" w:hAnsi="Lato"/>
        <w:b/>
        <w:bCs/>
        <w:color w:val="202122"/>
        <w:spacing w:val="3"/>
        <w:sz w:val="28"/>
        <w:szCs w:val="28"/>
      </w:rPr>
      <w:br/>
      <w:t xml:space="preserve">Examples of validation and sanitation </w:t>
    </w:r>
    <w:proofErr w:type="gramStart"/>
    <w:r w:rsidRPr="00FA08BA">
      <w:rPr>
        <w:rFonts w:ascii="Lato" w:hAnsi="Lato"/>
        <w:b/>
        <w:bCs/>
        <w:color w:val="202122"/>
        <w:spacing w:val="3"/>
        <w:sz w:val="28"/>
        <w:szCs w:val="28"/>
      </w:rPr>
      <w:t>include?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0DC9"/>
    <w:multiLevelType w:val="multilevel"/>
    <w:tmpl w:val="1DB2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F4C39"/>
    <w:multiLevelType w:val="multilevel"/>
    <w:tmpl w:val="C998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C74F33"/>
    <w:multiLevelType w:val="multilevel"/>
    <w:tmpl w:val="180A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8303133">
    <w:abstractNumId w:val="2"/>
  </w:num>
  <w:num w:numId="2" w16cid:durableId="1387685602">
    <w:abstractNumId w:val="1"/>
  </w:num>
  <w:num w:numId="3" w16cid:durableId="462697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3D"/>
    <w:rsid w:val="000104D2"/>
    <w:rsid w:val="0001713D"/>
    <w:rsid w:val="0002211E"/>
    <w:rsid w:val="000E642B"/>
    <w:rsid w:val="001860C8"/>
    <w:rsid w:val="001A30EA"/>
    <w:rsid w:val="001B51D1"/>
    <w:rsid w:val="002227A1"/>
    <w:rsid w:val="002C7A6A"/>
    <w:rsid w:val="002F6F17"/>
    <w:rsid w:val="00326B86"/>
    <w:rsid w:val="004C7D34"/>
    <w:rsid w:val="00503A65"/>
    <w:rsid w:val="00541D6E"/>
    <w:rsid w:val="00552591"/>
    <w:rsid w:val="0058223C"/>
    <w:rsid w:val="00583EEC"/>
    <w:rsid w:val="005A57B3"/>
    <w:rsid w:val="005C689F"/>
    <w:rsid w:val="005F19BC"/>
    <w:rsid w:val="006B4A93"/>
    <w:rsid w:val="00760287"/>
    <w:rsid w:val="007D4824"/>
    <w:rsid w:val="00801AFA"/>
    <w:rsid w:val="0081715F"/>
    <w:rsid w:val="00900C79"/>
    <w:rsid w:val="00911976"/>
    <w:rsid w:val="00953E5D"/>
    <w:rsid w:val="00960DFD"/>
    <w:rsid w:val="00995D68"/>
    <w:rsid w:val="009B0936"/>
    <w:rsid w:val="00AC766E"/>
    <w:rsid w:val="00B13EAB"/>
    <w:rsid w:val="00B2124E"/>
    <w:rsid w:val="00B42BD6"/>
    <w:rsid w:val="00CB60FA"/>
    <w:rsid w:val="00CD0907"/>
    <w:rsid w:val="00D37BCF"/>
    <w:rsid w:val="00DD35BD"/>
    <w:rsid w:val="00E05FAB"/>
    <w:rsid w:val="00E34557"/>
    <w:rsid w:val="00E94F94"/>
    <w:rsid w:val="00EC7AFF"/>
    <w:rsid w:val="00F46222"/>
    <w:rsid w:val="00FA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8457"/>
  <w15:chartTrackingRefBased/>
  <w15:docId w15:val="{6C78C200-B306-4A7F-A072-4CD360F5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51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1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13D"/>
  </w:style>
  <w:style w:type="paragraph" w:styleId="Footer">
    <w:name w:val="footer"/>
    <w:basedOn w:val="Normal"/>
    <w:link w:val="FooterChar"/>
    <w:uiPriority w:val="99"/>
    <w:unhideWhenUsed/>
    <w:rsid w:val="000171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13D"/>
  </w:style>
  <w:style w:type="paragraph" w:styleId="NoSpacing">
    <w:name w:val="No Spacing"/>
    <w:uiPriority w:val="1"/>
    <w:qFormat/>
    <w:rsid w:val="0058223C"/>
    <w:pPr>
      <w:spacing w:after="0" w:line="240" w:lineRule="auto"/>
    </w:pPr>
    <w:rPr>
      <w:rFonts w:ascii="Arial" w:hAnsi="Arial"/>
      <w:sz w:val="21"/>
    </w:rPr>
  </w:style>
  <w:style w:type="character" w:styleId="Hyperlink">
    <w:name w:val="Hyperlink"/>
    <w:basedOn w:val="DefaultParagraphFont"/>
    <w:uiPriority w:val="99"/>
    <w:unhideWhenUsed/>
    <w:rsid w:val="000221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11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46222"/>
    <w:rPr>
      <w:rFonts w:ascii="Arial Black" w:hAnsi="Arial Black"/>
      <w:b/>
      <w:bCs/>
      <w:sz w:val="28"/>
    </w:rPr>
  </w:style>
  <w:style w:type="character" w:styleId="Emphasis">
    <w:name w:val="Emphasis"/>
    <w:basedOn w:val="DefaultParagraphFont"/>
    <w:uiPriority w:val="20"/>
    <w:qFormat/>
    <w:rsid w:val="0002211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B51D1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D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C7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05F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A3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gerprintjs.com/blog/indexeddb-api-browser-vulnerability-safari-15/" TargetMode="External"/><Relationship Id="rId13" Type="http://schemas.openxmlformats.org/officeDocument/2006/relationships/hyperlink" Target="https://www.akamai.com/blog/security/abusing-the-service-workers-api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securityplanet.com/trends/security-threats-in-html5/" TargetMode="External"/><Relationship Id="rId12" Type="http://schemas.openxmlformats.org/officeDocument/2006/relationships/hyperlink" Target="https://sweetcode.io/why-service-workers-are-a-threat-to-modern-browser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upport.mozilla.org/en-US/kb/private-browsing-use-firefox-without-histor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obby-tables.com/" TargetMode="External"/><Relationship Id="rId10" Type="http://schemas.openxmlformats.org/officeDocument/2006/relationships/hyperlink" Target="https://developer.mozilla.org/en-US/docs/Glossary/Mi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keerickson/validatorjs" TargetMode="External"/><Relationship Id="rId14" Type="http://schemas.openxmlformats.org/officeDocument/2006/relationships/hyperlink" Target="https://www.acunetix.com/blog/articles/prevent-sql-injection-vulnerabilities-in-php-applic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4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Beresford</dc:creator>
  <cp:keywords/>
  <dc:description/>
  <cp:lastModifiedBy>Mark Beresford</cp:lastModifiedBy>
  <cp:revision>16</cp:revision>
  <dcterms:created xsi:type="dcterms:W3CDTF">2023-05-01T01:53:00Z</dcterms:created>
  <dcterms:modified xsi:type="dcterms:W3CDTF">2023-05-02T22:58:00Z</dcterms:modified>
</cp:coreProperties>
</file>