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780C" w14:textId="77777777" w:rsidR="0026798F" w:rsidRPr="0026798F" w:rsidRDefault="0026798F" w:rsidP="0026798F">
      <w:pPr>
        <w:rPr>
          <w:rFonts w:ascii="Arial" w:hAnsi="Arial" w:cs="Arial"/>
          <w:sz w:val="28"/>
          <w:szCs w:val="28"/>
        </w:rPr>
      </w:pPr>
    </w:p>
    <w:p w14:paraId="24E2F79F" w14:textId="045903FF" w:rsidR="0026798F" w:rsidRPr="0026798F" w:rsidRDefault="0026798F" w:rsidP="0026798F">
      <w:pPr>
        <w:rPr>
          <w:rFonts w:ascii="Arial" w:hAnsi="Arial" w:cs="Arial"/>
          <w:sz w:val="24"/>
          <w:szCs w:val="24"/>
        </w:rPr>
      </w:pPr>
      <w:r w:rsidRPr="0026798F">
        <w:rPr>
          <w:rFonts w:ascii="Arial" w:hAnsi="Arial" w:cs="Arial"/>
          <w:sz w:val="24"/>
          <w:szCs w:val="24"/>
        </w:rPr>
        <w:t>Copyright of all original material generated by contributors to the “organisation’s name” websites (</w:t>
      </w:r>
      <w:proofErr w:type="gramStart"/>
      <w:r w:rsidRPr="0026798F">
        <w:rPr>
          <w:rFonts w:ascii="Arial" w:hAnsi="Arial" w:cs="Arial"/>
          <w:sz w:val="24"/>
          <w:szCs w:val="24"/>
        </w:rPr>
        <w:t>with the exception of</w:t>
      </w:r>
      <w:proofErr w:type="gramEnd"/>
      <w:r w:rsidRPr="0026798F">
        <w:rPr>
          <w:rFonts w:ascii="Arial" w:hAnsi="Arial" w:cs="Arial"/>
          <w:sz w:val="24"/>
          <w:szCs w:val="24"/>
        </w:rPr>
        <w:t xml:space="preserve"> images)</w:t>
      </w:r>
      <w:r w:rsidRPr="0026798F">
        <w:rPr>
          <w:rFonts w:ascii="Arial" w:hAnsi="Arial" w:cs="Arial"/>
          <w:sz w:val="24"/>
          <w:szCs w:val="24"/>
        </w:rPr>
        <w:t xml:space="preserve"> </w:t>
      </w:r>
      <w:r w:rsidRPr="0026798F">
        <w:rPr>
          <w:rFonts w:ascii="Arial" w:hAnsi="Arial" w:cs="Arial"/>
          <w:sz w:val="24"/>
          <w:szCs w:val="24"/>
        </w:rPr>
        <w:t>on this website is held by “organisation’s name”.</w:t>
      </w:r>
    </w:p>
    <w:p w14:paraId="37777BD8" w14:textId="65FB0575" w:rsidR="0026798F" w:rsidRPr="0026798F" w:rsidRDefault="0026798F" w:rsidP="0026798F">
      <w:pPr>
        <w:rPr>
          <w:rFonts w:ascii="Arial" w:hAnsi="Arial" w:cs="Arial"/>
          <w:sz w:val="24"/>
          <w:szCs w:val="24"/>
        </w:rPr>
      </w:pPr>
      <w:r w:rsidRPr="0026798F">
        <w:rPr>
          <w:rFonts w:ascii="Arial" w:hAnsi="Arial" w:cs="Arial"/>
          <w:sz w:val="24"/>
          <w:szCs w:val="24"/>
        </w:rPr>
        <w:t>Copyright on all images on the website remain with the contributor.</w:t>
      </w:r>
    </w:p>
    <w:p w14:paraId="3755204E" w14:textId="6A0D3FB4" w:rsidR="0026798F" w:rsidRPr="0026798F" w:rsidRDefault="0026798F" w:rsidP="0026798F">
      <w:pPr>
        <w:rPr>
          <w:rFonts w:ascii="Arial" w:hAnsi="Arial" w:cs="Arial"/>
          <w:sz w:val="24"/>
          <w:szCs w:val="24"/>
        </w:rPr>
      </w:pPr>
      <w:r w:rsidRPr="0026798F">
        <w:rPr>
          <w:rFonts w:ascii="Arial" w:hAnsi="Arial" w:cs="Arial"/>
          <w:sz w:val="24"/>
          <w:szCs w:val="24"/>
        </w:rPr>
        <w:t>You may download, display, print and reproduce written material in unaltered form for your personal, non-commercial use.</w:t>
      </w:r>
    </w:p>
    <w:p w14:paraId="57C51FFC" w14:textId="77777777" w:rsidR="0026798F" w:rsidRPr="0026798F" w:rsidRDefault="0026798F" w:rsidP="0026798F">
      <w:pPr>
        <w:rPr>
          <w:rFonts w:ascii="Arial" w:hAnsi="Arial" w:cs="Arial"/>
          <w:sz w:val="24"/>
          <w:szCs w:val="24"/>
        </w:rPr>
      </w:pPr>
      <w:r w:rsidRPr="0026798F">
        <w:rPr>
          <w:rFonts w:ascii="Arial" w:hAnsi="Arial" w:cs="Arial"/>
          <w:sz w:val="24"/>
          <w:szCs w:val="24"/>
        </w:rPr>
        <w:t>If our written material is used on a similar non-commercial website or social media page,</w:t>
      </w:r>
    </w:p>
    <w:p w14:paraId="12F0A214" w14:textId="1951D34E" w:rsidR="0026798F" w:rsidRPr="0026798F" w:rsidRDefault="0026798F" w:rsidP="0026798F">
      <w:pPr>
        <w:rPr>
          <w:rFonts w:ascii="Arial" w:hAnsi="Arial" w:cs="Arial"/>
          <w:sz w:val="24"/>
          <w:szCs w:val="24"/>
        </w:rPr>
      </w:pPr>
      <w:r w:rsidRPr="0026798F">
        <w:rPr>
          <w:rFonts w:ascii="Arial" w:hAnsi="Arial" w:cs="Arial"/>
          <w:sz w:val="24"/>
          <w:szCs w:val="24"/>
        </w:rPr>
        <w:t>then the “organisation’s name” websites must be acknowledged as the source.</w:t>
      </w:r>
    </w:p>
    <w:p w14:paraId="0B1F8164" w14:textId="216E7181" w:rsidR="0026798F" w:rsidRPr="0026798F" w:rsidRDefault="0026798F" w:rsidP="0026798F">
      <w:pPr>
        <w:rPr>
          <w:rFonts w:ascii="Arial" w:hAnsi="Arial" w:cs="Arial"/>
          <w:sz w:val="24"/>
          <w:szCs w:val="24"/>
        </w:rPr>
      </w:pPr>
      <w:r w:rsidRPr="0026798F">
        <w:rPr>
          <w:rFonts w:ascii="Arial" w:hAnsi="Arial" w:cs="Arial"/>
          <w:sz w:val="24"/>
          <w:szCs w:val="24"/>
        </w:rPr>
        <w:t>Use of information and/or images for commercial use must be obtained in writing from the “organisation’s name” before use,</w:t>
      </w:r>
      <w:r w:rsidRPr="0026798F">
        <w:rPr>
          <w:rFonts w:ascii="Arial" w:hAnsi="Arial" w:cs="Arial"/>
          <w:sz w:val="24"/>
          <w:szCs w:val="24"/>
        </w:rPr>
        <w:t xml:space="preserve"> </w:t>
      </w:r>
      <w:r w:rsidRPr="0026798F">
        <w:rPr>
          <w:rFonts w:ascii="Arial" w:hAnsi="Arial" w:cs="Arial"/>
          <w:sz w:val="24"/>
          <w:szCs w:val="24"/>
        </w:rPr>
        <w:t>and the website acknowledged as the source.</w:t>
      </w:r>
    </w:p>
    <w:p w14:paraId="2C740752" w14:textId="52B3A1A2" w:rsidR="001860C8" w:rsidRPr="0026798F" w:rsidRDefault="0026798F" w:rsidP="0026798F">
      <w:pPr>
        <w:rPr>
          <w:rFonts w:ascii="Arial" w:hAnsi="Arial" w:cs="Arial"/>
          <w:sz w:val="24"/>
          <w:szCs w:val="24"/>
        </w:rPr>
      </w:pPr>
      <w:r w:rsidRPr="0026798F">
        <w:rPr>
          <w:rFonts w:ascii="Arial" w:hAnsi="Arial" w:cs="Arial"/>
          <w:sz w:val="24"/>
          <w:szCs w:val="24"/>
        </w:rPr>
        <w:t>All other rights reserved.</w:t>
      </w:r>
    </w:p>
    <w:sectPr w:rsidR="001860C8" w:rsidRPr="0026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8F"/>
    <w:rsid w:val="001860C8"/>
    <w:rsid w:val="0026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1251"/>
  <w15:chartTrackingRefBased/>
  <w15:docId w15:val="{49F002CE-BF70-4C0F-8288-23E1B929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Beresford</dc:creator>
  <cp:keywords/>
  <dc:description/>
  <cp:lastModifiedBy>Mark Beresford</cp:lastModifiedBy>
  <cp:revision>1</cp:revision>
  <dcterms:created xsi:type="dcterms:W3CDTF">2023-06-03T03:54:00Z</dcterms:created>
  <dcterms:modified xsi:type="dcterms:W3CDTF">2023-06-03T03:55:00Z</dcterms:modified>
</cp:coreProperties>
</file>