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93912" w14:textId="77777777" w:rsidR="005461FC" w:rsidRPr="00F7191A" w:rsidRDefault="005461FC" w:rsidP="005B5F50">
      <w:pPr>
        <w:ind w:left="720" w:hanging="720"/>
        <w:rPr>
          <w:vertAlign w:val="subscript"/>
          <w:lang w:val="en-US"/>
        </w:rPr>
      </w:pPr>
      <w:bookmarkStart w:id="0" w:name="_Toc167590353"/>
      <w:bookmarkStart w:id="1" w:name="_Toc169685472"/>
      <w:bookmarkStart w:id="2" w:name="_Toc169938805"/>
      <w:bookmarkStart w:id="3" w:name="_Toc169938806"/>
    </w:p>
    <w:p w14:paraId="733F3217" w14:textId="77777777" w:rsidR="005461FC" w:rsidRPr="00F7191A" w:rsidRDefault="005461FC" w:rsidP="005B5F50">
      <w:pPr>
        <w:ind w:left="720" w:hanging="720"/>
        <w:rPr>
          <w:lang w:val="en-US"/>
        </w:rPr>
      </w:pPr>
      <w:bookmarkStart w:id="4" w:name="coverpage_client"/>
      <w:bookmarkStart w:id="5" w:name="maintitle"/>
      <w:bookmarkEnd w:id="0"/>
      <w:bookmarkEnd w:id="1"/>
      <w:bookmarkEnd w:id="2"/>
      <w:bookmarkEnd w:id="3"/>
      <w:bookmarkEnd w:id="4"/>
      <w:bookmarkEnd w:id="5"/>
    </w:p>
    <w:p w14:paraId="5A71924B" w14:textId="77777777" w:rsidR="003C344E" w:rsidRPr="00F7191A" w:rsidRDefault="003C344E" w:rsidP="005B5F50">
      <w:pPr>
        <w:ind w:left="720" w:hanging="720"/>
        <w:rPr>
          <w:lang w:val="en-US"/>
        </w:rPr>
      </w:pPr>
    </w:p>
    <w:p w14:paraId="52061D7D" w14:textId="77777777" w:rsidR="003C344E" w:rsidRPr="00F7191A" w:rsidRDefault="003C344E" w:rsidP="005B5F50">
      <w:pPr>
        <w:ind w:left="720" w:hanging="720"/>
        <w:rPr>
          <w:lang w:val="en-US"/>
        </w:rPr>
      </w:pPr>
    </w:p>
    <w:p w14:paraId="4FA620DF" w14:textId="77777777" w:rsidR="00DB6CE0" w:rsidRPr="00F7191A" w:rsidRDefault="00DB6CE0" w:rsidP="005B5F50">
      <w:pPr>
        <w:ind w:left="720" w:hanging="720"/>
        <w:rPr>
          <w:lang w:val="en-US"/>
        </w:rPr>
      </w:pPr>
    </w:p>
    <w:p w14:paraId="3347EA66" w14:textId="77777777" w:rsidR="00DB6CE0" w:rsidRPr="00F7191A" w:rsidRDefault="00DB6CE0" w:rsidP="005B5F50">
      <w:pPr>
        <w:ind w:left="720" w:hanging="720"/>
        <w:rPr>
          <w:lang w:val="en-US"/>
        </w:rPr>
      </w:pPr>
    </w:p>
    <w:p w14:paraId="68F8074B" w14:textId="77777777" w:rsidR="003C344E" w:rsidRPr="00F7191A" w:rsidRDefault="003C344E" w:rsidP="00243BE9">
      <w:pPr>
        <w:rPr>
          <w:lang w:val="en-US"/>
        </w:rPr>
      </w:pPr>
    </w:p>
    <w:p w14:paraId="0E3CC9F3" w14:textId="77777777" w:rsidR="003C344E" w:rsidRPr="00F7191A" w:rsidRDefault="003C344E" w:rsidP="005B5F50">
      <w:pPr>
        <w:ind w:left="720" w:hanging="720"/>
        <w:rPr>
          <w:lang w:val="en-US"/>
        </w:rPr>
      </w:pPr>
    </w:p>
    <w:p w14:paraId="4D1C32DD" w14:textId="77777777" w:rsidR="005461FC" w:rsidRPr="00F7191A" w:rsidRDefault="003C344E" w:rsidP="003C344E">
      <w:pPr>
        <w:ind w:left="720" w:hanging="720"/>
        <w:rPr>
          <w:lang w:val="en-US"/>
        </w:rPr>
      </w:pPr>
      <w:r w:rsidRPr="00F7191A">
        <w:rPr>
          <w:noProof/>
          <w:lang w:val="en-US"/>
        </w:rPr>
        <w:drawing>
          <wp:inline distT="0" distB="0" distL="0" distR="0" wp14:anchorId="352CCE84" wp14:editId="12FB618B">
            <wp:extent cx="6334042" cy="1684856"/>
            <wp:effectExtent l="19050" t="0" r="0" b="0"/>
            <wp:docPr id="4" name="Picture 3" descr="facts_spl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ts_splash.png"/>
                    <pic:cNvPicPr/>
                  </pic:nvPicPr>
                  <pic:blipFill>
                    <a:blip r:embed="rId11" cstate="print"/>
                    <a:stretch>
                      <a:fillRect/>
                    </a:stretch>
                  </pic:blipFill>
                  <pic:spPr>
                    <a:xfrm>
                      <a:off x="0" y="0"/>
                      <a:ext cx="6339243" cy="1686239"/>
                    </a:xfrm>
                    <a:prstGeom prst="rect">
                      <a:avLst/>
                    </a:prstGeom>
                  </pic:spPr>
                </pic:pic>
              </a:graphicData>
            </a:graphic>
          </wp:inline>
        </w:drawing>
      </w:r>
    </w:p>
    <w:p w14:paraId="4DD81BFB" w14:textId="77777777" w:rsidR="00DB6CE0" w:rsidRPr="00F7191A" w:rsidRDefault="00DB6CE0" w:rsidP="00DB6CE0">
      <w:pPr>
        <w:pStyle w:val="title1"/>
        <w:rPr>
          <w:lang w:val="en-US"/>
        </w:rPr>
      </w:pPr>
      <w:bookmarkStart w:id="6" w:name="reportpage2"/>
      <w:bookmarkEnd w:id="6"/>
    </w:p>
    <w:p w14:paraId="76B641E6" w14:textId="77777777" w:rsidR="00DB6CE0" w:rsidRPr="00F7191A" w:rsidRDefault="00DB6CE0" w:rsidP="00DB6CE0">
      <w:pPr>
        <w:pStyle w:val="title1"/>
        <w:rPr>
          <w:lang w:val="en-US"/>
        </w:rPr>
      </w:pPr>
    </w:p>
    <w:p w14:paraId="490B0CF7" w14:textId="77777777" w:rsidR="00DB6CE0" w:rsidRPr="00F7191A" w:rsidRDefault="00DB6CE0" w:rsidP="00DB6CE0">
      <w:pPr>
        <w:pStyle w:val="title1"/>
        <w:rPr>
          <w:lang w:val="en-US"/>
        </w:rPr>
      </w:pPr>
    </w:p>
    <w:p w14:paraId="47FD35AC" w14:textId="77777777" w:rsidR="00DB6CE0" w:rsidRPr="00F7191A" w:rsidRDefault="00DB6CE0" w:rsidP="00DB6CE0">
      <w:pPr>
        <w:pStyle w:val="title1"/>
        <w:rPr>
          <w:lang w:val="en-US"/>
        </w:rPr>
      </w:pPr>
    </w:p>
    <w:p w14:paraId="5800EE6F" w14:textId="118AAC02" w:rsidR="00DB6CE0" w:rsidRPr="00F7191A" w:rsidRDefault="00232F8B" w:rsidP="00DB6CE0">
      <w:pPr>
        <w:pStyle w:val="title1"/>
        <w:rPr>
          <w:lang w:val="en-US"/>
        </w:rPr>
      </w:pPr>
      <w:r>
        <w:rPr>
          <w:lang w:val="en-US"/>
        </w:rPr>
        <w:t>Call</w:t>
      </w:r>
      <w:r w:rsidR="00C33759">
        <w:rPr>
          <w:lang w:val="en-US"/>
        </w:rPr>
        <w:t>ing</w:t>
      </w:r>
      <w:r>
        <w:rPr>
          <w:lang w:val="en-US"/>
        </w:rPr>
        <w:t xml:space="preserve"> FACTS from R</w:t>
      </w:r>
    </w:p>
    <w:p w14:paraId="36C80831" w14:textId="77777777" w:rsidR="00DB6CE0" w:rsidRPr="00F7191A" w:rsidRDefault="00DB6CE0" w:rsidP="00DB6CE0">
      <w:pPr>
        <w:pStyle w:val="title1"/>
        <w:rPr>
          <w:lang w:val="en-US"/>
        </w:rPr>
      </w:pPr>
    </w:p>
    <w:p w14:paraId="32EF20E9" w14:textId="2E193D39" w:rsidR="003C344E" w:rsidRPr="00F7191A" w:rsidRDefault="003C344E" w:rsidP="00DB6CE0">
      <w:pPr>
        <w:pStyle w:val="title1"/>
        <w:rPr>
          <w:lang w:val="en-US"/>
        </w:rPr>
      </w:pPr>
    </w:p>
    <w:p w14:paraId="1ACE4DB5" w14:textId="77777777" w:rsidR="00DB6CE0" w:rsidRPr="00F7191A" w:rsidRDefault="00DB6CE0" w:rsidP="00DB6CE0">
      <w:pPr>
        <w:pStyle w:val="title2"/>
        <w:ind w:left="720" w:hanging="720"/>
        <w:rPr>
          <w:lang w:val="en-US"/>
        </w:rPr>
      </w:pPr>
      <w:bookmarkStart w:id="7" w:name="subtitle"/>
      <w:bookmarkEnd w:id="7"/>
    </w:p>
    <w:p w14:paraId="7787E208" w14:textId="368C282C" w:rsidR="003C344E" w:rsidRPr="00F7191A" w:rsidRDefault="006F0109" w:rsidP="00DB6CE0">
      <w:pPr>
        <w:pStyle w:val="title2"/>
        <w:ind w:left="720" w:hanging="720"/>
        <w:rPr>
          <w:lang w:val="en-US"/>
        </w:rPr>
      </w:pPr>
      <w:r>
        <w:rPr>
          <w:lang w:val="en-US"/>
        </w:rPr>
        <w:t>User Guide</w:t>
      </w:r>
    </w:p>
    <w:p w14:paraId="32F73F79" w14:textId="24DF5E8D" w:rsidR="0012300A" w:rsidRPr="00F7191A" w:rsidRDefault="00FC64D5">
      <w:pPr>
        <w:ind w:left="720" w:hanging="720"/>
        <w:rPr>
          <w:lang w:val="en-US"/>
        </w:rPr>
      </w:pPr>
      <w:r>
        <w:rPr>
          <w:lang w:val="en-US"/>
        </w:rPr>
        <w:fldChar w:fldCharType="begin"/>
      </w:r>
      <w:r>
        <w:rPr>
          <w:lang w:val="en-US"/>
        </w:rPr>
        <w:instrText xml:space="preserve"> DATE \@ "MMMM d, yyyy" </w:instrText>
      </w:r>
      <w:r>
        <w:rPr>
          <w:lang w:val="en-US"/>
        </w:rPr>
        <w:fldChar w:fldCharType="separate"/>
      </w:r>
      <w:r w:rsidR="00CE12AF">
        <w:rPr>
          <w:noProof/>
          <w:lang w:val="en-US"/>
        </w:rPr>
        <w:t>April 16, 2021</w:t>
      </w:r>
      <w:r>
        <w:rPr>
          <w:lang w:val="en-US"/>
        </w:rPr>
        <w:fldChar w:fldCharType="end"/>
      </w:r>
    </w:p>
    <w:p w14:paraId="524AD475" w14:textId="77777777" w:rsidR="005461FC" w:rsidRPr="00F7191A" w:rsidRDefault="005461FC" w:rsidP="00B20E18">
      <w:pPr>
        <w:pStyle w:val="fpheading"/>
        <w:ind w:left="720" w:hanging="720"/>
        <w:jc w:val="center"/>
        <w:rPr>
          <w:lang w:val="en-US"/>
        </w:rPr>
      </w:pPr>
      <w:r w:rsidRPr="00F7191A">
        <w:rPr>
          <w:lang w:val="en-US"/>
        </w:rPr>
        <w:br w:type="page"/>
      </w:r>
    </w:p>
    <w:sdt>
      <w:sdtPr>
        <w:rPr>
          <w:rFonts w:ascii="Arial" w:eastAsia="Times New Roman" w:hAnsi="Arial" w:cs="Times New Roman"/>
          <w:b w:val="0"/>
          <w:bCs w:val="0"/>
          <w:color w:val="auto"/>
          <w:sz w:val="18"/>
          <w:szCs w:val="20"/>
          <w:lang w:val="en-GB"/>
        </w:rPr>
        <w:id w:val="188818344"/>
        <w:docPartObj>
          <w:docPartGallery w:val="Table of Contents"/>
          <w:docPartUnique/>
        </w:docPartObj>
      </w:sdtPr>
      <w:sdtEndPr/>
      <w:sdtContent>
        <w:p w14:paraId="1BC55BA1" w14:textId="77777777" w:rsidR="00E76C27" w:rsidRPr="00F7191A" w:rsidRDefault="00E76C27">
          <w:pPr>
            <w:pStyle w:val="TOCHeading"/>
          </w:pPr>
          <w:r w:rsidRPr="00F7191A">
            <w:rPr>
              <w:rFonts w:ascii="Arial" w:hAnsi="Arial" w:cs="Arial"/>
            </w:rPr>
            <w:t>Table of Contents</w:t>
          </w:r>
        </w:p>
        <w:p w14:paraId="6E1CACCA" w14:textId="683F7ECA" w:rsidR="00D179AD" w:rsidRDefault="000D4739">
          <w:pPr>
            <w:pStyle w:val="TOC1"/>
            <w:rPr>
              <w:rFonts w:asciiTheme="minorHAnsi" w:eastAsiaTheme="minorEastAsia" w:hAnsiTheme="minorHAnsi" w:cstheme="minorBidi"/>
              <w:b w:val="0"/>
              <w:noProof/>
              <w:sz w:val="22"/>
              <w:szCs w:val="22"/>
              <w:lang w:val="en-US"/>
            </w:rPr>
          </w:pPr>
          <w:r w:rsidRPr="00F7191A">
            <w:rPr>
              <w:lang w:val="en-US"/>
            </w:rPr>
            <w:fldChar w:fldCharType="begin"/>
          </w:r>
          <w:r w:rsidR="00E76C27" w:rsidRPr="00F7191A">
            <w:rPr>
              <w:lang w:val="en-US"/>
            </w:rPr>
            <w:instrText xml:space="preserve"> TOC \o "1-3" \h \z \u </w:instrText>
          </w:r>
          <w:r w:rsidRPr="00F7191A">
            <w:rPr>
              <w:lang w:val="en-US"/>
            </w:rPr>
            <w:fldChar w:fldCharType="separate"/>
          </w:r>
          <w:hyperlink w:anchor="_Toc62807308" w:history="1">
            <w:r w:rsidR="00D179AD" w:rsidRPr="00F26ED4">
              <w:rPr>
                <w:rStyle w:val="Hyperlink"/>
                <w:noProof/>
                <w:lang w:val="en-US"/>
              </w:rPr>
              <w:t>1</w:t>
            </w:r>
            <w:r w:rsidR="00D179AD">
              <w:rPr>
                <w:rFonts w:asciiTheme="minorHAnsi" w:eastAsiaTheme="minorEastAsia" w:hAnsiTheme="minorHAnsi" w:cstheme="minorBidi"/>
                <w:b w:val="0"/>
                <w:noProof/>
                <w:sz w:val="22"/>
                <w:szCs w:val="22"/>
                <w:lang w:val="en-US"/>
              </w:rPr>
              <w:tab/>
            </w:r>
            <w:r w:rsidR="00D179AD" w:rsidRPr="00F26ED4">
              <w:rPr>
                <w:rStyle w:val="Hyperlink"/>
                <w:noProof/>
                <w:lang w:val="en-US"/>
              </w:rPr>
              <w:t>Introduction</w:t>
            </w:r>
            <w:r w:rsidR="00D179AD">
              <w:rPr>
                <w:noProof/>
                <w:webHidden/>
              </w:rPr>
              <w:tab/>
            </w:r>
            <w:r w:rsidR="00D179AD">
              <w:rPr>
                <w:noProof/>
                <w:webHidden/>
              </w:rPr>
              <w:fldChar w:fldCharType="begin"/>
            </w:r>
            <w:r w:rsidR="00D179AD">
              <w:rPr>
                <w:noProof/>
                <w:webHidden/>
              </w:rPr>
              <w:instrText xml:space="preserve"> PAGEREF _Toc62807308 \h </w:instrText>
            </w:r>
            <w:r w:rsidR="00D179AD">
              <w:rPr>
                <w:noProof/>
                <w:webHidden/>
              </w:rPr>
            </w:r>
            <w:r w:rsidR="00D179AD">
              <w:rPr>
                <w:noProof/>
                <w:webHidden/>
              </w:rPr>
              <w:fldChar w:fldCharType="separate"/>
            </w:r>
            <w:r w:rsidR="00D179AD">
              <w:rPr>
                <w:noProof/>
                <w:webHidden/>
              </w:rPr>
              <w:t>3</w:t>
            </w:r>
            <w:r w:rsidR="00D179AD">
              <w:rPr>
                <w:noProof/>
                <w:webHidden/>
              </w:rPr>
              <w:fldChar w:fldCharType="end"/>
            </w:r>
          </w:hyperlink>
        </w:p>
        <w:p w14:paraId="5D1DA3D6" w14:textId="0185736A" w:rsidR="00D179AD" w:rsidRDefault="00747525">
          <w:pPr>
            <w:pStyle w:val="TOC2"/>
            <w:rPr>
              <w:rFonts w:asciiTheme="minorHAnsi" w:eastAsiaTheme="minorEastAsia" w:hAnsiTheme="minorHAnsi" w:cstheme="minorBidi"/>
              <w:sz w:val="22"/>
              <w:szCs w:val="22"/>
              <w:lang w:val="en-US" w:eastAsia="en-US"/>
            </w:rPr>
          </w:pPr>
          <w:hyperlink w:anchor="_Toc62807309" w:history="1">
            <w:r w:rsidR="00D179AD" w:rsidRPr="00F26ED4">
              <w:rPr>
                <w:rStyle w:val="Hyperlink"/>
                <w:lang w:val="en-US"/>
              </w:rPr>
              <w:t>1.1</w:t>
            </w:r>
            <w:r w:rsidR="00D179AD">
              <w:rPr>
                <w:rFonts w:asciiTheme="minorHAnsi" w:eastAsiaTheme="minorEastAsia" w:hAnsiTheme="minorHAnsi" w:cstheme="minorBidi"/>
                <w:sz w:val="22"/>
                <w:szCs w:val="22"/>
                <w:lang w:val="en-US" w:eastAsia="en-US"/>
              </w:rPr>
              <w:tab/>
            </w:r>
            <w:r w:rsidR="00D179AD" w:rsidRPr="00F26ED4">
              <w:rPr>
                <w:rStyle w:val="Hyperlink"/>
                <w:lang w:val="en-US"/>
              </w:rPr>
              <w:t>Purpose and Scope of this document</w:t>
            </w:r>
            <w:r w:rsidR="00D179AD">
              <w:rPr>
                <w:webHidden/>
              </w:rPr>
              <w:tab/>
            </w:r>
            <w:r w:rsidR="00D179AD">
              <w:rPr>
                <w:webHidden/>
              </w:rPr>
              <w:fldChar w:fldCharType="begin"/>
            </w:r>
            <w:r w:rsidR="00D179AD">
              <w:rPr>
                <w:webHidden/>
              </w:rPr>
              <w:instrText xml:space="preserve"> PAGEREF _Toc62807309 \h </w:instrText>
            </w:r>
            <w:r w:rsidR="00D179AD">
              <w:rPr>
                <w:webHidden/>
              </w:rPr>
            </w:r>
            <w:r w:rsidR="00D179AD">
              <w:rPr>
                <w:webHidden/>
              </w:rPr>
              <w:fldChar w:fldCharType="separate"/>
            </w:r>
            <w:r w:rsidR="00D179AD">
              <w:rPr>
                <w:webHidden/>
              </w:rPr>
              <w:t>3</w:t>
            </w:r>
            <w:r w:rsidR="00D179AD">
              <w:rPr>
                <w:webHidden/>
              </w:rPr>
              <w:fldChar w:fldCharType="end"/>
            </w:r>
          </w:hyperlink>
        </w:p>
        <w:p w14:paraId="55233CA8" w14:textId="737AFA18" w:rsidR="00D179AD" w:rsidRDefault="00747525">
          <w:pPr>
            <w:pStyle w:val="TOC1"/>
            <w:rPr>
              <w:rFonts w:asciiTheme="minorHAnsi" w:eastAsiaTheme="minorEastAsia" w:hAnsiTheme="minorHAnsi" w:cstheme="minorBidi"/>
              <w:b w:val="0"/>
              <w:noProof/>
              <w:sz w:val="22"/>
              <w:szCs w:val="22"/>
              <w:lang w:val="en-US"/>
            </w:rPr>
          </w:pPr>
          <w:hyperlink w:anchor="_Toc62807310" w:history="1">
            <w:r w:rsidR="00D179AD" w:rsidRPr="00F26ED4">
              <w:rPr>
                <w:rStyle w:val="Hyperlink"/>
                <w:noProof/>
                <w:lang w:val="en-US"/>
              </w:rPr>
              <w:t>2</w:t>
            </w:r>
            <w:r w:rsidR="00D179AD">
              <w:rPr>
                <w:rFonts w:asciiTheme="minorHAnsi" w:eastAsiaTheme="minorEastAsia" w:hAnsiTheme="minorHAnsi" w:cstheme="minorBidi"/>
                <w:b w:val="0"/>
                <w:noProof/>
                <w:sz w:val="22"/>
                <w:szCs w:val="22"/>
                <w:lang w:val="en-US"/>
              </w:rPr>
              <w:tab/>
            </w:r>
            <w:r w:rsidR="00D179AD" w:rsidRPr="00F26ED4">
              <w:rPr>
                <w:rStyle w:val="Hyperlink"/>
                <w:noProof/>
                <w:lang w:val="en-US"/>
              </w:rPr>
              <w:t>Calling FACTS from R</w:t>
            </w:r>
            <w:r w:rsidR="00D179AD">
              <w:rPr>
                <w:noProof/>
                <w:webHidden/>
              </w:rPr>
              <w:tab/>
            </w:r>
            <w:r w:rsidR="00D179AD">
              <w:rPr>
                <w:noProof/>
                <w:webHidden/>
              </w:rPr>
              <w:fldChar w:fldCharType="begin"/>
            </w:r>
            <w:r w:rsidR="00D179AD">
              <w:rPr>
                <w:noProof/>
                <w:webHidden/>
              </w:rPr>
              <w:instrText xml:space="preserve"> PAGEREF _Toc62807310 \h </w:instrText>
            </w:r>
            <w:r w:rsidR="00D179AD">
              <w:rPr>
                <w:noProof/>
                <w:webHidden/>
              </w:rPr>
            </w:r>
            <w:r w:rsidR="00D179AD">
              <w:rPr>
                <w:noProof/>
                <w:webHidden/>
              </w:rPr>
              <w:fldChar w:fldCharType="separate"/>
            </w:r>
            <w:r w:rsidR="00D179AD">
              <w:rPr>
                <w:noProof/>
                <w:webHidden/>
              </w:rPr>
              <w:t>3</w:t>
            </w:r>
            <w:r w:rsidR="00D179AD">
              <w:rPr>
                <w:noProof/>
                <w:webHidden/>
              </w:rPr>
              <w:fldChar w:fldCharType="end"/>
            </w:r>
          </w:hyperlink>
        </w:p>
        <w:p w14:paraId="43DAD2CC" w14:textId="4ED17651" w:rsidR="00D179AD" w:rsidRDefault="00747525">
          <w:pPr>
            <w:pStyle w:val="TOC2"/>
            <w:rPr>
              <w:rFonts w:asciiTheme="minorHAnsi" w:eastAsiaTheme="minorEastAsia" w:hAnsiTheme="minorHAnsi" w:cstheme="minorBidi"/>
              <w:sz w:val="22"/>
              <w:szCs w:val="22"/>
              <w:lang w:val="en-US" w:eastAsia="en-US"/>
            </w:rPr>
          </w:pPr>
          <w:hyperlink w:anchor="_Toc62807311" w:history="1">
            <w:r w:rsidR="00D179AD" w:rsidRPr="00F26ED4">
              <w:rPr>
                <w:rStyle w:val="Hyperlink"/>
                <w:lang w:val="en-US"/>
              </w:rPr>
              <w:t>2.1</w:t>
            </w:r>
            <w:r w:rsidR="00D179AD">
              <w:rPr>
                <w:rFonts w:asciiTheme="minorHAnsi" w:eastAsiaTheme="minorEastAsia" w:hAnsiTheme="minorHAnsi" w:cstheme="minorBidi"/>
                <w:sz w:val="22"/>
                <w:szCs w:val="22"/>
                <w:lang w:val="en-US" w:eastAsia="en-US"/>
              </w:rPr>
              <w:tab/>
            </w:r>
            <w:r w:rsidR="00D179AD" w:rsidRPr="00F26ED4">
              <w:rPr>
                <w:rStyle w:val="Hyperlink"/>
                <w:lang w:val="en-US"/>
              </w:rPr>
              <w:t>Software prerequisites</w:t>
            </w:r>
            <w:r w:rsidR="00D179AD">
              <w:rPr>
                <w:webHidden/>
              </w:rPr>
              <w:tab/>
            </w:r>
            <w:r w:rsidR="00D179AD">
              <w:rPr>
                <w:webHidden/>
              </w:rPr>
              <w:fldChar w:fldCharType="begin"/>
            </w:r>
            <w:r w:rsidR="00D179AD">
              <w:rPr>
                <w:webHidden/>
              </w:rPr>
              <w:instrText xml:space="preserve"> PAGEREF _Toc62807311 \h </w:instrText>
            </w:r>
            <w:r w:rsidR="00D179AD">
              <w:rPr>
                <w:webHidden/>
              </w:rPr>
            </w:r>
            <w:r w:rsidR="00D179AD">
              <w:rPr>
                <w:webHidden/>
              </w:rPr>
              <w:fldChar w:fldCharType="separate"/>
            </w:r>
            <w:r w:rsidR="00D179AD">
              <w:rPr>
                <w:webHidden/>
              </w:rPr>
              <w:t>3</w:t>
            </w:r>
            <w:r w:rsidR="00D179AD">
              <w:rPr>
                <w:webHidden/>
              </w:rPr>
              <w:fldChar w:fldCharType="end"/>
            </w:r>
          </w:hyperlink>
        </w:p>
        <w:p w14:paraId="3CD5A6D0" w14:textId="5A4440C4" w:rsidR="00D179AD" w:rsidRDefault="00747525">
          <w:pPr>
            <w:pStyle w:val="TOC2"/>
            <w:rPr>
              <w:rFonts w:asciiTheme="minorHAnsi" w:eastAsiaTheme="minorEastAsia" w:hAnsiTheme="minorHAnsi" w:cstheme="minorBidi"/>
              <w:sz w:val="22"/>
              <w:szCs w:val="22"/>
              <w:lang w:val="en-US" w:eastAsia="en-US"/>
            </w:rPr>
          </w:pPr>
          <w:hyperlink w:anchor="_Toc62807312" w:history="1">
            <w:r w:rsidR="00D179AD" w:rsidRPr="00F26ED4">
              <w:rPr>
                <w:rStyle w:val="Hyperlink"/>
                <w:lang w:val="en-US"/>
              </w:rPr>
              <w:t>2.2</w:t>
            </w:r>
            <w:r w:rsidR="00D179AD">
              <w:rPr>
                <w:rFonts w:asciiTheme="minorHAnsi" w:eastAsiaTheme="minorEastAsia" w:hAnsiTheme="minorHAnsi" w:cstheme="minorBidi"/>
                <w:sz w:val="22"/>
                <w:szCs w:val="22"/>
                <w:lang w:val="en-US" w:eastAsia="en-US"/>
              </w:rPr>
              <w:tab/>
            </w:r>
            <w:r w:rsidR="00D179AD" w:rsidRPr="00F26ED4">
              <w:rPr>
                <w:rStyle w:val="Hyperlink"/>
                <w:lang w:val="en-US"/>
              </w:rPr>
              <w:t>What it does</w:t>
            </w:r>
            <w:r w:rsidR="00D179AD">
              <w:rPr>
                <w:webHidden/>
              </w:rPr>
              <w:tab/>
            </w:r>
            <w:r w:rsidR="00D179AD">
              <w:rPr>
                <w:webHidden/>
              </w:rPr>
              <w:fldChar w:fldCharType="begin"/>
            </w:r>
            <w:r w:rsidR="00D179AD">
              <w:rPr>
                <w:webHidden/>
              </w:rPr>
              <w:instrText xml:space="preserve"> PAGEREF _Toc62807312 \h </w:instrText>
            </w:r>
            <w:r w:rsidR="00D179AD">
              <w:rPr>
                <w:webHidden/>
              </w:rPr>
            </w:r>
            <w:r w:rsidR="00D179AD">
              <w:rPr>
                <w:webHidden/>
              </w:rPr>
              <w:fldChar w:fldCharType="separate"/>
            </w:r>
            <w:r w:rsidR="00D179AD">
              <w:rPr>
                <w:webHidden/>
              </w:rPr>
              <w:t>3</w:t>
            </w:r>
            <w:r w:rsidR="00D179AD">
              <w:rPr>
                <w:webHidden/>
              </w:rPr>
              <w:fldChar w:fldCharType="end"/>
            </w:r>
          </w:hyperlink>
        </w:p>
        <w:p w14:paraId="6B6D5712" w14:textId="51B88EE9" w:rsidR="00D179AD" w:rsidRDefault="00747525">
          <w:pPr>
            <w:pStyle w:val="TOC2"/>
            <w:rPr>
              <w:rFonts w:asciiTheme="minorHAnsi" w:eastAsiaTheme="minorEastAsia" w:hAnsiTheme="minorHAnsi" w:cstheme="minorBidi"/>
              <w:sz w:val="22"/>
              <w:szCs w:val="22"/>
              <w:lang w:val="en-US" w:eastAsia="en-US"/>
            </w:rPr>
          </w:pPr>
          <w:hyperlink w:anchor="_Toc62807313" w:history="1">
            <w:r w:rsidR="00D179AD" w:rsidRPr="00F26ED4">
              <w:rPr>
                <w:rStyle w:val="Hyperlink"/>
                <w:lang w:val="en-US"/>
              </w:rPr>
              <w:t>2.3</w:t>
            </w:r>
            <w:r w:rsidR="00D179AD">
              <w:rPr>
                <w:rFonts w:asciiTheme="minorHAnsi" w:eastAsiaTheme="minorEastAsia" w:hAnsiTheme="minorHAnsi" w:cstheme="minorBidi"/>
                <w:sz w:val="22"/>
                <w:szCs w:val="22"/>
                <w:lang w:val="en-US" w:eastAsia="en-US"/>
              </w:rPr>
              <w:tab/>
            </w:r>
            <w:r w:rsidR="00D179AD" w:rsidRPr="00F26ED4">
              <w:rPr>
                <w:rStyle w:val="Hyperlink"/>
                <w:lang w:val="en-US"/>
              </w:rPr>
              <w:t>Steps for calling FACTS from R</w:t>
            </w:r>
            <w:r w:rsidR="00D179AD">
              <w:rPr>
                <w:webHidden/>
              </w:rPr>
              <w:tab/>
            </w:r>
            <w:r w:rsidR="00D179AD">
              <w:rPr>
                <w:webHidden/>
              </w:rPr>
              <w:fldChar w:fldCharType="begin"/>
            </w:r>
            <w:r w:rsidR="00D179AD">
              <w:rPr>
                <w:webHidden/>
              </w:rPr>
              <w:instrText xml:space="preserve"> PAGEREF _Toc62807313 \h </w:instrText>
            </w:r>
            <w:r w:rsidR="00D179AD">
              <w:rPr>
                <w:webHidden/>
              </w:rPr>
            </w:r>
            <w:r w:rsidR="00D179AD">
              <w:rPr>
                <w:webHidden/>
              </w:rPr>
              <w:fldChar w:fldCharType="separate"/>
            </w:r>
            <w:r w:rsidR="00D179AD">
              <w:rPr>
                <w:webHidden/>
              </w:rPr>
              <w:t>4</w:t>
            </w:r>
            <w:r w:rsidR="00D179AD">
              <w:rPr>
                <w:webHidden/>
              </w:rPr>
              <w:fldChar w:fldCharType="end"/>
            </w:r>
          </w:hyperlink>
        </w:p>
        <w:p w14:paraId="5CB241C0" w14:textId="208970AD" w:rsidR="00D179AD" w:rsidRDefault="00747525">
          <w:pPr>
            <w:pStyle w:val="TOC2"/>
            <w:rPr>
              <w:rFonts w:asciiTheme="minorHAnsi" w:eastAsiaTheme="minorEastAsia" w:hAnsiTheme="minorHAnsi" w:cstheme="minorBidi"/>
              <w:sz w:val="22"/>
              <w:szCs w:val="22"/>
              <w:lang w:val="en-US" w:eastAsia="en-US"/>
            </w:rPr>
          </w:pPr>
          <w:hyperlink w:anchor="_Toc62807314" w:history="1">
            <w:r w:rsidR="00D179AD" w:rsidRPr="00F26ED4">
              <w:rPr>
                <w:rStyle w:val="Hyperlink"/>
                <w:lang w:val="en-US"/>
              </w:rPr>
              <w:t>2.4</w:t>
            </w:r>
            <w:r w:rsidR="00D179AD">
              <w:rPr>
                <w:rFonts w:asciiTheme="minorHAnsi" w:eastAsiaTheme="minorEastAsia" w:hAnsiTheme="minorHAnsi" w:cstheme="minorBidi"/>
                <w:sz w:val="22"/>
                <w:szCs w:val="22"/>
                <w:lang w:val="en-US" w:eastAsia="en-US"/>
              </w:rPr>
              <w:tab/>
            </w:r>
            <w:r w:rsidR="00D179AD" w:rsidRPr="00F26ED4">
              <w:rPr>
                <w:rStyle w:val="Hyperlink"/>
                <w:lang w:val="en-US"/>
              </w:rPr>
              <w:t>Usage Notes</w:t>
            </w:r>
            <w:r w:rsidR="00D179AD">
              <w:rPr>
                <w:webHidden/>
              </w:rPr>
              <w:tab/>
            </w:r>
            <w:r w:rsidR="00D179AD">
              <w:rPr>
                <w:webHidden/>
              </w:rPr>
              <w:fldChar w:fldCharType="begin"/>
            </w:r>
            <w:r w:rsidR="00D179AD">
              <w:rPr>
                <w:webHidden/>
              </w:rPr>
              <w:instrText xml:space="preserve"> PAGEREF _Toc62807314 \h </w:instrText>
            </w:r>
            <w:r w:rsidR="00D179AD">
              <w:rPr>
                <w:webHidden/>
              </w:rPr>
            </w:r>
            <w:r w:rsidR="00D179AD">
              <w:rPr>
                <w:webHidden/>
              </w:rPr>
              <w:fldChar w:fldCharType="separate"/>
            </w:r>
            <w:r w:rsidR="00D179AD">
              <w:rPr>
                <w:webHidden/>
              </w:rPr>
              <w:t>4</w:t>
            </w:r>
            <w:r w:rsidR="00D179AD">
              <w:rPr>
                <w:webHidden/>
              </w:rPr>
              <w:fldChar w:fldCharType="end"/>
            </w:r>
          </w:hyperlink>
        </w:p>
        <w:p w14:paraId="3D915876" w14:textId="717998B8" w:rsidR="00D179AD" w:rsidRDefault="00747525">
          <w:pPr>
            <w:pStyle w:val="TOC3"/>
            <w:rPr>
              <w:rFonts w:asciiTheme="minorHAnsi" w:eastAsiaTheme="minorEastAsia" w:hAnsiTheme="minorHAnsi" w:cstheme="minorBidi"/>
              <w:noProof/>
              <w:sz w:val="22"/>
              <w:szCs w:val="22"/>
              <w:lang w:val="en-US" w:eastAsia="en-US"/>
            </w:rPr>
          </w:pPr>
          <w:hyperlink w:anchor="_Toc62807315" w:history="1">
            <w:r w:rsidR="00D179AD" w:rsidRPr="00F26ED4">
              <w:rPr>
                <w:rStyle w:val="Hyperlink"/>
                <w:noProof/>
                <w:lang w:val="en-US"/>
              </w:rPr>
              <w:t>2.4.1</w:t>
            </w:r>
            <w:r w:rsidR="00D179AD">
              <w:rPr>
                <w:rFonts w:asciiTheme="minorHAnsi" w:eastAsiaTheme="minorEastAsia" w:hAnsiTheme="minorHAnsi" w:cstheme="minorBidi"/>
                <w:noProof/>
                <w:sz w:val="22"/>
                <w:szCs w:val="22"/>
                <w:lang w:val="en-US" w:eastAsia="en-US"/>
              </w:rPr>
              <w:tab/>
            </w:r>
            <w:r w:rsidR="00D179AD" w:rsidRPr="00F26ED4">
              <w:rPr>
                <w:rStyle w:val="Hyperlink"/>
                <w:noProof/>
                <w:lang w:val="en-US"/>
              </w:rPr>
              <w:t>Run FACTS MCMC Model from R</w:t>
            </w:r>
            <w:r w:rsidR="00D179AD">
              <w:rPr>
                <w:noProof/>
                <w:webHidden/>
              </w:rPr>
              <w:tab/>
            </w:r>
            <w:r w:rsidR="00D179AD">
              <w:rPr>
                <w:noProof/>
                <w:webHidden/>
              </w:rPr>
              <w:fldChar w:fldCharType="begin"/>
            </w:r>
            <w:r w:rsidR="00D179AD">
              <w:rPr>
                <w:noProof/>
                <w:webHidden/>
              </w:rPr>
              <w:instrText xml:space="preserve"> PAGEREF _Toc62807315 \h </w:instrText>
            </w:r>
            <w:r w:rsidR="00D179AD">
              <w:rPr>
                <w:noProof/>
                <w:webHidden/>
              </w:rPr>
            </w:r>
            <w:r w:rsidR="00D179AD">
              <w:rPr>
                <w:noProof/>
                <w:webHidden/>
              </w:rPr>
              <w:fldChar w:fldCharType="separate"/>
            </w:r>
            <w:r w:rsidR="00D179AD">
              <w:rPr>
                <w:noProof/>
                <w:webHidden/>
              </w:rPr>
              <w:t>4</w:t>
            </w:r>
            <w:r w:rsidR="00D179AD">
              <w:rPr>
                <w:noProof/>
                <w:webHidden/>
              </w:rPr>
              <w:fldChar w:fldCharType="end"/>
            </w:r>
          </w:hyperlink>
        </w:p>
        <w:p w14:paraId="0BFB8E6C" w14:textId="01F43C42" w:rsidR="00D179AD" w:rsidRDefault="00747525">
          <w:pPr>
            <w:pStyle w:val="TOC3"/>
            <w:rPr>
              <w:rFonts w:asciiTheme="minorHAnsi" w:eastAsiaTheme="minorEastAsia" w:hAnsiTheme="minorHAnsi" w:cstheme="minorBidi"/>
              <w:noProof/>
              <w:sz w:val="22"/>
              <w:szCs w:val="22"/>
              <w:lang w:val="en-US" w:eastAsia="en-US"/>
            </w:rPr>
          </w:pPr>
          <w:hyperlink w:anchor="_Toc62807316" w:history="1">
            <w:r w:rsidR="00D179AD" w:rsidRPr="00F26ED4">
              <w:rPr>
                <w:rStyle w:val="Hyperlink"/>
                <w:noProof/>
                <w:lang w:val="en-US"/>
              </w:rPr>
              <w:t>2.4.2</w:t>
            </w:r>
            <w:r w:rsidR="00D179AD">
              <w:rPr>
                <w:rFonts w:asciiTheme="minorHAnsi" w:eastAsiaTheme="minorEastAsia" w:hAnsiTheme="minorHAnsi" w:cstheme="minorBidi"/>
                <w:noProof/>
                <w:sz w:val="22"/>
                <w:szCs w:val="22"/>
                <w:lang w:val="en-US" w:eastAsia="en-US"/>
              </w:rPr>
              <w:tab/>
            </w:r>
            <w:r w:rsidR="00D179AD" w:rsidRPr="00F26ED4">
              <w:rPr>
                <w:rStyle w:val="Hyperlink"/>
                <w:noProof/>
                <w:lang w:val="en-US"/>
              </w:rPr>
              <w:t>Set Up Files and Folders</w:t>
            </w:r>
            <w:r w:rsidR="00D179AD">
              <w:rPr>
                <w:noProof/>
                <w:webHidden/>
              </w:rPr>
              <w:tab/>
            </w:r>
            <w:r w:rsidR="00D179AD">
              <w:rPr>
                <w:noProof/>
                <w:webHidden/>
              </w:rPr>
              <w:fldChar w:fldCharType="begin"/>
            </w:r>
            <w:r w:rsidR="00D179AD">
              <w:rPr>
                <w:noProof/>
                <w:webHidden/>
              </w:rPr>
              <w:instrText xml:space="preserve"> PAGEREF _Toc62807316 \h </w:instrText>
            </w:r>
            <w:r w:rsidR="00D179AD">
              <w:rPr>
                <w:noProof/>
                <w:webHidden/>
              </w:rPr>
            </w:r>
            <w:r w:rsidR="00D179AD">
              <w:rPr>
                <w:noProof/>
                <w:webHidden/>
              </w:rPr>
              <w:fldChar w:fldCharType="separate"/>
            </w:r>
            <w:r w:rsidR="00D179AD">
              <w:rPr>
                <w:noProof/>
                <w:webHidden/>
              </w:rPr>
              <w:t>5</w:t>
            </w:r>
            <w:r w:rsidR="00D179AD">
              <w:rPr>
                <w:noProof/>
                <w:webHidden/>
              </w:rPr>
              <w:fldChar w:fldCharType="end"/>
            </w:r>
          </w:hyperlink>
        </w:p>
        <w:p w14:paraId="4C9379C2" w14:textId="2C232C16" w:rsidR="00D179AD" w:rsidRDefault="00747525">
          <w:pPr>
            <w:pStyle w:val="TOC3"/>
            <w:rPr>
              <w:rFonts w:asciiTheme="minorHAnsi" w:eastAsiaTheme="minorEastAsia" w:hAnsiTheme="minorHAnsi" w:cstheme="minorBidi"/>
              <w:noProof/>
              <w:sz w:val="22"/>
              <w:szCs w:val="22"/>
              <w:lang w:val="en-US" w:eastAsia="en-US"/>
            </w:rPr>
          </w:pPr>
          <w:hyperlink w:anchor="_Toc62807317" w:history="1">
            <w:r w:rsidR="00D179AD" w:rsidRPr="00F26ED4">
              <w:rPr>
                <w:rStyle w:val="Hyperlink"/>
                <w:noProof/>
                <w:lang w:val="en-US"/>
              </w:rPr>
              <w:t>2.4.3</w:t>
            </w:r>
            <w:r w:rsidR="00D179AD">
              <w:rPr>
                <w:rFonts w:asciiTheme="minorHAnsi" w:eastAsiaTheme="minorEastAsia" w:hAnsiTheme="minorHAnsi" w:cstheme="minorBidi"/>
                <w:noProof/>
                <w:sz w:val="22"/>
                <w:szCs w:val="22"/>
                <w:lang w:val="en-US" w:eastAsia="en-US"/>
              </w:rPr>
              <w:tab/>
            </w:r>
            <w:r w:rsidR="00D179AD" w:rsidRPr="00F26ED4">
              <w:rPr>
                <w:rStyle w:val="Hyperlink"/>
                <w:noProof/>
                <w:lang w:val="en-US"/>
              </w:rPr>
              <w:t>Set Up Constants and Create Data File</w:t>
            </w:r>
            <w:r w:rsidR="00D179AD">
              <w:rPr>
                <w:noProof/>
                <w:webHidden/>
              </w:rPr>
              <w:tab/>
            </w:r>
            <w:r w:rsidR="00D179AD">
              <w:rPr>
                <w:noProof/>
                <w:webHidden/>
              </w:rPr>
              <w:fldChar w:fldCharType="begin"/>
            </w:r>
            <w:r w:rsidR="00D179AD">
              <w:rPr>
                <w:noProof/>
                <w:webHidden/>
              </w:rPr>
              <w:instrText xml:space="preserve"> PAGEREF _Toc62807317 \h </w:instrText>
            </w:r>
            <w:r w:rsidR="00D179AD">
              <w:rPr>
                <w:noProof/>
                <w:webHidden/>
              </w:rPr>
            </w:r>
            <w:r w:rsidR="00D179AD">
              <w:rPr>
                <w:noProof/>
                <w:webHidden/>
              </w:rPr>
              <w:fldChar w:fldCharType="separate"/>
            </w:r>
            <w:r w:rsidR="00D179AD">
              <w:rPr>
                <w:noProof/>
                <w:webHidden/>
              </w:rPr>
              <w:t>6</w:t>
            </w:r>
            <w:r w:rsidR="00D179AD">
              <w:rPr>
                <w:noProof/>
                <w:webHidden/>
              </w:rPr>
              <w:fldChar w:fldCharType="end"/>
            </w:r>
          </w:hyperlink>
        </w:p>
        <w:p w14:paraId="50B2EDFA" w14:textId="6FA7AF8F" w:rsidR="00D179AD" w:rsidRDefault="00747525">
          <w:pPr>
            <w:pStyle w:val="TOC3"/>
            <w:rPr>
              <w:rFonts w:asciiTheme="minorHAnsi" w:eastAsiaTheme="minorEastAsia" w:hAnsiTheme="minorHAnsi" w:cstheme="minorBidi"/>
              <w:noProof/>
              <w:sz w:val="22"/>
              <w:szCs w:val="22"/>
              <w:lang w:val="en-US" w:eastAsia="en-US"/>
            </w:rPr>
          </w:pPr>
          <w:hyperlink w:anchor="_Toc62807318" w:history="1">
            <w:r w:rsidR="00D179AD" w:rsidRPr="00F26ED4">
              <w:rPr>
                <w:rStyle w:val="Hyperlink"/>
                <w:noProof/>
                <w:lang w:val="en-US"/>
              </w:rPr>
              <w:t>2.4.4</w:t>
            </w:r>
            <w:r w:rsidR="00D179AD">
              <w:rPr>
                <w:rFonts w:asciiTheme="minorHAnsi" w:eastAsiaTheme="minorEastAsia" w:hAnsiTheme="minorHAnsi" w:cstheme="minorBidi"/>
                <w:noProof/>
                <w:sz w:val="22"/>
                <w:szCs w:val="22"/>
                <w:lang w:val="en-US" w:eastAsia="en-US"/>
              </w:rPr>
              <w:tab/>
            </w:r>
            <w:r w:rsidR="00D179AD" w:rsidRPr="00F26ED4">
              <w:rPr>
                <w:rStyle w:val="Hyperlink"/>
                <w:noProof/>
                <w:lang w:val="en-US"/>
              </w:rPr>
              <w:t>Call FACTS</w:t>
            </w:r>
            <w:r w:rsidR="00D179AD">
              <w:rPr>
                <w:noProof/>
                <w:webHidden/>
              </w:rPr>
              <w:tab/>
            </w:r>
            <w:r w:rsidR="00D179AD">
              <w:rPr>
                <w:noProof/>
                <w:webHidden/>
              </w:rPr>
              <w:fldChar w:fldCharType="begin"/>
            </w:r>
            <w:r w:rsidR="00D179AD">
              <w:rPr>
                <w:noProof/>
                <w:webHidden/>
              </w:rPr>
              <w:instrText xml:space="preserve"> PAGEREF _Toc62807318 \h </w:instrText>
            </w:r>
            <w:r w:rsidR="00D179AD">
              <w:rPr>
                <w:noProof/>
                <w:webHidden/>
              </w:rPr>
            </w:r>
            <w:r w:rsidR="00D179AD">
              <w:rPr>
                <w:noProof/>
                <w:webHidden/>
              </w:rPr>
              <w:fldChar w:fldCharType="separate"/>
            </w:r>
            <w:r w:rsidR="00D179AD">
              <w:rPr>
                <w:noProof/>
                <w:webHidden/>
              </w:rPr>
              <w:t>6</w:t>
            </w:r>
            <w:r w:rsidR="00D179AD">
              <w:rPr>
                <w:noProof/>
                <w:webHidden/>
              </w:rPr>
              <w:fldChar w:fldCharType="end"/>
            </w:r>
          </w:hyperlink>
        </w:p>
        <w:p w14:paraId="7B607C3D" w14:textId="1A89F627" w:rsidR="00D179AD" w:rsidRDefault="00747525">
          <w:pPr>
            <w:pStyle w:val="TOC3"/>
            <w:rPr>
              <w:rFonts w:asciiTheme="minorHAnsi" w:eastAsiaTheme="minorEastAsia" w:hAnsiTheme="minorHAnsi" w:cstheme="minorBidi"/>
              <w:noProof/>
              <w:sz w:val="22"/>
              <w:szCs w:val="22"/>
              <w:lang w:val="en-US" w:eastAsia="en-US"/>
            </w:rPr>
          </w:pPr>
          <w:hyperlink w:anchor="_Toc62807319" w:history="1">
            <w:r w:rsidR="00D179AD" w:rsidRPr="00F26ED4">
              <w:rPr>
                <w:rStyle w:val="Hyperlink"/>
                <w:noProof/>
                <w:lang w:val="en-US"/>
              </w:rPr>
              <w:t>2.4.5</w:t>
            </w:r>
            <w:r w:rsidR="00D179AD">
              <w:rPr>
                <w:rFonts w:asciiTheme="minorHAnsi" w:eastAsiaTheme="minorEastAsia" w:hAnsiTheme="minorHAnsi" w:cstheme="minorBidi"/>
                <w:noProof/>
                <w:sz w:val="22"/>
                <w:szCs w:val="22"/>
                <w:lang w:val="en-US" w:eastAsia="en-US"/>
              </w:rPr>
              <w:tab/>
            </w:r>
            <w:r w:rsidR="00D179AD" w:rsidRPr="00F26ED4">
              <w:rPr>
                <w:rStyle w:val="Hyperlink"/>
                <w:noProof/>
                <w:lang w:val="en-US"/>
              </w:rPr>
              <w:t>Examples of simple processing of the MCMC samples</w:t>
            </w:r>
            <w:r w:rsidR="00D179AD">
              <w:rPr>
                <w:noProof/>
                <w:webHidden/>
              </w:rPr>
              <w:tab/>
            </w:r>
            <w:r w:rsidR="00D179AD">
              <w:rPr>
                <w:noProof/>
                <w:webHidden/>
              </w:rPr>
              <w:fldChar w:fldCharType="begin"/>
            </w:r>
            <w:r w:rsidR="00D179AD">
              <w:rPr>
                <w:noProof/>
                <w:webHidden/>
              </w:rPr>
              <w:instrText xml:space="preserve"> PAGEREF _Toc62807319 \h </w:instrText>
            </w:r>
            <w:r w:rsidR="00D179AD">
              <w:rPr>
                <w:noProof/>
                <w:webHidden/>
              </w:rPr>
            </w:r>
            <w:r w:rsidR="00D179AD">
              <w:rPr>
                <w:noProof/>
                <w:webHidden/>
              </w:rPr>
              <w:fldChar w:fldCharType="separate"/>
            </w:r>
            <w:r w:rsidR="00D179AD">
              <w:rPr>
                <w:noProof/>
                <w:webHidden/>
              </w:rPr>
              <w:t>7</w:t>
            </w:r>
            <w:r w:rsidR="00D179AD">
              <w:rPr>
                <w:noProof/>
                <w:webHidden/>
              </w:rPr>
              <w:fldChar w:fldCharType="end"/>
            </w:r>
          </w:hyperlink>
        </w:p>
        <w:p w14:paraId="0FE009F5" w14:textId="3F8B29FE" w:rsidR="00E76C27" w:rsidRPr="00F7191A" w:rsidRDefault="000D4739">
          <w:pPr>
            <w:rPr>
              <w:lang w:val="en-US"/>
            </w:rPr>
          </w:pPr>
          <w:r w:rsidRPr="00F7191A">
            <w:rPr>
              <w:lang w:val="en-US"/>
            </w:rPr>
            <w:fldChar w:fldCharType="end"/>
          </w:r>
        </w:p>
      </w:sdtContent>
    </w:sdt>
    <w:p w14:paraId="20EABB2C" w14:textId="77777777" w:rsidR="005461FC" w:rsidRDefault="005461FC" w:rsidP="00441394">
      <w:pPr>
        <w:pStyle w:val="Heading1"/>
        <w:rPr>
          <w:lang w:val="en-US"/>
        </w:rPr>
      </w:pPr>
      <w:r w:rsidRPr="00F7191A">
        <w:rPr>
          <w:lang w:val="en-US"/>
        </w:rPr>
        <w:br w:type="page"/>
      </w:r>
      <w:bookmarkStart w:id="8" w:name="_Toc450405061"/>
      <w:bookmarkStart w:id="9" w:name="_Toc219283548"/>
      <w:bookmarkStart w:id="10" w:name="_Toc222900169"/>
      <w:bookmarkStart w:id="11" w:name="_Toc222900203"/>
      <w:bookmarkStart w:id="12" w:name="_Toc225241912"/>
      <w:bookmarkStart w:id="13" w:name="_Toc225332568"/>
      <w:bookmarkStart w:id="14" w:name="_Toc365032766"/>
      <w:bookmarkStart w:id="15" w:name="_Toc323201588"/>
      <w:bookmarkStart w:id="16" w:name="_Toc62807308"/>
      <w:r w:rsidRPr="00F7191A">
        <w:rPr>
          <w:lang w:val="en-US"/>
        </w:rPr>
        <w:lastRenderedPageBreak/>
        <w:t>Introduction</w:t>
      </w:r>
      <w:bookmarkEnd w:id="8"/>
      <w:bookmarkEnd w:id="9"/>
      <w:bookmarkEnd w:id="10"/>
      <w:bookmarkEnd w:id="11"/>
      <w:bookmarkEnd w:id="12"/>
      <w:bookmarkEnd w:id="13"/>
      <w:bookmarkEnd w:id="14"/>
      <w:bookmarkEnd w:id="15"/>
      <w:bookmarkEnd w:id="16"/>
    </w:p>
    <w:p w14:paraId="43C58F66" w14:textId="0AA8DBFC" w:rsidR="00441394" w:rsidRDefault="00441394" w:rsidP="00441394">
      <w:pPr>
        <w:pStyle w:val="Heading2"/>
        <w:numPr>
          <w:ilvl w:val="1"/>
          <w:numId w:val="16"/>
        </w:numPr>
        <w:rPr>
          <w:lang w:val="en-US"/>
        </w:rPr>
      </w:pPr>
      <w:bookmarkStart w:id="17" w:name="_Toc219610600"/>
      <w:bookmarkStart w:id="18" w:name="_Toc219630571"/>
      <w:bookmarkStart w:id="19" w:name="_Toc308177972"/>
      <w:bookmarkStart w:id="20" w:name="_Toc62807309"/>
      <w:r>
        <w:rPr>
          <w:lang w:val="en-US"/>
        </w:rPr>
        <w:t xml:space="preserve">Purpose </w:t>
      </w:r>
      <w:r w:rsidR="002C396E">
        <w:rPr>
          <w:lang w:val="en-US"/>
        </w:rPr>
        <w:t xml:space="preserve">and Scope </w:t>
      </w:r>
      <w:r>
        <w:rPr>
          <w:lang w:val="en-US"/>
        </w:rPr>
        <w:t>of this document</w:t>
      </w:r>
      <w:bookmarkEnd w:id="17"/>
      <w:bookmarkEnd w:id="18"/>
      <w:bookmarkEnd w:id="19"/>
      <w:bookmarkEnd w:id="20"/>
    </w:p>
    <w:p w14:paraId="331DDA9F" w14:textId="76B0A453" w:rsidR="002F6B9A" w:rsidRDefault="002F6B9A" w:rsidP="00441394">
      <w:pPr>
        <w:pStyle w:val="Body"/>
        <w:rPr>
          <w:lang w:val="en-US"/>
        </w:rPr>
      </w:pPr>
      <w:r>
        <w:rPr>
          <w:lang w:val="en-US"/>
        </w:rPr>
        <w:t xml:space="preserve">This document describes usage and how to utilize “R” to run FACTS. It is intended for anyone requiring posterior probabilities and decisions that FACTS </w:t>
      </w:r>
      <w:proofErr w:type="gramStart"/>
      <w:r>
        <w:rPr>
          <w:lang w:val="en-US"/>
        </w:rPr>
        <w:t>does</w:t>
      </w:r>
      <w:proofErr w:type="gramEnd"/>
      <w:r>
        <w:rPr>
          <w:lang w:val="en-US"/>
        </w:rPr>
        <w:t xml:space="preserve"> not include</w:t>
      </w:r>
      <w:r w:rsidR="00FF2DCD">
        <w:rPr>
          <w:lang w:val="en-US"/>
        </w:rPr>
        <w:t>.</w:t>
      </w:r>
    </w:p>
    <w:p w14:paraId="719CF0B9" w14:textId="0FF589D8" w:rsidR="00FF2DCD" w:rsidRDefault="00FF2DCD" w:rsidP="00441394">
      <w:pPr>
        <w:pStyle w:val="Body"/>
        <w:rPr>
          <w:lang w:val="en-US"/>
        </w:rPr>
      </w:pPr>
      <w:r>
        <w:rPr>
          <w:lang w:val="en-US"/>
        </w:rPr>
        <w:t>It can be used to</w:t>
      </w:r>
    </w:p>
    <w:p w14:paraId="635817E1" w14:textId="30358516" w:rsidR="00FF2DCD" w:rsidRDefault="00FF2DCD" w:rsidP="00C33759">
      <w:pPr>
        <w:pStyle w:val="Body"/>
        <w:numPr>
          <w:ilvl w:val="0"/>
          <w:numId w:val="40"/>
        </w:numPr>
        <w:ind w:left="1080"/>
        <w:rPr>
          <w:lang w:val="en-US"/>
        </w:rPr>
      </w:pPr>
      <w:r>
        <w:rPr>
          <w:lang w:val="en-US"/>
        </w:rPr>
        <w:t xml:space="preserve">Simulate trials that require posterior quantities that FACTS </w:t>
      </w:r>
      <w:proofErr w:type="gramStart"/>
      <w:r>
        <w:rPr>
          <w:lang w:val="en-US"/>
        </w:rPr>
        <w:t>does</w:t>
      </w:r>
      <w:proofErr w:type="gramEnd"/>
      <w:r>
        <w:rPr>
          <w:lang w:val="en-US"/>
        </w:rPr>
        <w:t xml:space="preserve"> not include, e.g.:</w:t>
      </w:r>
      <w:r>
        <w:rPr>
          <w:lang w:val="en-US"/>
        </w:rPr>
        <w:tab/>
      </w:r>
    </w:p>
    <w:p w14:paraId="71A43523" w14:textId="1093D780" w:rsidR="00FF2DCD" w:rsidRDefault="00FF2DCD" w:rsidP="00C33759">
      <w:pPr>
        <w:pStyle w:val="Body"/>
        <w:numPr>
          <w:ilvl w:val="0"/>
          <w:numId w:val="41"/>
        </w:numPr>
        <w:ind w:left="1800"/>
        <w:rPr>
          <w:lang w:val="en-US"/>
        </w:rPr>
      </w:pPr>
      <w:r>
        <w:rPr>
          <w:lang w:val="en-US"/>
        </w:rPr>
        <w:t>The probability that a dose has a treatment effect in a certain range</w:t>
      </w:r>
    </w:p>
    <w:p w14:paraId="254C232E" w14:textId="4588DA19" w:rsidR="00FF2DCD" w:rsidRDefault="00FF2DCD" w:rsidP="00C33759">
      <w:pPr>
        <w:pStyle w:val="Body"/>
        <w:numPr>
          <w:ilvl w:val="0"/>
          <w:numId w:val="40"/>
        </w:numPr>
        <w:ind w:left="1080"/>
        <w:rPr>
          <w:lang w:val="en-US"/>
        </w:rPr>
      </w:pPr>
      <w:r>
        <w:rPr>
          <w:lang w:val="en-US"/>
        </w:rPr>
        <w:t xml:space="preserve">Simulate trials that make decisions that FACTS </w:t>
      </w:r>
      <w:proofErr w:type="gramStart"/>
      <w:r>
        <w:rPr>
          <w:lang w:val="en-US"/>
        </w:rPr>
        <w:t>does</w:t>
      </w:r>
      <w:proofErr w:type="gramEnd"/>
      <w:r>
        <w:rPr>
          <w:lang w:val="en-US"/>
        </w:rPr>
        <w:t xml:space="preserve"> not include, e.g.:</w:t>
      </w:r>
    </w:p>
    <w:p w14:paraId="6CEE438D" w14:textId="0E71BABB" w:rsidR="00FF2DCD" w:rsidRDefault="00FF2DCD" w:rsidP="00C33759">
      <w:pPr>
        <w:pStyle w:val="Body"/>
        <w:numPr>
          <w:ilvl w:val="0"/>
          <w:numId w:val="42"/>
        </w:numPr>
        <w:ind w:left="1800"/>
        <w:rPr>
          <w:lang w:val="en-US"/>
        </w:rPr>
      </w:pPr>
      <w:r>
        <w:rPr>
          <w:lang w:val="en-US"/>
        </w:rPr>
        <w:t>Sample size re-assessment</w:t>
      </w:r>
    </w:p>
    <w:p w14:paraId="2CA6BFA6" w14:textId="143B6E11" w:rsidR="00FF2DCD" w:rsidRDefault="00FF2DCD" w:rsidP="00C33759">
      <w:pPr>
        <w:pStyle w:val="Body"/>
        <w:numPr>
          <w:ilvl w:val="0"/>
          <w:numId w:val="42"/>
        </w:numPr>
        <w:ind w:left="1800"/>
        <w:rPr>
          <w:lang w:val="en-US"/>
        </w:rPr>
      </w:pPr>
      <w:r>
        <w:rPr>
          <w:lang w:val="en-US"/>
        </w:rPr>
        <w:t>Retain the dose meeting goal X and the next lowest dose</w:t>
      </w:r>
    </w:p>
    <w:p w14:paraId="46FA4443" w14:textId="24AC7AAA" w:rsidR="00CE12AF" w:rsidRPr="00CE12AF" w:rsidRDefault="00CE12AF" w:rsidP="00CE12AF">
      <w:pPr>
        <w:pStyle w:val="Body"/>
        <w:rPr>
          <w:b/>
          <w:bCs/>
          <w:lang w:val="en-US"/>
        </w:rPr>
      </w:pPr>
      <w:r w:rsidRPr="00CE12AF">
        <w:rPr>
          <w:b/>
          <w:bCs/>
          <w:lang w:val="en-US"/>
        </w:rPr>
        <w:t>Warning:</w:t>
      </w:r>
      <w:r>
        <w:rPr>
          <w:b/>
          <w:bCs/>
          <w:lang w:val="en-US"/>
        </w:rPr>
        <w:t xml:space="preserve"> this process is not very forgiving of errors, nor very informative when they occur. It i</w:t>
      </w:r>
      <w:proofErr w:type="spellStart"/>
      <w:r>
        <w:rPr>
          <w:b/>
          <w:bCs/>
          <w:lang w:val="en-US"/>
        </w:rPr>
        <w:t>s</w:t>
      </w:r>
      <w:proofErr w:type="spellEnd"/>
      <w:r>
        <w:rPr>
          <w:b/>
          <w:bCs/>
          <w:lang w:val="en-US"/>
        </w:rPr>
        <w:t xml:space="preserve"> recommended you start with the supplied example and then modify that in steps to the </w:t>
      </w:r>
      <w:r w:rsidR="00266018">
        <w:rPr>
          <w:b/>
          <w:bCs/>
          <w:lang w:val="en-US"/>
        </w:rPr>
        <w:t>case you actually wish to analyze or simulate.</w:t>
      </w:r>
    </w:p>
    <w:p w14:paraId="425D2A48" w14:textId="66C7909C" w:rsidR="00441394" w:rsidRDefault="002F6B9A" w:rsidP="009D6186">
      <w:pPr>
        <w:pStyle w:val="Heading1"/>
        <w:rPr>
          <w:lang w:val="en-US"/>
        </w:rPr>
      </w:pPr>
      <w:bookmarkStart w:id="21" w:name="_Toc62807310"/>
      <w:r>
        <w:rPr>
          <w:lang w:val="en-US"/>
        </w:rPr>
        <w:t>Calling FACTS from R</w:t>
      </w:r>
      <w:bookmarkEnd w:id="21"/>
    </w:p>
    <w:p w14:paraId="05C9C952" w14:textId="047E74CC" w:rsidR="00441394" w:rsidRPr="002C396E" w:rsidRDefault="003F3425" w:rsidP="00441394">
      <w:pPr>
        <w:pStyle w:val="Heading2"/>
        <w:numPr>
          <w:ilvl w:val="1"/>
          <w:numId w:val="16"/>
        </w:numPr>
        <w:rPr>
          <w:lang w:val="en-US"/>
        </w:rPr>
      </w:pPr>
      <w:bookmarkStart w:id="22" w:name="_Toc62807311"/>
      <w:r>
        <w:rPr>
          <w:lang w:val="en-US"/>
        </w:rPr>
        <w:t>S</w:t>
      </w:r>
      <w:r w:rsidR="002C396E">
        <w:rPr>
          <w:lang w:val="en-US"/>
        </w:rPr>
        <w:t>oftware prerequisites</w:t>
      </w:r>
      <w:bookmarkEnd w:id="22"/>
    </w:p>
    <w:p w14:paraId="36750076" w14:textId="7D1C26DC" w:rsidR="002C396E" w:rsidRPr="002C396E" w:rsidRDefault="00ED57B6" w:rsidP="002C396E">
      <w:pPr>
        <w:pStyle w:val="Body"/>
        <w:rPr>
          <w:lang w:val="en-US"/>
        </w:rPr>
      </w:pPr>
      <w:r>
        <w:rPr>
          <w:lang w:val="en-US"/>
        </w:rPr>
        <w:t>To</w:t>
      </w:r>
      <w:r w:rsidR="002C396E" w:rsidRPr="002C396E">
        <w:rPr>
          <w:lang w:val="en-US"/>
        </w:rPr>
        <w:t xml:space="preserve"> </w:t>
      </w:r>
      <w:r w:rsidR="002F6B9A">
        <w:rPr>
          <w:lang w:val="en-US"/>
        </w:rPr>
        <w:t>call FACTS from R</w:t>
      </w:r>
      <w:r w:rsidR="002C396E" w:rsidRPr="002C396E">
        <w:rPr>
          <w:lang w:val="en-US"/>
        </w:rPr>
        <w:t>, you will need the following installed on your Windows machine</w:t>
      </w:r>
      <w:r w:rsidR="002C396E">
        <w:rPr>
          <w:lang w:val="en-US"/>
        </w:rPr>
        <w:t xml:space="preserve"> on which you are using FACTS</w:t>
      </w:r>
      <w:r w:rsidR="002C396E" w:rsidRPr="002C396E">
        <w:rPr>
          <w:lang w:val="en-US"/>
        </w:rPr>
        <w:t>:</w:t>
      </w:r>
    </w:p>
    <w:p w14:paraId="419F70A8" w14:textId="6797B80E" w:rsidR="002C396E" w:rsidRDefault="002C396E" w:rsidP="004A62C2">
      <w:pPr>
        <w:pStyle w:val="Body"/>
        <w:numPr>
          <w:ilvl w:val="0"/>
          <w:numId w:val="36"/>
        </w:numPr>
        <w:rPr>
          <w:lang w:val="en-US"/>
        </w:rPr>
      </w:pPr>
      <w:r w:rsidRPr="002C396E">
        <w:rPr>
          <w:lang w:val="en-US"/>
        </w:rPr>
        <w:t>A reasonably recent version of R (v3.</w:t>
      </w:r>
      <w:r w:rsidR="003F3C3B">
        <w:rPr>
          <w:lang w:val="en-US"/>
        </w:rPr>
        <w:t>5.</w:t>
      </w:r>
      <w:r w:rsidRPr="002C396E">
        <w:rPr>
          <w:lang w:val="en-US"/>
        </w:rPr>
        <w:t>3+).</w:t>
      </w:r>
    </w:p>
    <w:p w14:paraId="35DEA634" w14:textId="25B5BAE7" w:rsidR="003C77E1" w:rsidRDefault="002C396E" w:rsidP="003C77E1">
      <w:pPr>
        <w:pStyle w:val="Body"/>
        <w:numPr>
          <w:ilvl w:val="0"/>
          <w:numId w:val="36"/>
        </w:numPr>
        <w:rPr>
          <w:lang w:val="en-US"/>
        </w:rPr>
      </w:pPr>
      <w:r w:rsidRPr="002C396E">
        <w:rPr>
          <w:lang w:val="en-US"/>
        </w:rPr>
        <w:t>FACTS v6.</w:t>
      </w:r>
      <w:r w:rsidR="002F6B9A">
        <w:rPr>
          <w:lang w:val="en-US"/>
        </w:rPr>
        <w:t>4</w:t>
      </w:r>
      <w:r w:rsidR="00B5579E">
        <w:rPr>
          <w:lang w:val="en-US"/>
        </w:rPr>
        <w:t>, the command line executable versions of the FACTS simulation engines – these are currently available to Enterprise licensees.</w:t>
      </w:r>
    </w:p>
    <w:p w14:paraId="0080B430" w14:textId="221AC21F" w:rsidR="006B2AAE" w:rsidRDefault="00CE12AF" w:rsidP="003C77E1">
      <w:pPr>
        <w:pStyle w:val="Body"/>
        <w:numPr>
          <w:ilvl w:val="0"/>
          <w:numId w:val="36"/>
        </w:numPr>
        <w:rPr>
          <w:lang w:val="en-US"/>
        </w:rPr>
      </w:pPr>
      <w:r>
        <w:rPr>
          <w:lang w:val="en-US"/>
        </w:rPr>
        <w:t xml:space="preserve">The supplied R file: </w:t>
      </w:r>
      <w:proofErr w:type="spellStart"/>
      <w:r w:rsidR="006B2AAE">
        <w:rPr>
          <w:lang w:val="en-US"/>
        </w:rPr>
        <w:t>factR.R</w:t>
      </w:r>
      <w:proofErr w:type="spellEnd"/>
    </w:p>
    <w:p w14:paraId="6ED985FE" w14:textId="6D3A4997" w:rsidR="003F3C3B" w:rsidRDefault="00B5579E" w:rsidP="003F3C3B">
      <w:pPr>
        <w:pStyle w:val="Heading2"/>
        <w:rPr>
          <w:lang w:val="en-US"/>
        </w:rPr>
      </w:pPr>
      <w:proofErr w:type="spellStart"/>
      <w:r>
        <w:rPr>
          <w:lang w:val="en-US"/>
        </w:rPr>
        <w:t>factR.R</w:t>
      </w:r>
      <w:proofErr w:type="spellEnd"/>
    </w:p>
    <w:p w14:paraId="36B76CA6" w14:textId="13EE7EEC" w:rsidR="000F057B" w:rsidRDefault="000F057B" w:rsidP="000F057B">
      <w:pPr>
        <w:pStyle w:val="Body"/>
        <w:rPr>
          <w:lang w:val="en-US"/>
        </w:rPr>
      </w:pPr>
      <w:r>
        <w:rPr>
          <w:lang w:val="en-US"/>
        </w:rPr>
        <w:t>Provides an ‘R’ wrapper for accessing FACTS analysis models for:</w:t>
      </w:r>
    </w:p>
    <w:p w14:paraId="3F87F21C" w14:textId="2129C6F2" w:rsidR="000F057B" w:rsidRDefault="000F057B" w:rsidP="000F057B">
      <w:pPr>
        <w:pStyle w:val="Body"/>
        <w:numPr>
          <w:ilvl w:val="0"/>
          <w:numId w:val="39"/>
        </w:numPr>
      </w:pPr>
      <w:r w:rsidRPr="000F057B">
        <w:t>Core and Enrichment Design</w:t>
      </w:r>
      <w:r w:rsidR="00C33759">
        <w:t>, allowing you to use the following FACTS analysis features:</w:t>
      </w:r>
    </w:p>
    <w:p w14:paraId="233EE4D7" w14:textId="52E5BF88" w:rsidR="000F057B" w:rsidRDefault="000F057B" w:rsidP="000F057B">
      <w:pPr>
        <w:pStyle w:val="Body"/>
        <w:numPr>
          <w:ilvl w:val="1"/>
          <w:numId w:val="39"/>
        </w:numPr>
      </w:pPr>
      <w:r>
        <w:t>Dose Response</w:t>
      </w:r>
      <w:r w:rsidR="00C33759">
        <w:t xml:space="preserve"> models</w:t>
      </w:r>
    </w:p>
    <w:p w14:paraId="3BA46524" w14:textId="05C9E0B5" w:rsidR="000F057B" w:rsidRDefault="000F057B" w:rsidP="000F057B">
      <w:pPr>
        <w:pStyle w:val="Body"/>
        <w:numPr>
          <w:ilvl w:val="1"/>
          <w:numId w:val="39"/>
        </w:numPr>
      </w:pPr>
      <w:r>
        <w:t>Longitudinal</w:t>
      </w:r>
      <w:r w:rsidR="00C33759">
        <w:t xml:space="preserve"> models</w:t>
      </w:r>
    </w:p>
    <w:p w14:paraId="27A195E5" w14:textId="58A25A45" w:rsidR="000F057B" w:rsidRDefault="000F057B" w:rsidP="000F057B">
      <w:pPr>
        <w:pStyle w:val="Body"/>
        <w:numPr>
          <w:ilvl w:val="1"/>
          <w:numId w:val="39"/>
        </w:numPr>
      </w:pPr>
      <w:r>
        <w:t>Hierarchical</w:t>
      </w:r>
      <w:r w:rsidR="00C33759">
        <w:t xml:space="preserve"> Prior on Control (borrowing from historical data)</w:t>
      </w:r>
    </w:p>
    <w:p w14:paraId="018199BE" w14:textId="5F750E2D" w:rsidR="000F057B" w:rsidRDefault="000F057B" w:rsidP="000F057B">
      <w:pPr>
        <w:pStyle w:val="Body"/>
        <w:numPr>
          <w:ilvl w:val="1"/>
          <w:numId w:val="39"/>
        </w:numPr>
      </w:pPr>
      <w:r>
        <w:t>TTE predictor</w:t>
      </w:r>
      <w:r w:rsidR="00C33759">
        <w:t xml:space="preserve"> endpoint</w:t>
      </w:r>
    </w:p>
    <w:p w14:paraId="5F66CB7D" w14:textId="7B31F286" w:rsidR="000F057B" w:rsidRDefault="000F057B" w:rsidP="000F057B">
      <w:pPr>
        <w:pStyle w:val="Body"/>
        <w:numPr>
          <w:ilvl w:val="1"/>
          <w:numId w:val="39"/>
        </w:numPr>
      </w:pPr>
      <w:r>
        <w:t>BAC</w:t>
      </w:r>
    </w:p>
    <w:p w14:paraId="4631E5C8" w14:textId="04515D7F" w:rsidR="000F057B" w:rsidRDefault="000F057B" w:rsidP="000F057B">
      <w:pPr>
        <w:pStyle w:val="Body"/>
        <w:numPr>
          <w:ilvl w:val="0"/>
          <w:numId w:val="39"/>
        </w:numPr>
      </w:pPr>
      <w:r>
        <w:t>Inputs</w:t>
      </w:r>
    </w:p>
    <w:p w14:paraId="407C7E65" w14:textId="0C858F5B" w:rsidR="000F057B" w:rsidRDefault="000F057B" w:rsidP="000F057B">
      <w:pPr>
        <w:pStyle w:val="Body"/>
        <w:numPr>
          <w:ilvl w:val="1"/>
          <w:numId w:val="39"/>
        </w:numPr>
      </w:pPr>
      <w:r>
        <w:t>FACTS param file with trial info and model specifications</w:t>
      </w:r>
    </w:p>
    <w:p w14:paraId="7AD94389" w14:textId="6C12843C" w:rsidR="000F057B" w:rsidRDefault="000F057B" w:rsidP="000F057B">
      <w:pPr>
        <w:pStyle w:val="Body"/>
        <w:numPr>
          <w:ilvl w:val="1"/>
          <w:numId w:val="39"/>
        </w:numPr>
      </w:pPr>
      <w:r>
        <w:t>Data file</w:t>
      </w:r>
    </w:p>
    <w:p w14:paraId="1D67E7D0" w14:textId="6DD249F9" w:rsidR="000F057B" w:rsidRDefault="000F057B" w:rsidP="000F057B">
      <w:pPr>
        <w:pStyle w:val="Body"/>
        <w:numPr>
          <w:ilvl w:val="0"/>
          <w:numId w:val="39"/>
        </w:numPr>
      </w:pPr>
      <w:r>
        <w:t>Output</w:t>
      </w:r>
    </w:p>
    <w:p w14:paraId="376CBA50" w14:textId="7B794243" w:rsidR="000F057B" w:rsidRPr="000F057B" w:rsidRDefault="000F057B" w:rsidP="000F057B">
      <w:pPr>
        <w:pStyle w:val="Body"/>
        <w:numPr>
          <w:ilvl w:val="1"/>
          <w:numId w:val="39"/>
        </w:numPr>
      </w:pPr>
      <w:r>
        <w:lastRenderedPageBreak/>
        <w:t>MCMC file</w:t>
      </w:r>
    </w:p>
    <w:p w14:paraId="645BC32D" w14:textId="5EC2D545" w:rsidR="00DB6CB0" w:rsidRPr="003F3C3B" w:rsidRDefault="00DB6CB0" w:rsidP="00DB6CB0">
      <w:pPr>
        <w:pStyle w:val="Body"/>
        <w:jc w:val="center"/>
        <w:rPr>
          <w:lang w:val="en-US"/>
        </w:rPr>
      </w:pPr>
    </w:p>
    <w:p w14:paraId="1D08410B" w14:textId="0368D978" w:rsidR="00441394" w:rsidRDefault="003F3425" w:rsidP="00441394">
      <w:pPr>
        <w:pStyle w:val="Heading2"/>
        <w:numPr>
          <w:ilvl w:val="1"/>
          <w:numId w:val="16"/>
        </w:numPr>
        <w:rPr>
          <w:lang w:val="en-US"/>
        </w:rPr>
      </w:pPr>
      <w:bookmarkStart w:id="23" w:name="_Toc62807313"/>
      <w:r>
        <w:rPr>
          <w:lang w:val="en-US"/>
        </w:rPr>
        <w:t>S</w:t>
      </w:r>
      <w:r w:rsidR="002C396E">
        <w:rPr>
          <w:lang w:val="en-US"/>
        </w:rPr>
        <w:t xml:space="preserve">teps for </w:t>
      </w:r>
      <w:r w:rsidR="000F057B">
        <w:rPr>
          <w:lang w:val="en-US"/>
        </w:rPr>
        <w:t>calling FACTS from R</w:t>
      </w:r>
      <w:bookmarkEnd w:id="23"/>
    </w:p>
    <w:p w14:paraId="60B4060E" w14:textId="677C3706" w:rsidR="00441394" w:rsidRDefault="00441394" w:rsidP="00441394">
      <w:pPr>
        <w:pStyle w:val="Body"/>
        <w:rPr>
          <w:lang w:val="en-US"/>
        </w:rPr>
      </w:pPr>
      <w:r>
        <w:rPr>
          <w:lang w:val="en-US"/>
        </w:rPr>
        <w:t>To</w:t>
      </w:r>
      <w:r w:rsidR="003C77E1">
        <w:rPr>
          <w:lang w:val="en-US"/>
        </w:rPr>
        <w:t xml:space="preserve"> </w:t>
      </w:r>
      <w:r w:rsidR="000F057B">
        <w:rPr>
          <w:lang w:val="en-US"/>
        </w:rPr>
        <w:t>call FACTS from R</w:t>
      </w:r>
      <w:r>
        <w:rPr>
          <w:lang w:val="en-US"/>
        </w:rPr>
        <w:t>,</w:t>
      </w:r>
      <w:r w:rsidR="003C77E1">
        <w:rPr>
          <w:lang w:val="en-US"/>
        </w:rPr>
        <w:t xml:space="preserve"> you will need to do the following sequence of steps:</w:t>
      </w:r>
    </w:p>
    <w:p w14:paraId="55BE55DA" w14:textId="2AC4E6D1" w:rsidR="003C77E1" w:rsidRDefault="000F057B" w:rsidP="004A62C2">
      <w:pPr>
        <w:pStyle w:val="Body"/>
        <w:numPr>
          <w:ilvl w:val="0"/>
          <w:numId w:val="37"/>
        </w:numPr>
        <w:rPr>
          <w:lang w:val="en-US"/>
        </w:rPr>
      </w:pPr>
      <w:r>
        <w:rPr>
          <w:lang w:val="en-US"/>
        </w:rPr>
        <w:t xml:space="preserve">Create a (non-adaptive) FACTS project for your Engine type with the general study info: </w:t>
      </w:r>
      <w:r w:rsidR="00CE12AF">
        <w:rPr>
          <w:lang w:val="en-US"/>
        </w:rPr>
        <w:t xml:space="preserve">Number of </w:t>
      </w:r>
      <w:r>
        <w:rPr>
          <w:lang w:val="en-US"/>
        </w:rPr>
        <w:t xml:space="preserve">Arms, </w:t>
      </w:r>
      <w:r w:rsidR="00CE12AF">
        <w:rPr>
          <w:lang w:val="en-US"/>
        </w:rPr>
        <w:t xml:space="preserve">number and timing of </w:t>
      </w:r>
      <w:r>
        <w:rPr>
          <w:lang w:val="en-US"/>
        </w:rPr>
        <w:t>Visits</w:t>
      </w:r>
      <w:r w:rsidR="00CE12AF">
        <w:rPr>
          <w:lang w:val="en-US"/>
        </w:rPr>
        <w:t xml:space="preserve"> (if using)</w:t>
      </w:r>
      <w:r>
        <w:rPr>
          <w:lang w:val="en-US"/>
        </w:rPr>
        <w:t xml:space="preserve">, </w:t>
      </w:r>
      <w:r w:rsidR="00CE12AF">
        <w:rPr>
          <w:lang w:val="en-US"/>
        </w:rPr>
        <w:t>Dose response (&amp; longitudinal if using) m</w:t>
      </w:r>
      <w:r>
        <w:rPr>
          <w:lang w:val="en-US"/>
        </w:rPr>
        <w:t>odel specification</w:t>
      </w:r>
      <w:r w:rsidR="00CE12AF">
        <w:rPr>
          <w:lang w:val="en-US"/>
        </w:rPr>
        <w:t xml:space="preserve"> and</w:t>
      </w:r>
      <w:r>
        <w:rPr>
          <w:lang w:val="en-US"/>
        </w:rPr>
        <w:t xml:space="preserve"> MCMC setup.</w:t>
      </w:r>
    </w:p>
    <w:p w14:paraId="34EE5640" w14:textId="50DDF893" w:rsidR="00A24106" w:rsidRPr="000F057B" w:rsidRDefault="000F057B" w:rsidP="004A62C2">
      <w:pPr>
        <w:pStyle w:val="Body"/>
        <w:numPr>
          <w:ilvl w:val="0"/>
          <w:numId w:val="37"/>
        </w:numPr>
        <w:rPr>
          <w:lang w:val="en-US"/>
        </w:rPr>
      </w:pPr>
      <w:r>
        <w:t xml:space="preserve">Configure VSR and Execution </w:t>
      </w:r>
      <w:r w:rsidR="00B5579E">
        <w:t xml:space="preserve">profiles to </w:t>
      </w:r>
      <w:r>
        <w:t xml:space="preserve">allow a simple </w:t>
      </w:r>
      <w:r w:rsidR="00C33759">
        <w:t xml:space="preserve">simulation </w:t>
      </w:r>
      <w:proofErr w:type="gramStart"/>
      <w:r>
        <w:t>run</w:t>
      </w:r>
      <w:proofErr w:type="gramEnd"/>
      <w:r>
        <w:t>.</w:t>
      </w:r>
    </w:p>
    <w:p w14:paraId="5484B6DB" w14:textId="07AFC327" w:rsidR="000F057B" w:rsidRPr="000F057B" w:rsidRDefault="000F057B" w:rsidP="004A62C2">
      <w:pPr>
        <w:pStyle w:val="Body"/>
        <w:numPr>
          <w:ilvl w:val="0"/>
          <w:numId w:val="37"/>
        </w:numPr>
        <w:rPr>
          <w:lang w:val="en-US"/>
        </w:rPr>
      </w:pPr>
      <w:r>
        <w:t>Run 1 simulation to produce:</w:t>
      </w:r>
    </w:p>
    <w:p w14:paraId="7CDE5E72" w14:textId="7278F759" w:rsidR="000F057B" w:rsidRPr="000F057B" w:rsidRDefault="000F057B" w:rsidP="000F057B">
      <w:pPr>
        <w:pStyle w:val="Body"/>
        <w:numPr>
          <w:ilvl w:val="1"/>
          <w:numId w:val="37"/>
        </w:numPr>
        <w:rPr>
          <w:lang w:val="en-US"/>
        </w:rPr>
      </w:pPr>
      <w:r>
        <w:t>A ‘param’ file which will be passed as an input to the R function.</w:t>
      </w:r>
    </w:p>
    <w:p w14:paraId="25B5F4FD" w14:textId="268A4224" w:rsidR="000F057B" w:rsidRPr="00C33759" w:rsidRDefault="000F057B" w:rsidP="00C33759">
      <w:pPr>
        <w:pStyle w:val="Body"/>
        <w:numPr>
          <w:ilvl w:val="1"/>
          <w:numId w:val="37"/>
        </w:numPr>
        <w:rPr>
          <w:lang w:val="en-US"/>
        </w:rPr>
      </w:pPr>
      <w:r>
        <w:t xml:space="preserve">A ‘patients’ file. This </w:t>
      </w:r>
      <w:r w:rsidR="00C33759">
        <w:t>may be useful to illustrate</w:t>
      </w:r>
      <w:r>
        <w:t xml:space="preserve"> data file </w:t>
      </w:r>
      <w:r w:rsidR="00C33759">
        <w:t>format for the input data</w:t>
      </w:r>
      <w:r>
        <w:t>. See FACTS Execution Guides for details.</w:t>
      </w:r>
    </w:p>
    <w:p w14:paraId="605CF650" w14:textId="7795D86E" w:rsidR="003C77E1" w:rsidRPr="00CE12AF" w:rsidRDefault="000F057B" w:rsidP="00C33759">
      <w:pPr>
        <w:pStyle w:val="Body"/>
        <w:numPr>
          <w:ilvl w:val="1"/>
          <w:numId w:val="37"/>
        </w:numPr>
        <w:rPr>
          <w:lang w:val="en-US"/>
        </w:rPr>
      </w:pPr>
      <w:r>
        <w:t>An ‘</w:t>
      </w:r>
      <w:proofErr w:type="spellStart"/>
      <w:r>
        <w:t>mcmc</w:t>
      </w:r>
      <w:proofErr w:type="spellEnd"/>
      <w:r>
        <w:t>’ file. This will show you what to expect in the output MCMC file.</w:t>
      </w:r>
    </w:p>
    <w:p w14:paraId="22BAF379" w14:textId="325798B7" w:rsidR="00CE12AF" w:rsidRDefault="00CE12AF" w:rsidP="00CE12AF">
      <w:pPr>
        <w:pStyle w:val="Body"/>
        <w:numPr>
          <w:ilvl w:val="0"/>
          <w:numId w:val="37"/>
        </w:numPr>
        <w:rPr>
          <w:lang w:val="en-US"/>
        </w:rPr>
      </w:pPr>
      <w:r>
        <w:rPr>
          <w:lang w:val="en-US"/>
        </w:rPr>
        <w:t>If using FACTS to analyze a data set, then</w:t>
      </w:r>
    </w:p>
    <w:p w14:paraId="658A6358" w14:textId="52C06647" w:rsidR="00CE12AF" w:rsidRDefault="00CE12AF" w:rsidP="00CE12AF">
      <w:pPr>
        <w:pStyle w:val="Body"/>
        <w:numPr>
          <w:ilvl w:val="1"/>
          <w:numId w:val="37"/>
        </w:numPr>
        <w:rPr>
          <w:lang w:val="en-US"/>
        </w:rPr>
      </w:pPr>
      <w:r>
        <w:rPr>
          <w:lang w:val="en-US"/>
        </w:rPr>
        <w:t>put the data set into the required format</w:t>
      </w:r>
    </w:p>
    <w:p w14:paraId="3A20A136" w14:textId="49703066" w:rsidR="00CE12AF" w:rsidRDefault="00CE12AF" w:rsidP="00CE12AF">
      <w:pPr>
        <w:pStyle w:val="Body"/>
        <w:numPr>
          <w:ilvl w:val="1"/>
          <w:numId w:val="37"/>
        </w:numPr>
        <w:rPr>
          <w:lang w:val="en-US"/>
        </w:rPr>
      </w:pPr>
      <w:r>
        <w:rPr>
          <w:lang w:val="en-US"/>
        </w:rPr>
        <w:t>write an R script to call FACTS with the data set</w:t>
      </w:r>
    </w:p>
    <w:p w14:paraId="6FFD876D" w14:textId="0B384FEA" w:rsidR="00CE12AF" w:rsidRPr="00CE12AF" w:rsidRDefault="00CE12AF" w:rsidP="00CE12AF">
      <w:pPr>
        <w:pStyle w:val="Body"/>
        <w:numPr>
          <w:ilvl w:val="1"/>
          <w:numId w:val="37"/>
        </w:numPr>
        <w:rPr>
          <w:lang w:val="en-US"/>
        </w:rPr>
      </w:pPr>
      <w:r>
        <w:rPr>
          <w:lang w:val="en-US"/>
        </w:rPr>
        <w:t>process the MCMC output</w:t>
      </w:r>
    </w:p>
    <w:p w14:paraId="5139E8CD" w14:textId="77777777" w:rsidR="00CE12AF" w:rsidRPr="00CE12AF" w:rsidRDefault="00CE12AF" w:rsidP="00CE12AF">
      <w:pPr>
        <w:pStyle w:val="Body"/>
        <w:numPr>
          <w:ilvl w:val="0"/>
          <w:numId w:val="37"/>
        </w:numPr>
        <w:rPr>
          <w:lang w:val="en-US"/>
        </w:rPr>
      </w:pPr>
      <w:r>
        <w:t>If using FACTS within a simulation framework, then:</w:t>
      </w:r>
    </w:p>
    <w:p w14:paraId="4A9CE481" w14:textId="625E2838" w:rsidR="00CE12AF" w:rsidRPr="00CE12AF" w:rsidRDefault="00CE12AF" w:rsidP="00CE12AF">
      <w:pPr>
        <w:pStyle w:val="Body"/>
        <w:numPr>
          <w:ilvl w:val="1"/>
          <w:numId w:val="37"/>
        </w:numPr>
        <w:rPr>
          <w:lang w:val="en-US"/>
        </w:rPr>
      </w:pPr>
      <w:r>
        <w:t xml:space="preserve">Write an R script that generates the data you wish to simulate and pass to FACTS to </w:t>
      </w:r>
      <w:proofErr w:type="spellStart"/>
      <w:r>
        <w:t>analyze</w:t>
      </w:r>
      <w:proofErr w:type="spellEnd"/>
    </w:p>
    <w:p w14:paraId="64264CB6" w14:textId="77777777" w:rsidR="00CE12AF" w:rsidRPr="00CE12AF" w:rsidRDefault="00CE12AF" w:rsidP="00CE12AF">
      <w:pPr>
        <w:pStyle w:val="Body"/>
        <w:numPr>
          <w:ilvl w:val="1"/>
          <w:numId w:val="37"/>
        </w:numPr>
        <w:rPr>
          <w:lang w:val="en-US"/>
        </w:rPr>
      </w:pPr>
      <w:r>
        <w:t xml:space="preserve">Write a loop that </w:t>
      </w:r>
    </w:p>
    <w:p w14:paraId="37651E27" w14:textId="77777777" w:rsidR="00CE12AF" w:rsidRPr="00CE12AF" w:rsidRDefault="00CE12AF" w:rsidP="00CE12AF">
      <w:pPr>
        <w:pStyle w:val="Body"/>
        <w:numPr>
          <w:ilvl w:val="2"/>
          <w:numId w:val="37"/>
        </w:numPr>
        <w:rPr>
          <w:lang w:val="en-US"/>
        </w:rPr>
      </w:pPr>
      <w:r>
        <w:t>generates the data for a simulation</w:t>
      </w:r>
    </w:p>
    <w:p w14:paraId="05B7B90A" w14:textId="1675B480" w:rsidR="00CE12AF" w:rsidRPr="00CE12AF" w:rsidRDefault="00CE12AF" w:rsidP="00CE12AF">
      <w:pPr>
        <w:pStyle w:val="Body"/>
        <w:numPr>
          <w:ilvl w:val="2"/>
          <w:numId w:val="37"/>
        </w:numPr>
        <w:rPr>
          <w:lang w:val="en-US"/>
        </w:rPr>
      </w:pPr>
      <w:r>
        <w:t>calls FACTS with generated data</w:t>
      </w:r>
    </w:p>
    <w:p w14:paraId="3C9A5590" w14:textId="273FF693" w:rsidR="00CE12AF" w:rsidRPr="00CE12AF" w:rsidRDefault="00CE12AF" w:rsidP="00CE12AF">
      <w:pPr>
        <w:pStyle w:val="Body"/>
        <w:numPr>
          <w:ilvl w:val="2"/>
          <w:numId w:val="37"/>
        </w:numPr>
        <w:rPr>
          <w:lang w:val="en-US"/>
        </w:rPr>
      </w:pPr>
      <w:r>
        <w:t>process the MCMC output</w:t>
      </w:r>
    </w:p>
    <w:p w14:paraId="5BE33653" w14:textId="13E080D6" w:rsidR="00CE12AF" w:rsidRPr="00CE12AF" w:rsidRDefault="00CE12AF" w:rsidP="00CE12AF">
      <w:pPr>
        <w:pStyle w:val="Body"/>
        <w:numPr>
          <w:ilvl w:val="2"/>
          <w:numId w:val="37"/>
        </w:numPr>
        <w:rPr>
          <w:lang w:val="en-US"/>
        </w:rPr>
      </w:pPr>
      <w:r>
        <w:t>accumulate the statistics for the overall operating characteristics to be computed</w:t>
      </w:r>
    </w:p>
    <w:p w14:paraId="26BB5973" w14:textId="32702B57" w:rsidR="00CE12AF" w:rsidRPr="00C33759" w:rsidRDefault="00CE12AF" w:rsidP="00CE12AF">
      <w:pPr>
        <w:pStyle w:val="Body"/>
        <w:numPr>
          <w:ilvl w:val="1"/>
          <w:numId w:val="37"/>
        </w:numPr>
        <w:rPr>
          <w:lang w:val="en-US"/>
        </w:rPr>
      </w:pPr>
      <w:r>
        <w:t>Output the resulting OCs</w:t>
      </w:r>
    </w:p>
    <w:p w14:paraId="6E1ADC06" w14:textId="77C8DEB0" w:rsidR="00AD5819" w:rsidRDefault="00C33759" w:rsidP="00AD5819">
      <w:pPr>
        <w:pStyle w:val="Heading2"/>
        <w:rPr>
          <w:lang w:val="en-US"/>
        </w:rPr>
      </w:pPr>
      <w:bookmarkStart w:id="24" w:name="_Toc62807314"/>
      <w:proofErr w:type="spellStart"/>
      <w:proofErr w:type="gramStart"/>
      <w:r>
        <w:rPr>
          <w:lang w:val="en-US"/>
        </w:rPr>
        <w:t>runFACTS</w:t>
      </w:r>
      <w:proofErr w:type="spellEnd"/>
      <w:r>
        <w:rPr>
          <w:lang w:val="en-US"/>
        </w:rPr>
        <w:t>(</w:t>
      </w:r>
      <w:proofErr w:type="gramEnd"/>
      <w:r>
        <w:rPr>
          <w:lang w:val="en-US"/>
        </w:rPr>
        <w:t xml:space="preserve">) </w:t>
      </w:r>
      <w:r w:rsidR="00AD5819">
        <w:rPr>
          <w:lang w:val="en-US"/>
        </w:rPr>
        <w:t>Usage Notes</w:t>
      </w:r>
      <w:bookmarkEnd w:id="24"/>
    </w:p>
    <w:p w14:paraId="5B3DE319" w14:textId="584B43EF" w:rsidR="00AD5819" w:rsidRDefault="006B2AAE" w:rsidP="00AD5819">
      <w:pPr>
        <w:pStyle w:val="Heading3"/>
        <w:rPr>
          <w:lang w:val="en-US"/>
        </w:rPr>
      </w:pPr>
      <w:bookmarkStart w:id="25" w:name="_Toc62807315"/>
      <w:r>
        <w:rPr>
          <w:lang w:val="en-US"/>
        </w:rPr>
        <w:t>Run FACTS MCMC Model from R</w:t>
      </w:r>
      <w:bookmarkEnd w:id="25"/>
    </w:p>
    <w:p w14:paraId="5A79FD17" w14:textId="5663222B" w:rsidR="006B2AAE" w:rsidRDefault="006B2AAE" w:rsidP="006B2AAE">
      <w:pPr>
        <w:pStyle w:val="Body"/>
        <w:ind w:left="720"/>
        <w:rPr>
          <w:rFonts w:ascii="Consolas" w:hAnsi="Consolas"/>
          <w:lang w:val="en-US"/>
        </w:rPr>
      </w:pPr>
      <w:proofErr w:type="spellStart"/>
      <w:proofErr w:type="gramStart"/>
      <w:r w:rsidRPr="00E8056F">
        <w:rPr>
          <w:rFonts w:ascii="Consolas" w:hAnsi="Consolas"/>
          <w:lang w:val="en-US"/>
        </w:rPr>
        <w:t>runFACTS</w:t>
      </w:r>
      <w:proofErr w:type="spellEnd"/>
      <w:r w:rsidRPr="00E8056F">
        <w:rPr>
          <w:rFonts w:ascii="Consolas" w:hAnsi="Consolas"/>
          <w:lang w:val="en-US"/>
        </w:rPr>
        <w:t>(</w:t>
      </w:r>
      <w:proofErr w:type="gramEnd"/>
      <w:r w:rsidRPr="00E8056F">
        <w:rPr>
          <w:rFonts w:ascii="Consolas" w:hAnsi="Consolas"/>
          <w:lang w:val="en-US"/>
        </w:rPr>
        <w:t xml:space="preserve">engine, </w:t>
      </w:r>
      <w:proofErr w:type="spellStart"/>
      <w:r w:rsidRPr="00E8056F">
        <w:rPr>
          <w:rFonts w:ascii="Consolas" w:hAnsi="Consolas"/>
          <w:lang w:val="en-US"/>
        </w:rPr>
        <w:t>data.file</w:t>
      </w:r>
      <w:proofErr w:type="spellEnd"/>
      <w:r w:rsidRPr="00E8056F">
        <w:rPr>
          <w:rFonts w:ascii="Consolas" w:hAnsi="Consolas"/>
          <w:lang w:val="en-US"/>
        </w:rPr>
        <w:t xml:space="preserve"> = “patients.dat”, </w:t>
      </w:r>
      <w:proofErr w:type="spellStart"/>
      <w:r w:rsidRPr="00E8056F">
        <w:rPr>
          <w:rFonts w:ascii="Consolas" w:hAnsi="Consolas"/>
          <w:lang w:val="en-US"/>
        </w:rPr>
        <w:t>param.file</w:t>
      </w:r>
      <w:proofErr w:type="spellEnd"/>
      <w:r w:rsidRPr="00E8056F">
        <w:rPr>
          <w:rFonts w:ascii="Consolas" w:hAnsi="Consolas"/>
          <w:lang w:val="en-US"/>
        </w:rPr>
        <w:t xml:space="preserve"> = “nuk1_e.param, </w:t>
      </w:r>
      <w:proofErr w:type="spellStart"/>
      <w:r w:rsidRPr="00E8056F">
        <w:rPr>
          <w:rFonts w:ascii="Consolas" w:hAnsi="Consolas"/>
          <w:lang w:val="en-US"/>
        </w:rPr>
        <w:t>mcmc.file.num</w:t>
      </w:r>
      <w:proofErr w:type="spellEnd"/>
      <w:r w:rsidRPr="00E8056F">
        <w:rPr>
          <w:rFonts w:ascii="Consolas" w:hAnsi="Consolas"/>
          <w:lang w:val="en-US"/>
        </w:rPr>
        <w:t xml:space="preserve"> = 0, </w:t>
      </w:r>
      <w:proofErr w:type="spellStart"/>
      <w:r w:rsidRPr="00E8056F">
        <w:rPr>
          <w:rFonts w:ascii="Consolas" w:hAnsi="Consolas"/>
          <w:lang w:val="en-US"/>
        </w:rPr>
        <w:t>rng.seed</w:t>
      </w:r>
      <w:proofErr w:type="spellEnd"/>
      <w:r w:rsidR="00E8056F" w:rsidRPr="00E8056F">
        <w:rPr>
          <w:rFonts w:ascii="Consolas" w:hAnsi="Consolas"/>
          <w:lang w:val="en-US"/>
        </w:rPr>
        <w:t xml:space="preserve"> = 1</w:t>
      </w:r>
      <w:r w:rsidRPr="00E8056F">
        <w:rPr>
          <w:rFonts w:ascii="Consolas" w:hAnsi="Consolas"/>
          <w:lang w:val="en-US"/>
        </w:rPr>
        <w:t xml:space="preserve">, </w:t>
      </w:r>
      <w:proofErr w:type="spellStart"/>
      <w:r w:rsidRPr="00E8056F">
        <w:rPr>
          <w:rFonts w:ascii="Consolas" w:hAnsi="Consolas"/>
          <w:lang w:val="en-US"/>
        </w:rPr>
        <w:t>exec.path</w:t>
      </w:r>
      <w:proofErr w:type="spellEnd"/>
      <w:r w:rsidRPr="00E8056F">
        <w:rPr>
          <w:rFonts w:ascii="Consolas" w:hAnsi="Consolas"/>
          <w:lang w:val="en-US"/>
        </w:rPr>
        <w:t xml:space="preserve"> = </w:t>
      </w:r>
      <w:proofErr w:type="spellStart"/>
      <w:r w:rsidRPr="00E8056F">
        <w:rPr>
          <w:rFonts w:ascii="Consolas" w:hAnsi="Consolas"/>
          <w:lang w:val="en-US"/>
        </w:rPr>
        <w:t>getwd</w:t>
      </w:r>
      <w:proofErr w:type="spellEnd"/>
      <w:r w:rsidRPr="00E8056F">
        <w:rPr>
          <w:rFonts w:ascii="Consolas" w:hAnsi="Consolas"/>
          <w:lang w:val="en-US"/>
        </w:rPr>
        <w:t>())</w:t>
      </w:r>
    </w:p>
    <w:p w14:paraId="3422AE9A" w14:textId="73E5C0E9" w:rsidR="00D179AD" w:rsidRPr="00D179AD" w:rsidRDefault="00D179AD" w:rsidP="006B2AAE">
      <w:pPr>
        <w:pStyle w:val="Body"/>
        <w:ind w:left="720"/>
        <w:rPr>
          <w:rFonts w:asciiTheme="minorHAnsi" w:hAnsiTheme="minorHAnsi" w:cstheme="minorHAnsi"/>
          <w:lang w:val="en-US"/>
        </w:rPr>
      </w:pPr>
      <w:r w:rsidRPr="00E0581C">
        <w:rPr>
          <w:rFonts w:asciiTheme="minorHAnsi" w:hAnsiTheme="minorHAnsi" w:cstheme="minorHAnsi"/>
          <w:b/>
          <w:bCs/>
          <w:lang w:val="en-US"/>
        </w:rPr>
        <w:t>Return Value</w:t>
      </w:r>
      <w:r w:rsidRPr="00D179AD">
        <w:rPr>
          <w:rFonts w:asciiTheme="minorHAnsi" w:hAnsiTheme="minorHAnsi" w:cstheme="minorHAnsi"/>
          <w:lang w:val="en-US"/>
        </w:rPr>
        <w:t>:</w:t>
      </w:r>
      <w:r>
        <w:rPr>
          <w:rFonts w:asciiTheme="minorHAnsi" w:hAnsiTheme="minorHAnsi" w:cstheme="minorHAnsi"/>
          <w:lang w:val="en-US"/>
        </w:rPr>
        <w:t xml:space="preserve"> </w:t>
      </w:r>
      <w:proofErr w:type="spellStart"/>
      <w:r>
        <w:rPr>
          <w:rFonts w:asciiTheme="minorHAnsi" w:hAnsiTheme="minorHAnsi" w:cstheme="minorHAnsi"/>
          <w:lang w:val="en-US"/>
        </w:rPr>
        <w:t>runFACTS</w:t>
      </w:r>
      <w:proofErr w:type="spellEnd"/>
      <w:r>
        <w:rPr>
          <w:rFonts w:asciiTheme="minorHAnsi" w:hAnsiTheme="minorHAnsi" w:cstheme="minorHAnsi"/>
          <w:lang w:val="en-US"/>
        </w:rPr>
        <w:t xml:space="preserve"> returns a TRUE/FALSE to indicate a successful/failed execution. In case of errors</w:t>
      </w:r>
      <w:r w:rsidR="00CA5D81">
        <w:rPr>
          <w:rFonts w:asciiTheme="minorHAnsi" w:hAnsiTheme="minorHAnsi" w:cstheme="minorHAnsi"/>
          <w:lang w:val="en-US"/>
        </w:rPr>
        <w:t>,</w:t>
      </w:r>
      <w:r>
        <w:rPr>
          <w:rFonts w:asciiTheme="minorHAnsi" w:hAnsiTheme="minorHAnsi" w:cstheme="minorHAnsi"/>
          <w:lang w:val="en-US"/>
        </w:rPr>
        <w:t xml:space="preserve"> R error messages may be printed and in case of</w:t>
      </w:r>
      <w:r w:rsidR="00E0581C">
        <w:rPr>
          <w:rFonts w:asciiTheme="minorHAnsi" w:hAnsiTheme="minorHAnsi" w:cstheme="minorHAnsi"/>
          <w:lang w:val="en-US"/>
        </w:rPr>
        <w:t xml:space="preserve"> a </w:t>
      </w:r>
      <w:r>
        <w:rPr>
          <w:rFonts w:asciiTheme="minorHAnsi" w:hAnsiTheme="minorHAnsi" w:cstheme="minorHAnsi"/>
          <w:lang w:val="en-US"/>
        </w:rPr>
        <w:t>FACTS execution error</w:t>
      </w:r>
      <w:r w:rsidR="00E0581C">
        <w:rPr>
          <w:rFonts w:asciiTheme="minorHAnsi" w:hAnsiTheme="minorHAnsi" w:cstheme="minorHAnsi"/>
          <w:lang w:val="en-US"/>
        </w:rPr>
        <w:t>, a file called ‘error.txt’ will be output, containing the error description.</w:t>
      </w:r>
    </w:p>
    <w:p w14:paraId="1B1C097B" w14:textId="47F5E07C" w:rsidR="006B2AAE" w:rsidRDefault="006B2AAE" w:rsidP="006B2AAE">
      <w:pPr>
        <w:pStyle w:val="Body"/>
        <w:ind w:left="720"/>
        <w:rPr>
          <w:lang w:val="en-US"/>
        </w:rPr>
      </w:pPr>
      <w:r>
        <w:rPr>
          <w:lang w:val="en-US"/>
        </w:rPr>
        <w:t>Arguments:</w:t>
      </w:r>
    </w:p>
    <w:p w14:paraId="3EB1D52E" w14:textId="468E0BB2" w:rsidR="006B2AAE" w:rsidRDefault="006B2AAE" w:rsidP="006B2AAE">
      <w:pPr>
        <w:pStyle w:val="Body"/>
        <w:ind w:firstLine="720"/>
        <w:rPr>
          <w:lang w:val="en-US"/>
        </w:rPr>
      </w:pPr>
      <w:r w:rsidRPr="00F63449">
        <w:rPr>
          <w:b/>
          <w:bCs/>
          <w:lang w:val="en-US"/>
        </w:rPr>
        <w:t>engine</w:t>
      </w:r>
      <w:r>
        <w:rPr>
          <w:lang w:val="en-US"/>
        </w:rPr>
        <w:tab/>
      </w:r>
      <w:r>
        <w:rPr>
          <w:lang w:val="en-US"/>
        </w:rPr>
        <w:tab/>
        <w:t xml:space="preserve">Name of the FACTS engine to use. Can be one of the following: </w:t>
      </w:r>
    </w:p>
    <w:p w14:paraId="398FE2AB" w14:textId="621883B7" w:rsidR="006B2AAE" w:rsidRDefault="006B2AAE" w:rsidP="006B2AAE">
      <w:pPr>
        <w:pStyle w:val="Body"/>
        <w:numPr>
          <w:ilvl w:val="0"/>
          <w:numId w:val="43"/>
        </w:numPr>
        <w:rPr>
          <w:lang w:val="en-US"/>
        </w:rPr>
      </w:pPr>
      <w:r>
        <w:rPr>
          <w:lang w:val="en-US"/>
        </w:rPr>
        <w:t>For Core Engines: “</w:t>
      </w:r>
      <w:proofErr w:type="spellStart"/>
      <w:r>
        <w:rPr>
          <w:lang w:val="en-US"/>
        </w:rPr>
        <w:t>contin</w:t>
      </w:r>
      <w:proofErr w:type="spellEnd"/>
      <w:r>
        <w:rPr>
          <w:lang w:val="en-US"/>
        </w:rPr>
        <w:t>”, “</w:t>
      </w:r>
      <w:proofErr w:type="spellStart"/>
      <w:r>
        <w:rPr>
          <w:lang w:val="en-US"/>
        </w:rPr>
        <w:t>dichot</w:t>
      </w:r>
      <w:proofErr w:type="spellEnd"/>
      <w:r>
        <w:rPr>
          <w:lang w:val="en-US"/>
        </w:rPr>
        <w:t>”, “ME”, “TTE”</w:t>
      </w:r>
    </w:p>
    <w:p w14:paraId="6FC39851" w14:textId="07A21C4B" w:rsidR="006B2AAE" w:rsidRDefault="006B2AAE" w:rsidP="006B2AAE">
      <w:pPr>
        <w:pStyle w:val="Body"/>
        <w:numPr>
          <w:ilvl w:val="0"/>
          <w:numId w:val="43"/>
        </w:numPr>
        <w:rPr>
          <w:lang w:val="en-US"/>
        </w:rPr>
      </w:pPr>
      <w:r>
        <w:rPr>
          <w:lang w:val="en-US"/>
        </w:rPr>
        <w:t>For Enrichment Design Engines: “</w:t>
      </w:r>
      <w:proofErr w:type="spellStart"/>
      <w:r>
        <w:rPr>
          <w:lang w:val="en-US"/>
        </w:rPr>
        <w:t>ed_contin</w:t>
      </w:r>
      <w:proofErr w:type="spellEnd"/>
      <w:r>
        <w:rPr>
          <w:lang w:val="en-US"/>
        </w:rPr>
        <w:t>”, “</w:t>
      </w:r>
      <w:proofErr w:type="spellStart"/>
      <w:r>
        <w:rPr>
          <w:lang w:val="en-US"/>
        </w:rPr>
        <w:t>ed_dichot</w:t>
      </w:r>
      <w:proofErr w:type="spellEnd"/>
      <w:r>
        <w:rPr>
          <w:lang w:val="en-US"/>
        </w:rPr>
        <w:t>”, “</w:t>
      </w:r>
      <w:proofErr w:type="spellStart"/>
      <w:r>
        <w:rPr>
          <w:lang w:val="en-US"/>
        </w:rPr>
        <w:t>ed_tte</w:t>
      </w:r>
      <w:proofErr w:type="spellEnd"/>
      <w:r>
        <w:rPr>
          <w:lang w:val="en-US"/>
        </w:rPr>
        <w:t>”</w:t>
      </w:r>
    </w:p>
    <w:p w14:paraId="71242A82" w14:textId="47600964" w:rsidR="00F63449" w:rsidRDefault="00F63449" w:rsidP="00A11619">
      <w:pPr>
        <w:pStyle w:val="Body"/>
        <w:tabs>
          <w:tab w:val="left" w:pos="2160"/>
        </w:tabs>
        <w:ind w:left="2160" w:hanging="1440"/>
        <w:rPr>
          <w:lang w:val="en-US"/>
        </w:rPr>
      </w:pPr>
      <w:proofErr w:type="spellStart"/>
      <w:proofErr w:type="gramStart"/>
      <w:r w:rsidRPr="00A11619">
        <w:rPr>
          <w:b/>
          <w:bCs/>
          <w:lang w:val="en-US"/>
        </w:rPr>
        <w:lastRenderedPageBreak/>
        <w:t>data.file</w:t>
      </w:r>
      <w:proofErr w:type="spellEnd"/>
      <w:proofErr w:type="gramEnd"/>
      <w:r>
        <w:rPr>
          <w:lang w:val="en-US"/>
        </w:rPr>
        <w:tab/>
        <w:t>Name of the input data file. Default is “patients.dat”. This file format should</w:t>
      </w:r>
      <w:r w:rsidR="00A11619">
        <w:rPr>
          <w:lang w:val="en-US"/>
        </w:rPr>
        <w:t xml:space="preserve"> exactly match the file format of the ‘patients’ file corresponding to the ones produced by FACTS for the design you setup in FACTS to specify the analysis model. (See the FACTS Execution Guide under the FACTS Help menu for details.)</w:t>
      </w:r>
    </w:p>
    <w:p w14:paraId="3E7E8C9A" w14:textId="5F849C67" w:rsidR="00A11619" w:rsidRDefault="00A11619" w:rsidP="00A11619">
      <w:pPr>
        <w:pStyle w:val="Body"/>
        <w:tabs>
          <w:tab w:val="left" w:pos="2160"/>
        </w:tabs>
        <w:ind w:left="2160" w:hanging="1440"/>
        <w:rPr>
          <w:lang w:val="en-US"/>
        </w:rPr>
      </w:pPr>
      <w:proofErr w:type="spellStart"/>
      <w:proofErr w:type="gramStart"/>
      <w:r>
        <w:rPr>
          <w:b/>
          <w:bCs/>
          <w:lang w:val="en-US"/>
        </w:rPr>
        <w:t>param</w:t>
      </w:r>
      <w:r w:rsidRPr="00A11619">
        <w:rPr>
          <w:b/>
          <w:bCs/>
          <w:lang w:val="en-US"/>
        </w:rPr>
        <w:t>.file</w:t>
      </w:r>
      <w:proofErr w:type="spellEnd"/>
      <w:proofErr w:type="gramEnd"/>
      <w:r>
        <w:rPr>
          <w:lang w:val="en-US"/>
        </w:rPr>
        <w:tab/>
        <w:t>Name of the FACTS ‘.param’ file that specifies the model setup. Default is ‘nuk1_</w:t>
      </w:r>
      <w:proofErr w:type="gramStart"/>
      <w:r>
        <w:rPr>
          <w:lang w:val="en-US"/>
        </w:rPr>
        <w:t>e.param</w:t>
      </w:r>
      <w:proofErr w:type="gramEnd"/>
      <w:r>
        <w:rPr>
          <w:lang w:val="en-US"/>
        </w:rPr>
        <w:t>’.</w:t>
      </w:r>
    </w:p>
    <w:p w14:paraId="75940792" w14:textId="0AE41F51" w:rsidR="00A11619" w:rsidRDefault="00A11619" w:rsidP="00A11619">
      <w:pPr>
        <w:pStyle w:val="Body"/>
        <w:tabs>
          <w:tab w:val="left" w:pos="2160"/>
        </w:tabs>
        <w:ind w:left="2160" w:hanging="1440"/>
        <w:rPr>
          <w:lang w:val="en-US"/>
        </w:rPr>
      </w:pPr>
      <w:proofErr w:type="spellStart"/>
      <w:r>
        <w:rPr>
          <w:b/>
          <w:bCs/>
          <w:lang w:val="en-US"/>
        </w:rPr>
        <w:t>mcmc.file.num</w:t>
      </w:r>
      <w:proofErr w:type="spellEnd"/>
      <w:r>
        <w:rPr>
          <w:lang w:val="en-US"/>
        </w:rPr>
        <w:tab/>
        <w:t xml:space="preserve">The MCMC output is written to a file named ‘mcmcNNNNN.csv. This argument set the NNNNN. Therefore, </w:t>
      </w:r>
      <w:proofErr w:type="spellStart"/>
      <w:r>
        <w:rPr>
          <w:lang w:val="en-US"/>
        </w:rPr>
        <w:t>mcmc.file.num</w:t>
      </w:r>
      <w:proofErr w:type="spellEnd"/>
      <w:r>
        <w:rPr>
          <w:lang w:val="en-US"/>
        </w:rPr>
        <w:t xml:space="preserve"> = 1 will create an MCMC output file called mcmc00001.csv. Default value is 0.</w:t>
      </w:r>
    </w:p>
    <w:p w14:paraId="3E376ABA" w14:textId="04C51995" w:rsidR="00A11619" w:rsidRDefault="00A11619" w:rsidP="00A11619">
      <w:pPr>
        <w:pStyle w:val="Body"/>
        <w:tabs>
          <w:tab w:val="left" w:pos="2160"/>
        </w:tabs>
        <w:ind w:left="2160" w:hanging="1440"/>
        <w:rPr>
          <w:lang w:val="en-US"/>
        </w:rPr>
      </w:pPr>
      <w:proofErr w:type="spellStart"/>
      <w:proofErr w:type="gramStart"/>
      <w:r>
        <w:rPr>
          <w:b/>
          <w:bCs/>
          <w:lang w:val="en-US"/>
        </w:rPr>
        <w:t>rng.seed</w:t>
      </w:r>
      <w:proofErr w:type="spellEnd"/>
      <w:proofErr w:type="gramEnd"/>
      <w:r>
        <w:rPr>
          <w:lang w:val="en-US"/>
        </w:rPr>
        <w:tab/>
        <w:t xml:space="preserve">Integer-valued random number generator seed. Will use the value from the </w:t>
      </w:r>
      <w:proofErr w:type="gramStart"/>
      <w:r>
        <w:rPr>
          <w:lang w:val="en-US"/>
        </w:rPr>
        <w:t>‘.param</w:t>
      </w:r>
      <w:proofErr w:type="gramEnd"/>
      <w:r>
        <w:rPr>
          <w:lang w:val="en-US"/>
        </w:rPr>
        <w:t>’ file if unspecified.</w:t>
      </w:r>
    </w:p>
    <w:p w14:paraId="5595DB63" w14:textId="5096FBD7" w:rsidR="00A11619" w:rsidRDefault="00A11619" w:rsidP="00A11619">
      <w:pPr>
        <w:pStyle w:val="Body"/>
        <w:tabs>
          <w:tab w:val="left" w:pos="2160"/>
        </w:tabs>
        <w:ind w:left="2160" w:hanging="1440"/>
        <w:rPr>
          <w:lang w:val="en-US"/>
        </w:rPr>
      </w:pPr>
      <w:proofErr w:type="spellStart"/>
      <w:proofErr w:type="gramStart"/>
      <w:r w:rsidRPr="00A11619">
        <w:rPr>
          <w:b/>
          <w:bCs/>
          <w:lang w:val="en-US"/>
        </w:rPr>
        <w:t>exec.path</w:t>
      </w:r>
      <w:proofErr w:type="spellEnd"/>
      <w:proofErr w:type="gramEnd"/>
      <w:r>
        <w:rPr>
          <w:lang w:val="en-US"/>
        </w:rPr>
        <w:tab/>
        <w:t>The path to the directory where the FACTS executable program is available. Default is the current working directory.</w:t>
      </w:r>
    </w:p>
    <w:p w14:paraId="4B4835B4" w14:textId="2C4128FC" w:rsidR="00D179AD" w:rsidRDefault="00D179AD" w:rsidP="00A11619">
      <w:pPr>
        <w:pStyle w:val="Body"/>
        <w:tabs>
          <w:tab w:val="left" w:pos="2160"/>
        </w:tabs>
        <w:ind w:left="2160" w:hanging="1440"/>
        <w:rPr>
          <w:lang w:val="en-US"/>
        </w:rPr>
      </w:pPr>
    </w:p>
    <w:p w14:paraId="6C9228E3" w14:textId="77777777" w:rsidR="00A11619" w:rsidRPr="006B2AAE" w:rsidRDefault="00A11619" w:rsidP="00C33759">
      <w:pPr>
        <w:pStyle w:val="Body"/>
        <w:tabs>
          <w:tab w:val="left" w:pos="2160"/>
        </w:tabs>
        <w:rPr>
          <w:lang w:val="en-US"/>
        </w:rPr>
      </w:pPr>
    </w:p>
    <w:p w14:paraId="05E2C6AE" w14:textId="61CFE90E" w:rsidR="00A11619" w:rsidRDefault="00A11619" w:rsidP="00A11619">
      <w:pPr>
        <w:pStyle w:val="Heading3"/>
        <w:rPr>
          <w:lang w:val="en-US"/>
        </w:rPr>
      </w:pPr>
      <w:bookmarkStart w:id="26" w:name="_Toc62807316"/>
      <w:r>
        <w:rPr>
          <w:lang w:val="en-US"/>
        </w:rPr>
        <w:t xml:space="preserve">Set </w:t>
      </w:r>
      <w:r w:rsidR="00E8056F">
        <w:rPr>
          <w:lang w:val="en-US"/>
        </w:rPr>
        <w:t>U</w:t>
      </w:r>
      <w:r>
        <w:rPr>
          <w:lang w:val="en-US"/>
        </w:rPr>
        <w:t>p Files and Folders</w:t>
      </w:r>
      <w:bookmarkEnd w:id="26"/>
    </w:p>
    <w:p w14:paraId="4C253A46" w14:textId="4BDD2273" w:rsidR="00C33759" w:rsidRDefault="00C33759" w:rsidP="00900A46">
      <w:pPr>
        <w:pStyle w:val="Body"/>
        <w:rPr>
          <w:lang w:val="en-US"/>
        </w:rPr>
      </w:pPr>
      <w:r>
        <w:rPr>
          <w:lang w:val="en-US"/>
        </w:rPr>
        <w:t xml:space="preserve">It is important to pass files and parameters correctly, as there is not much in the way of helpful error messaging. Setting up the required folder and files is not </w:t>
      </w:r>
      <w:r w:rsidR="00266018">
        <w:rPr>
          <w:lang w:val="en-US"/>
        </w:rPr>
        <w:t>hard but</w:t>
      </w:r>
      <w:r>
        <w:rPr>
          <w:lang w:val="en-US"/>
        </w:rPr>
        <w:t xml:space="preserve"> should be done carefully.</w:t>
      </w:r>
      <w:r w:rsidR="00A37C7E">
        <w:rPr>
          <w:lang w:val="en-US"/>
        </w:rPr>
        <w:t xml:space="preserve"> The following example shows how.</w:t>
      </w:r>
    </w:p>
    <w:p w14:paraId="101CEB3A" w14:textId="77777777" w:rsidR="00DC216F" w:rsidRDefault="00DC216F">
      <w:pPr>
        <w:overflowPunct/>
        <w:autoSpaceDE/>
        <w:autoSpaceDN/>
        <w:adjustRightInd/>
        <w:textAlignment w:val="auto"/>
        <w:rPr>
          <w:b/>
          <w:color w:val="005288"/>
          <w:sz w:val="32"/>
          <w:szCs w:val="32"/>
          <w:lang w:val="en-US"/>
        </w:rPr>
      </w:pPr>
      <w:r>
        <w:rPr>
          <w:lang w:val="en-US"/>
        </w:rPr>
        <w:br w:type="page"/>
      </w:r>
    </w:p>
    <w:p w14:paraId="1FAE88C1" w14:textId="160D1CF7" w:rsidR="00A37C7E" w:rsidRDefault="00A37C7E" w:rsidP="00266018">
      <w:pPr>
        <w:pStyle w:val="Heading1"/>
        <w:rPr>
          <w:lang w:val="en-US"/>
        </w:rPr>
      </w:pPr>
      <w:r>
        <w:rPr>
          <w:lang w:val="en-US"/>
        </w:rPr>
        <w:lastRenderedPageBreak/>
        <w:t>Example</w:t>
      </w:r>
    </w:p>
    <w:p w14:paraId="002CB886" w14:textId="19E402DF" w:rsidR="00900A46" w:rsidRDefault="00900A46" w:rsidP="00900A46">
      <w:pPr>
        <w:pStyle w:val="Body"/>
        <w:rPr>
          <w:lang w:val="en-US"/>
        </w:rPr>
      </w:pPr>
      <w:r>
        <w:rPr>
          <w:lang w:val="en-US"/>
        </w:rPr>
        <w:t>The paths and file names in the following examples are based on this example folder structure</w:t>
      </w:r>
      <w:r w:rsidR="00A37C7E">
        <w:rPr>
          <w:lang w:val="en-US"/>
        </w:rPr>
        <w:t>:</w:t>
      </w:r>
    </w:p>
    <w:p w14:paraId="5B4ED963" w14:textId="43D79E35" w:rsidR="00A37C7E" w:rsidRDefault="00A37C7E" w:rsidP="00900A46">
      <w:pPr>
        <w:pStyle w:val="Body"/>
        <w:rPr>
          <w:lang w:val="en-US"/>
        </w:rPr>
      </w:pPr>
      <w:r>
        <w:rPr>
          <w:lang w:val="en-US"/>
        </w:rPr>
        <w:t xml:space="preserve">The </w:t>
      </w:r>
      <w:proofErr w:type="gramStart"/>
      <w:r>
        <w:rPr>
          <w:lang w:val="en-US"/>
        </w:rPr>
        <w:t>top level</w:t>
      </w:r>
      <w:proofErr w:type="gramEnd"/>
      <w:r>
        <w:rPr>
          <w:lang w:val="en-US"/>
        </w:rPr>
        <w:t xml:space="preserve"> folder containing</w:t>
      </w:r>
    </w:p>
    <w:p w14:paraId="41DD270E" w14:textId="3ABF197B" w:rsidR="00A37C7E" w:rsidRDefault="00A37C7E" w:rsidP="00A37C7E">
      <w:pPr>
        <w:pStyle w:val="Body"/>
        <w:numPr>
          <w:ilvl w:val="0"/>
          <w:numId w:val="46"/>
        </w:numPr>
        <w:rPr>
          <w:lang w:val="en-US"/>
        </w:rPr>
      </w:pPr>
      <w:r>
        <w:rPr>
          <w:lang w:val="en-US"/>
        </w:rPr>
        <w:t>The folder “Example” where we will run FACTS.</w:t>
      </w:r>
    </w:p>
    <w:p w14:paraId="50415295" w14:textId="0355CCAA" w:rsidR="00A37C7E" w:rsidRDefault="00A37C7E" w:rsidP="00A37C7E">
      <w:pPr>
        <w:pStyle w:val="Body"/>
        <w:numPr>
          <w:ilvl w:val="0"/>
          <w:numId w:val="46"/>
        </w:numPr>
        <w:rPr>
          <w:lang w:val="en-US"/>
        </w:rPr>
      </w:pPr>
      <w:r>
        <w:rPr>
          <w:lang w:val="en-US"/>
        </w:rPr>
        <w:t>The folder “</w:t>
      </w:r>
      <w:proofErr w:type="spellStart"/>
      <w:r>
        <w:rPr>
          <w:lang w:val="en-US"/>
        </w:rPr>
        <w:t>WindowsExecutables</w:t>
      </w:r>
      <w:proofErr w:type="spellEnd"/>
      <w:r>
        <w:rPr>
          <w:lang w:val="en-US"/>
        </w:rPr>
        <w:t>” where the executable FACTS simulators are located.</w:t>
      </w:r>
    </w:p>
    <w:p w14:paraId="0D994351" w14:textId="5C5C0CEC" w:rsidR="00A37C7E" w:rsidRDefault="00A37C7E" w:rsidP="00A37C7E">
      <w:pPr>
        <w:pStyle w:val="Body"/>
        <w:numPr>
          <w:ilvl w:val="0"/>
          <w:numId w:val="46"/>
        </w:numPr>
        <w:rPr>
          <w:lang w:val="en-US"/>
        </w:rPr>
      </w:pPr>
      <w:r>
        <w:rPr>
          <w:lang w:val="en-US"/>
        </w:rPr>
        <w:t xml:space="preserve">The </w:t>
      </w:r>
      <w:proofErr w:type="spellStart"/>
      <w:r>
        <w:rPr>
          <w:lang w:val="en-US"/>
        </w:rPr>
        <w:t>factR.R</w:t>
      </w:r>
      <w:proofErr w:type="spellEnd"/>
      <w:r>
        <w:rPr>
          <w:lang w:val="en-US"/>
        </w:rPr>
        <w:t xml:space="preserve"> file.</w:t>
      </w:r>
    </w:p>
    <w:p w14:paraId="5268A6FB" w14:textId="56C83F71" w:rsidR="00DC216F" w:rsidRDefault="00DC216F" w:rsidP="00A37C7E">
      <w:pPr>
        <w:pStyle w:val="Body"/>
        <w:numPr>
          <w:ilvl w:val="0"/>
          <w:numId w:val="46"/>
        </w:numPr>
        <w:rPr>
          <w:lang w:val="en-US"/>
        </w:rPr>
      </w:pPr>
      <w:r>
        <w:rPr>
          <w:lang w:val="en-US"/>
        </w:rPr>
        <w:t>The facts file “core-</w:t>
      </w:r>
      <w:proofErr w:type="spellStart"/>
      <w:r>
        <w:rPr>
          <w:lang w:val="en-US"/>
        </w:rPr>
        <w:t>dichot</w:t>
      </w:r>
      <w:proofErr w:type="spellEnd"/>
      <w:r>
        <w:rPr>
          <w:lang w:val="en-US"/>
        </w:rPr>
        <w:t>-</w:t>
      </w:r>
      <w:proofErr w:type="spellStart"/>
      <w:proofErr w:type="gramStart"/>
      <w:r>
        <w:rPr>
          <w:lang w:val="en-US"/>
        </w:rPr>
        <w:t>example.facts</w:t>
      </w:r>
      <w:proofErr w:type="spellEnd"/>
      <w:proofErr w:type="gramEnd"/>
      <w:r>
        <w:rPr>
          <w:lang w:val="en-US"/>
        </w:rPr>
        <w:t>” use to generate the parameter file used in this example.</w:t>
      </w:r>
    </w:p>
    <w:p w14:paraId="5B36A4EC" w14:textId="27D4494F" w:rsidR="00DC216F" w:rsidRDefault="00DC216F" w:rsidP="00A37C7E">
      <w:pPr>
        <w:pStyle w:val="Body"/>
        <w:numPr>
          <w:ilvl w:val="0"/>
          <w:numId w:val="46"/>
        </w:numPr>
        <w:rPr>
          <w:lang w:val="en-US"/>
        </w:rPr>
      </w:pPr>
      <w:r>
        <w:rPr>
          <w:lang w:val="en-US"/>
        </w:rPr>
        <w:t>The folder “core-</w:t>
      </w:r>
      <w:proofErr w:type="spellStart"/>
      <w:r>
        <w:rPr>
          <w:lang w:val="en-US"/>
        </w:rPr>
        <w:t>dichot</w:t>
      </w:r>
      <w:proofErr w:type="spellEnd"/>
      <w:r>
        <w:rPr>
          <w:lang w:val="en-US"/>
        </w:rPr>
        <w:t>-</w:t>
      </w:r>
      <w:proofErr w:type="spellStart"/>
      <w:r>
        <w:rPr>
          <w:lang w:val="en-US"/>
        </w:rPr>
        <w:t>example_results</w:t>
      </w:r>
      <w:proofErr w:type="spellEnd"/>
      <w:r>
        <w:rPr>
          <w:lang w:val="en-US"/>
        </w:rPr>
        <w:t>” where we can find a parameter file once we have run a simulation.</w:t>
      </w:r>
    </w:p>
    <w:p w14:paraId="1FF3E1FC" w14:textId="28FBD50B" w:rsidR="00900A46" w:rsidRDefault="00DC216F" w:rsidP="00900A46">
      <w:pPr>
        <w:pStyle w:val="Body"/>
        <w:rPr>
          <w:lang w:val="en-US"/>
        </w:rPr>
      </w:pPr>
      <w:r w:rsidRPr="00DC216F">
        <w:rPr>
          <w:lang w:val="en-US"/>
        </w:rPr>
        <w:drawing>
          <wp:inline distT="0" distB="0" distL="0" distR="0" wp14:anchorId="6028C6AF" wp14:editId="20A45BA2">
            <wp:extent cx="6332220" cy="2980690"/>
            <wp:effectExtent l="0" t="0" r="5080" b="381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2"/>
                    <a:stretch>
                      <a:fillRect/>
                    </a:stretch>
                  </pic:blipFill>
                  <pic:spPr>
                    <a:xfrm>
                      <a:off x="0" y="0"/>
                      <a:ext cx="6332220" cy="2980690"/>
                    </a:xfrm>
                    <a:prstGeom prst="rect">
                      <a:avLst/>
                    </a:prstGeom>
                  </pic:spPr>
                </pic:pic>
              </a:graphicData>
            </a:graphic>
          </wp:inline>
        </w:drawing>
      </w:r>
    </w:p>
    <w:p w14:paraId="33EEB46A" w14:textId="4315A85C" w:rsidR="008A151C" w:rsidRDefault="00266018" w:rsidP="00900A46">
      <w:pPr>
        <w:pStyle w:val="Body"/>
        <w:rPr>
          <w:lang w:val="en-US"/>
        </w:rPr>
      </w:pPr>
      <w:r>
        <w:rPr>
          <w:lang w:val="en-US"/>
        </w:rPr>
        <w:t xml:space="preserve">Within the </w:t>
      </w:r>
      <w:r w:rsidR="00DC216F">
        <w:rPr>
          <w:lang w:val="en-US"/>
        </w:rPr>
        <w:t>Example folder there are just 2 files</w:t>
      </w:r>
      <w:r w:rsidR="008A151C">
        <w:rPr>
          <w:lang w:val="en-US"/>
        </w:rPr>
        <w:t>:</w:t>
      </w:r>
    </w:p>
    <w:p w14:paraId="5EFE3553" w14:textId="781E513D" w:rsidR="00900A46" w:rsidRDefault="008A151C" w:rsidP="008A151C">
      <w:pPr>
        <w:pStyle w:val="Body"/>
        <w:numPr>
          <w:ilvl w:val="0"/>
          <w:numId w:val="47"/>
        </w:numPr>
        <w:rPr>
          <w:lang w:val="en-US"/>
        </w:rPr>
      </w:pPr>
      <w:r>
        <w:rPr>
          <w:lang w:val="en-US"/>
        </w:rPr>
        <w:t xml:space="preserve">a copy of the </w:t>
      </w:r>
      <w:proofErr w:type="gramStart"/>
      <w:r>
        <w:rPr>
          <w:lang w:val="en-US"/>
        </w:rPr>
        <w:t>facts</w:t>
      </w:r>
      <w:proofErr w:type="gramEnd"/>
      <w:r>
        <w:rPr>
          <w:lang w:val="en-US"/>
        </w:rPr>
        <w:t xml:space="preserve"> parameter file from the example where we have defined the FACTS analysis to be performed,</w:t>
      </w:r>
    </w:p>
    <w:p w14:paraId="3E1F90EA" w14:textId="29E4A188" w:rsidR="008A151C" w:rsidRDefault="008A151C" w:rsidP="008A151C">
      <w:pPr>
        <w:pStyle w:val="Body"/>
        <w:numPr>
          <w:ilvl w:val="0"/>
          <w:numId w:val="47"/>
        </w:numPr>
        <w:rPr>
          <w:lang w:val="en-US"/>
        </w:rPr>
      </w:pPr>
      <w:r>
        <w:rPr>
          <w:lang w:val="en-US"/>
        </w:rPr>
        <w:t>the R file containing the code that will simulate our data, call FACTS and analyze the MCMC results.</w:t>
      </w:r>
    </w:p>
    <w:p w14:paraId="71E0D2E9" w14:textId="133AD2CE" w:rsidR="00900A46" w:rsidRDefault="00266018" w:rsidP="00900A46">
      <w:pPr>
        <w:pStyle w:val="Body"/>
        <w:rPr>
          <w:lang w:val="en-US"/>
        </w:rPr>
      </w:pPr>
      <w:r w:rsidRPr="00266018">
        <w:rPr>
          <w:lang w:val="en-US"/>
        </w:rPr>
        <w:lastRenderedPageBreak/>
        <w:drawing>
          <wp:inline distT="0" distB="0" distL="0" distR="0" wp14:anchorId="52B5D9C3" wp14:editId="2314C177">
            <wp:extent cx="6332220" cy="2635250"/>
            <wp:effectExtent l="0" t="0" r="5080" b="635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3"/>
                    <a:stretch>
                      <a:fillRect/>
                    </a:stretch>
                  </pic:blipFill>
                  <pic:spPr>
                    <a:xfrm>
                      <a:off x="0" y="0"/>
                      <a:ext cx="6332220" cy="2635250"/>
                    </a:xfrm>
                    <a:prstGeom prst="rect">
                      <a:avLst/>
                    </a:prstGeom>
                  </pic:spPr>
                </pic:pic>
              </a:graphicData>
            </a:graphic>
          </wp:inline>
        </w:drawing>
      </w:r>
    </w:p>
    <w:p w14:paraId="62A08395" w14:textId="77777777" w:rsidR="00900A46" w:rsidRPr="00900A46" w:rsidRDefault="00900A46" w:rsidP="00900A46">
      <w:pPr>
        <w:pStyle w:val="Body"/>
        <w:rPr>
          <w:lang w:val="en-US"/>
        </w:rPr>
      </w:pPr>
    </w:p>
    <w:p w14:paraId="68E44C3B" w14:textId="37331954" w:rsidR="00A11619" w:rsidRDefault="00A37C7E" w:rsidP="00A11619">
      <w:pPr>
        <w:pStyle w:val="Body"/>
        <w:numPr>
          <w:ilvl w:val="0"/>
          <w:numId w:val="44"/>
        </w:numPr>
        <w:rPr>
          <w:lang w:val="en-US"/>
        </w:rPr>
      </w:pPr>
      <w:r>
        <w:rPr>
          <w:lang w:val="en-US"/>
        </w:rPr>
        <w:t>“Example” is the</w:t>
      </w:r>
      <w:r w:rsidR="00A11619">
        <w:rPr>
          <w:lang w:val="en-US"/>
        </w:rPr>
        <w:t xml:space="preserve"> </w:t>
      </w:r>
      <w:r>
        <w:rPr>
          <w:lang w:val="en-US"/>
        </w:rPr>
        <w:t>fo</w:t>
      </w:r>
      <w:r w:rsidR="00FB2933">
        <w:rPr>
          <w:lang w:val="en-US"/>
        </w:rPr>
        <w:t>l</w:t>
      </w:r>
      <w:r>
        <w:rPr>
          <w:lang w:val="en-US"/>
        </w:rPr>
        <w:t>der</w:t>
      </w:r>
      <w:r w:rsidR="00A11619">
        <w:rPr>
          <w:lang w:val="en-US"/>
        </w:rPr>
        <w:t xml:space="preserve"> where the parameter file and patient data must be located, and where the MCMC files are written.</w:t>
      </w:r>
      <w:r>
        <w:rPr>
          <w:lang w:val="en-US"/>
        </w:rPr>
        <w:t xml:space="preserve"> In our R session, we make it the working directory. </w:t>
      </w:r>
    </w:p>
    <w:p w14:paraId="604E0492" w14:textId="0E7675DF" w:rsidR="00A11619" w:rsidRPr="00E8056F" w:rsidRDefault="00A11619" w:rsidP="00A11619">
      <w:pPr>
        <w:pStyle w:val="Body"/>
        <w:tabs>
          <w:tab w:val="left" w:pos="1080"/>
        </w:tabs>
        <w:ind w:firstLine="720"/>
        <w:rPr>
          <w:rFonts w:ascii="Consolas" w:hAnsi="Consolas"/>
          <w:lang w:val="en-US"/>
        </w:rPr>
      </w:pPr>
      <w:r>
        <w:rPr>
          <w:lang w:val="en-US"/>
        </w:rPr>
        <w:tab/>
      </w:r>
      <w:proofErr w:type="spellStart"/>
      <w:proofErr w:type="gramStart"/>
      <w:r w:rsidRPr="00E8056F">
        <w:rPr>
          <w:rFonts w:ascii="Consolas" w:hAnsi="Consolas"/>
          <w:lang w:val="en-US"/>
        </w:rPr>
        <w:t>setwd</w:t>
      </w:r>
      <w:proofErr w:type="spellEnd"/>
      <w:r w:rsidRPr="00E8056F">
        <w:rPr>
          <w:rFonts w:ascii="Consolas" w:hAnsi="Consolas"/>
          <w:lang w:val="en-US"/>
        </w:rPr>
        <w:t>(</w:t>
      </w:r>
      <w:proofErr w:type="gramEnd"/>
      <w:r w:rsidRPr="00E8056F">
        <w:rPr>
          <w:rFonts w:ascii="Consolas" w:hAnsi="Consolas"/>
          <w:lang w:val="en-US"/>
        </w:rPr>
        <w:t>“z:/FACTS test/FACTS 6 Training/FACTS R interface/Example”)</w:t>
      </w:r>
    </w:p>
    <w:p w14:paraId="7194A8B3" w14:textId="4ED38A85" w:rsidR="00A11619" w:rsidRDefault="00A11619" w:rsidP="00A11619">
      <w:pPr>
        <w:pStyle w:val="Body"/>
        <w:numPr>
          <w:ilvl w:val="0"/>
          <w:numId w:val="44"/>
        </w:numPr>
        <w:tabs>
          <w:tab w:val="left" w:pos="1080"/>
        </w:tabs>
        <w:rPr>
          <w:lang w:val="en-US"/>
        </w:rPr>
      </w:pPr>
      <w:r>
        <w:rPr>
          <w:lang w:val="en-US"/>
        </w:rPr>
        <w:t xml:space="preserve"> </w:t>
      </w:r>
      <w:r w:rsidR="00A37C7E">
        <w:rPr>
          <w:lang w:val="en-US"/>
        </w:rPr>
        <w:t>T</w:t>
      </w:r>
      <w:r>
        <w:rPr>
          <w:lang w:val="en-US"/>
        </w:rPr>
        <w:t xml:space="preserve">he </w:t>
      </w:r>
      <w:proofErr w:type="spellStart"/>
      <w:r>
        <w:rPr>
          <w:lang w:val="en-US"/>
        </w:rPr>
        <w:t>factR.R</w:t>
      </w:r>
      <w:proofErr w:type="spellEnd"/>
      <w:r>
        <w:rPr>
          <w:lang w:val="en-US"/>
        </w:rPr>
        <w:t xml:space="preserve"> file</w:t>
      </w:r>
      <w:r w:rsidR="00A37C7E">
        <w:rPr>
          <w:lang w:val="en-US"/>
        </w:rPr>
        <w:t xml:space="preserve"> is located in the parent folder:</w:t>
      </w:r>
    </w:p>
    <w:p w14:paraId="577C80A6" w14:textId="1023CE5A" w:rsidR="00A11619" w:rsidRPr="00E8056F" w:rsidRDefault="00A11619" w:rsidP="00A11619">
      <w:pPr>
        <w:pStyle w:val="Body"/>
        <w:tabs>
          <w:tab w:val="left" w:pos="1080"/>
        </w:tabs>
        <w:ind w:left="720"/>
        <w:rPr>
          <w:rFonts w:ascii="Consolas" w:hAnsi="Consolas"/>
          <w:lang w:val="en-US"/>
        </w:rPr>
      </w:pPr>
      <w:r>
        <w:rPr>
          <w:lang w:val="en-US"/>
        </w:rPr>
        <w:tab/>
      </w:r>
      <w:proofErr w:type="spellStart"/>
      <w:r w:rsidR="00E8056F" w:rsidRPr="00E8056F">
        <w:rPr>
          <w:rFonts w:ascii="Consolas" w:hAnsi="Consolas"/>
          <w:lang w:val="en-US"/>
        </w:rPr>
        <w:t>FactR.src</w:t>
      </w:r>
      <w:proofErr w:type="spellEnd"/>
      <w:r w:rsidR="00E8056F" w:rsidRPr="00E8056F">
        <w:rPr>
          <w:rFonts w:ascii="Consolas" w:hAnsi="Consolas"/>
          <w:lang w:val="en-US"/>
        </w:rPr>
        <w:t xml:space="preserve"> = </w:t>
      </w:r>
      <w:proofErr w:type="gramStart"/>
      <w:r w:rsidR="00E8056F" w:rsidRPr="00E8056F">
        <w:rPr>
          <w:rFonts w:ascii="Consolas" w:hAnsi="Consolas"/>
          <w:lang w:val="en-US"/>
        </w:rPr>
        <w:t>“..</w:t>
      </w:r>
      <w:proofErr w:type="gramEnd"/>
      <w:r w:rsidR="00E8056F" w:rsidRPr="00E8056F">
        <w:rPr>
          <w:rFonts w:ascii="Consolas" w:hAnsi="Consolas"/>
          <w:lang w:val="en-US"/>
        </w:rPr>
        <w:t>/</w:t>
      </w:r>
      <w:proofErr w:type="spellStart"/>
      <w:r w:rsidR="00E8056F" w:rsidRPr="00E8056F">
        <w:rPr>
          <w:rFonts w:ascii="Consolas" w:hAnsi="Consolas"/>
          <w:lang w:val="en-US"/>
        </w:rPr>
        <w:t>factR.R</w:t>
      </w:r>
      <w:proofErr w:type="spellEnd"/>
      <w:r w:rsidR="00E8056F" w:rsidRPr="00E8056F">
        <w:rPr>
          <w:rFonts w:ascii="Consolas" w:hAnsi="Consolas"/>
          <w:lang w:val="en-US"/>
        </w:rPr>
        <w:t>”</w:t>
      </w:r>
    </w:p>
    <w:p w14:paraId="48AFFC94" w14:textId="303056E1" w:rsidR="00E8056F" w:rsidRDefault="00A37C7E" w:rsidP="00E8056F">
      <w:pPr>
        <w:pStyle w:val="Body"/>
        <w:numPr>
          <w:ilvl w:val="0"/>
          <w:numId w:val="44"/>
        </w:numPr>
        <w:tabs>
          <w:tab w:val="left" w:pos="1080"/>
        </w:tabs>
        <w:rPr>
          <w:lang w:val="en-US"/>
        </w:rPr>
      </w:pPr>
      <w:r>
        <w:rPr>
          <w:lang w:val="en-US"/>
        </w:rPr>
        <w:t>T</w:t>
      </w:r>
      <w:r w:rsidR="00E8056F">
        <w:rPr>
          <w:lang w:val="en-US"/>
        </w:rPr>
        <w:t xml:space="preserve">he </w:t>
      </w:r>
      <w:r>
        <w:rPr>
          <w:lang w:val="en-US"/>
        </w:rPr>
        <w:t xml:space="preserve">folder containing the FACTS </w:t>
      </w:r>
      <w:r w:rsidR="00E8056F">
        <w:rPr>
          <w:lang w:val="en-US"/>
        </w:rPr>
        <w:t>executable files</w:t>
      </w:r>
      <w:r>
        <w:rPr>
          <w:lang w:val="en-US"/>
        </w:rPr>
        <w:t xml:space="preserve"> is in the parent folder:</w:t>
      </w:r>
    </w:p>
    <w:p w14:paraId="14305080" w14:textId="278FBC9E" w:rsidR="00A37C7E" w:rsidRDefault="00E8056F" w:rsidP="00A37C7E">
      <w:pPr>
        <w:pStyle w:val="Body"/>
        <w:tabs>
          <w:tab w:val="left" w:pos="1080"/>
        </w:tabs>
        <w:ind w:left="720"/>
        <w:rPr>
          <w:rFonts w:ascii="Consolas" w:hAnsi="Consolas"/>
          <w:lang w:val="en-US"/>
        </w:rPr>
      </w:pPr>
      <w:r>
        <w:rPr>
          <w:rFonts w:ascii="Consolas" w:hAnsi="Consolas"/>
          <w:lang w:val="en-US"/>
        </w:rPr>
        <w:tab/>
      </w:r>
      <w:proofErr w:type="spellStart"/>
      <w:r w:rsidRPr="00E8056F">
        <w:rPr>
          <w:rFonts w:ascii="Consolas" w:hAnsi="Consolas"/>
          <w:lang w:val="en-US"/>
        </w:rPr>
        <w:t>Exec.dir</w:t>
      </w:r>
      <w:proofErr w:type="spellEnd"/>
      <w:r w:rsidRPr="00E8056F">
        <w:rPr>
          <w:rFonts w:ascii="Consolas" w:hAnsi="Consolas"/>
          <w:lang w:val="en-US"/>
        </w:rPr>
        <w:t xml:space="preserve"> = </w:t>
      </w:r>
      <w:proofErr w:type="gramStart"/>
      <w:r w:rsidRPr="00E8056F">
        <w:rPr>
          <w:rFonts w:ascii="Consolas" w:hAnsi="Consolas"/>
          <w:lang w:val="en-US"/>
        </w:rPr>
        <w:t>“..</w:t>
      </w:r>
      <w:proofErr w:type="gramEnd"/>
      <w:r w:rsidRPr="00E8056F">
        <w:rPr>
          <w:rFonts w:ascii="Consolas" w:hAnsi="Consolas"/>
          <w:lang w:val="en-US"/>
        </w:rPr>
        <w:t>/</w:t>
      </w:r>
      <w:proofErr w:type="spellStart"/>
      <w:r w:rsidRPr="00E8056F">
        <w:rPr>
          <w:rFonts w:ascii="Consolas" w:hAnsi="Consolas"/>
          <w:lang w:val="en-US"/>
        </w:rPr>
        <w:t>WindowsExecutables</w:t>
      </w:r>
      <w:proofErr w:type="spellEnd"/>
      <w:r w:rsidRPr="00E8056F">
        <w:rPr>
          <w:rFonts w:ascii="Consolas" w:hAnsi="Consolas"/>
          <w:lang w:val="en-US"/>
        </w:rPr>
        <w:t>”</w:t>
      </w:r>
    </w:p>
    <w:p w14:paraId="7D711087" w14:textId="77777777" w:rsidR="00A11619" w:rsidRPr="006B2AAE" w:rsidRDefault="00A11619" w:rsidP="008A151C">
      <w:pPr>
        <w:pStyle w:val="Body"/>
        <w:tabs>
          <w:tab w:val="left" w:pos="2160"/>
        </w:tabs>
        <w:rPr>
          <w:lang w:val="en-US"/>
        </w:rPr>
      </w:pPr>
    </w:p>
    <w:p w14:paraId="41CDB7B8" w14:textId="1A618598" w:rsidR="00E8056F" w:rsidRDefault="008A151C" w:rsidP="008A151C">
      <w:pPr>
        <w:pStyle w:val="Heading2"/>
        <w:rPr>
          <w:lang w:val="en-US"/>
        </w:rPr>
      </w:pPr>
      <w:r>
        <w:rPr>
          <w:lang w:val="en-US"/>
        </w:rPr>
        <w:t>The “</w:t>
      </w:r>
      <w:proofErr w:type="spellStart"/>
      <w:proofErr w:type="gramStart"/>
      <w:r>
        <w:rPr>
          <w:lang w:val="en-US"/>
        </w:rPr>
        <w:t>core.dichot</w:t>
      </w:r>
      <w:proofErr w:type="gramEnd"/>
      <w:r>
        <w:rPr>
          <w:lang w:val="en-US"/>
        </w:rPr>
        <w:t>.example.facts</w:t>
      </w:r>
      <w:proofErr w:type="spellEnd"/>
      <w:r>
        <w:rPr>
          <w:lang w:val="en-US"/>
        </w:rPr>
        <w:t>”</w:t>
      </w:r>
    </w:p>
    <w:p w14:paraId="2A4EDF07" w14:textId="5AF6747C" w:rsidR="008A151C" w:rsidRDefault="008A151C" w:rsidP="008A151C">
      <w:pPr>
        <w:pStyle w:val="Body"/>
        <w:rPr>
          <w:lang w:val="en-US"/>
        </w:rPr>
      </w:pPr>
      <w:r>
        <w:rPr>
          <w:lang w:val="en-US"/>
        </w:rPr>
        <w:t>In this example we wish to use FACTS to fit a simple NDLM dose response model across 6 arms (control &amp; 5 doses) with a dichotomous endpoint.</w:t>
      </w:r>
    </w:p>
    <w:p w14:paraId="3BDF8FD0" w14:textId="62629F9C" w:rsidR="008A151C" w:rsidRDefault="008A151C" w:rsidP="008A151C">
      <w:pPr>
        <w:pStyle w:val="Body"/>
        <w:rPr>
          <w:lang w:val="en-US"/>
        </w:rPr>
      </w:pPr>
      <w:r>
        <w:rPr>
          <w:lang w:val="en-US"/>
        </w:rPr>
        <w:t>We have entered the following parameters:</w:t>
      </w:r>
    </w:p>
    <w:p w14:paraId="7C9219DE" w14:textId="75F0E7B8" w:rsidR="008A151C" w:rsidRDefault="008A151C" w:rsidP="008A151C">
      <w:pPr>
        <w:pStyle w:val="Body"/>
        <w:numPr>
          <w:ilvl w:val="0"/>
          <w:numId w:val="48"/>
        </w:numPr>
        <w:rPr>
          <w:lang w:val="en-US"/>
        </w:rPr>
      </w:pPr>
      <w:r>
        <w:rPr>
          <w:lang w:val="en-US"/>
        </w:rPr>
        <w:t>Study:</w:t>
      </w:r>
    </w:p>
    <w:p w14:paraId="35F687A3" w14:textId="59FE33B8" w:rsidR="008A151C" w:rsidRDefault="008A151C" w:rsidP="008A151C">
      <w:pPr>
        <w:pStyle w:val="Body"/>
        <w:numPr>
          <w:ilvl w:val="1"/>
          <w:numId w:val="48"/>
        </w:numPr>
        <w:rPr>
          <w:lang w:val="en-US"/>
        </w:rPr>
      </w:pPr>
      <w:r>
        <w:rPr>
          <w:lang w:val="en-US"/>
        </w:rPr>
        <w:t>Study Info:</w:t>
      </w:r>
    </w:p>
    <w:p w14:paraId="0812FAE1" w14:textId="57AFCAB6" w:rsidR="008A151C" w:rsidRDefault="008A151C" w:rsidP="008A151C">
      <w:pPr>
        <w:pStyle w:val="Body"/>
        <w:numPr>
          <w:ilvl w:val="2"/>
          <w:numId w:val="48"/>
        </w:numPr>
        <w:rPr>
          <w:lang w:val="en-US"/>
        </w:rPr>
      </w:pPr>
      <w:r>
        <w:rPr>
          <w:lang w:val="en-US"/>
        </w:rPr>
        <w:t>Non-adaptive</w:t>
      </w:r>
    </w:p>
    <w:p w14:paraId="0E009CB5" w14:textId="02BCFA42" w:rsidR="008A151C" w:rsidRDefault="008A151C" w:rsidP="008A151C">
      <w:pPr>
        <w:pStyle w:val="Body"/>
        <w:numPr>
          <w:ilvl w:val="2"/>
          <w:numId w:val="48"/>
        </w:numPr>
        <w:rPr>
          <w:lang w:val="en-US"/>
        </w:rPr>
      </w:pPr>
      <w:r>
        <w:rPr>
          <w:lang w:val="en-US"/>
        </w:rPr>
        <w:t>Recruit subjects continuously</w:t>
      </w:r>
    </w:p>
    <w:p w14:paraId="26D955D3" w14:textId="7D25B820" w:rsidR="008A151C" w:rsidRDefault="008A151C" w:rsidP="008A151C">
      <w:pPr>
        <w:pStyle w:val="Body"/>
        <w:numPr>
          <w:ilvl w:val="2"/>
          <w:numId w:val="48"/>
        </w:numPr>
        <w:rPr>
          <w:lang w:val="en-US"/>
        </w:rPr>
      </w:pPr>
      <w:proofErr w:type="gramStart"/>
      <w:r>
        <w:rPr>
          <w:lang w:val="en-US"/>
        </w:rPr>
        <w:t>Max</w:t>
      </w:r>
      <w:proofErr w:type="gramEnd"/>
      <w:r>
        <w:rPr>
          <w:lang w:val="en-US"/>
        </w:rPr>
        <w:t xml:space="preserve"> subjects: 300</w:t>
      </w:r>
    </w:p>
    <w:p w14:paraId="276B264A" w14:textId="72A9D79E" w:rsidR="008A151C" w:rsidRDefault="008A151C" w:rsidP="008A151C">
      <w:pPr>
        <w:pStyle w:val="Body"/>
        <w:numPr>
          <w:ilvl w:val="2"/>
          <w:numId w:val="48"/>
        </w:numPr>
        <w:rPr>
          <w:lang w:val="en-US"/>
        </w:rPr>
      </w:pPr>
      <w:r>
        <w:rPr>
          <w:lang w:val="en-US"/>
        </w:rPr>
        <w:t>Response is a positive outcome</w:t>
      </w:r>
    </w:p>
    <w:p w14:paraId="78C1AA54" w14:textId="2B15996A" w:rsidR="008A151C" w:rsidRDefault="008A151C" w:rsidP="008A151C">
      <w:pPr>
        <w:pStyle w:val="Body"/>
        <w:numPr>
          <w:ilvl w:val="2"/>
          <w:numId w:val="48"/>
        </w:numPr>
        <w:rPr>
          <w:lang w:val="en-US"/>
        </w:rPr>
      </w:pPr>
      <w:r>
        <w:rPr>
          <w:lang w:val="en-US"/>
        </w:rPr>
        <w:t>Time to final endpoint: 4 weeks</w:t>
      </w:r>
    </w:p>
    <w:p w14:paraId="76AB3FA9" w14:textId="07C0E77C" w:rsidR="008A151C" w:rsidRDefault="008A151C" w:rsidP="008A151C">
      <w:pPr>
        <w:pStyle w:val="Body"/>
        <w:numPr>
          <w:ilvl w:val="1"/>
          <w:numId w:val="48"/>
        </w:numPr>
        <w:rPr>
          <w:lang w:val="en-US"/>
        </w:rPr>
      </w:pPr>
      <w:r>
        <w:rPr>
          <w:lang w:val="en-US"/>
        </w:rPr>
        <w:t>Treatment Arms:</w:t>
      </w:r>
    </w:p>
    <w:p w14:paraId="0E7D2C08" w14:textId="21540444" w:rsidR="008A151C" w:rsidRDefault="008A151C" w:rsidP="008A151C">
      <w:pPr>
        <w:pStyle w:val="Body"/>
        <w:numPr>
          <w:ilvl w:val="2"/>
          <w:numId w:val="48"/>
        </w:numPr>
        <w:rPr>
          <w:lang w:val="en-US"/>
        </w:rPr>
      </w:pPr>
      <w:r>
        <w:rPr>
          <w:lang w:val="en-US"/>
        </w:rPr>
        <w:lastRenderedPageBreak/>
        <w:t>Control and 5 doses with strengths 1, 2, … 5</w:t>
      </w:r>
    </w:p>
    <w:p w14:paraId="2F346C56" w14:textId="70CB3D5B" w:rsidR="008A151C" w:rsidRDefault="008A151C" w:rsidP="008A151C">
      <w:pPr>
        <w:pStyle w:val="Body"/>
        <w:numPr>
          <w:ilvl w:val="0"/>
          <w:numId w:val="48"/>
        </w:numPr>
        <w:rPr>
          <w:lang w:val="en-US"/>
        </w:rPr>
      </w:pPr>
      <w:r>
        <w:rPr>
          <w:lang w:val="en-US"/>
        </w:rPr>
        <w:t>Virtual Subject Response</w:t>
      </w:r>
    </w:p>
    <w:p w14:paraId="3FFDD15B" w14:textId="48D3AB65" w:rsidR="008A151C" w:rsidRDefault="008A151C" w:rsidP="008A151C">
      <w:pPr>
        <w:pStyle w:val="Body"/>
        <w:numPr>
          <w:ilvl w:val="1"/>
          <w:numId w:val="48"/>
        </w:numPr>
        <w:rPr>
          <w:lang w:val="en-US"/>
        </w:rPr>
      </w:pPr>
      <w:r>
        <w:rPr>
          <w:lang w:val="en-US"/>
        </w:rPr>
        <w:t>Explicitly defined</w:t>
      </w:r>
    </w:p>
    <w:p w14:paraId="7B63250B" w14:textId="0E773A67" w:rsidR="008A151C" w:rsidRDefault="008A151C" w:rsidP="008A151C">
      <w:pPr>
        <w:pStyle w:val="Body"/>
        <w:numPr>
          <w:ilvl w:val="2"/>
          <w:numId w:val="48"/>
        </w:numPr>
        <w:rPr>
          <w:lang w:val="en-US"/>
        </w:rPr>
      </w:pPr>
      <w:r>
        <w:rPr>
          <w:lang w:val="en-US"/>
        </w:rPr>
        <w:t>Dose Response</w:t>
      </w:r>
    </w:p>
    <w:p w14:paraId="0F083D97" w14:textId="2599A02C" w:rsidR="008A151C" w:rsidRDefault="008A151C" w:rsidP="008A151C">
      <w:pPr>
        <w:pStyle w:val="Body"/>
        <w:numPr>
          <w:ilvl w:val="3"/>
          <w:numId w:val="48"/>
        </w:numPr>
        <w:rPr>
          <w:lang w:val="en-US"/>
        </w:rPr>
      </w:pPr>
      <w:r>
        <w:rPr>
          <w:lang w:val="en-US"/>
        </w:rPr>
        <w:t>responses: 0.1, 0.1, 0.125, 0.15, 0.2, 0.25</w:t>
      </w:r>
    </w:p>
    <w:p w14:paraId="11A274C1" w14:textId="69317CFF" w:rsidR="008A151C" w:rsidRDefault="008A151C" w:rsidP="008A151C">
      <w:pPr>
        <w:pStyle w:val="Body"/>
        <w:numPr>
          <w:ilvl w:val="0"/>
          <w:numId w:val="48"/>
        </w:numPr>
        <w:rPr>
          <w:lang w:val="en-US"/>
        </w:rPr>
      </w:pPr>
      <w:r>
        <w:rPr>
          <w:lang w:val="en-US"/>
        </w:rPr>
        <w:t>Execution</w:t>
      </w:r>
    </w:p>
    <w:p w14:paraId="2A9537C0" w14:textId="56595B90" w:rsidR="008A151C" w:rsidRDefault="008A151C" w:rsidP="008A151C">
      <w:pPr>
        <w:pStyle w:val="Body"/>
        <w:numPr>
          <w:ilvl w:val="1"/>
          <w:numId w:val="48"/>
        </w:numPr>
        <w:rPr>
          <w:lang w:val="en-US"/>
        </w:rPr>
      </w:pPr>
      <w:r>
        <w:rPr>
          <w:lang w:val="en-US"/>
        </w:rPr>
        <w:t>Accrual</w:t>
      </w:r>
    </w:p>
    <w:p w14:paraId="3D1A77AF" w14:textId="1A91230C" w:rsidR="008A151C" w:rsidRDefault="008A151C" w:rsidP="008A151C">
      <w:pPr>
        <w:pStyle w:val="Body"/>
        <w:numPr>
          <w:ilvl w:val="2"/>
          <w:numId w:val="48"/>
        </w:numPr>
        <w:rPr>
          <w:lang w:val="en-US"/>
        </w:rPr>
      </w:pPr>
      <w:r>
        <w:rPr>
          <w:lang w:val="en-US"/>
        </w:rPr>
        <w:t>1 region with mean accrual of 5 subjects per week</w:t>
      </w:r>
    </w:p>
    <w:p w14:paraId="4CFA485E" w14:textId="34FBDDB5" w:rsidR="008A151C" w:rsidRDefault="008A151C" w:rsidP="008A151C">
      <w:pPr>
        <w:pStyle w:val="Body"/>
        <w:numPr>
          <w:ilvl w:val="1"/>
          <w:numId w:val="48"/>
        </w:numPr>
        <w:rPr>
          <w:lang w:val="en-US"/>
        </w:rPr>
      </w:pPr>
      <w:r>
        <w:rPr>
          <w:lang w:val="en-US"/>
        </w:rPr>
        <w:t>Dropout</w:t>
      </w:r>
    </w:p>
    <w:p w14:paraId="3D75296B" w14:textId="4654DDFF" w:rsidR="008A151C" w:rsidRDefault="008A151C" w:rsidP="008A151C">
      <w:pPr>
        <w:pStyle w:val="Body"/>
        <w:numPr>
          <w:ilvl w:val="2"/>
          <w:numId w:val="48"/>
        </w:numPr>
        <w:rPr>
          <w:lang w:val="en-US"/>
        </w:rPr>
      </w:pPr>
      <w:r>
        <w:rPr>
          <w:lang w:val="en-US"/>
        </w:rPr>
        <w:t>No dropouts</w:t>
      </w:r>
    </w:p>
    <w:p w14:paraId="40D56098" w14:textId="3C852CCE" w:rsidR="008A151C" w:rsidRDefault="008A151C" w:rsidP="008A151C">
      <w:pPr>
        <w:pStyle w:val="Body"/>
        <w:numPr>
          <w:ilvl w:val="0"/>
          <w:numId w:val="48"/>
        </w:numPr>
        <w:rPr>
          <w:lang w:val="en-US"/>
        </w:rPr>
      </w:pPr>
      <w:r>
        <w:rPr>
          <w:lang w:val="en-US"/>
        </w:rPr>
        <w:t>Quantities of Interest</w:t>
      </w:r>
    </w:p>
    <w:p w14:paraId="7BD4ADF7" w14:textId="4779A834" w:rsidR="008A151C" w:rsidRDefault="00F0601B" w:rsidP="008A151C">
      <w:pPr>
        <w:pStyle w:val="Body"/>
        <w:numPr>
          <w:ilvl w:val="1"/>
          <w:numId w:val="48"/>
        </w:numPr>
        <w:rPr>
          <w:lang w:val="en-US"/>
        </w:rPr>
      </w:pPr>
      <w:r>
        <w:rPr>
          <w:lang w:val="en-US"/>
        </w:rPr>
        <w:t xml:space="preserve">Posterior probability: </w:t>
      </w:r>
      <w:proofErr w:type="spellStart"/>
      <w:proofErr w:type="gramStart"/>
      <w:r>
        <w:rPr>
          <w:lang w:val="en-US"/>
        </w:rPr>
        <w:t>Pr</w:t>
      </w:r>
      <w:proofErr w:type="spellEnd"/>
      <w:r>
        <w:rPr>
          <w:lang w:val="en-US"/>
        </w:rPr>
        <w:t>(</w:t>
      </w:r>
      <w:proofErr w:type="spellStart"/>
      <w:proofErr w:type="gramEnd"/>
      <w:r>
        <w:rPr>
          <w:lang w:val="en-US"/>
        </w:rPr>
        <w:t>P_d</w:t>
      </w:r>
      <w:proofErr w:type="spellEnd"/>
      <w:r>
        <w:rPr>
          <w:lang w:val="en-US"/>
        </w:rPr>
        <w:t xml:space="preserve"> &gt; </w:t>
      </w:r>
      <w:proofErr w:type="spellStart"/>
      <w:r>
        <w:rPr>
          <w:lang w:val="en-US"/>
        </w:rPr>
        <w:t>P_Control</w:t>
      </w:r>
      <w:proofErr w:type="spellEnd"/>
      <w:r>
        <w:rPr>
          <w:lang w:val="en-US"/>
        </w:rPr>
        <w:t>)</w:t>
      </w:r>
    </w:p>
    <w:p w14:paraId="3F1649C2" w14:textId="1547B0B8" w:rsidR="00F0601B" w:rsidRDefault="00F0601B" w:rsidP="008A151C">
      <w:pPr>
        <w:pStyle w:val="Body"/>
        <w:numPr>
          <w:ilvl w:val="1"/>
          <w:numId w:val="48"/>
        </w:numPr>
        <w:rPr>
          <w:lang w:val="en-US"/>
        </w:rPr>
      </w:pPr>
      <w:r>
        <w:rPr>
          <w:lang w:val="en-US"/>
        </w:rPr>
        <w:t xml:space="preserve">Probability of being target: </w:t>
      </w:r>
      <w:proofErr w:type="spellStart"/>
      <w:proofErr w:type="gramStart"/>
      <w:r>
        <w:rPr>
          <w:lang w:val="en-US"/>
        </w:rPr>
        <w:t>Pr</w:t>
      </w:r>
      <w:proofErr w:type="spellEnd"/>
      <w:r>
        <w:rPr>
          <w:lang w:val="en-US"/>
        </w:rPr>
        <w:t>(</w:t>
      </w:r>
      <w:proofErr w:type="gramEnd"/>
      <w:r>
        <w:rPr>
          <w:lang w:val="en-US"/>
        </w:rPr>
        <w:t>Max)</w:t>
      </w:r>
    </w:p>
    <w:p w14:paraId="7A53453A" w14:textId="3EA2DC80" w:rsidR="00F0601B" w:rsidRDefault="00F0601B" w:rsidP="008A151C">
      <w:pPr>
        <w:pStyle w:val="Body"/>
        <w:numPr>
          <w:ilvl w:val="1"/>
          <w:numId w:val="48"/>
        </w:numPr>
        <w:rPr>
          <w:lang w:val="en-US"/>
        </w:rPr>
      </w:pPr>
      <w:r>
        <w:rPr>
          <w:lang w:val="en-US"/>
        </w:rPr>
        <w:t xml:space="preserve">Decision Quantity: </w:t>
      </w:r>
      <w:proofErr w:type="spellStart"/>
      <w:proofErr w:type="gramStart"/>
      <w:r>
        <w:rPr>
          <w:lang w:val="en-US"/>
        </w:rPr>
        <w:t>Pr</w:t>
      </w:r>
      <w:proofErr w:type="spellEnd"/>
      <w:r>
        <w:rPr>
          <w:lang w:val="en-US"/>
        </w:rPr>
        <w:t>(</w:t>
      </w:r>
      <w:proofErr w:type="spellStart"/>
      <w:proofErr w:type="gramEnd"/>
      <w:r>
        <w:rPr>
          <w:lang w:val="en-US"/>
        </w:rPr>
        <w:t>P_d</w:t>
      </w:r>
      <w:proofErr w:type="spellEnd"/>
      <w:r>
        <w:rPr>
          <w:lang w:val="en-US"/>
        </w:rPr>
        <w:t xml:space="preserve"> &gt; </w:t>
      </w:r>
      <w:proofErr w:type="spellStart"/>
      <w:r>
        <w:rPr>
          <w:lang w:val="en-US"/>
        </w:rPr>
        <w:t>P_Contorl</w:t>
      </w:r>
      <w:proofErr w:type="spellEnd"/>
      <w:r>
        <w:rPr>
          <w:lang w:val="en-US"/>
        </w:rPr>
        <w:t xml:space="preserve">); d=Greatest </w:t>
      </w:r>
      <w:proofErr w:type="spellStart"/>
      <w:r>
        <w:rPr>
          <w:lang w:val="en-US"/>
        </w:rPr>
        <w:t>Pr</w:t>
      </w:r>
      <w:proofErr w:type="spellEnd"/>
      <w:r>
        <w:rPr>
          <w:lang w:val="en-US"/>
        </w:rPr>
        <w:t>(Max)</w:t>
      </w:r>
    </w:p>
    <w:p w14:paraId="08F1FD1C" w14:textId="5AC681B5" w:rsidR="00F0601B" w:rsidRDefault="009749C2" w:rsidP="009749C2">
      <w:pPr>
        <w:pStyle w:val="Body"/>
        <w:numPr>
          <w:ilvl w:val="0"/>
          <w:numId w:val="48"/>
        </w:numPr>
        <w:rPr>
          <w:lang w:val="en-US"/>
        </w:rPr>
      </w:pPr>
      <w:r>
        <w:rPr>
          <w:lang w:val="en-US"/>
        </w:rPr>
        <w:t>Design</w:t>
      </w:r>
    </w:p>
    <w:p w14:paraId="0C6AE848" w14:textId="4FE729E1" w:rsidR="009749C2" w:rsidRDefault="009749C2" w:rsidP="009749C2">
      <w:pPr>
        <w:pStyle w:val="Body"/>
        <w:numPr>
          <w:ilvl w:val="1"/>
          <w:numId w:val="48"/>
        </w:numPr>
        <w:rPr>
          <w:lang w:val="en-US"/>
        </w:rPr>
      </w:pPr>
      <w:r>
        <w:rPr>
          <w:lang w:val="en-US"/>
        </w:rPr>
        <w:t>Dose Response</w:t>
      </w:r>
    </w:p>
    <w:p w14:paraId="723E8CE7" w14:textId="250008B8" w:rsidR="009749C2" w:rsidRDefault="001D1A37" w:rsidP="009749C2">
      <w:pPr>
        <w:pStyle w:val="Body"/>
        <w:numPr>
          <w:ilvl w:val="2"/>
          <w:numId w:val="48"/>
        </w:numPr>
        <w:rPr>
          <w:lang w:val="en-US"/>
        </w:rPr>
      </w:pPr>
      <w:r>
        <w:rPr>
          <w:lang w:val="en-US"/>
        </w:rPr>
        <w:t xml:space="preserve">Simple NDLM </w:t>
      </w:r>
    </w:p>
    <w:p w14:paraId="0D5B4C5F" w14:textId="64A17C7A" w:rsidR="001D1A37" w:rsidRDefault="001D1A37" w:rsidP="001D1A37">
      <w:pPr>
        <w:pStyle w:val="Body"/>
        <w:numPr>
          <w:ilvl w:val="3"/>
          <w:numId w:val="48"/>
        </w:numPr>
        <w:rPr>
          <w:lang w:val="en-US"/>
        </w:rPr>
      </w:pPr>
      <w:r>
        <w:rPr>
          <w:lang w:val="en-US"/>
        </w:rPr>
        <w:t>Initial Dose ~</w:t>
      </w:r>
      <w:proofErr w:type="gramStart"/>
      <w:r>
        <w:rPr>
          <w:lang w:val="en-US"/>
        </w:rPr>
        <w:t>N(</w:t>
      </w:r>
      <w:proofErr w:type="gramEnd"/>
      <w:r>
        <w:rPr>
          <w:lang w:val="en-US"/>
        </w:rPr>
        <w:t>0,2</w:t>
      </w:r>
      <w:r w:rsidRPr="001D1A37">
        <w:rPr>
          <w:vertAlign w:val="superscript"/>
          <w:lang w:val="en-US"/>
        </w:rPr>
        <w:t>2</w:t>
      </w:r>
      <w:r>
        <w:rPr>
          <w:lang w:val="en-US"/>
        </w:rPr>
        <w:t>)</w:t>
      </w:r>
    </w:p>
    <w:p w14:paraId="30FF1C4D" w14:textId="405E8155" w:rsidR="001D1A37" w:rsidRDefault="001D1A37" w:rsidP="001D1A37">
      <w:pPr>
        <w:pStyle w:val="Body"/>
        <w:numPr>
          <w:ilvl w:val="3"/>
          <w:numId w:val="48"/>
        </w:numPr>
        <w:rPr>
          <w:lang w:val="en-US"/>
        </w:rPr>
      </w:pPr>
      <w:r>
        <w:rPr>
          <w:lang w:val="en-US"/>
        </w:rPr>
        <w:t xml:space="preserve">Tau </w:t>
      </w:r>
      <w:proofErr w:type="gramStart"/>
      <w:r>
        <w:rPr>
          <w:lang w:val="en-US"/>
        </w:rPr>
        <w:t>IG(</w:t>
      </w:r>
      <w:proofErr w:type="gramEnd"/>
      <w:r>
        <w:rPr>
          <w:lang w:val="en-US"/>
        </w:rPr>
        <w:t>1,1) “central value”, “weight”</w:t>
      </w:r>
    </w:p>
    <w:p w14:paraId="0494748C" w14:textId="51C41E8B" w:rsidR="001D1A37" w:rsidRDefault="001D1A37" w:rsidP="001D1A37">
      <w:pPr>
        <w:pStyle w:val="Body"/>
        <w:numPr>
          <w:ilvl w:val="1"/>
          <w:numId w:val="48"/>
        </w:numPr>
        <w:rPr>
          <w:lang w:val="en-US"/>
        </w:rPr>
      </w:pPr>
      <w:proofErr w:type="spellStart"/>
      <w:r>
        <w:rPr>
          <w:lang w:val="en-US"/>
        </w:rPr>
        <w:t>Requentist</w:t>
      </w:r>
      <w:proofErr w:type="spellEnd"/>
      <w:r>
        <w:rPr>
          <w:lang w:val="en-US"/>
        </w:rPr>
        <w:t xml:space="preserve"> analysis: none</w:t>
      </w:r>
    </w:p>
    <w:p w14:paraId="6BD4AA96" w14:textId="3E54432F" w:rsidR="001D1A37" w:rsidRDefault="001D1A37" w:rsidP="001D1A37">
      <w:pPr>
        <w:pStyle w:val="Body"/>
        <w:numPr>
          <w:ilvl w:val="1"/>
          <w:numId w:val="48"/>
        </w:numPr>
        <w:rPr>
          <w:lang w:val="en-US"/>
        </w:rPr>
      </w:pPr>
      <w:r>
        <w:rPr>
          <w:lang w:val="en-US"/>
        </w:rPr>
        <w:t xml:space="preserve">Allocation: </w:t>
      </w:r>
      <w:proofErr w:type="gramStart"/>
      <w:r>
        <w:rPr>
          <w:lang w:val="en-US"/>
        </w:rPr>
        <w:t>1:1:1:1:1:1</w:t>
      </w:r>
      <w:proofErr w:type="gramEnd"/>
    </w:p>
    <w:p w14:paraId="41A23698" w14:textId="0100BF98" w:rsidR="001D1A37" w:rsidRDefault="001D1A37" w:rsidP="001D1A37">
      <w:pPr>
        <w:pStyle w:val="Body"/>
        <w:numPr>
          <w:ilvl w:val="1"/>
          <w:numId w:val="48"/>
        </w:numPr>
        <w:rPr>
          <w:lang w:val="en-US"/>
        </w:rPr>
      </w:pPr>
      <w:r>
        <w:rPr>
          <w:lang w:val="en-US"/>
        </w:rPr>
        <w:t>Success/Futility Criteria</w:t>
      </w:r>
    </w:p>
    <w:p w14:paraId="14C2D382" w14:textId="04FB271B" w:rsidR="001D1A37" w:rsidRDefault="001D1A37" w:rsidP="001D1A37">
      <w:pPr>
        <w:pStyle w:val="Body"/>
        <w:numPr>
          <w:ilvl w:val="2"/>
          <w:numId w:val="48"/>
        </w:numPr>
        <w:rPr>
          <w:lang w:val="en-US"/>
        </w:rPr>
      </w:pPr>
      <w:r>
        <w:rPr>
          <w:lang w:val="en-US"/>
        </w:rPr>
        <w:t xml:space="preserve">Success: </w:t>
      </w:r>
      <w:proofErr w:type="spellStart"/>
      <w:proofErr w:type="gramStart"/>
      <w:r>
        <w:rPr>
          <w:lang w:val="en-US"/>
        </w:rPr>
        <w:t>Pr</w:t>
      </w:r>
      <w:proofErr w:type="spellEnd"/>
      <w:r>
        <w:rPr>
          <w:lang w:val="en-US"/>
        </w:rPr>
        <w:t>(</w:t>
      </w:r>
      <w:proofErr w:type="spellStart"/>
      <w:proofErr w:type="gramEnd"/>
      <w:r>
        <w:rPr>
          <w:lang w:val="en-US"/>
        </w:rPr>
        <w:t>P_d</w:t>
      </w:r>
      <w:proofErr w:type="spellEnd"/>
      <w:r>
        <w:rPr>
          <w:lang w:val="en-US"/>
        </w:rPr>
        <w:t xml:space="preserve"> &gt; </w:t>
      </w:r>
      <w:proofErr w:type="spellStart"/>
      <w:r>
        <w:rPr>
          <w:lang w:val="en-US"/>
        </w:rPr>
        <w:t>P_Control</w:t>
      </w:r>
      <w:proofErr w:type="spellEnd"/>
      <w:r>
        <w:rPr>
          <w:lang w:val="en-US"/>
        </w:rPr>
        <w:t xml:space="preserve">); d= Greatest </w:t>
      </w:r>
      <w:proofErr w:type="spellStart"/>
      <w:r>
        <w:rPr>
          <w:lang w:val="en-US"/>
        </w:rPr>
        <w:t>Pr</w:t>
      </w:r>
      <w:proofErr w:type="spellEnd"/>
      <w:r>
        <w:rPr>
          <w:lang w:val="en-US"/>
        </w:rPr>
        <w:t>(Max) &gt; 0.9</w:t>
      </w:r>
    </w:p>
    <w:p w14:paraId="3217DE99" w14:textId="0FFE24F8" w:rsidR="001D1A37" w:rsidRPr="001D1A37" w:rsidRDefault="001D1A37" w:rsidP="001D1A37">
      <w:pPr>
        <w:pStyle w:val="Body"/>
        <w:rPr>
          <w:lang w:val="en-US"/>
        </w:rPr>
      </w:pPr>
      <w:r>
        <w:rPr>
          <w:lang w:val="en-US"/>
        </w:rPr>
        <w:t xml:space="preserve">Not all these parameters will </w:t>
      </w:r>
      <w:proofErr w:type="spellStart"/>
      <w:r>
        <w:rPr>
          <w:lang w:val="en-US"/>
        </w:rPr>
        <w:t>effect</w:t>
      </w:r>
      <w:proofErr w:type="spellEnd"/>
      <w:r>
        <w:rPr>
          <w:lang w:val="en-US"/>
        </w:rPr>
        <w:t xml:space="preserve"> our analysis, but we have to enter sufficient parameters to be able to run a simulation and get a bin1_</w:t>
      </w:r>
      <w:proofErr w:type="gramStart"/>
      <w:r>
        <w:rPr>
          <w:lang w:val="en-US"/>
        </w:rPr>
        <w:t>e.param</w:t>
      </w:r>
      <w:proofErr w:type="gramEnd"/>
      <w:r>
        <w:rPr>
          <w:lang w:val="en-US"/>
        </w:rPr>
        <w:t xml:space="preserve"> file. This can be found in the scenario simulation results folder. We only need to run 1 simulation on order to have one written out. This file is copied to our “Example” directory. If we want to change something in the analysis – the model or the prior for example, we can modify th</w:t>
      </w:r>
      <w:r w:rsidR="009460D4">
        <w:rPr>
          <w:lang w:val="en-US"/>
        </w:rPr>
        <w:t>is facts file, re-run one simulation, and copy the new bin1_</w:t>
      </w:r>
      <w:proofErr w:type="gramStart"/>
      <w:r w:rsidR="009460D4">
        <w:rPr>
          <w:lang w:val="en-US"/>
        </w:rPr>
        <w:t>e.param</w:t>
      </w:r>
      <w:proofErr w:type="gramEnd"/>
      <w:r w:rsidR="009460D4">
        <w:rPr>
          <w:lang w:val="en-US"/>
        </w:rPr>
        <w:t xml:space="preserve"> file.</w:t>
      </w:r>
    </w:p>
    <w:p w14:paraId="13622E87" w14:textId="0CEA1625" w:rsidR="00E8056F" w:rsidRDefault="009460D4" w:rsidP="009460D4">
      <w:pPr>
        <w:pStyle w:val="Heading2"/>
        <w:rPr>
          <w:lang w:val="en-US"/>
        </w:rPr>
      </w:pPr>
      <w:proofErr w:type="spellStart"/>
      <w:r>
        <w:rPr>
          <w:lang w:val="en-US"/>
        </w:rPr>
        <w:t>dichot-</w:t>
      </w:r>
      <w:proofErr w:type="gramStart"/>
      <w:r>
        <w:rPr>
          <w:lang w:val="en-US"/>
        </w:rPr>
        <w:t>demo.R</w:t>
      </w:r>
      <w:proofErr w:type="spellEnd"/>
      <w:proofErr w:type="gramEnd"/>
    </w:p>
    <w:p w14:paraId="0B603B1F" w14:textId="7C031577" w:rsidR="009460D4" w:rsidRPr="009460D4" w:rsidRDefault="009460D4" w:rsidP="009460D4">
      <w:pPr>
        <w:pStyle w:val="Body"/>
        <w:rPr>
          <w:lang w:val="en-US"/>
        </w:rPr>
      </w:pPr>
      <w:r>
        <w:rPr>
          <w:lang w:val="en-US"/>
        </w:rPr>
        <w:t xml:space="preserve">We start by setting the current working directory to the “Example” </w:t>
      </w:r>
      <w:proofErr w:type="gramStart"/>
      <w:r>
        <w:rPr>
          <w:lang w:val="en-US"/>
        </w:rPr>
        <w:t>folder, and</w:t>
      </w:r>
      <w:proofErr w:type="gramEnd"/>
      <w:r>
        <w:rPr>
          <w:lang w:val="en-US"/>
        </w:rPr>
        <w:t xml:space="preserve"> setting up some file locations and sourcing the </w:t>
      </w:r>
      <w:proofErr w:type="spellStart"/>
      <w:r>
        <w:rPr>
          <w:lang w:val="en-US"/>
        </w:rPr>
        <w:t>factR.R</w:t>
      </w:r>
      <w:proofErr w:type="spellEnd"/>
      <w:r>
        <w:rPr>
          <w:lang w:val="en-US"/>
        </w:rPr>
        <w:t xml:space="preserve"> file.</w:t>
      </w:r>
    </w:p>
    <w:p w14:paraId="4FBB9F0B" w14:textId="77777777" w:rsidR="009460D4" w:rsidRDefault="009460D4" w:rsidP="009460D4">
      <w:pPr>
        <w:pStyle w:val="code"/>
      </w:pPr>
      <w:r>
        <w:t>## Set up Folders and Paths</w:t>
      </w:r>
    </w:p>
    <w:p w14:paraId="6BD147A1" w14:textId="77777777" w:rsidR="009460D4" w:rsidRDefault="009460D4" w:rsidP="009460D4">
      <w:pPr>
        <w:pStyle w:val="code"/>
      </w:pPr>
    </w:p>
    <w:p w14:paraId="56B5D523" w14:textId="77777777" w:rsidR="009460D4" w:rsidRDefault="009460D4" w:rsidP="009460D4">
      <w:pPr>
        <w:pStyle w:val="code"/>
      </w:pPr>
      <w:r>
        <w:t># This is the directory where the parameter file and patient data must be located</w:t>
      </w:r>
    </w:p>
    <w:p w14:paraId="18BE7E0D" w14:textId="77777777" w:rsidR="009460D4" w:rsidRDefault="009460D4" w:rsidP="009460D4">
      <w:pPr>
        <w:pStyle w:val="code"/>
      </w:pPr>
      <w:r>
        <w:t># It will be where the MCMCM files are written</w:t>
      </w:r>
    </w:p>
    <w:p w14:paraId="5EF6867F" w14:textId="77777777" w:rsidR="009460D4" w:rsidRDefault="009460D4" w:rsidP="009460D4">
      <w:pPr>
        <w:pStyle w:val="code"/>
      </w:pPr>
    </w:p>
    <w:p w14:paraId="3292A4CF" w14:textId="77777777" w:rsidR="009460D4" w:rsidRDefault="009460D4" w:rsidP="009460D4">
      <w:pPr>
        <w:pStyle w:val="code"/>
      </w:pPr>
      <w:proofErr w:type="spellStart"/>
      <w:proofErr w:type="gramStart"/>
      <w:r>
        <w:t>setwd</w:t>
      </w:r>
      <w:proofErr w:type="spellEnd"/>
      <w:r>
        <w:t>(</w:t>
      </w:r>
      <w:proofErr w:type="gramEnd"/>
      <w:r>
        <w:t>"Z:/FACTS test/FACTS 6 Training/FACTS R interface/Example")</w:t>
      </w:r>
    </w:p>
    <w:p w14:paraId="3EC9578A" w14:textId="77777777" w:rsidR="009460D4" w:rsidRDefault="009460D4" w:rsidP="009460D4">
      <w:pPr>
        <w:pStyle w:val="code"/>
      </w:pPr>
    </w:p>
    <w:p w14:paraId="4D3027C4" w14:textId="77777777" w:rsidR="009460D4" w:rsidRDefault="009460D4" w:rsidP="009460D4">
      <w:pPr>
        <w:pStyle w:val="code"/>
      </w:pPr>
    </w:p>
    <w:p w14:paraId="4B7273DA" w14:textId="77777777" w:rsidR="009460D4" w:rsidRDefault="009460D4" w:rsidP="009460D4">
      <w:pPr>
        <w:pStyle w:val="code"/>
      </w:pPr>
      <w:r>
        <w:t xml:space="preserve"># This must be the location of the </w:t>
      </w:r>
      <w:proofErr w:type="spellStart"/>
      <w:r>
        <w:t>factR.R</w:t>
      </w:r>
      <w:proofErr w:type="spellEnd"/>
      <w:r>
        <w:t xml:space="preserve"> file</w:t>
      </w:r>
    </w:p>
    <w:p w14:paraId="00D35062" w14:textId="77777777" w:rsidR="009460D4" w:rsidRDefault="009460D4" w:rsidP="009460D4">
      <w:pPr>
        <w:pStyle w:val="code"/>
      </w:pPr>
      <w:proofErr w:type="spellStart"/>
      <w:r>
        <w:t>FactR.src</w:t>
      </w:r>
      <w:proofErr w:type="spellEnd"/>
      <w:r>
        <w:t xml:space="preserve"> = </w:t>
      </w:r>
      <w:proofErr w:type="gramStart"/>
      <w:r>
        <w:t>"..</w:t>
      </w:r>
      <w:proofErr w:type="gramEnd"/>
      <w:r>
        <w:t>/</w:t>
      </w:r>
      <w:proofErr w:type="spellStart"/>
      <w:r>
        <w:t>factR.R</w:t>
      </w:r>
      <w:proofErr w:type="spellEnd"/>
      <w:r>
        <w:t>"</w:t>
      </w:r>
    </w:p>
    <w:p w14:paraId="45BF7F71" w14:textId="77777777" w:rsidR="009460D4" w:rsidRDefault="009460D4" w:rsidP="009460D4">
      <w:pPr>
        <w:pStyle w:val="code"/>
      </w:pPr>
    </w:p>
    <w:p w14:paraId="5E88E299" w14:textId="77777777" w:rsidR="009460D4" w:rsidRDefault="009460D4" w:rsidP="009460D4">
      <w:pPr>
        <w:pStyle w:val="code"/>
      </w:pPr>
      <w:r>
        <w:t># This must be the location of the executable files</w:t>
      </w:r>
    </w:p>
    <w:p w14:paraId="4469F700" w14:textId="77777777" w:rsidR="009460D4" w:rsidRDefault="009460D4" w:rsidP="009460D4">
      <w:pPr>
        <w:pStyle w:val="code"/>
      </w:pPr>
      <w:proofErr w:type="spellStart"/>
      <w:r>
        <w:t>Exec.dir</w:t>
      </w:r>
      <w:proofErr w:type="spellEnd"/>
      <w:r>
        <w:t xml:space="preserve"> = </w:t>
      </w:r>
      <w:proofErr w:type="gramStart"/>
      <w:r>
        <w:t>"..</w:t>
      </w:r>
      <w:proofErr w:type="gramEnd"/>
      <w:r>
        <w:t>/</w:t>
      </w:r>
      <w:proofErr w:type="spellStart"/>
      <w:r>
        <w:t>WindowsExecutables</w:t>
      </w:r>
      <w:proofErr w:type="spellEnd"/>
      <w:r>
        <w:t>"</w:t>
      </w:r>
    </w:p>
    <w:p w14:paraId="303598A9" w14:textId="77777777" w:rsidR="009460D4" w:rsidRDefault="009460D4" w:rsidP="009460D4">
      <w:pPr>
        <w:pStyle w:val="code"/>
      </w:pPr>
    </w:p>
    <w:p w14:paraId="132E672F" w14:textId="77777777" w:rsidR="009460D4" w:rsidRDefault="009460D4" w:rsidP="009460D4">
      <w:pPr>
        <w:pStyle w:val="code"/>
      </w:pPr>
      <w:r>
        <w:t xml:space="preserve"># Load </w:t>
      </w:r>
      <w:proofErr w:type="spellStart"/>
      <w:r>
        <w:t>runFACTS</w:t>
      </w:r>
      <w:proofErr w:type="spellEnd"/>
    </w:p>
    <w:p w14:paraId="102728AC" w14:textId="76393D1A" w:rsidR="009460D4" w:rsidRPr="009460D4" w:rsidRDefault="009460D4" w:rsidP="009460D4">
      <w:pPr>
        <w:pStyle w:val="code"/>
      </w:pPr>
      <w:proofErr w:type="gramStart"/>
      <w:r>
        <w:t>source(</w:t>
      </w:r>
      <w:proofErr w:type="spellStart"/>
      <w:proofErr w:type="gramEnd"/>
      <w:r>
        <w:t>FactR.src</w:t>
      </w:r>
      <w:proofErr w:type="spellEnd"/>
      <w:r>
        <w:t>)</w:t>
      </w:r>
    </w:p>
    <w:p w14:paraId="1D9EA996" w14:textId="1D5B5FE2" w:rsidR="009460D4" w:rsidRDefault="009460D4" w:rsidP="009460D4">
      <w:pPr>
        <w:pStyle w:val="code"/>
        <w:rPr>
          <w:lang w:val="en-US"/>
        </w:rPr>
      </w:pPr>
    </w:p>
    <w:p w14:paraId="557A1912" w14:textId="2F6EADDA" w:rsidR="009460D4" w:rsidRDefault="009460D4" w:rsidP="009460D4">
      <w:pPr>
        <w:pStyle w:val="Body"/>
        <w:rPr>
          <w:lang w:val="en-US"/>
        </w:rPr>
      </w:pPr>
      <w:r>
        <w:rPr>
          <w:lang w:val="en-US"/>
        </w:rPr>
        <w:t>We can then copy an example patients file from the simulation results and check that we can run facts.</w:t>
      </w:r>
    </w:p>
    <w:p w14:paraId="2D0EBA0B" w14:textId="77777777" w:rsidR="009460D4" w:rsidRPr="009460D4" w:rsidRDefault="009460D4" w:rsidP="009460D4">
      <w:pPr>
        <w:pStyle w:val="code"/>
        <w:rPr>
          <w:lang w:val="en-US"/>
        </w:rPr>
      </w:pPr>
      <w:r w:rsidRPr="009460D4">
        <w:rPr>
          <w:lang w:val="en-US"/>
        </w:rPr>
        <w:t># Test to check its working</w:t>
      </w:r>
    </w:p>
    <w:p w14:paraId="2903F909" w14:textId="77777777" w:rsidR="009460D4" w:rsidRPr="009460D4" w:rsidRDefault="009460D4" w:rsidP="009460D4">
      <w:pPr>
        <w:pStyle w:val="code"/>
        <w:rPr>
          <w:lang w:val="en-US"/>
        </w:rPr>
      </w:pPr>
      <w:r w:rsidRPr="009460D4">
        <w:rPr>
          <w:lang w:val="en-US"/>
        </w:rPr>
        <w:t># Copy an example patients file from the simulations results to this folder before running.</w:t>
      </w:r>
    </w:p>
    <w:p w14:paraId="639D8158" w14:textId="77777777" w:rsidR="009460D4" w:rsidRDefault="009460D4" w:rsidP="009460D4">
      <w:pPr>
        <w:pStyle w:val="code"/>
        <w:rPr>
          <w:lang w:val="en-US"/>
        </w:rPr>
      </w:pPr>
      <w:proofErr w:type="spellStart"/>
      <w:proofErr w:type="gramStart"/>
      <w:r w:rsidRPr="009460D4">
        <w:rPr>
          <w:lang w:val="en-US"/>
        </w:rPr>
        <w:t>system.time</w:t>
      </w:r>
      <w:proofErr w:type="spellEnd"/>
      <w:proofErr w:type="gramEnd"/>
      <w:r w:rsidRPr="009460D4">
        <w:rPr>
          <w:lang w:val="en-US"/>
        </w:rPr>
        <w:t>(</w:t>
      </w:r>
      <w:proofErr w:type="spellStart"/>
      <w:r w:rsidRPr="009460D4">
        <w:rPr>
          <w:lang w:val="en-US"/>
        </w:rPr>
        <w:t>runFACTS</w:t>
      </w:r>
      <w:proofErr w:type="spellEnd"/>
      <w:r w:rsidRPr="009460D4">
        <w:rPr>
          <w:lang w:val="en-US"/>
        </w:rPr>
        <w:t>(engine='</w:t>
      </w:r>
      <w:proofErr w:type="spellStart"/>
      <w:r w:rsidRPr="009460D4">
        <w:rPr>
          <w:lang w:val="en-US"/>
        </w:rPr>
        <w:t>dichot</w:t>
      </w:r>
      <w:proofErr w:type="spellEnd"/>
      <w:r w:rsidRPr="009460D4">
        <w:rPr>
          <w:lang w:val="en-US"/>
        </w:rPr>
        <w:t xml:space="preserve">', </w:t>
      </w:r>
      <w:proofErr w:type="spellStart"/>
      <w:r w:rsidRPr="009460D4">
        <w:rPr>
          <w:lang w:val="en-US"/>
        </w:rPr>
        <w:t>data.file</w:t>
      </w:r>
      <w:proofErr w:type="spellEnd"/>
      <w:r w:rsidRPr="009460D4">
        <w:rPr>
          <w:lang w:val="en-US"/>
        </w:rPr>
        <w:t xml:space="preserve"> = 'patients00001.csv', </w:t>
      </w:r>
    </w:p>
    <w:p w14:paraId="18759B39" w14:textId="5CA7B230" w:rsidR="009460D4" w:rsidRPr="009460D4" w:rsidRDefault="009460D4" w:rsidP="009460D4">
      <w:pPr>
        <w:pStyle w:val="code"/>
        <w:ind w:left="720"/>
        <w:rPr>
          <w:lang w:val="en-US"/>
        </w:rPr>
      </w:pPr>
      <w:r>
        <w:rPr>
          <w:lang w:val="en-US"/>
        </w:rPr>
        <w:t xml:space="preserve">     </w:t>
      </w:r>
      <w:proofErr w:type="spellStart"/>
      <w:proofErr w:type="gramStart"/>
      <w:r w:rsidRPr="009460D4">
        <w:rPr>
          <w:lang w:val="en-US"/>
        </w:rPr>
        <w:t>param.file</w:t>
      </w:r>
      <w:proofErr w:type="spellEnd"/>
      <w:proofErr w:type="gramEnd"/>
      <w:r w:rsidRPr="009460D4">
        <w:rPr>
          <w:lang w:val="en-US"/>
        </w:rPr>
        <w:t xml:space="preserve"> = 'bin1_e.param',</w:t>
      </w:r>
    </w:p>
    <w:p w14:paraId="4410617B" w14:textId="61E20374" w:rsidR="009460D4" w:rsidRDefault="009460D4" w:rsidP="009460D4">
      <w:pPr>
        <w:pStyle w:val="code"/>
        <w:rPr>
          <w:lang w:val="en-US"/>
        </w:rPr>
      </w:pPr>
      <w:r w:rsidRPr="009460D4">
        <w:rPr>
          <w:lang w:val="en-US"/>
        </w:rPr>
        <w:t xml:space="preserve">           </w:t>
      </w:r>
      <w:r>
        <w:rPr>
          <w:lang w:val="en-US"/>
        </w:rPr>
        <w:t xml:space="preserve"> </w:t>
      </w:r>
      <w:proofErr w:type="spellStart"/>
      <w:r w:rsidRPr="009460D4">
        <w:rPr>
          <w:lang w:val="en-US"/>
        </w:rPr>
        <w:t>mcmc.file.num</w:t>
      </w:r>
      <w:proofErr w:type="spellEnd"/>
      <w:r w:rsidRPr="009460D4">
        <w:rPr>
          <w:lang w:val="en-US"/>
        </w:rPr>
        <w:t xml:space="preserve"> = 1, </w:t>
      </w:r>
      <w:proofErr w:type="spellStart"/>
      <w:proofErr w:type="gramStart"/>
      <w:r w:rsidRPr="009460D4">
        <w:rPr>
          <w:lang w:val="en-US"/>
        </w:rPr>
        <w:t>rng.seed</w:t>
      </w:r>
      <w:proofErr w:type="spellEnd"/>
      <w:proofErr w:type="gramEnd"/>
      <w:r w:rsidRPr="009460D4">
        <w:rPr>
          <w:lang w:val="en-US"/>
        </w:rPr>
        <w:t xml:space="preserve"> = 1, </w:t>
      </w:r>
      <w:proofErr w:type="spellStart"/>
      <w:r w:rsidRPr="009460D4">
        <w:rPr>
          <w:lang w:val="en-US"/>
        </w:rPr>
        <w:t>exec.path</w:t>
      </w:r>
      <w:proofErr w:type="spellEnd"/>
      <w:r w:rsidRPr="009460D4">
        <w:rPr>
          <w:lang w:val="en-US"/>
        </w:rPr>
        <w:t xml:space="preserve"> = </w:t>
      </w:r>
      <w:proofErr w:type="spellStart"/>
      <w:r w:rsidRPr="009460D4">
        <w:rPr>
          <w:lang w:val="en-US"/>
        </w:rPr>
        <w:t>Exec.dir</w:t>
      </w:r>
      <w:proofErr w:type="spellEnd"/>
      <w:r w:rsidRPr="009460D4">
        <w:rPr>
          <w:lang w:val="en-US"/>
        </w:rPr>
        <w:t>))</w:t>
      </w:r>
    </w:p>
    <w:p w14:paraId="2ACCCA85" w14:textId="36AB5FCB" w:rsidR="009460D4" w:rsidRDefault="009460D4" w:rsidP="009460D4">
      <w:pPr>
        <w:pStyle w:val="Body"/>
      </w:pPr>
    </w:p>
    <w:p w14:paraId="1387008D" w14:textId="2399A17A" w:rsidR="009460D4" w:rsidRDefault="009460D4" w:rsidP="009460D4">
      <w:pPr>
        <w:pStyle w:val="Heading3"/>
      </w:pPr>
      <w:proofErr w:type="spellStart"/>
      <w:proofErr w:type="gramStart"/>
      <w:r>
        <w:t>genBinaryData</w:t>
      </w:r>
      <w:proofErr w:type="spellEnd"/>
      <w:r>
        <w:t>(</w:t>
      </w:r>
      <w:proofErr w:type="gramEnd"/>
      <w:r>
        <w:t>)</w:t>
      </w:r>
    </w:p>
    <w:p w14:paraId="6786C2BD" w14:textId="6338C268" w:rsidR="009460D4" w:rsidRDefault="009460D4" w:rsidP="009460D4">
      <w:pPr>
        <w:pStyle w:val="Body"/>
      </w:pPr>
      <w:r>
        <w:t>We now define a simple function to generate the data for a single run of FACTS.</w:t>
      </w:r>
    </w:p>
    <w:p w14:paraId="74DB8F6F" w14:textId="77777777" w:rsidR="009460D4" w:rsidRPr="009460D4" w:rsidRDefault="009460D4" w:rsidP="009460D4">
      <w:pPr>
        <w:pStyle w:val="code"/>
      </w:pPr>
      <w:bookmarkStart w:id="27" w:name="_Toc62807318"/>
      <w:r w:rsidRPr="009460D4">
        <w:t># generates a data frame that can be used to drive a FACTS analysis</w:t>
      </w:r>
    </w:p>
    <w:p w14:paraId="261A99B9" w14:textId="5021EF81" w:rsidR="009460D4" w:rsidRPr="009460D4" w:rsidRDefault="009460D4" w:rsidP="009460D4">
      <w:pPr>
        <w:pStyle w:val="code"/>
      </w:pPr>
      <w:r w:rsidRPr="009460D4">
        <w:t># dichotomou</w:t>
      </w:r>
      <w:r>
        <w:t>s</w:t>
      </w:r>
      <w:r w:rsidRPr="009460D4">
        <w:t xml:space="preserve"> endpoint</w:t>
      </w:r>
    </w:p>
    <w:p w14:paraId="6588268C" w14:textId="77777777" w:rsidR="009460D4" w:rsidRPr="009460D4" w:rsidRDefault="009460D4" w:rsidP="009460D4">
      <w:pPr>
        <w:pStyle w:val="code"/>
      </w:pPr>
      <w:r w:rsidRPr="009460D4">
        <w:t># no visits</w:t>
      </w:r>
    </w:p>
    <w:p w14:paraId="333BA89E" w14:textId="77777777" w:rsidR="009460D4" w:rsidRPr="009460D4" w:rsidRDefault="009460D4" w:rsidP="009460D4">
      <w:pPr>
        <w:pStyle w:val="code"/>
      </w:pPr>
      <w:r w:rsidRPr="009460D4">
        <w:t>#</w:t>
      </w:r>
    </w:p>
    <w:p w14:paraId="12C0947C" w14:textId="77777777" w:rsidR="009460D4" w:rsidRPr="009460D4" w:rsidRDefault="009460D4" w:rsidP="009460D4">
      <w:pPr>
        <w:pStyle w:val="code"/>
      </w:pPr>
      <w:r w:rsidRPr="009460D4">
        <w:t xml:space="preserve"># </w:t>
      </w:r>
      <w:proofErr w:type="spellStart"/>
      <w:r w:rsidRPr="009460D4">
        <w:t>n.per.arm</w:t>
      </w:r>
      <w:proofErr w:type="spellEnd"/>
      <w:r w:rsidRPr="009460D4">
        <w:t>: int, the number of subjects to be simulated for each arm</w:t>
      </w:r>
    </w:p>
    <w:p w14:paraId="010D1FC9" w14:textId="77777777" w:rsidR="009460D4" w:rsidRPr="009460D4" w:rsidRDefault="009460D4" w:rsidP="009460D4">
      <w:pPr>
        <w:pStyle w:val="code"/>
      </w:pPr>
      <w:r w:rsidRPr="009460D4">
        <w:t xml:space="preserve"># rates: </w:t>
      </w:r>
      <w:proofErr w:type="gramStart"/>
      <w:r w:rsidRPr="009460D4">
        <w:t>int[</w:t>
      </w:r>
      <w:proofErr w:type="gramEnd"/>
      <w:r w:rsidRPr="009460D4">
        <w:t>], the response rate to be simulated for each arm</w:t>
      </w:r>
    </w:p>
    <w:p w14:paraId="6F89011D" w14:textId="09421FD9" w:rsidR="009460D4" w:rsidRPr="009460D4" w:rsidRDefault="009460D4" w:rsidP="009460D4">
      <w:pPr>
        <w:pStyle w:val="code"/>
      </w:pPr>
      <w:r w:rsidRPr="009460D4">
        <w:t xml:space="preserve">#               the length if rates </w:t>
      </w:r>
      <w:proofErr w:type="gramStart"/>
      <w:r w:rsidRPr="009460D4">
        <w:t>defines</w:t>
      </w:r>
      <w:proofErr w:type="gramEnd"/>
      <w:r w:rsidRPr="009460D4">
        <w:t xml:space="preserve"> the number of arms</w:t>
      </w:r>
    </w:p>
    <w:p w14:paraId="75FC9DFC" w14:textId="77777777" w:rsidR="009460D4" w:rsidRPr="009460D4" w:rsidRDefault="009460D4" w:rsidP="009460D4">
      <w:pPr>
        <w:pStyle w:val="code"/>
      </w:pPr>
      <w:r w:rsidRPr="009460D4">
        <w:t>#</w:t>
      </w:r>
    </w:p>
    <w:p w14:paraId="7745B9DD" w14:textId="40EE1901" w:rsidR="009460D4" w:rsidRPr="009460D4" w:rsidRDefault="009460D4" w:rsidP="009460D4">
      <w:pPr>
        <w:pStyle w:val="code"/>
      </w:pPr>
      <w:r w:rsidRPr="009460D4">
        <w:t xml:space="preserve"># returns a </w:t>
      </w:r>
      <w:proofErr w:type="spellStart"/>
      <w:r w:rsidRPr="009460D4">
        <w:t>dataframe</w:t>
      </w:r>
      <w:proofErr w:type="spellEnd"/>
      <w:r w:rsidRPr="009460D4">
        <w:t xml:space="preserve"> with </w:t>
      </w:r>
      <w:proofErr w:type="spellStart"/>
      <w:r w:rsidRPr="009460D4">
        <w:t>n.per.arm</w:t>
      </w:r>
      <w:proofErr w:type="spellEnd"/>
      <w:r w:rsidRPr="009460D4">
        <w:t xml:space="preserve"> * length(rates) simulated sub</w:t>
      </w:r>
      <w:r>
        <w:t>j</w:t>
      </w:r>
      <w:r w:rsidRPr="009460D4">
        <w:t>ects</w:t>
      </w:r>
    </w:p>
    <w:p w14:paraId="48F85416" w14:textId="77777777" w:rsidR="009460D4" w:rsidRPr="009460D4" w:rsidRDefault="009460D4" w:rsidP="009460D4">
      <w:pPr>
        <w:pStyle w:val="code"/>
      </w:pPr>
      <w:r w:rsidRPr="009460D4">
        <w:t>#</w:t>
      </w:r>
    </w:p>
    <w:p w14:paraId="79BEB31E" w14:textId="77777777" w:rsidR="009460D4" w:rsidRPr="009460D4" w:rsidRDefault="009460D4" w:rsidP="009460D4">
      <w:pPr>
        <w:pStyle w:val="code"/>
      </w:pPr>
    </w:p>
    <w:p w14:paraId="23EA9204" w14:textId="77777777" w:rsidR="009460D4" w:rsidRPr="009460D4" w:rsidRDefault="009460D4" w:rsidP="009460D4">
      <w:pPr>
        <w:pStyle w:val="code"/>
      </w:pPr>
      <w:proofErr w:type="spellStart"/>
      <w:r w:rsidRPr="009460D4">
        <w:t>genBinaryData</w:t>
      </w:r>
      <w:proofErr w:type="spellEnd"/>
      <w:r w:rsidRPr="009460D4">
        <w:t xml:space="preserve"> &lt;- </w:t>
      </w:r>
      <w:proofErr w:type="gramStart"/>
      <w:r w:rsidRPr="009460D4">
        <w:t>function(</w:t>
      </w:r>
      <w:proofErr w:type="spellStart"/>
      <w:proofErr w:type="gramEnd"/>
      <w:r w:rsidRPr="009460D4">
        <w:t>nPerArm</w:t>
      </w:r>
      <w:proofErr w:type="spellEnd"/>
      <w:r w:rsidRPr="009460D4">
        <w:t>, rates) {</w:t>
      </w:r>
    </w:p>
    <w:p w14:paraId="78F070B3" w14:textId="77777777" w:rsidR="009460D4" w:rsidRPr="009460D4" w:rsidRDefault="009460D4" w:rsidP="009460D4">
      <w:pPr>
        <w:pStyle w:val="code"/>
      </w:pPr>
      <w:r w:rsidRPr="009460D4">
        <w:t xml:space="preserve">  </w:t>
      </w:r>
      <w:proofErr w:type="spellStart"/>
      <w:r w:rsidRPr="009460D4">
        <w:t>patientID</w:t>
      </w:r>
      <w:proofErr w:type="spellEnd"/>
      <w:r w:rsidRPr="009460D4">
        <w:t xml:space="preserve"> &lt;- 1:(</w:t>
      </w:r>
      <w:proofErr w:type="spellStart"/>
      <w:r w:rsidRPr="009460D4">
        <w:t>nPerArm</w:t>
      </w:r>
      <w:proofErr w:type="spellEnd"/>
      <w:r w:rsidRPr="009460D4">
        <w:t xml:space="preserve"> * length(rates)) # Generate a list of patients</w:t>
      </w:r>
    </w:p>
    <w:p w14:paraId="3B208DA5" w14:textId="77777777" w:rsidR="009460D4" w:rsidRPr="009460D4" w:rsidRDefault="009460D4" w:rsidP="009460D4">
      <w:pPr>
        <w:pStyle w:val="code"/>
      </w:pPr>
      <w:r w:rsidRPr="009460D4">
        <w:t xml:space="preserve">  region &lt;- </w:t>
      </w:r>
      <w:proofErr w:type="gramStart"/>
      <w:r w:rsidRPr="009460D4">
        <w:t>rep(</w:t>
      </w:r>
      <w:proofErr w:type="gramEnd"/>
      <w:r w:rsidRPr="009460D4">
        <w:t xml:space="preserve">1, </w:t>
      </w:r>
      <w:proofErr w:type="spellStart"/>
      <w:r w:rsidRPr="009460D4">
        <w:t>nPerArm</w:t>
      </w:r>
      <w:proofErr w:type="spellEnd"/>
      <w:r w:rsidRPr="009460D4">
        <w:t xml:space="preserve"> * length(rates)) # all patients come from region 1</w:t>
      </w:r>
    </w:p>
    <w:p w14:paraId="6AE6CE47" w14:textId="6539532D" w:rsidR="009460D4" w:rsidRPr="009460D4" w:rsidRDefault="009460D4" w:rsidP="009460D4">
      <w:pPr>
        <w:pStyle w:val="code"/>
      </w:pPr>
      <w:r w:rsidRPr="009460D4">
        <w:t xml:space="preserve">  date &lt;- 1:(</w:t>
      </w:r>
      <w:proofErr w:type="spellStart"/>
      <w:r w:rsidRPr="009460D4">
        <w:t>nPerArm</w:t>
      </w:r>
      <w:proofErr w:type="spellEnd"/>
      <w:r w:rsidRPr="009460D4">
        <w:t xml:space="preserve"> * length(rates)) # Generate a list of e</w:t>
      </w:r>
      <w:r>
        <w:t>n</w:t>
      </w:r>
      <w:r w:rsidRPr="009460D4">
        <w:t>rolment dates - here simply one per day</w:t>
      </w:r>
    </w:p>
    <w:p w14:paraId="338463BE" w14:textId="77777777" w:rsidR="009460D4" w:rsidRPr="009460D4" w:rsidRDefault="009460D4" w:rsidP="009460D4">
      <w:pPr>
        <w:pStyle w:val="code"/>
      </w:pPr>
      <w:r w:rsidRPr="009460D4">
        <w:t xml:space="preserve">  </w:t>
      </w:r>
      <w:proofErr w:type="spellStart"/>
      <w:r w:rsidRPr="009460D4">
        <w:t>doseAlloc</w:t>
      </w:r>
      <w:proofErr w:type="spellEnd"/>
      <w:r w:rsidRPr="009460D4">
        <w:t xml:space="preserve"> &lt;- rep(</w:t>
      </w:r>
      <w:proofErr w:type="gramStart"/>
      <w:r w:rsidRPr="009460D4">
        <w:t>1:length</w:t>
      </w:r>
      <w:proofErr w:type="gramEnd"/>
      <w:r w:rsidRPr="009460D4">
        <w:t>(rates), each=</w:t>
      </w:r>
      <w:proofErr w:type="spellStart"/>
      <w:r w:rsidRPr="009460D4">
        <w:t>nPerArm</w:t>
      </w:r>
      <w:proofErr w:type="spellEnd"/>
      <w:r w:rsidRPr="009460D4">
        <w:t>) # Allocate patients equally to each dose</w:t>
      </w:r>
    </w:p>
    <w:p w14:paraId="78F343DD" w14:textId="77777777" w:rsidR="009460D4" w:rsidRPr="009460D4" w:rsidRDefault="009460D4" w:rsidP="009460D4">
      <w:pPr>
        <w:pStyle w:val="code"/>
      </w:pPr>
      <w:r w:rsidRPr="009460D4">
        <w:t xml:space="preserve">  </w:t>
      </w:r>
      <w:proofErr w:type="spellStart"/>
      <w:r w:rsidRPr="009460D4">
        <w:t>lastVisit</w:t>
      </w:r>
      <w:proofErr w:type="spellEnd"/>
      <w:r w:rsidRPr="009460D4">
        <w:t xml:space="preserve"> &lt;- </w:t>
      </w:r>
      <w:proofErr w:type="gramStart"/>
      <w:r w:rsidRPr="009460D4">
        <w:t>rep(</w:t>
      </w:r>
      <w:proofErr w:type="gramEnd"/>
      <w:r w:rsidRPr="009460D4">
        <w:t xml:space="preserve">1, </w:t>
      </w:r>
      <w:proofErr w:type="spellStart"/>
      <w:r w:rsidRPr="009460D4">
        <w:t>nPerArm</w:t>
      </w:r>
      <w:proofErr w:type="spellEnd"/>
      <w:r w:rsidRPr="009460D4">
        <w:t xml:space="preserve"> * length(rates)) # all patients have last visit data</w:t>
      </w:r>
    </w:p>
    <w:p w14:paraId="277F7F4E" w14:textId="77777777" w:rsidR="009460D4" w:rsidRPr="009460D4" w:rsidRDefault="009460D4" w:rsidP="009460D4">
      <w:pPr>
        <w:pStyle w:val="code"/>
      </w:pPr>
      <w:r w:rsidRPr="009460D4">
        <w:t xml:space="preserve">  dropout &lt;- </w:t>
      </w:r>
      <w:proofErr w:type="gramStart"/>
      <w:r w:rsidRPr="009460D4">
        <w:t>rep(</w:t>
      </w:r>
      <w:proofErr w:type="gramEnd"/>
      <w:r w:rsidRPr="009460D4">
        <w:t xml:space="preserve">0, </w:t>
      </w:r>
      <w:proofErr w:type="spellStart"/>
      <w:r w:rsidRPr="009460D4">
        <w:t>nPerArm</w:t>
      </w:r>
      <w:proofErr w:type="spellEnd"/>
      <w:r w:rsidRPr="009460D4">
        <w:t xml:space="preserve"> * length(rates)) # no patients  have dropped out</w:t>
      </w:r>
    </w:p>
    <w:p w14:paraId="61439D4A" w14:textId="77777777" w:rsidR="009460D4" w:rsidRPr="009460D4" w:rsidRDefault="009460D4" w:rsidP="009460D4">
      <w:pPr>
        <w:pStyle w:val="code"/>
      </w:pPr>
      <w:r w:rsidRPr="009460D4">
        <w:t xml:space="preserve">  baseline &lt;- </w:t>
      </w:r>
      <w:proofErr w:type="gramStart"/>
      <w:r w:rsidRPr="009460D4">
        <w:t>rep(</w:t>
      </w:r>
      <w:proofErr w:type="gramEnd"/>
      <w:r w:rsidRPr="009460D4">
        <w:t xml:space="preserve">-9999, </w:t>
      </w:r>
      <w:proofErr w:type="spellStart"/>
      <w:r w:rsidRPr="009460D4">
        <w:t>nPerArm</w:t>
      </w:r>
      <w:proofErr w:type="spellEnd"/>
      <w:r w:rsidRPr="009460D4">
        <w:t xml:space="preserve"> * length(rates)) # not simulating baseline</w:t>
      </w:r>
    </w:p>
    <w:p w14:paraId="79F6046F" w14:textId="77777777" w:rsidR="009460D4" w:rsidRPr="009460D4" w:rsidRDefault="009460D4" w:rsidP="009460D4">
      <w:pPr>
        <w:pStyle w:val="code"/>
      </w:pPr>
      <w:r w:rsidRPr="009460D4">
        <w:t xml:space="preserve">  visit1 &lt;- </w:t>
      </w:r>
      <w:proofErr w:type="gramStart"/>
      <w:r w:rsidRPr="009460D4">
        <w:t>rep(</w:t>
      </w:r>
      <w:proofErr w:type="gramEnd"/>
      <w:r w:rsidRPr="009460D4">
        <w:t xml:space="preserve">0, </w:t>
      </w:r>
      <w:proofErr w:type="spellStart"/>
      <w:r w:rsidRPr="009460D4">
        <w:t>nPerArm</w:t>
      </w:r>
      <w:proofErr w:type="spellEnd"/>
      <w:r w:rsidRPr="009460D4">
        <w:t xml:space="preserve"> * length(rates)) # create the outcome vector</w:t>
      </w:r>
    </w:p>
    <w:p w14:paraId="6E150D62" w14:textId="77777777" w:rsidR="009460D4" w:rsidRPr="009460D4" w:rsidRDefault="009460D4" w:rsidP="009460D4">
      <w:pPr>
        <w:pStyle w:val="code"/>
      </w:pPr>
      <w:r w:rsidRPr="009460D4">
        <w:t xml:space="preserve">  </w:t>
      </w:r>
    </w:p>
    <w:p w14:paraId="38AF5A91" w14:textId="77777777" w:rsidR="009460D4" w:rsidRPr="009460D4" w:rsidRDefault="009460D4" w:rsidP="009460D4">
      <w:pPr>
        <w:pStyle w:val="code"/>
      </w:pPr>
      <w:r w:rsidRPr="009460D4">
        <w:t xml:space="preserve">  # get responses for each dose</w:t>
      </w:r>
    </w:p>
    <w:p w14:paraId="3A325128" w14:textId="77777777" w:rsidR="009460D4" w:rsidRPr="009460D4" w:rsidRDefault="009460D4" w:rsidP="009460D4">
      <w:pPr>
        <w:pStyle w:val="code"/>
      </w:pPr>
      <w:r w:rsidRPr="009460D4">
        <w:t xml:space="preserve">  for (d in </w:t>
      </w:r>
      <w:proofErr w:type="gramStart"/>
      <w:r w:rsidRPr="009460D4">
        <w:t>1:length</w:t>
      </w:r>
      <w:proofErr w:type="gramEnd"/>
      <w:r w:rsidRPr="009460D4">
        <w:t>(rates)){</w:t>
      </w:r>
    </w:p>
    <w:p w14:paraId="37603543" w14:textId="77777777" w:rsidR="009460D4" w:rsidRPr="009460D4" w:rsidRDefault="009460D4" w:rsidP="009460D4">
      <w:pPr>
        <w:pStyle w:val="code"/>
      </w:pPr>
      <w:r w:rsidRPr="009460D4">
        <w:t xml:space="preserve">    # get indices of patients on dose d</w:t>
      </w:r>
    </w:p>
    <w:p w14:paraId="00E81AFE" w14:textId="77777777" w:rsidR="009460D4" w:rsidRPr="009460D4" w:rsidRDefault="009460D4" w:rsidP="009460D4">
      <w:pPr>
        <w:pStyle w:val="code"/>
      </w:pPr>
      <w:r w:rsidRPr="009460D4">
        <w:t xml:space="preserve">    ix &lt;- which(</w:t>
      </w:r>
      <w:proofErr w:type="spellStart"/>
      <w:r w:rsidRPr="009460D4">
        <w:t>doseAlloc</w:t>
      </w:r>
      <w:proofErr w:type="spellEnd"/>
      <w:r w:rsidRPr="009460D4">
        <w:t>==d)</w:t>
      </w:r>
    </w:p>
    <w:p w14:paraId="636038F8" w14:textId="77777777" w:rsidR="009460D4" w:rsidRPr="009460D4" w:rsidRDefault="009460D4" w:rsidP="009460D4">
      <w:pPr>
        <w:pStyle w:val="code"/>
      </w:pPr>
      <w:r w:rsidRPr="009460D4">
        <w:t xml:space="preserve">    </w:t>
      </w:r>
    </w:p>
    <w:p w14:paraId="7D7672DC" w14:textId="77777777" w:rsidR="009460D4" w:rsidRPr="009460D4" w:rsidRDefault="009460D4" w:rsidP="009460D4">
      <w:pPr>
        <w:pStyle w:val="code"/>
      </w:pPr>
      <w:r w:rsidRPr="009460D4">
        <w:t xml:space="preserve">    # assign them a final response based on the rate to simulate for dose d</w:t>
      </w:r>
    </w:p>
    <w:p w14:paraId="44215563" w14:textId="77777777" w:rsidR="009460D4" w:rsidRPr="009460D4" w:rsidRDefault="009460D4" w:rsidP="009460D4">
      <w:pPr>
        <w:pStyle w:val="code"/>
      </w:pPr>
      <w:r w:rsidRPr="009460D4">
        <w:t xml:space="preserve">    if (length(ix) &gt; 0) {</w:t>
      </w:r>
    </w:p>
    <w:p w14:paraId="4DD58D5B" w14:textId="77777777" w:rsidR="009460D4" w:rsidRPr="009460D4" w:rsidRDefault="009460D4" w:rsidP="009460D4">
      <w:pPr>
        <w:pStyle w:val="code"/>
      </w:pPr>
      <w:r w:rsidRPr="009460D4">
        <w:t xml:space="preserve">      visit1[ix] &lt;- sample(</w:t>
      </w:r>
      <w:proofErr w:type="gramStart"/>
      <w:r w:rsidRPr="009460D4">
        <w:t>c(</w:t>
      </w:r>
      <w:proofErr w:type="gramEnd"/>
      <w:r w:rsidRPr="009460D4">
        <w:t>0,1), size=length(ix), replace=TRUE,</w:t>
      </w:r>
    </w:p>
    <w:p w14:paraId="149CC676" w14:textId="77777777" w:rsidR="009460D4" w:rsidRPr="009460D4" w:rsidRDefault="009460D4" w:rsidP="009460D4">
      <w:pPr>
        <w:pStyle w:val="code"/>
      </w:pPr>
      <w:r w:rsidRPr="009460D4">
        <w:t xml:space="preserve">                           prob=c(1-rates[d], rates[d]))</w:t>
      </w:r>
    </w:p>
    <w:p w14:paraId="5D764DA5" w14:textId="77777777" w:rsidR="009460D4" w:rsidRPr="009460D4" w:rsidRDefault="009460D4" w:rsidP="009460D4">
      <w:pPr>
        <w:pStyle w:val="code"/>
      </w:pPr>
      <w:r w:rsidRPr="009460D4">
        <w:t xml:space="preserve">    }</w:t>
      </w:r>
    </w:p>
    <w:p w14:paraId="1E8D964C" w14:textId="77777777" w:rsidR="009460D4" w:rsidRPr="009460D4" w:rsidRDefault="009460D4" w:rsidP="009460D4">
      <w:pPr>
        <w:pStyle w:val="code"/>
      </w:pPr>
      <w:r w:rsidRPr="009460D4">
        <w:t xml:space="preserve">  } </w:t>
      </w:r>
    </w:p>
    <w:p w14:paraId="38CBB5E8" w14:textId="77777777" w:rsidR="009460D4" w:rsidRPr="009460D4" w:rsidRDefault="009460D4" w:rsidP="009460D4">
      <w:pPr>
        <w:pStyle w:val="code"/>
      </w:pPr>
      <w:r w:rsidRPr="009460D4">
        <w:lastRenderedPageBreak/>
        <w:t xml:space="preserve">  </w:t>
      </w:r>
    </w:p>
    <w:p w14:paraId="7A0E4604" w14:textId="77777777" w:rsidR="009460D4" w:rsidRPr="009460D4" w:rsidRDefault="009460D4" w:rsidP="009460D4">
      <w:pPr>
        <w:pStyle w:val="code"/>
      </w:pPr>
      <w:r w:rsidRPr="009460D4">
        <w:t xml:space="preserve">  </w:t>
      </w:r>
      <w:proofErr w:type="spellStart"/>
      <w:r w:rsidRPr="009460D4">
        <w:t>dat</w:t>
      </w:r>
      <w:proofErr w:type="spellEnd"/>
      <w:r w:rsidRPr="009460D4">
        <w:t xml:space="preserve"> &lt;- </w:t>
      </w:r>
      <w:proofErr w:type="spellStart"/>
      <w:proofErr w:type="gramStart"/>
      <w:r w:rsidRPr="009460D4">
        <w:t>data.frame</w:t>
      </w:r>
      <w:proofErr w:type="spellEnd"/>
      <w:proofErr w:type="gramEnd"/>
      <w:r w:rsidRPr="009460D4">
        <w:t>(</w:t>
      </w:r>
      <w:proofErr w:type="spellStart"/>
      <w:r w:rsidRPr="009460D4">
        <w:t>SubjectID</w:t>
      </w:r>
      <w:proofErr w:type="spellEnd"/>
      <w:r w:rsidRPr="009460D4">
        <w:t>=</w:t>
      </w:r>
      <w:proofErr w:type="spellStart"/>
      <w:r w:rsidRPr="009460D4">
        <w:t>patientID</w:t>
      </w:r>
      <w:proofErr w:type="spellEnd"/>
      <w:r w:rsidRPr="009460D4">
        <w:t>, Region=region, Date=date,</w:t>
      </w:r>
    </w:p>
    <w:p w14:paraId="10A10543" w14:textId="77777777" w:rsidR="009460D4" w:rsidRPr="009460D4" w:rsidRDefault="009460D4" w:rsidP="009460D4">
      <w:pPr>
        <w:pStyle w:val="code"/>
      </w:pPr>
      <w:r w:rsidRPr="009460D4">
        <w:t xml:space="preserve">                    Dose=</w:t>
      </w:r>
      <w:proofErr w:type="spellStart"/>
      <w:r w:rsidRPr="009460D4">
        <w:t>doseAlloc</w:t>
      </w:r>
      <w:proofErr w:type="spellEnd"/>
      <w:r w:rsidRPr="009460D4">
        <w:t xml:space="preserve">, </w:t>
      </w:r>
      <w:proofErr w:type="spellStart"/>
      <w:r w:rsidRPr="009460D4">
        <w:t>LastVisit</w:t>
      </w:r>
      <w:proofErr w:type="spellEnd"/>
      <w:r w:rsidRPr="009460D4">
        <w:t>=</w:t>
      </w:r>
      <w:proofErr w:type="spellStart"/>
      <w:r w:rsidRPr="009460D4">
        <w:t>lastVisit</w:t>
      </w:r>
      <w:proofErr w:type="spellEnd"/>
      <w:r w:rsidRPr="009460D4">
        <w:t>,</w:t>
      </w:r>
    </w:p>
    <w:p w14:paraId="0C538DEC" w14:textId="77777777" w:rsidR="009460D4" w:rsidRPr="009460D4" w:rsidRDefault="009460D4" w:rsidP="009460D4">
      <w:pPr>
        <w:pStyle w:val="code"/>
      </w:pPr>
      <w:r w:rsidRPr="009460D4">
        <w:t xml:space="preserve">                    Dropout=dropout, Baseline=baseline, Visit1=visit1, </w:t>
      </w:r>
    </w:p>
    <w:p w14:paraId="7C783B25" w14:textId="77777777" w:rsidR="009460D4" w:rsidRPr="009460D4" w:rsidRDefault="009460D4" w:rsidP="009460D4">
      <w:pPr>
        <w:pStyle w:val="code"/>
      </w:pPr>
      <w:r w:rsidRPr="009460D4">
        <w:t xml:space="preserve">                    </w:t>
      </w:r>
      <w:proofErr w:type="spellStart"/>
      <w:proofErr w:type="gramStart"/>
      <w:r w:rsidRPr="009460D4">
        <w:t>row.names</w:t>
      </w:r>
      <w:proofErr w:type="spellEnd"/>
      <w:proofErr w:type="gramEnd"/>
      <w:r w:rsidRPr="009460D4">
        <w:t>=NULL)</w:t>
      </w:r>
    </w:p>
    <w:p w14:paraId="2B820549" w14:textId="77777777" w:rsidR="009460D4" w:rsidRPr="009460D4" w:rsidRDefault="009460D4" w:rsidP="009460D4">
      <w:pPr>
        <w:pStyle w:val="code"/>
      </w:pPr>
      <w:r w:rsidRPr="009460D4">
        <w:t xml:space="preserve">  return(</w:t>
      </w:r>
      <w:proofErr w:type="spellStart"/>
      <w:r w:rsidRPr="009460D4">
        <w:t>dat</w:t>
      </w:r>
      <w:proofErr w:type="spellEnd"/>
      <w:r w:rsidRPr="009460D4">
        <w:t>)</w:t>
      </w:r>
    </w:p>
    <w:p w14:paraId="2999F14A" w14:textId="36118B53" w:rsidR="00A37C7E" w:rsidRPr="009460D4" w:rsidRDefault="009460D4" w:rsidP="009460D4">
      <w:pPr>
        <w:pStyle w:val="code"/>
      </w:pPr>
      <w:r w:rsidRPr="009460D4">
        <w:t>}</w:t>
      </w:r>
    </w:p>
    <w:bookmarkEnd w:id="27"/>
    <w:p w14:paraId="0F601479" w14:textId="4C886953" w:rsidR="00CF7C37" w:rsidRDefault="009460D4" w:rsidP="00CF7C37">
      <w:pPr>
        <w:pStyle w:val="Heading3"/>
        <w:rPr>
          <w:lang w:val="en-US"/>
        </w:rPr>
      </w:pPr>
      <w:proofErr w:type="spellStart"/>
      <w:r>
        <w:rPr>
          <w:lang w:val="en-US"/>
        </w:rPr>
        <w:t>runSims</w:t>
      </w:r>
      <w:proofErr w:type="spellEnd"/>
    </w:p>
    <w:p w14:paraId="07DA9BA0" w14:textId="77777777" w:rsidR="00760B84" w:rsidRDefault="00760B84" w:rsidP="00760B84">
      <w:pPr>
        <w:pStyle w:val="code"/>
      </w:pPr>
      <w:r>
        <w:t>########### Toy Example Trial Sim ##########</w:t>
      </w:r>
    </w:p>
    <w:p w14:paraId="68910524" w14:textId="77777777" w:rsidR="00760B84" w:rsidRDefault="00760B84" w:rsidP="00760B84">
      <w:pPr>
        <w:pStyle w:val="code"/>
      </w:pPr>
      <w:r>
        <w:t>### Constants</w:t>
      </w:r>
    </w:p>
    <w:p w14:paraId="1E7F22E0" w14:textId="77777777" w:rsidR="00760B84" w:rsidRDefault="00760B84" w:rsidP="00760B84">
      <w:pPr>
        <w:pStyle w:val="code"/>
      </w:pPr>
    </w:p>
    <w:p w14:paraId="0E69BB54" w14:textId="77777777" w:rsidR="00760B84" w:rsidRDefault="00760B84" w:rsidP="00760B84">
      <w:pPr>
        <w:pStyle w:val="code"/>
      </w:pPr>
      <w:r>
        <w:t>DATAFILE = "patients.csv"</w:t>
      </w:r>
    </w:p>
    <w:p w14:paraId="094431BA" w14:textId="77777777" w:rsidR="00760B84" w:rsidRDefault="00760B84" w:rsidP="00760B84">
      <w:pPr>
        <w:pStyle w:val="code"/>
      </w:pPr>
      <w:r>
        <w:t>MCMCFILE = "mcmc00000.csv"</w:t>
      </w:r>
    </w:p>
    <w:p w14:paraId="1834667E" w14:textId="77777777" w:rsidR="00760B84" w:rsidRDefault="00760B84" w:rsidP="00760B84">
      <w:pPr>
        <w:pStyle w:val="code"/>
      </w:pPr>
    </w:p>
    <w:p w14:paraId="2D4CB2E9" w14:textId="77777777" w:rsidR="00760B84" w:rsidRDefault="00760B84" w:rsidP="00760B84">
      <w:pPr>
        <w:pStyle w:val="code"/>
      </w:pPr>
      <w:r>
        <w:t>#</w:t>
      </w:r>
    </w:p>
    <w:p w14:paraId="727864E4" w14:textId="77777777" w:rsidR="00760B84" w:rsidRDefault="00760B84" w:rsidP="00760B84">
      <w:pPr>
        <w:pStyle w:val="code"/>
      </w:pPr>
      <w:r>
        <w:t># function to simulate an example data set with dichotomous endpoint</w:t>
      </w:r>
    </w:p>
    <w:p w14:paraId="0FC36D47" w14:textId="77777777" w:rsidR="00760B84" w:rsidRDefault="00760B84" w:rsidP="00760B84">
      <w:pPr>
        <w:pStyle w:val="code"/>
      </w:pPr>
      <w:r>
        <w:t>#</w:t>
      </w:r>
    </w:p>
    <w:p w14:paraId="5743E661" w14:textId="77777777" w:rsidR="00760B84" w:rsidRDefault="00760B84" w:rsidP="00760B84">
      <w:pPr>
        <w:pStyle w:val="code"/>
      </w:pPr>
      <w:r>
        <w:t xml:space="preserve"># </w:t>
      </w:r>
      <w:proofErr w:type="spellStart"/>
      <w:r>
        <w:t>nSims</w:t>
      </w:r>
      <w:proofErr w:type="spellEnd"/>
      <w:r>
        <w:t xml:space="preserve"> - the number of sims to run</w:t>
      </w:r>
    </w:p>
    <w:p w14:paraId="62E9E9CF" w14:textId="77777777" w:rsidR="00760B84" w:rsidRDefault="00760B84" w:rsidP="00760B84">
      <w:pPr>
        <w:pStyle w:val="code"/>
      </w:pPr>
      <w:r>
        <w:t xml:space="preserve"># </w:t>
      </w:r>
      <w:proofErr w:type="spellStart"/>
      <w:r>
        <w:t>nBurnin</w:t>
      </w:r>
      <w:proofErr w:type="spellEnd"/>
      <w:r>
        <w:t xml:space="preserve"> - the number of MCMC </w:t>
      </w:r>
      <w:proofErr w:type="spellStart"/>
      <w:r>
        <w:t>smaples</w:t>
      </w:r>
      <w:proofErr w:type="spellEnd"/>
      <w:r>
        <w:t xml:space="preserve"> to discard </w:t>
      </w:r>
    </w:p>
    <w:p w14:paraId="42BB8A7B" w14:textId="77777777" w:rsidR="00760B84" w:rsidRDefault="00760B84" w:rsidP="00760B84">
      <w:pPr>
        <w:pStyle w:val="code"/>
      </w:pPr>
      <w:r>
        <w:t xml:space="preserve">#        </w:t>
      </w:r>
      <w:proofErr w:type="gramStart"/>
      <w:r>
        <w:t xml:space="preserve">   (</w:t>
      </w:r>
      <w:proofErr w:type="gramEnd"/>
      <w:r>
        <w:t>the number of MCMC samples is specified in the parameter file)</w:t>
      </w:r>
    </w:p>
    <w:p w14:paraId="2FBC7A2F" w14:textId="77777777" w:rsidR="00760B84" w:rsidRDefault="00760B84" w:rsidP="00760B84">
      <w:pPr>
        <w:pStyle w:val="code"/>
      </w:pPr>
      <w:r>
        <w:t xml:space="preserve"># details - a </w:t>
      </w:r>
      <w:proofErr w:type="spellStart"/>
      <w:r>
        <w:t>boolean</w:t>
      </w:r>
      <w:proofErr w:type="spellEnd"/>
      <w:r>
        <w:t xml:space="preserve">. If </w:t>
      </w:r>
      <w:proofErr w:type="gramStart"/>
      <w:r>
        <w:t>TRUE</w:t>
      </w:r>
      <w:proofErr w:type="gramEnd"/>
      <w:r>
        <w:t xml:space="preserve"> the function returns a data frame with</w:t>
      </w:r>
    </w:p>
    <w:p w14:paraId="6CA82D52" w14:textId="77777777" w:rsidR="00760B84" w:rsidRDefault="00760B84" w:rsidP="00760B84">
      <w:pPr>
        <w:pStyle w:val="code"/>
      </w:pPr>
      <w:r>
        <w:t>#           the results of each individual simulation,</w:t>
      </w:r>
    </w:p>
    <w:p w14:paraId="0ADF913D" w14:textId="77777777" w:rsidR="00760B84" w:rsidRDefault="00760B84" w:rsidP="00760B84">
      <w:pPr>
        <w:pStyle w:val="code"/>
      </w:pPr>
      <w:r>
        <w:t xml:space="preserve">#           otherwise just the win proportion and probabilities of </w:t>
      </w:r>
      <w:proofErr w:type="spellStart"/>
      <w:r>
        <w:t>bein</w:t>
      </w:r>
      <w:proofErr w:type="spellEnd"/>
      <w:r>
        <w:t xml:space="preserve"> &gt; control</w:t>
      </w:r>
    </w:p>
    <w:p w14:paraId="3DD37ABF" w14:textId="77777777" w:rsidR="00760B84" w:rsidRDefault="00760B84" w:rsidP="00760B84">
      <w:pPr>
        <w:pStyle w:val="code"/>
      </w:pPr>
      <w:r>
        <w:t>#</w:t>
      </w:r>
    </w:p>
    <w:p w14:paraId="7518C3F4" w14:textId="77777777" w:rsidR="00760B84" w:rsidRDefault="00760B84" w:rsidP="00760B84">
      <w:pPr>
        <w:pStyle w:val="code"/>
      </w:pPr>
    </w:p>
    <w:p w14:paraId="52226E49" w14:textId="77777777" w:rsidR="00760B84" w:rsidRDefault="00760B84" w:rsidP="00760B84">
      <w:pPr>
        <w:pStyle w:val="code"/>
      </w:pPr>
      <w:proofErr w:type="spellStart"/>
      <w:r>
        <w:t>runSims</w:t>
      </w:r>
      <w:proofErr w:type="spellEnd"/>
      <w:r>
        <w:t xml:space="preserve"> &lt;- </w:t>
      </w:r>
      <w:proofErr w:type="gramStart"/>
      <w:r>
        <w:t>function(</w:t>
      </w:r>
      <w:proofErr w:type="spellStart"/>
      <w:proofErr w:type="gramEnd"/>
      <w:r>
        <w:t>nSims</w:t>
      </w:r>
      <w:proofErr w:type="spellEnd"/>
      <w:r>
        <w:t xml:space="preserve">=10, </w:t>
      </w:r>
      <w:proofErr w:type="spellStart"/>
      <w:r>
        <w:t>nBurnin</w:t>
      </w:r>
      <w:proofErr w:type="spellEnd"/>
      <w:r>
        <w:t>=1000, rates=c(0.1, 0.1, 0.125, 0.15, 0.2, 0.25),</w:t>
      </w:r>
    </w:p>
    <w:p w14:paraId="0DEDD019" w14:textId="77777777" w:rsidR="00760B84" w:rsidRDefault="00760B84" w:rsidP="00760B84">
      <w:pPr>
        <w:pStyle w:val="code"/>
      </w:pPr>
      <w:r>
        <w:t xml:space="preserve">                    details=</w:t>
      </w:r>
      <w:proofErr w:type="gramStart"/>
      <w:r>
        <w:t>FALSE){</w:t>
      </w:r>
      <w:proofErr w:type="gramEnd"/>
    </w:p>
    <w:p w14:paraId="7754FFEF" w14:textId="77777777" w:rsidR="00760B84" w:rsidRDefault="00760B84" w:rsidP="00760B84">
      <w:pPr>
        <w:pStyle w:val="code"/>
      </w:pPr>
      <w:r>
        <w:t xml:space="preserve">  </w:t>
      </w:r>
      <w:proofErr w:type="spellStart"/>
      <w:r>
        <w:t>winPpn</w:t>
      </w:r>
      <w:proofErr w:type="spellEnd"/>
      <w:r>
        <w:t xml:space="preserve"> = 0</w:t>
      </w:r>
    </w:p>
    <w:p w14:paraId="12EB5E27" w14:textId="77777777" w:rsidR="00760B84" w:rsidRDefault="00760B84" w:rsidP="00760B84">
      <w:pPr>
        <w:pStyle w:val="code"/>
      </w:pPr>
      <w:r>
        <w:t xml:space="preserve">  </w:t>
      </w:r>
      <w:proofErr w:type="spellStart"/>
      <w:r>
        <w:t>pr.gt.ctl.sum</w:t>
      </w:r>
      <w:proofErr w:type="spellEnd"/>
      <w:r>
        <w:t xml:space="preserve"> &lt;- </w:t>
      </w:r>
      <w:proofErr w:type="gramStart"/>
      <w:r>
        <w:t>rep(</w:t>
      </w:r>
      <w:proofErr w:type="gramEnd"/>
      <w:r>
        <w:t>0, length(rates)-1)</w:t>
      </w:r>
    </w:p>
    <w:p w14:paraId="6A87A80D" w14:textId="77777777" w:rsidR="00760B84" w:rsidRDefault="00760B84" w:rsidP="00760B84">
      <w:pPr>
        <w:pStyle w:val="code"/>
      </w:pPr>
      <w:r>
        <w:t xml:space="preserve">  </w:t>
      </w:r>
    </w:p>
    <w:p w14:paraId="7146E92A" w14:textId="77777777" w:rsidR="00760B84" w:rsidRDefault="00760B84" w:rsidP="00760B84">
      <w:pPr>
        <w:pStyle w:val="code"/>
      </w:pPr>
      <w:r>
        <w:t xml:space="preserve">  if (details) {</w:t>
      </w:r>
    </w:p>
    <w:p w14:paraId="486BE66B" w14:textId="77777777" w:rsidR="00760B84" w:rsidRDefault="00760B84" w:rsidP="00760B84">
      <w:pPr>
        <w:pStyle w:val="code"/>
      </w:pPr>
      <w:r>
        <w:t xml:space="preserve">    </w:t>
      </w:r>
      <w:proofErr w:type="spellStart"/>
      <w:r>
        <w:t>perSim</w:t>
      </w:r>
      <w:proofErr w:type="spellEnd"/>
      <w:r>
        <w:t xml:space="preserve"> &lt;- </w:t>
      </w:r>
      <w:proofErr w:type="spellStart"/>
      <w:proofErr w:type="gramStart"/>
      <w:r>
        <w:t>data.frame</w:t>
      </w:r>
      <w:proofErr w:type="spellEnd"/>
      <w:proofErr w:type="gramEnd"/>
      <w:r>
        <w:t>(Sim=1)</w:t>
      </w:r>
    </w:p>
    <w:p w14:paraId="6E7381F1" w14:textId="77777777" w:rsidR="00760B84" w:rsidRDefault="00760B84" w:rsidP="00760B84">
      <w:pPr>
        <w:pStyle w:val="code"/>
      </w:pPr>
      <w:r>
        <w:t xml:space="preserve">  }</w:t>
      </w:r>
    </w:p>
    <w:p w14:paraId="604CEA0B" w14:textId="77777777" w:rsidR="00760B84" w:rsidRDefault="00760B84" w:rsidP="00760B84">
      <w:pPr>
        <w:pStyle w:val="code"/>
      </w:pPr>
      <w:r>
        <w:t xml:space="preserve">  </w:t>
      </w:r>
    </w:p>
    <w:p w14:paraId="01BB8CA1" w14:textId="77777777" w:rsidR="00760B84" w:rsidRDefault="00760B84" w:rsidP="00760B84">
      <w:pPr>
        <w:pStyle w:val="code"/>
      </w:pPr>
      <w:r>
        <w:t xml:space="preserve">  </w:t>
      </w:r>
      <w:proofErr w:type="gramStart"/>
      <w:r>
        <w:t>for(</w:t>
      </w:r>
      <w:proofErr w:type="gramEnd"/>
      <w:r>
        <w:t>sim in 1:nSims) {</w:t>
      </w:r>
    </w:p>
    <w:p w14:paraId="130EADCB" w14:textId="77777777" w:rsidR="00760B84" w:rsidRDefault="00760B84" w:rsidP="00760B84">
      <w:pPr>
        <w:pStyle w:val="code"/>
      </w:pPr>
      <w:r>
        <w:t xml:space="preserve">  </w:t>
      </w:r>
    </w:p>
    <w:p w14:paraId="352E0C28" w14:textId="77777777" w:rsidR="00760B84" w:rsidRDefault="00760B84" w:rsidP="00760B84">
      <w:pPr>
        <w:pStyle w:val="code"/>
      </w:pPr>
      <w:r>
        <w:t xml:space="preserve">    </w:t>
      </w:r>
      <w:proofErr w:type="spellStart"/>
      <w:r>
        <w:t>dat</w:t>
      </w:r>
      <w:proofErr w:type="spellEnd"/>
      <w:r>
        <w:t xml:space="preserve"> = </w:t>
      </w:r>
      <w:proofErr w:type="spellStart"/>
      <w:proofErr w:type="gramStart"/>
      <w:r>
        <w:t>genBinaryData</w:t>
      </w:r>
      <w:proofErr w:type="spellEnd"/>
      <w:r>
        <w:t>(</w:t>
      </w:r>
      <w:proofErr w:type="spellStart"/>
      <w:proofErr w:type="gramEnd"/>
      <w:r>
        <w:t>nPerArm</w:t>
      </w:r>
      <w:proofErr w:type="spellEnd"/>
      <w:r>
        <w:t>=50, rates=rates)</w:t>
      </w:r>
    </w:p>
    <w:p w14:paraId="429528FB" w14:textId="77777777" w:rsidR="00760B84" w:rsidRDefault="00760B84" w:rsidP="00760B84">
      <w:pPr>
        <w:pStyle w:val="code"/>
      </w:pPr>
      <w:r>
        <w:t xml:space="preserve">    </w:t>
      </w:r>
      <w:proofErr w:type="gramStart"/>
      <w:r>
        <w:t>write.csv(</w:t>
      </w:r>
      <w:proofErr w:type="spellStart"/>
      <w:proofErr w:type="gramEnd"/>
      <w:r>
        <w:t>dat,DATAFILE</w:t>
      </w:r>
      <w:proofErr w:type="spellEnd"/>
      <w:r>
        <w:t xml:space="preserve">, </w:t>
      </w:r>
      <w:proofErr w:type="spellStart"/>
      <w:r>
        <w:t>row.names</w:t>
      </w:r>
      <w:proofErr w:type="spellEnd"/>
      <w:r>
        <w:t xml:space="preserve"> = FALSE)</w:t>
      </w:r>
    </w:p>
    <w:p w14:paraId="6F5205D7" w14:textId="77777777" w:rsidR="00760B84" w:rsidRDefault="00760B84" w:rsidP="00760B84">
      <w:pPr>
        <w:pStyle w:val="code"/>
      </w:pPr>
      <w:r>
        <w:t xml:space="preserve">    </w:t>
      </w:r>
    </w:p>
    <w:p w14:paraId="38B6EF15" w14:textId="77777777" w:rsidR="00760B84" w:rsidRDefault="00760B84" w:rsidP="00760B84">
      <w:pPr>
        <w:pStyle w:val="code"/>
      </w:pPr>
      <w:r>
        <w:t xml:space="preserve">    if (details) {</w:t>
      </w:r>
    </w:p>
    <w:p w14:paraId="5CFEDAB5" w14:textId="77777777" w:rsidR="00760B84" w:rsidRDefault="00760B84" w:rsidP="00760B84">
      <w:pPr>
        <w:pStyle w:val="code"/>
      </w:pPr>
      <w:r>
        <w:t xml:space="preserve">      </w:t>
      </w:r>
      <w:proofErr w:type="spellStart"/>
      <w:proofErr w:type="gramStart"/>
      <w:r>
        <w:t>perSim</w:t>
      </w:r>
      <w:proofErr w:type="spellEnd"/>
      <w:r>
        <w:t>[</w:t>
      </w:r>
      <w:proofErr w:type="gramEnd"/>
      <w:r>
        <w:t>sim, "Sim"] &lt;- sim</w:t>
      </w:r>
    </w:p>
    <w:p w14:paraId="3819490A" w14:textId="77777777" w:rsidR="00760B84" w:rsidRDefault="00760B84" w:rsidP="00760B84">
      <w:pPr>
        <w:pStyle w:val="code"/>
      </w:pPr>
      <w:r>
        <w:t xml:space="preserve">      </w:t>
      </w:r>
    </w:p>
    <w:p w14:paraId="3D13E511" w14:textId="77777777" w:rsidR="00760B84" w:rsidRDefault="00760B84" w:rsidP="00760B84">
      <w:pPr>
        <w:pStyle w:val="code"/>
      </w:pPr>
      <w:r>
        <w:t xml:space="preserve">      # record true rates and observed rates</w:t>
      </w:r>
    </w:p>
    <w:p w14:paraId="3F478E40" w14:textId="77777777" w:rsidR="00760B84" w:rsidRDefault="00760B84" w:rsidP="00760B84">
      <w:pPr>
        <w:pStyle w:val="code"/>
      </w:pPr>
      <w:r>
        <w:t xml:space="preserve">      for </w:t>
      </w:r>
      <w:proofErr w:type="gramStart"/>
      <w:r>
        <w:t>( d</w:t>
      </w:r>
      <w:proofErr w:type="gramEnd"/>
      <w:r>
        <w:t xml:space="preserve"> in 1:length(rates)) {</w:t>
      </w:r>
    </w:p>
    <w:p w14:paraId="3728F542" w14:textId="77777777" w:rsidR="00760B84" w:rsidRDefault="00760B84" w:rsidP="00760B84">
      <w:pPr>
        <w:pStyle w:val="code"/>
      </w:pPr>
      <w:r>
        <w:t xml:space="preserve">        </w:t>
      </w:r>
      <w:proofErr w:type="spellStart"/>
      <w:proofErr w:type="gramStart"/>
      <w:r>
        <w:t>perSim</w:t>
      </w:r>
      <w:proofErr w:type="spellEnd"/>
      <w:r>
        <w:t>[</w:t>
      </w:r>
      <w:proofErr w:type="gramEnd"/>
      <w:r>
        <w:t>sim, paste("</w:t>
      </w:r>
      <w:proofErr w:type="spellStart"/>
      <w:r>
        <w:t>sim.rate</w:t>
      </w:r>
      <w:proofErr w:type="spellEnd"/>
      <w:r>
        <w:t xml:space="preserve">.", d, </w:t>
      </w:r>
      <w:proofErr w:type="spellStart"/>
      <w:r>
        <w:t>sep</w:t>
      </w:r>
      <w:proofErr w:type="spellEnd"/>
      <w:r>
        <w:t>="")] &lt;- rates[d]</w:t>
      </w:r>
    </w:p>
    <w:p w14:paraId="3955ADCF" w14:textId="77777777" w:rsidR="00760B84" w:rsidRDefault="00760B84" w:rsidP="00760B84">
      <w:pPr>
        <w:pStyle w:val="code"/>
      </w:pPr>
      <w:r>
        <w:t xml:space="preserve">      }</w:t>
      </w:r>
    </w:p>
    <w:p w14:paraId="26F9A6F5" w14:textId="77777777" w:rsidR="00760B84" w:rsidRDefault="00760B84" w:rsidP="00760B84">
      <w:pPr>
        <w:pStyle w:val="code"/>
      </w:pPr>
      <w:r>
        <w:t xml:space="preserve">      for </w:t>
      </w:r>
      <w:proofErr w:type="gramStart"/>
      <w:r>
        <w:t>( d</w:t>
      </w:r>
      <w:proofErr w:type="gramEnd"/>
      <w:r>
        <w:t xml:space="preserve"> in 1:length(rates)) {</w:t>
      </w:r>
    </w:p>
    <w:p w14:paraId="5286C6CA" w14:textId="77777777" w:rsidR="00760B84" w:rsidRDefault="00760B84" w:rsidP="00760B84">
      <w:pPr>
        <w:pStyle w:val="code"/>
      </w:pPr>
      <w:r>
        <w:t xml:space="preserve">        </w:t>
      </w:r>
      <w:proofErr w:type="spellStart"/>
      <w:proofErr w:type="gramStart"/>
      <w:r>
        <w:t>perSim</w:t>
      </w:r>
      <w:proofErr w:type="spellEnd"/>
      <w:r>
        <w:t>[</w:t>
      </w:r>
      <w:proofErr w:type="gramEnd"/>
      <w:r>
        <w:t>sim, paste("</w:t>
      </w:r>
      <w:proofErr w:type="spellStart"/>
      <w:r>
        <w:t>obs.rate</w:t>
      </w:r>
      <w:proofErr w:type="spellEnd"/>
      <w:r>
        <w:t xml:space="preserve">.", d, </w:t>
      </w:r>
      <w:proofErr w:type="spellStart"/>
      <w:r>
        <w:t>sep</w:t>
      </w:r>
      <w:proofErr w:type="spellEnd"/>
      <w:r>
        <w:t>="")] &lt;- mean(</w:t>
      </w:r>
      <w:proofErr w:type="spellStart"/>
      <w:r>
        <w:t>dat</w:t>
      </w:r>
      <w:proofErr w:type="spellEnd"/>
      <w:r>
        <w:t>[</w:t>
      </w:r>
      <w:proofErr w:type="spellStart"/>
      <w:r>
        <w:t>dat</w:t>
      </w:r>
      <w:proofErr w:type="spellEnd"/>
      <w:r>
        <w:t>[,"Dose"]==d, "Visit1"])</w:t>
      </w:r>
    </w:p>
    <w:p w14:paraId="17851FA8" w14:textId="77777777" w:rsidR="00760B84" w:rsidRDefault="00760B84" w:rsidP="00760B84">
      <w:pPr>
        <w:pStyle w:val="code"/>
      </w:pPr>
      <w:r>
        <w:t xml:space="preserve">      }</w:t>
      </w:r>
    </w:p>
    <w:p w14:paraId="691C3590" w14:textId="77777777" w:rsidR="00760B84" w:rsidRDefault="00760B84" w:rsidP="00760B84">
      <w:pPr>
        <w:pStyle w:val="code"/>
      </w:pPr>
      <w:r>
        <w:t xml:space="preserve">    }</w:t>
      </w:r>
    </w:p>
    <w:p w14:paraId="7A3FC4BA" w14:textId="77777777" w:rsidR="00760B84" w:rsidRDefault="00760B84" w:rsidP="00760B84">
      <w:pPr>
        <w:pStyle w:val="code"/>
      </w:pPr>
      <w:r>
        <w:t xml:space="preserve">    </w:t>
      </w:r>
    </w:p>
    <w:p w14:paraId="7B6B1797" w14:textId="77777777" w:rsidR="00760B84" w:rsidRDefault="00760B84" w:rsidP="00760B84">
      <w:pPr>
        <w:pStyle w:val="code"/>
      </w:pPr>
      <w:r>
        <w:t xml:space="preserve">    </w:t>
      </w:r>
      <w:proofErr w:type="gramStart"/>
      <w:r>
        <w:t>cat(</w:t>
      </w:r>
      <w:proofErr w:type="gramEnd"/>
      <w:r>
        <w:t>"run FACTS: ", sim, "\n")</w:t>
      </w:r>
    </w:p>
    <w:p w14:paraId="5674FE28" w14:textId="77777777" w:rsidR="00760B84" w:rsidRDefault="00760B84" w:rsidP="00760B84">
      <w:pPr>
        <w:pStyle w:val="code"/>
      </w:pPr>
      <w:r>
        <w:t xml:space="preserve">    </w:t>
      </w:r>
    </w:p>
    <w:p w14:paraId="61471993" w14:textId="77777777" w:rsidR="00760B84" w:rsidRDefault="00760B84" w:rsidP="00760B84">
      <w:pPr>
        <w:pStyle w:val="code"/>
      </w:pPr>
      <w:r>
        <w:lastRenderedPageBreak/>
        <w:t xml:space="preserve">    ret = </w:t>
      </w:r>
      <w:proofErr w:type="spellStart"/>
      <w:proofErr w:type="gramStart"/>
      <w:r>
        <w:t>runFACTS</w:t>
      </w:r>
      <w:proofErr w:type="spellEnd"/>
      <w:r>
        <w:t>(</w:t>
      </w:r>
      <w:proofErr w:type="gramEnd"/>
      <w:r>
        <w:t>engine='</w:t>
      </w:r>
      <w:proofErr w:type="spellStart"/>
      <w:r>
        <w:t>dichot</w:t>
      </w:r>
      <w:proofErr w:type="spellEnd"/>
      <w:r>
        <w:t xml:space="preserve">', </w:t>
      </w:r>
      <w:proofErr w:type="spellStart"/>
      <w:r>
        <w:t>data.file</w:t>
      </w:r>
      <w:proofErr w:type="spellEnd"/>
      <w:r>
        <w:t xml:space="preserve"> = DATAFILE, </w:t>
      </w:r>
      <w:proofErr w:type="spellStart"/>
      <w:r>
        <w:t>param.file</w:t>
      </w:r>
      <w:proofErr w:type="spellEnd"/>
      <w:r>
        <w:t xml:space="preserve"> = 'bin1_e.param',</w:t>
      </w:r>
    </w:p>
    <w:p w14:paraId="7FACFC75" w14:textId="77777777" w:rsidR="00760B84" w:rsidRDefault="00760B84" w:rsidP="00760B84">
      <w:pPr>
        <w:pStyle w:val="code"/>
      </w:pPr>
      <w:r>
        <w:t xml:space="preserve">                 </w:t>
      </w:r>
      <w:proofErr w:type="spellStart"/>
      <w:r>
        <w:t>mcmc.file.num</w:t>
      </w:r>
      <w:proofErr w:type="spellEnd"/>
      <w:r>
        <w:t xml:space="preserve"> = 0, </w:t>
      </w:r>
      <w:proofErr w:type="spellStart"/>
      <w:proofErr w:type="gramStart"/>
      <w:r>
        <w:t>rng.seed</w:t>
      </w:r>
      <w:proofErr w:type="spellEnd"/>
      <w:proofErr w:type="gramEnd"/>
      <w:r>
        <w:t xml:space="preserve"> = sim, </w:t>
      </w:r>
      <w:proofErr w:type="spellStart"/>
      <w:r>
        <w:t>exec.path</w:t>
      </w:r>
      <w:proofErr w:type="spellEnd"/>
      <w:r>
        <w:t xml:space="preserve"> = </w:t>
      </w:r>
      <w:proofErr w:type="spellStart"/>
      <w:r>
        <w:t>Exec.dir</w:t>
      </w:r>
      <w:proofErr w:type="spellEnd"/>
      <w:r>
        <w:t>)</w:t>
      </w:r>
    </w:p>
    <w:p w14:paraId="2A5E0F76" w14:textId="77777777" w:rsidR="00760B84" w:rsidRDefault="00760B84" w:rsidP="00760B84">
      <w:pPr>
        <w:pStyle w:val="code"/>
      </w:pPr>
      <w:r>
        <w:t xml:space="preserve">  </w:t>
      </w:r>
    </w:p>
    <w:p w14:paraId="7583FE8D" w14:textId="77777777" w:rsidR="00760B84" w:rsidRDefault="00760B84" w:rsidP="00760B84">
      <w:pPr>
        <w:pStyle w:val="code"/>
      </w:pPr>
      <w:r>
        <w:t xml:space="preserve">    </w:t>
      </w:r>
      <w:proofErr w:type="spellStart"/>
      <w:r>
        <w:t>dat</w:t>
      </w:r>
      <w:proofErr w:type="spellEnd"/>
      <w:r>
        <w:t xml:space="preserve"> = </w:t>
      </w:r>
      <w:proofErr w:type="gramStart"/>
      <w:r>
        <w:t>read.csv(</w:t>
      </w:r>
      <w:proofErr w:type="gramEnd"/>
      <w:r>
        <w:t>MCMCFILE, skip=1)</w:t>
      </w:r>
    </w:p>
    <w:p w14:paraId="63C95B82" w14:textId="77777777" w:rsidR="00760B84" w:rsidRDefault="00760B84" w:rsidP="00760B84">
      <w:pPr>
        <w:pStyle w:val="code"/>
      </w:pPr>
      <w:r>
        <w:t xml:space="preserve">    # discard </w:t>
      </w:r>
      <w:proofErr w:type="spellStart"/>
      <w:r>
        <w:t>burnin</w:t>
      </w:r>
      <w:proofErr w:type="spellEnd"/>
      <w:r>
        <w:t xml:space="preserve"> rows and just estimates of rate - the "Pi" columns</w:t>
      </w:r>
    </w:p>
    <w:p w14:paraId="3EC886D5" w14:textId="77777777" w:rsidR="00760B84" w:rsidRDefault="00760B84" w:rsidP="00760B84">
      <w:pPr>
        <w:pStyle w:val="code"/>
      </w:pPr>
      <w:r>
        <w:t xml:space="preserve">    </w:t>
      </w:r>
      <w:proofErr w:type="spellStart"/>
      <w:r>
        <w:t>dat</w:t>
      </w:r>
      <w:proofErr w:type="spellEnd"/>
      <w:r>
        <w:t xml:space="preserve"> = </w:t>
      </w:r>
      <w:proofErr w:type="spellStart"/>
      <w:r>
        <w:t>dat</w:t>
      </w:r>
      <w:proofErr w:type="spellEnd"/>
      <w:r>
        <w:t>[(nBurnin+1</w:t>
      </w:r>
      <w:proofErr w:type="gramStart"/>
      <w:r>
        <w:t>):</w:t>
      </w:r>
      <w:proofErr w:type="spellStart"/>
      <w:r>
        <w:t>nrow</w:t>
      </w:r>
      <w:proofErr w:type="spellEnd"/>
      <w:proofErr w:type="gramEnd"/>
      <w:r>
        <w:t>(</w:t>
      </w:r>
      <w:proofErr w:type="spellStart"/>
      <w:r>
        <w:t>dat</w:t>
      </w:r>
      <w:proofErr w:type="spellEnd"/>
      <w:r>
        <w:t>),grep("Pi", names(</w:t>
      </w:r>
      <w:proofErr w:type="spellStart"/>
      <w:r>
        <w:t>dat</w:t>
      </w:r>
      <w:proofErr w:type="spellEnd"/>
      <w:r>
        <w:t>))]</w:t>
      </w:r>
    </w:p>
    <w:p w14:paraId="2DE975D8" w14:textId="77777777" w:rsidR="00760B84" w:rsidRDefault="00760B84" w:rsidP="00760B84">
      <w:pPr>
        <w:pStyle w:val="code"/>
      </w:pPr>
      <w:r>
        <w:t xml:space="preserve">    </w:t>
      </w:r>
    </w:p>
    <w:p w14:paraId="705A987D" w14:textId="77777777" w:rsidR="00760B84" w:rsidRDefault="00760B84" w:rsidP="00760B84">
      <w:pPr>
        <w:pStyle w:val="code"/>
      </w:pPr>
      <w:r>
        <w:t xml:space="preserve">    if (details) {</w:t>
      </w:r>
    </w:p>
    <w:p w14:paraId="5E98D604" w14:textId="77777777" w:rsidR="00760B84" w:rsidRDefault="00760B84" w:rsidP="00760B84">
      <w:pPr>
        <w:pStyle w:val="code"/>
      </w:pPr>
      <w:r>
        <w:t xml:space="preserve">      # record </w:t>
      </w:r>
      <w:proofErr w:type="spellStart"/>
      <w:r>
        <w:t>est</w:t>
      </w:r>
      <w:proofErr w:type="spellEnd"/>
      <w:r>
        <w:t xml:space="preserve"> rate</w:t>
      </w:r>
    </w:p>
    <w:p w14:paraId="285732CB" w14:textId="77777777" w:rsidR="00760B84" w:rsidRDefault="00760B84" w:rsidP="00760B84">
      <w:pPr>
        <w:pStyle w:val="code"/>
      </w:pPr>
      <w:r>
        <w:t xml:space="preserve">      for </w:t>
      </w:r>
      <w:proofErr w:type="gramStart"/>
      <w:r>
        <w:t>( d</w:t>
      </w:r>
      <w:proofErr w:type="gramEnd"/>
      <w:r>
        <w:t xml:space="preserve"> in 1:length(rates)) {</w:t>
      </w:r>
    </w:p>
    <w:p w14:paraId="34445955" w14:textId="77777777" w:rsidR="00760B84" w:rsidRDefault="00760B84" w:rsidP="00760B84">
      <w:pPr>
        <w:pStyle w:val="code"/>
      </w:pPr>
      <w:r>
        <w:t xml:space="preserve">        </w:t>
      </w:r>
      <w:proofErr w:type="spellStart"/>
      <w:proofErr w:type="gramStart"/>
      <w:r>
        <w:t>perSim</w:t>
      </w:r>
      <w:proofErr w:type="spellEnd"/>
      <w:r>
        <w:t>[</w:t>
      </w:r>
      <w:proofErr w:type="gramEnd"/>
      <w:r>
        <w:t>sim, paste("</w:t>
      </w:r>
      <w:proofErr w:type="spellStart"/>
      <w:r>
        <w:t>est.rate</w:t>
      </w:r>
      <w:proofErr w:type="spellEnd"/>
      <w:r>
        <w:t xml:space="preserve">.", d, </w:t>
      </w:r>
      <w:proofErr w:type="spellStart"/>
      <w:r>
        <w:t>sep</w:t>
      </w:r>
      <w:proofErr w:type="spellEnd"/>
      <w:r>
        <w:t xml:space="preserve">="")] &lt;- </w:t>
      </w:r>
    </w:p>
    <w:p w14:paraId="3D23E593" w14:textId="77777777" w:rsidR="00760B84" w:rsidRDefault="00760B84" w:rsidP="00760B84">
      <w:pPr>
        <w:pStyle w:val="code"/>
      </w:pPr>
      <w:r>
        <w:t xml:space="preserve">          </w:t>
      </w:r>
      <w:proofErr w:type="gramStart"/>
      <w:r>
        <w:t>mean(</w:t>
      </w:r>
      <w:proofErr w:type="spellStart"/>
      <w:proofErr w:type="gramEnd"/>
      <w:r>
        <w:t>dat</w:t>
      </w:r>
      <w:proofErr w:type="spellEnd"/>
      <w:r>
        <w:t xml:space="preserve">[,paste("Pi.", d, </w:t>
      </w:r>
      <w:proofErr w:type="spellStart"/>
      <w:r>
        <w:t>sep</w:t>
      </w:r>
      <w:proofErr w:type="spellEnd"/>
      <w:r>
        <w:t>="")])</w:t>
      </w:r>
    </w:p>
    <w:p w14:paraId="252B0E1F" w14:textId="77777777" w:rsidR="00760B84" w:rsidRDefault="00760B84" w:rsidP="00760B84">
      <w:pPr>
        <w:pStyle w:val="code"/>
      </w:pPr>
      <w:r>
        <w:t xml:space="preserve">      }</w:t>
      </w:r>
    </w:p>
    <w:p w14:paraId="7FC98D4E" w14:textId="77777777" w:rsidR="00760B84" w:rsidRDefault="00760B84" w:rsidP="00760B84">
      <w:pPr>
        <w:pStyle w:val="code"/>
      </w:pPr>
      <w:r>
        <w:t xml:space="preserve">    }</w:t>
      </w:r>
    </w:p>
    <w:p w14:paraId="723EE590" w14:textId="77777777" w:rsidR="00760B84" w:rsidRDefault="00760B84" w:rsidP="00760B84">
      <w:pPr>
        <w:pStyle w:val="code"/>
      </w:pPr>
      <w:r>
        <w:t xml:space="preserve">  </w:t>
      </w:r>
    </w:p>
    <w:p w14:paraId="71F9CBCE" w14:textId="77777777" w:rsidR="00760B84" w:rsidRDefault="00760B84" w:rsidP="00760B84">
      <w:pPr>
        <w:pStyle w:val="code"/>
      </w:pPr>
      <w:r>
        <w:t xml:space="preserve">    # success if the first dose is not in the top 2</w:t>
      </w:r>
      <w:proofErr w:type="gramStart"/>
      <w:r>
        <w:t xml:space="preserve"> ..</w:t>
      </w:r>
      <w:proofErr w:type="gramEnd"/>
      <w:r>
        <w:t xml:space="preserve"> </w:t>
      </w:r>
      <w:proofErr w:type="gramStart"/>
      <w:r>
        <w:t>i.e.</w:t>
      </w:r>
      <w:proofErr w:type="gramEnd"/>
      <w:r>
        <w:t xml:space="preserve"> the </w:t>
      </w:r>
      <w:proofErr w:type="spellStart"/>
      <w:r>
        <w:t>resposnse</w:t>
      </w:r>
      <w:proofErr w:type="spellEnd"/>
      <w:r>
        <w:t xml:space="preserve"> on any 2 doses is &gt; control</w:t>
      </w:r>
    </w:p>
    <w:p w14:paraId="170C9FD7" w14:textId="77777777" w:rsidR="00760B84" w:rsidRDefault="00760B84" w:rsidP="00760B84">
      <w:pPr>
        <w:pStyle w:val="code"/>
      </w:pPr>
      <w:r>
        <w:t xml:space="preserve">    success = </w:t>
      </w:r>
      <w:proofErr w:type="gramStart"/>
      <w:r>
        <w:t>apply(</w:t>
      </w:r>
      <w:proofErr w:type="gramEnd"/>
      <w:r>
        <w:t xml:space="preserve">dat,1, </w:t>
      </w:r>
    </w:p>
    <w:p w14:paraId="5A5CB446" w14:textId="77777777" w:rsidR="00760B84" w:rsidRDefault="00760B84" w:rsidP="00760B84">
      <w:pPr>
        <w:pStyle w:val="code"/>
      </w:pPr>
      <w:r>
        <w:t xml:space="preserve">                  FUN = function(x) {</w:t>
      </w:r>
      <w:proofErr w:type="spellStart"/>
      <w:r>
        <w:t>ifelse</w:t>
      </w:r>
      <w:proofErr w:type="spellEnd"/>
      <w:r>
        <w:t>(length(x) - which(order(x)==1) &gt;= 2, 1, 0)})</w:t>
      </w:r>
    </w:p>
    <w:p w14:paraId="317CD1F9" w14:textId="77777777" w:rsidR="00760B84" w:rsidRDefault="00760B84" w:rsidP="00760B84">
      <w:pPr>
        <w:pStyle w:val="code"/>
      </w:pPr>
      <w:r>
        <w:t xml:space="preserve">    </w:t>
      </w:r>
    </w:p>
    <w:p w14:paraId="1C90108E" w14:textId="77777777" w:rsidR="00760B84" w:rsidRDefault="00760B84" w:rsidP="00760B84">
      <w:pPr>
        <w:pStyle w:val="code"/>
      </w:pPr>
      <w:r>
        <w:t xml:space="preserve">    if (details</w:t>
      </w:r>
      <w:proofErr w:type="gramStart"/>
      <w:r>
        <w:t>){</w:t>
      </w:r>
      <w:proofErr w:type="gramEnd"/>
    </w:p>
    <w:p w14:paraId="5DD7DBEB" w14:textId="77777777" w:rsidR="00760B84" w:rsidRDefault="00760B84" w:rsidP="00760B84">
      <w:pPr>
        <w:pStyle w:val="code"/>
      </w:pPr>
      <w:r>
        <w:t xml:space="preserve">      </w:t>
      </w:r>
      <w:proofErr w:type="spellStart"/>
      <w:proofErr w:type="gramStart"/>
      <w:r>
        <w:t>perSim</w:t>
      </w:r>
      <w:proofErr w:type="spellEnd"/>
      <w:r>
        <w:t>[</w:t>
      </w:r>
      <w:proofErr w:type="gramEnd"/>
      <w:r>
        <w:t>sim, "</w:t>
      </w:r>
      <w:proofErr w:type="spellStart"/>
      <w:r>
        <w:t>Pr.Success</w:t>
      </w:r>
      <w:proofErr w:type="spellEnd"/>
      <w:r>
        <w:t>"] &lt;- mean(success)</w:t>
      </w:r>
    </w:p>
    <w:p w14:paraId="3D1CB963" w14:textId="77777777" w:rsidR="00760B84" w:rsidRDefault="00760B84" w:rsidP="00760B84">
      <w:pPr>
        <w:pStyle w:val="code"/>
      </w:pPr>
      <w:r>
        <w:t xml:space="preserve">      </w:t>
      </w:r>
      <w:proofErr w:type="spellStart"/>
      <w:proofErr w:type="gramStart"/>
      <w:r>
        <w:t>perSim</w:t>
      </w:r>
      <w:proofErr w:type="spellEnd"/>
      <w:r>
        <w:t>[</w:t>
      </w:r>
      <w:proofErr w:type="gramEnd"/>
      <w:r>
        <w:t>sim, "</w:t>
      </w:r>
      <w:proofErr w:type="spellStart"/>
      <w:r>
        <w:t>Success.flag</w:t>
      </w:r>
      <w:proofErr w:type="spellEnd"/>
      <w:r>
        <w:t xml:space="preserve">"] &lt;- </w:t>
      </w:r>
      <w:proofErr w:type="spellStart"/>
      <w:r>
        <w:t>ifelse</w:t>
      </w:r>
      <w:proofErr w:type="spellEnd"/>
      <w:r>
        <w:t>(mean(success) &gt; 0.9, 1,0)</w:t>
      </w:r>
    </w:p>
    <w:p w14:paraId="1200DDD7" w14:textId="77777777" w:rsidR="00760B84" w:rsidRDefault="00760B84" w:rsidP="00760B84">
      <w:pPr>
        <w:pStyle w:val="code"/>
      </w:pPr>
      <w:r>
        <w:t xml:space="preserve">    }</w:t>
      </w:r>
    </w:p>
    <w:p w14:paraId="464B3089" w14:textId="77777777" w:rsidR="00760B84" w:rsidRDefault="00760B84" w:rsidP="00760B84">
      <w:pPr>
        <w:pStyle w:val="code"/>
      </w:pPr>
      <w:r>
        <w:t xml:space="preserve">    </w:t>
      </w:r>
    </w:p>
    <w:p w14:paraId="4D91D0C9" w14:textId="77777777" w:rsidR="00760B84" w:rsidRDefault="00760B84" w:rsidP="00760B84">
      <w:pPr>
        <w:pStyle w:val="code"/>
      </w:pPr>
      <w:r>
        <w:t xml:space="preserve">    </w:t>
      </w:r>
      <w:proofErr w:type="spellStart"/>
      <w:r>
        <w:t>winPpn</w:t>
      </w:r>
      <w:proofErr w:type="spellEnd"/>
      <w:r>
        <w:t xml:space="preserve"> = </w:t>
      </w:r>
      <w:proofErr w:type="spellStart"/>
      <w:r>
        <w:t>winPpn</w:t>
      </w:r>
      <w:proofErr w:type="spellEnd"/>
      <w:r>
        <w:t xml:space="preserve"> + </w:t>
      </w:r>
      <w:proofErr w:type="spellStart"/>
      <w:r>
        <w:t>ifelse</w:t>
      </w:r>
      <w:proofErr w:type="spellEnd"/>
      <w:r>
        <w:t>(mean(success) &gt; 0.9, 1,0)</w:t>
      </w:r>
    </w:p>
    <w:p w14:paraId="6E0380C4" w14:textId="77777777" w:rsidR="00760B84" w:rsidRDefault="00760B84" w:rsidP="00760B84">
      <w:pPr>
        <w:pStyle w:val="code"/>
      </w:pPr>
      <w:r>
        <w:t xml:space="preserve">  </w:t>
      </w:r>
    </w:p>
    <w:p w14:paraId="176FBF90" w14:textId="77777777" w:rsidR="00760B84" w:rsidRDefault="00760B84" w:rsidP="00760B84">
      <w:pPr>
        <w:pStyle w:val="code"/>
      </w:pPr>
      <w:r>
        <w:t xml:space="preserve">    # example: calc </w:t>
      </w:r>
      <w:proofErr w:type="gramStart"/>
      <w:r>
        <w:t>pr(</w:t>
      </w:r>
      <w:proofErr w:type="spellStart"/>
      <w:proofErr w:type="gramEnd"/>
      <w:r>
        <w:t>theta_d</w:t>
      </w:r>
      <w:proofErr w:type="spellEnd"/>
      <w:r>
        <w:t xml:space="preserve"> &gt; </w:t>
      </w:r>
      <w:proofErr w:type="spellStart"/>
      <w:r>
        <w:t>theta_ctl</w:t>
      </w:r>
      <w:proofErr w:type="spellEnd"/>
      <w:r>
        <w:t>)</w:t>
      </w:r>
    </w:p>
    <w:p w14:paraId="3514C191" w14:textId="77777777" w:rsidR="00760B84" w:rsidRDefault="00760B84" w:rsidP="00760B84">
      <w:pPr>
        <w:pStyle w:val="code"/>
      </w:pPr>
      <w:r>
        <w:t xml:space="preserve">    </w:t>
      </w:r>
      <w:proofErr w:type="spellStart"/>
      <w:proofErr w:type="gramStart"/>
      <w:r>
        <w:t>gt.ctl.flag</w:t>
      </w:r>
      <w:proofErr w:type="spellEnd"/>
      <w:proofErr w:type="gramEnd"/>
      <w:r>
        <w:t xml:space="preserve"> &lt;- apply(</w:t>
      </w:r>
      <w:proofErr w:type="spellStart"/>
      <w:r>
        <w:t>dat</w:t>
      </w:r>
      <w:proofErr w:type="spellEnd"/>
      <w:r>
        <w:t>, 1, FUN=function(x){x[2:length(x)] &gt; x[1]})</w:t>
      </w:r>
    </w:p>
    <w:p w14:paraId="7852B1BD" w14:textId="77777777" w:rsidR="00760B84" w:rsidRDefault="00760B84" w:rsidP="00760B84">
      <w:pPr>
        <w:pStyle w:val="code"/>
      </w:pPr>
      <w:r>
        <w:t xml:space="preserve">    </w:t>
      </w:r>
      <w:proofErr w:type="spellStart"/>
      <w:r>
        <w:t>pr.gt.ctl</w:t>
      </w:r>
      <w:proofErr w:type="spellEnd"/>
      <w:r>
        <w:t xml:space="preserve"> &lt;- apply(</w:t>
      </w:r>
      <w:proofErr w:type="gramStart"/>
      <w:r>
        <w:t>gt.ctl.flag</w:t>
      </w:r>
      <w:proofErr w:type="gramEnd"/>
      <w:r>
        <w:t>,1,sum)</w:t>
      </w:r>
    </w:p>
    <w:p w14:paraId="1779863D" w14:textId="77777777" w:rsidR="00760B84" w:rsidRDefault="00760B84" w:rsidP="00760B84">
      <w:pPr>
        <w:pStyle w:val="code"/>
      </w:pPr>
      <w:r>
        <w:t xml:space="preserve">    </w:t>
      </w:r>
      <w:proofErr w:type="spellStart"/>
      <w:r>
        <w:t>pr.gt.ctl</w:t>
      </w:r>
      <w:proofErr w:type="spellEnd"/>
      <w:r>
        <w:t xml:space="preserve"> &lt;- </w:t>
      </w:r>
      <w:proofErr w:type="spellStart"/>
      <w:r>
        <w:t>pr.gt.ctl</w:t>
      </w:r>
      <w:proofErr w:type="spellEnd"/>
      <w:r>
        <w:t xml:space="preserve"> / length(</w:t>
      </w:r>
      <w:proofErr w:type="spellStart"/>
      <w:proofErr w:type="gramStart"/>
      <w:r>
        <w:t>gt.ctl.flag</w:t>
      </w:r>
      <w:proofErr w:type="spellEnd"/>
      <w:proofErr w:type="gramEnd"/>
      <w:r>
        <w:t>[1,])</w:t>
      </w:r>
    </w:p>
    <w:p w14:paraId="2C1F9F43" w14:textId="77777777" w:rsidR="00760B84" w:rsidRDefault="00760B84" w:rsidP="00760B84">
      <w:pPr>
        <w:pStyle w:val="code"/>
      </w:pPr>
      <w:r>
        <w:t xml:space="preserve">    </w:t>
      </w:r>
      <w:proofErr w:type="spellStart"/>
      <w:r>
        <w:t>pr.gt.ctl.sum</w:t>
      </w:r>
      <w:proofErr w:type="spellEnd"/>
      <w:r>
        <w:t xml:space="preserve"> &lt;- </w:t>
      </w:r>
      <w:proofErr w:type="spellStart"/>
      <w:r>
        <w:t>pr.gt.ctl.sum</w:t>
      </w:r>
      <w:proofErr w:type="spellEnd"/>
      <w:r>
        <w:t xml:space="preserve"> + </w:t>
      </w:r>
      <w:proofErr w:type="spellStart"/>
      <w:r>
        <w:t>pr.gt.ctl</w:t>
      </w:r>
      <w:proofErr w:type="spellEnd"/>
    </w:p>
    <w:p w14:paraId="542DA3A8" w14:textId="77777777" w:rsidR="00760B84" w:rsidRDefault="00760B84" w:rsidP="00760B84">
      <w:pPr>
        <w:pStyle w:val="code"/>
      </w:pPr>
      <w:r>
        <w:t xml:space="preserve">    </w:t>
      </w:r>
    </w:p>
    <w:p w14:paraId="75EC4775" w14:textId="77777777" w:rsidR="00760B84" w:rsidRDefault="00760B84" w:rsidP="00760B84">
      <w:pPr>
        <w:pStyle w:val="code"/>
      </w:pPr>
      <w:r>
        <w:t xml:space="preserve">    if (details) {</w:t>
      </w:r>
    </w:p>
    <w:p w14:paraId="047E5522" w14:textId="77777777" w:rsidR="00760B84" w:rsidRDefault="00760B84" w:rsidP="00760B84">
      <w:pPr>
        <w:pStyle w:val="code"/>
      </w:pPr>
      <w:r>
        <w:t xml:space="preserve">      for (d in </w:t>
      </w:r>
      <w:proofErr w:type="gramStart"/>
      <w:r>
        <w:t>1:length</w:t>
      </w:r>
      <w:proofErr w:type="gramEnd"/>
      <w:r>
        <w:t>(</w:t>
      </w:r>
      <w:proofErr w:type="spellStart"/>
      <w:r>
        <w:t>pr.gt.ctl</w:t>
      </w:r>
      <w:proofErr w:type="spellEnd"/>
      <w:r>
        <w:t>)) {</w:t>
      </w:r>
    </w:p>
    <w:p w14:paraId="7D94B61D" w14:textId="77777777" w:rsidR="00760B84" w:rsidRDefault="00760B84" w:rsidP="00760B84">
      <w:pPr>
        <w:pStyle w:val="code"/>
      </w:pPr>
      <w:r>
        <w:t xml:space="preserve">        </w:t>
      </w:r>
      <w:proofErr w:type="spellStart"/>
      <w:proofErr w:type="gramStart"/>
      <w:r>
        <w:t>perSim</w:t>
      </w:r>
      <w:proofErr w:type="spellEnd"/>
      <w:r>
        <w:t>[</w:t>
      </w:r>
      <w:proofErr w:type="gramEnd"/>
      <w:r>
        <w:t>sim, paste("</w:t>
      </w:r>
      <w:proofErr w:type="spellStart"/>
      <w:r>
        <w:t>Pr.pi</w:t>
      </w:r>
      <w:proofErr w:type="spellEnd"/>
      <w:r>
        <w:t>.", d+1, "&gt;</w:t>
      </w:r>
      <w:proofErr w:type="spellStart"/>
      <w:r>
        <w:t>pi_ctl</w:t>
      </w:r>
      <w:proofErr w:type="spellEnd"/>
      <w:r>
        <w:t xml:space="preserve">", </w:t>
      </w:r>
      <w:proofErr w:type="spellStart"/>
      <w:r>
        <w:t>sep</w:t>
      </w:r>
      <w:proofErr w:type="spellEnd"/>
      <w:r>
        <w:t xml:space="preserve">="")] &lt;- </w:t>
      </w:r>
      <w:proofErr w:type="spellStart"/>
      <w:r>
        <w:t>pr.gt.ctl</w:t>
      </w:r>
      <w:proofErr w:type="spellEnd"/>
      <w:r>
        <w:t>[d]</w:t>
      </w:r>
    </w:p>
    <w:p w14:paraId="4D1B82A7" w14:textId="77777777" w:rsidR="00760B84" w:rsidRDefault="00760B84" w:rsidP="00760B84">
      <w:pPr>
        <w:pStyle w:val="code"/>
      </w:pPr>
      <w:r>
        <w:t xml:space="preserve">      }</w:t>
      </w:r>
    </w:p>
    <w:p w14:paraId="33700DEC" w14:textId="77777777" w:rsidR="00760B84" w:rsidRDefault="00760B84" w:rsidP="00760B84">
      <w:pPr>
        <w:pStyle w:val="code"/>
      </w:pPr>
      <w:r>
        <w:t xml:space="preserve">    }</w:t>
      </w:r>
    </w:p>
    <w:p w14:paraId="6CD2D49F" w14:textId="77777777" w:rsidR="00760B84" w:rsidRDefault="00760B84" w:rsidP="00760B84">
      <w:pPr>
        <w:pStyle w:val="code"/>
      </w:pPr>
      <w:r>
        <w:t xml:space="preserve">  }</w:t>
      </w:r>
    </w:p>
    <w:p w14:paraId="6F33D94F" w14:textId="77777777" w:rsidR="00760B84" w:rsidRDefault="00760B84" w:rsidP="00760B84">
      <w:pPr>
        <w:pStyle w:val="code"/>
      </w:pPr>
      <w:r>
        <w:t xml:space="preserve">  </w:t>
      </w:r>
    </w:p>
    <w:p w14:paraId="3324AE27" w14:textId="77777777" w:rsidR="00760B84" w:rsidRDefault="00760B84" w:rsidP="00760B84">
      <w:pPr>
        <w:pStyle w:val="code"/>
      </w:pPr>
      <w:r>
        <w:t xml:space="preserve">  </w:t>
      </w:r>
      <w:proofErr w:type="gramStart"/>
      <w:r>
        <w:t>cat(</w:t>
      </w:r>
      <w:proofErr w:type="gramEnd"/>
      <w:r>
        <w:t xml:space="preserve">"win proportion: ", </w:t>
      </w:r>
      <w:proofErr w:type="spellStart"/>
      <w:r>
        <w:t>winPpn</w:t>
      </w:r>
      <w:proofErr w:type="spellEnd"/>
      <w:r>
        <w:t>/</w:t>
      </w:r>
      <w:proofErr w:type="spellStart"/>
      <w:r>
        <w:t>nSims</w:t>
      </w:r>
      <w:proofErr w:type="spellEnd"/>
      <w:r>
        <w:t>, "\n")</w:t>
      </w:r>
    </w:p>
    <w:p w14:paraId="2139CACA" w14:textId="77777777" w:rsidR="00760B84" w:rsidRDefault="00760B84" w:rsidP="00760B84">
      <w:pPr>
        <w:pStyle w:val="code"/>
      </w:pPr>
      <w:r>
        <w:t xml:space="preserve">  </w:t>
      </w:r>
    </w:p>
    <w:p w14:paraId="412558D6" w14:textId="77777777" w:rsidR="00760B84" w:rsidRDefault="00760B84" w:rsidP="00760B84">
      <w:pPr>
        <w:pStyle w:val="code"/>
      </w:pPr>
      <w:r>
        <w:t xml:space="preserve">  if (details)</w:t>
      </w:r>
    </w:p>
    <w:p w14:paraId="50CDDF16" w14:textId="77777777" w:rsidR="00760B84" w:rsidRDefault="00760B84" w:rsidP="00760B84">
      <w:pPr>
        <w:pStyle w:val="code"/>
      </w:pPr>
      <w:r>
        <w:t xml:space="preserve">    return (</w:t>
      </w:r>
      <w:proofErr w:type="gramStart"/>
      <w:r>
        <w:t>list(</w:t>
      </w:r>
      <w:proofErr w:type="spellStart"/>
      <w:proofErr w:type="gramEnd"/>
      <w:r>
        <w:t>winPpn</w:t>
      </w:r>
      <w:proofErr w:type="spellEnd"/>
      <w:r>
        <w:t>/</w:t>
      </w:r>
      <w:proofErr w:type="spellStart"/>
      <w:r>
        <w:t>nSims</w:t>
      </w:r>
      <w:proofErr w:type="spellEnd"/>
      <w:r>
        <w:t xml:space="preserve">, </w:t>
      </w:r>
      <w:proofErr w:type="spellStart"/>
      <w:r>
        <w:t>pr.gt.ctl.sum</w:t>
      </w:r>
      <w:proofErr w:type="spellEnd"/>
      <w:r>
        <w:t>/</w:t>
      </w:r>
      <w:proofErr w:type="spellStart"/>
      <w:r>
        <w:t>nSims</w:t>
      </w:r>
      <w:proofErr w:type="spellEnd"/>
      <w:r>
        <w:t xml:space="preserve">, </w:t>
      </w:r>
      <w:proofErr w:type="spellStart"/>
      <w:r>
        <w:t>perSim</w:t>
      </w:r>
      <w:proofErr w:type="spellEnd"/>
      <w:r>
        <w:t>))</w:t>
      </w:r>
    </w:p>
    <w:p w14:paraId="04F42490" w14:textId="77777777" w:rsidR="00760B84" w:rsidRDefault="00760B84" w:rsidP="00760B84">
      <w:pPr>
        <w:pStyle w:val="code"/>
      </w:pPr>
      <w:r>
        <w:t xml:space="preserve">  else</w:t>
      </w:r>
    </w:p>
    <w:p w14:paraId="252B6C6D" w14:textId="77777777" w:rsidR="00760B84" w:rsidRDefault="00760B84" w:rsidP="00760B84">
      <w:pPr>
        <w:pStyle w:val="code"/>
      </w:pPr>
      <w:r>
        <w:t xml:space="preserve">    return (</w:t>
      </w:r>
      <w:proofErr w:type="gramStart"/>
      <w:r>
        <w:t>list(</w:t>
      </w:r>
      <w:proofErr w:type="spellStart"/>
      <w:proofErr w:type="gramEnd"/>
      <w:r>
        <w:t>winPpn</w:t>
      </w:r>
      <w:proofErr w:type="spellEnd"/>
      <w:r>
        <w:t>/</w:t>
      </w:r>
      <w:proofErr w:type="spellStart"/>
      <w:r>
        <w:t>nSims</w:t>
      </w:r>
      <w:proofErr w:type="spellEnd"/>
      <w:r>
        <w:t xml:space="preserve">, </w:t>
      </w:r>
      <w:proofErr w:type="spellStart"/>
      <w:r>
        <w:t>pr.gt.ctl.sum</w:t>
      </w:r>
      <w:proofErr w:type="spellEnd"/>
      <w:r>
        <w:t>/</w:t>
      </w:r>
      <w:proofErr w:type="spellStart"/>
      <w:r>
        <w:t>nSims</w:t>
      </w:r>
      <w:proofErr w:type="spellEnd"/>
      <w:r>
        <w:t>))</w:t>
      </w:r>
    </w:p>
    <w:p w14:paraId="7E93F7C2" w14:textId="0DEB4959" w:rsidR="00910609" w:rsidRPr="009460D4" w:rsidRDefault="00760B84" w:rsidP="00760B84">
      <w:pPr>
        <w:pStyle w:val="code"/>
      </w:pPr>
      <w:r>
        <w:t>}</w:t>
      </w:r>
    </w:p>
    <w:p w14:paraId="4B4181D6" w14:textId="6957A3DD" w:rsidR="00CF7C37" w:rsidRDefault="00760B84" w:rsidP="00CF7C37">
      <w:pPr>
        <w:pStyle w:val="Heading3"/>
        <w:rPr>
          <w:lang w:val="en-US"/>
        </w:rPr>
      </w:pPr>
      <w:r>
        <w:rPr>
          <w:lang w:val="en-US"/>
        </w:rPr>
        <w:t>Running the Example</w:t>
      </w:r>
    </w:p>
    <w:p w14:paraId="606AE795" w14:textId="57FEC7D3" w:rsidR="006B2AAE" w:rsidRDefault="00760B84" w:rsidP="00760B84">
      <w:pPr>
        <w:pStyle w:val="Body"/>
      </w:pPr>
      <w:r w:rsidRPr="00760B84">
        <w:t>Having sourced the</w:t>
      </w:r>
      <w:r>
        <w:t xml:space="preserve"> above functions and variables holding paths and </w:t>
      </w:r>
      <w:proofErr w:type="spellStart"/>
      <w:r>
        <w:t>fllenames</w:t>
      </w:r>
      <w:proofErr w:type="spellEnd"/>
      <w:r>
        <w:t xml:space="preserve"> we can run the simulations with the default scenario:</w:t>
      </w:r>
    </w:p>
    <w:p w14:paraId="0D70B135" w14:textId="6212470D" w:rsidR="00760B84" w:rsidRDefault="00760B84" w:rsidP="00760B84">
      <w:pPr>
        <w:pStyle w:val="code"/>
      </w:pPr>
      <w:proofErr w:type="spellStart"/>
      <w:r>
        <w:t>runSims</w:t>
      </w:r>
      <w:proofErr w:type="spellEnd"/>
      <w:r>
        <w:t>(details=</w:t>
      </w:r>
      <w:r>
        <w:t>FALSE</w:t>
      </w:r>
      <w:r>
        <w:t>)</w:t>
      </w:r>
    </w:p>
    <w:p w14:paraId="374B0001" w14:textId="77777777" w:rsidR="00760B84" w:rsidRDefault="00760B84" w:rsidP="00760B84">
      <w:pPr>
        <w:pStyle w:val="code"/>
      </w:pPr>
      <w:r>
        <w:t xml:space="preserve">run FACTS:  1 </w:t>
      </w:r>
    </w:p>
    <w:p w14:paraId="534BFBF8" w14:textId="77777777" w:rsidR="00760B84" w:rsidRDefault="00760B84" w:rsidP="00760B84">
      <w:pPr>
        <w:pStyle w:val="code"/>
      </w:pPr>
      <w:r>
        <w:lastRenderedPageBreak/>
        <w:t xml:space="preserve">run FACTS:  2 </w:t>
      </w:r>
    </w:p>
    <w:p w14:paraId="250E33E9" w14:textId="77777777" w:rsidR="00760B84" w:rsidRDefault="00760B84" w:rsidP="00760B84">
      <w:pPr>
        <w:pStyle w:val="code"/>
      </w:pPr>
      <w:r>
        <w:t xml:space="preserve">run FACTS:  3 </w:t>
      </w:r>
    </w:p>
    <w:p w14:paraId="2CEA2AD1" w14:textId="77777777" w:rsidR="00760B84" w:rsidRDefault="00760B84" w:rsidP="00760B84">
      <w:pPr>
        <w:pStyle w:val="code"/>
      </w:pPr>
      <w:r>
        <w:t xml:space="preserve">run FACTS:  4 </w:t>
      </w:r>
    </w:p>
    <w:p w14:paraId="2E795E1B" w14:textId="77777777" w:rsidR="00760B84" w:rsidRDefault="00760B84" w:rsidP="00760B84">
      <w:pPr>
        <w:pStyle w:val="code"/>
      </w:pPr>
      <w:r>
        <w:t xml:space="preserve">run FACTS:  5 </w:t>
      </w:r>
    </w:p>
    <w:p w14:paraId="011C04E9" w14:textId="77777777" w:rsidR="00760B84" w:rsidRDefault="00760B84" w:rsidP="00760B84">
      <w:pPr>
        <w:pStyle w:val="code"/>
      </w:pPr>
      <w:r>
        <w:t xml:space="preserve">run FACTS:  6 </w:t>
      </w:r>
    </w:p>
    <w:p w14:paraId="2AF4FC9E" w14:textId="77777777" w:rsidR="00760B84" w:rsidRDefault="00760B84" w:rsidP="00760B84">
      <w:pPr>
        <w:pStyle w:val="code"/>
      </w:pPr>
      <w:r>
        <w:t xml:space="preserve">run FACTS:  7 </w:t>
      </w:r>
    </w:p>
    <w:p w14:paraId="138C060E" w14:textId="77777777" w:rsidR="00760B84" w:rsidRDefault="00760B84" w:rsidP="00760B84">
      <w:pPr>
        <w:pStyle w:val="code"/>
      </w:pPr>
      <w:r>
        <w:t xml:space="preserve">run FACTS:  8 </w:t>
      </w:r>
    </w:p>
    <w:p w14:paraId="7DD0FF17" w14:textId="77777777" w:rsidR="00760B84" w:rsidRDefault="00760B84" w:rsidP="00760B84">
      <w:pPr>
        <w:pStyle w:val="code"/>
      </w:pPr>
      <w:r>
        <w:t xml:space="preserve">run FACTS:  9 </w:t>
      </w:r>
    </w:p>
    <w:p w14:paraId="55D72029" w14:textId="77777777" w:rsidR="00760B84" w:rsidRDefault="00760B84" w:rsidP="00760B84">
      <w:pPr>
        <w:pStyle w:val="code"/>
      </w:pPr>
      <w:r>
        <w:t xml:space="preserve">run FACTS:  10 </w:t>
      </w:r>
    </w:p>
    <w:p w14:paraId="38F99E6F" w14:textId="77777777" w:rsidR="00760B84" w:rsidRDefault="00760B84" w:rsidP="00760B84">
      <w:pPr>
        <w:pStyle w:val="code"/>
      </w:pPr>
      <w:r>
        <w:t xml:space="preserve">win proportion:  0.3 </w:t>
      </w:r>
    </w:p>
    <w:p w14:paraId="5B3FE47C" w14:textId="77777777" w:rsidR="00760B84" w:rsidRDefault="00760B84" w:rsidP="00760B84">
      <w:pPr>
        <w:pStyle w:val="code"/>
      </w:pPr>
      <w:r>
        <w:t>[[1]]</w:t>
      </w:r>
    </w:p>
    <w:p w14:paraId="3D2D52EC" w14:textId="77777777" w:rsidR="00760B84" w:rsidRDefault="00760B84" w:rsidP="00760B84">
      <w:pPr>
        <w:pStyle w:val="code"/>
      </w:pPr>
      <w:r>
        <w:t>[1] 0.3</w:t>
      </w:r>
    </w:p>
    <w:p w14:paraId="0ED2F477" w14:textId="77777777" w:rsidR="00760B84" w:rsidRDefault="00760B84" w:rsidP="00760B84">
      <w:pPr>
        <w:pStyle w:val="code"/>
      </w:pPr>
    </w:p>
    <w:p w14:paraId="4DF92CB5" w14:textId="77777777" w:rsidR="00760B84" w:rsidRDefault="00760B84" w:rsidP="00760B84">
      <w:pPr>
        <w:pStyle w:val="code"/>
      </w:pPr>
      <w:r>
        <w:t>[[2]]</w:t>
      </w:r>
    </w:p>
    <w:p w14:paraId="6B34ED6C" w14:textId="77777777" w:rsidR="00760B84" w:rsidRDefault="00760B84" w:rsidP="00760B84">
      <w:pPr>
        <w:pStyle w:val="code"/>
      </w:pPr>
      <w:r>
        <w:t xml:space="preserve">   Pi.2    Pi.3    Pi.4    Pi.5    Pi.6 </w:t>
      </w:r>
    </w:p>
    <w:p w14:paraId="6444C24A" w14:textId="723CB169" w:rsidR="00760B84" w:rsidRDefault="00760B84" w:rsidP="00760B84">
      <w:pPr>
        <w:pStyle w:val="code"/>
      </w:pPr>
      <w:r>
        <w:t>0.30572 0.45824 0.51936 0.77944 0.92916</w:t>
      </w:r>
    </w:p>
    <w:p w14:paraId="1D6F0B5F" w14:textId="481409A9" w:rsidR="00760B84" w:rsidRDefault="00760B84" w:rsidP="00760B84">
      <w:pPr>
        <w:pStyle w:val="Body"/>
      </w:pPr>
    </w:p>
    <w:p w14:paraId="5A4EC6AE" w14:textId="77777777" w:rsidR="00760B84" w:rsidRDefault="00760B84" w:rsidP="00760B84">
      <w:pPr>
        <w:pStyle w:val="Body"/>
      </w:pPr>
      <w:r>
        <w:t xml:space="preserve">If “details” is set to </w:t>
      </w:r>
      <w:proofErr w:type="gramStart"/>
      <w:r>
        <w:t>TRUE</w:t>
      </w:r>
      <w:proofErr w:type="gramEnd"/>
      <w:r>
        <w:t xml:space="preserve"> then the list of results has a </w:t>
      </w:r>
      <w:proofErr w:type="spellStart"/>
      <w:r>
        <w:t>dataframe</w:t>
      </w:r>
      <w:proofErr w:type="spellEnd"/>
      <w:r>
        <w:t xml:space="preserve"> at the end that contains a row per simulation and details of that simulations </w:t>
      </w:r>
      <w:proofErr w:type="spellStart"/>
      <w:r>
        <w:t>results.</w:t>
      </w:r>
      <w:proofErr w:type="spellEnd"/>
    </w:p>
    <w:p w14:paraId="43C3838B" w14:textId="5804A195" w:rsidR="00760B84" w:rsidRPr="00760B84" w:rsidRDefault="00760B84" w:rsidP="00760B84">
      <w:pPr>
        <w:pStyle w:val="Body"/>
      </w:pPr>
      <w:r>
        <w:t xml:space="preserve">Hopefully this is sufficient to get you started. </w:t>
      </w:r>
    </w:p>
    <w:sectPr w:rsidR="00760B84" w:rsidRPr="00760B84" w:rsidSect="0029452B">
      <w:headerReference w:type="default" r:id="rId14"/>
      <w:footerReference w:type="default" r:id="rId15"/>
      <w:headerReference w:type="first" r:id="rId16"/>
      <w:pgSz w:w="12240" w:h="15840" w:code="9"/>
      <w:pgMar w:top="1134" w:right="1134" w:bottom="567" w:left="1134" w:header="1134"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4971FC" w14:textId="77777777" w:rsidR="00747525" w:rsidRDefault="00747525">
      <w:r>
        <w:separator/>
      </w:r>
    </w:p>
  </w:endnote>
  <w:endnote w:type="continuationSeparator" w:id="0">
    <w:p w14:paraId="6D1FF26E" w14:textId="77777777" w:rsidR="00747525" w:rsidRDefault="00747525">
      <w:r>
        <w:continuationSeparator/>
      </w:r>
    </w:p>
  </w:endnote>
  <w:endnote w:type="continuationNotice" w:id="1">
    <w:p w14:paraId="22DF99D3" w14:textId="77777777" w:rsidR="00747525" w:rsidRDefault="007475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echnical">
    <w:altName w:val="Courier New"/>
    <w:panose1 w:val="020B0604020202020204"/>
    <w:charset w:val="00"/>
    <w:family w:val="auto"/>
    <w:pitch w:val="variable"/>
    <w:sig w:usb0="03000000" w:usb1="00000000" w:usb2="00000000" w:usb3="00000000" w:csb0="00000001" w:csb1="00000000"/>
  </w:font>
  <w:font w:name="Arial Unicode MS">
    <w:panose1 w:val="020B0604020202020204"/>
    <w:charset w:val="80"/>
    <w:family w:val="swiss"/>
    <w:notTrueType/>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500000000020000"/>
    <w:charset w:val="4D"/>
    <w:family w:val="auto"/>
    <w:notTrueType/>
    <w:pitch w:val="default"/>
    <w:sig w:usb0="03000000"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7ACF4C" w14:textId="77777777" w:rsidR="00D542A9" w:rsidRDefault="00D542A9">
    <w:pPr>
      <w:pStyle w:val="FooterText"/>
    </w:pPr>
  </w:p>
  <w:p w14:paraId="6E6F8786" w14:textId="77777777" w:rsidR="00D542A9" w:rsidRDefault="00D542A9">
    <w:pPr>
      <w:pStyle w:val="FooterText"/>
    </w:pPr>
  </w:p>
  <w:p w14:paraId="47AF159E" w14:textId="19C3FABF" w:rsidR="00D542A9" w:rsidRDefault="00D542A9">
    <w:pPr>
      <w:pStyle w:val="FooterText"/>
    </w:pPr>
    <w:r>
      <w:t xml:space="preserve">Commercial in </w:t>
    </w:r>
    <w:proofErr w:type="gramStart"/>
    <w:r>
      <w:t xml:space="preserve">Confidence  </w:t>
    </w:r>
    <w:r>
      <w:tab/>
    </w:r>
    <w:proofErr w:type="gramEnd"/>
    <w:r>
      <w:t xml:space="preserve">Copyright © Berry Consultants, LLC </w:t>
    </w:r>
    <w:r w:rsidR="00232F8B">
      <w:t>2021</w:t>
    </w:r>
    <w:r>
      <w:t>, all trademarks acknowledged.</w:t>
    </w:r>
    <w:r>
      <w:rPr>
        <w:b/>
        <w:noProof/>
        <w:color w:val="005189"/>
        <w:lang w:val="en-US"/>
      </w:rPr>
      <mc:AlternateContent>
        <mc:Choice Requires="wps">
          <w:drawing>
            <wp:anchor distT="0" distB="0" distL="114300" distR="114300" simplePos="0" relativeHeight="251657216" behindDoc="0" locked="0" layoutInCell="1" allowOverlap="1" wp14:anchorId="2EAD7265" wp14:editId="4F0A4B2E">
              <wp:simplePos x="0" y="0"/>
              <wp:positionH relativeFrom="column">
                <wp:posOffset>5524500</wp:posOffset>
              </wp:positionH>
              <wp:positionV relativeFrom="paragraph">
                <wp:posOffset>-60960</wp:posOffset>
              </wp:positionV>
              <wp:extent cx="685800" cy="136525"/>
              <wp:effectExtent l="0" t="0" r="0" b="15875"/>
              <wp:wrapNone/>
              <wp:docPr id="8"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365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6D94988" w14:textId="77777777" w:rsidR="00D542A9" w:rsidRDefault="00D542A9">
                          <w:pPr>
                            <w:rPr>
                              <w:sz w:val="14"/>
                            </w:rPr>
                          </w:pPr>
                          <w:r>
                            <w:rPr>
                              <w:sz w:val="14"/>
                            </w:rPr>
                            <w:t xml:space="preserve">Page </w:t>
                          </w:r>
                          <w:r>
                            <w:rPr>
                              <w:sz w:val="14"/>
                            </w:rPr>
                            <w:fldChar w:fldCharType="begin"/>
                          </w:r>
                          <w:r>
                            <w:rPr>
                              <w:sz w:val="14"/>
                            </w:rPr>
                            <w:instrText xml:space="preserve"> PAGE  \* MERGEFORMAT </w:instrText>
                          </w:r>
                          <w:r>
                            <w:rPr>
                              <w:sz w:val="14"/>
                            </w:rPr>
                            <w:fldChar w:fldCharType="separate"/>
                          </w:r>
                          <w:r w:rsidR="00DF6299">
                            <w:rPr>
                              <w:noProof/>
                              <w:sz w:val="14"/>
                            </w:rPr>
                            <w:t>4</w:t>
                          </w:r>
                          <w:r>
                            <w:rPr>
                              <w:sz w:val="14"/>
                            </w:rPr>
                            <w:fldChar w:fldCharType="end"/>
                          </w:r>
                          <w:r>
                            <w:rPr>
                              <w:sz w:val="14"/>
                            </w:rPr>
                            <w:t xml:space="preserve"> of </w:t>
                          </w:r>
                          <w:r>
                            <w:rPr>
                              <w:sz w:val="14"/>
                            </w:rPr>
                            <w:fldChar w:fldCharType="begin"/>
                          </w:r>
                          <w:r>
                            <w:rPr>
                              <w:sz w:val="14"/>
                            </w:rPr>
                            <w:instrText xml:space="preserve"> NUMPAGES </w:instrText>
                          </w:r>
                          <w:r>
                            <w:rPr>
                              <w:sz w:val="14"/>
                            </w:rPr>
                            <w:fldChar w:fldCharType="separate"/>
                          </w:r>
                          <w:r w:rsidR="00DF6299">
                            <w:rPr>
                              <w:noProof/>
                              <w:sz w:val="14"/>
                            </w:rPr>
                            <w:t>6</w:t>
                          </w:r>
                          <w:r>
                            <w:rPr>
                              <w:sz w:val="1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AD7265" id="_x0000_t202" coordsize="21600,21600" o:spt="202" path="m,l,21600r21600,l21600,xe">
              <v:stroke joinstyle="miter"/>
              <v:path gradientshapeok="t" o:connecttype="rect"/>
            </v:shapetype>
            <v:shape id="Text Box 36" o:spid="_x0000_s1026" type="#_x0000_t202" style="position:absolute;margin-left:435pt;margin-top:-4.8pt;width:54pt;height:10.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" filled="f" stroked="f">
              <v:textbox inset="0,0,0,0">
                <w:txbxContent>
                  <w:p w14:paraId="56D94988" w14:textId="77777777" w:rsidR="00D542A9" w:rsidRDefault="00D542A9">
                    <w:pPr>
                      <w:rPr>
                        <w:sz w:val="14"/>
                      </w:rPr>
                    </w:pPr>
                    <w:r>
                      <w:rPr>
                        <w:sz w:val="14"/>
                      </w:rPr>
                      <w:t xml:space="preserve">Page </w:t>
                    </w:r>
                    <w:r>
                      <w:rPr>
                        <w:sz w:val="14"/>
                      </w:rPr>
                      <w:fldChar w:fldCharType="begin"/>
                    </w:r>
                    <w:r>
                      <w:rPr>
                        <w:sz w:val="14"/>
                      </w:rPr>
                      <w:instrText xml:space="preserve"> PAGE  \* MERGEFORMAT </w:instrText>
                    </w:r>
                    <w:r>
                      <w:rPr>
                        <w:sz w:val="14"/>
                      </w:rPr>
                      <w:fldChar w:fldCharType="separate"/>
                    </w:r>
                    <w:r w:rsidR="00DF6299">
                      <w:rPr>
                        <w:noProof/>
                        <w:sz w:val="14"/>
                      </w:rPr>
                      <w:t>4</w:t>
                    </w:r>
                    <w:r>
                      <w:rPr>
                        <w:sz w:val="14"/>
                      </w:rPr>
                      <w:fldChar w:fldCharType="end"/>
                    </w:r>
                    <w:r>
                      <w:rPr>
                        <w:sz w:val="14"/>
                      </w:rPr>
                      <w:t xml:space="preserve"> of </w:t>
                    </w:r>
                    <w:r>
                      <w:rPr>
                        <w:sz w:val="14"/>
                      </w:rPr>
                      <w:fldChar w:fldCharType="begin"/>
                    </w:r>
                    <w:r>
                      <w:rPr>
                        <w:sz w:val="14"/>
                      </w:rPr>
                      <w:instrText xml:space="preserve"> NUMPAGES </w:instrText>
                    </w:r>
                    <w:r>
                      <w:rPr>
                        <w:sz w:val="14"/>
                      </w:rPr>
                      <w:fldChar w:fldCharType="separate"/>
                    </w:r>
                    <w:r w:rsidR="00DF6299">
                      <w:rPr>
                        <w:noProof/>
                        <w:sz w:val="14"/>
                      </w:rPr>
                      <w:t>6</w:t>
                    </w:r>
                    <w:r>
                      <w:rPr>
                        <w:sz w:val="14"/>
                      </w:rPr>
                      <w:fldChar w:fldCharType="end"/>
                    </w:r>
                  </w:p>
                </w:txbxContent>
              </v:textbox>
            </v:shape>
          </w:pict>
        </mc:Fallback>
      </mc:AlternateContent>
    </w:r>
  </w:p>
  <w:p w14:paraId="22DD24A5" w14:textId="77777777" w:rsidR="00D542A9" w:rsidRDefault="00D542A9">
    <w:pPr>
      <w:pStyle w:val="Hidd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C2EF7F" w14:textId="77777777" w:rsidR="00747525" w:rsidRDefault="00747525">
      <w:r>
        <w:separator/>
      </w:r>
    </w:p>
  </w:footnote>
  <w:footnote w:type="continuationSeparator" w:id="0">
    <w:p w14:paraId="54488E90" w14:textId="77777777" w:rsidR="00747525" w:rsidRDefault="00747525">
      <w:r>
        <w:continuationSeparator/>
      </w:r>
    </w:p>
  </w:footnote>
  <w:footnote w:type="continuationNotice" w:id="1">
    <w:p w14:paraId="44232D6A" w14:textId="77777777" w:rsidR="00747525" w:rsidRDefault="007475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27F2F1" w14:textId="77777777" w:rsidR="00D542A9" w:rsidRDefault="00D542A9"/>
  <w:tbl>
    <w:tblPr>
      <w:tblpPr w:leftFromText="180" w:rightFromText="180" w:vertAnchor="text" w:horzAnchor="margin" w:tblpY="-512"/>
      <w:tblW w:w="0" w:type="auto"/>
      <w:tblBorders>
        <w:top w:val="single" w:sz="4" w:space="0" w:color="auto"/>
        <w:left w:val="single" w:sz="4" w:space="0" w:color="auto"/>
        <w:bottom w:val="single" w:sz="4" w:space="0" w:color="auto"/>
        <w:right w:val="single" w:sz="4" w:space="0" w:color="auto"/>
        <w:insideV w:val="single" w:sz="4" w:space="0" w:color="auto"/>
      </w:tblBorders>
      <w:tblLook w:val="01E0" w:firstRow="1" w:lastRow="1" w:firstColumn="1" w:lastColumn="1" w:noHBand="0" w:noVBand="0"/>
    </w:tblPr>
    <w:tblGrid>
      <w:gridCol w:w="3244"/>
      <w:gridCol w:w="3640"/>
      <w:gridCol w:w="3088"/>
    </w:tblGrid>
    <w:tr w:rsidR="00D542A9" w14:paraId="23D11810" w14:textId="77777777" w:rsidTr="00DF5BD6">
      <w:trPr>
        <w:trHeight w:val="352"/>
      </w:trPr>
      <w:tc>
        <w:tcPr>
          <w:tcW w:w="3261" w:type="dxa"/>
          <w:vMerge w:val="restart"/>
          <w:tcBorders>
            <w:top w:val="nil"/>
            <w:left w:val="nil"/>
            <w:bottom w:val="nil"/>
            <w:right w:val="nil"/>
          </w:tcBorders>
        </w:tcPr>
        <w:p w14:paraId="2C9FCC30" w14:textId="77777777" w:rsidR="00D542A9" w:rsidRDefault="00D542A9" w:rsidP="00DF5BD6">
          <w:pPr>
            <w:rPr>
              <w:b/>
              <w:sz w:val="14"/>
            </w:rPr>
          </w:pPr>
          <w:bookmarkStart w:id="28" w:name="customer"/>
          <w:bookmarkEnd w:id="28"/>
          <w:r>
            <w:rPr>
              <w:b/>
              <w:noProof/>
              <w:sz w:val="14"/>
              <w:lang w:val="en-US"/>
            </w:rPr>
            <w:drawing>
              <wp:inline distT="0" distB="0" distL="0" distR="0" wp14:anchorId="7FC91BEF" wp14:editId="6141A6EB">
                <wp:extent cx="1246115" cy="876300"/>
                <wp:effectExtent l="19050" t="0" r="0" b="0"/>
                <wp:docPr id="36" name="Picture 19" descr="Berr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rryLogo.PNG"/>
                        <pic:cNvPicPr/>
                      </pic:nvPicPr>
                      <pic:blipFill>
                        <a:blip r:embed="rId1"/>
                        <a:stretch>
                          <a:fillRect/>
                        </a:stretch>
                      </pic:blipFill>
                      <pic:spPr>
                        <a:xfrm>
                          <a:off x="0" y="0"/>
                          <a:ext cx="1251783" cy="880286"/>
                        </a:xfrm>
                        <a:prstGeom prst="rect">
                          <a:avLst/>
                        </a:prstGeom>
                      </pic:spPr>
                    </pic:pic>
                  </a:graphicData>
                </a:graphic>
              </wp:inline>
            </w:drawing>
          </w:r>
        </w:p>
        <w:p w14:paraId="09690F9A" w14:textId="77777777" w:rsidR="00D542A9" w:rsidRDefault="00D542A9" w:rsidP="00DF5BD6">
          <w:pPr>
            <w:rPr>
              <w:b/>
              <w:sz w:val="14"/>
            </w:rPr>
          </w:pPr>
        </w:p>
        <w:p w14:paraId="1E884956" w14:textId="77777777" w:rsidR="00D542A9" w:rsidRDefault="00D542A9" w:rsidP="00DF5BD6">
          <w:pPr>
            <w:rPr>
              <w:b/>
              <w:sz w:val="14"/>
            </w:rPr>
          </w:pPr>
        </w:p>
      </w:tc>
      <w:tc>
        <w:tcPr>
          <w:tcW w:w="3685" w:type="dxa"/>
          <w:tcBorders>
            <w:top w:val="nil"/>
            <w:left w:val="nil"/>
            <w:bottom w:val="nil"/>
            <w:right w:val="nil"/>
          </w:tcBorders>
          <w:tcMar>
            <w:left w:w="57" w:type="dxa"/>
          </w:tcMar>
        </w:tcPr>
        <w:p w14:paraId="6D72192B" w14:textId="37E38ACA" w:rsidR="00D542A9" w:rsidRDefault="00885AE6">
          <w:pPr>
            <w:ind w:right="-18"/>
            <w:jc w:val="center"/>
            <w:rPr>
              <w:b/>
              <w:sz w:val="20"/>
            </w:rPr>
          </w:pPr>
          <w:r>
            <w:rPr>
              <w:b/>
              <w:sz w:val="20"/>
            </w:rPr>
            <w:t>FACTS V6.</w:t>
          </w:r>
          <w:r w:rsidR="00232F8B">
            <w:rPr>
              <w:b/>
              <w:sz w:val="20"/>
            </w:rPr>
            <w:t>4</w:t>
          </w:r>
        </w:p>
      </w:tc>
      <w:tc>
        <w:tcPr>
          <w:tcW w:w="3134" w:type="dxa"/>
          <w:vMerge w:val="restart"/>
          <w:tcBorders>
            <w:top w:val="nil"/>
            <w:left w:val="nil"/>
            <w:bottom w:val="nil"/>
            <w:right w:val="nil"/>
          </w:tcBorders>
        </w:tcPr>
        <w:p w14:paraId="4D3C77EA" w14:textId="77777777" w:rsidR="00D542A9" w:rsidRDefault="00D542A9">
          <w:pPr>
            <w:ind w:right="-90"/>
            <w:jc w:val="right"/>
            <w:rPr>
              <w:b/>
              <w:sz w:val="14"/>
            </w:rPr>
          </w:pPr>
        </w:p>
      </w:tc>
    </w:tr>
    <w:tr w:rsidR="00D542A9" w14:paraId="4053B7F7" w14:textId="77777777" w:rsidTr="00DF5BD6">
      <w:trPr>
        <w:trHeight w:val="65"/>
      </w:trPr>
      <w:tc>
        <w:tcPr>
          <w:tcW w:w="3261" w:type="dxa"/>
          <w:vMerge/>
          <w:tcBorders>
            <w:top w:val="nil"/>
            <w:left w:val="nil"/>
            <w:bottom w:val="nil"/>
            <w:right w:val="nil"/>
          </w:tcBorders>
        </w:tcPr>
        <w:p w14:paraId="2794DF4D" w14:textId="77777777" w:rsidR="00D542A9" w:rsidRDefault="00D542A9" w:rsidP="004516CD">
          <w:pPr>
            <w:ind w:left="2353" w:right="-1876"/>
            <w:rPr>
              <w:b/>
              <w:sz w:val="14"/>
            </w:rPr>
          </w:pPr>
        </w:p>
      </w:tc>
      <w:tc>
        <w:tcPr>
          <w:tcW w:w="3685" w:type="dxa"/>
          <w:tcBorders>
            <w:top w:val="nil"/>
            <w:left w:val="nil"/>
            <w:bottom w:val="nil"/>
            <w:right w:val="nil"/>
          </w:tcBorders>
          <w:tcMar>
            <w:left w:w="57" w:type="dxa"/>
          </w:tcMar>
        </w:tcPr>
        <w:p w14:paraId="15475D60" w14:textId="6FD9BB32" w:rsidR="00D542A9" w:rsidRPr="002970AA" w:rsidRDefault="00232F8B" w:rsidP="007A37A8">
          <w:pPr>
            <w:ind w:right="-18"/>
            <w:jc w:val="center"/>
            <w:rPr>
              <w:b/>
            </w:rPr>
          </w:pPr>
          <w:bookmarkStart w:id="29" w:name="DocTitle"/>
          <w:bookmarkEnd w:id="29"/>
          <w:r>
            <w:rPr>
              <w:b/>
            </w:rPr>
            <w:t>Call FACTS from R</w:t>
          </w:r>
        </w:p>
      </w:tc>
      <w:tc>
        <w:tcPr>
          <w:tcW w:w="3134" w:type="dxa"/>
          <w:vMerge/>
          <w:tcBorders>
            <w:top w:val="nil"/>
            <w:left w:val="nil"/>
            <w:bottom w:val="nil"/>
            <w:right w:val="nil"/>
          </w:tcBorders>
        </w:tcPr>
        <w:p w14:paraId="6DD5DB87" w14:textId="77777777" w:rsidR="00D542A9" w:rsidRDefault="00D542A9" w:rsidP="002970AA">
          <w:pPr>
            <w:ind w:right="-1876"/>
            <w:rPr>
              <w:b/>
              <w:sz w:val="14"/>
            </w:rPr>
          </w:pPr>
        </w:p>
      </w:tc>
    </w:tr>
  </w:tbl>
  <w:p w14:paraId="66C54430" w14:textId="77777777" w:rsidR="00D542A9" w:rsidRDefault="00D542A9">
    <w:pPr>
      <w:pStyle w:val="Header"/>
    </w:pPr>
    <w:r>
      <w:rPr>
        <w:color w:val="005189"/>
        <w:sz w:val="14"/>
        <w:szCs w:val="14"/>
      </w:rPr>
      <w:br/>
    </w:r>
  </w:p>
  <w:p w14:paraId="38D5CDE3" w14:textId="77777777" w:rsidR="00D542A9" w:rsidRDefault="00D542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7D5305" w14:textId="77777777" w:rsidR="00D542A9" w:rsidRPr="00CD7395" w:rsidRDefault="00D542A9" w:rsidP="00CD7395">
    <w:pPr>
      <w:pStyle w:val="Header"/>
      <w:tabs>
        <w:tab w:val="clear" w:pos="4320"/>
        <w:tab w:val="clear" w:pos="9504"/>
        <w:tab w:val="right" w:pos="9639"/>
      </w:tabs>
      <w:rPr>
        <w:sz w:val="18"/>
      </w:rPr>
    </w:pPr>
    <w:r>
      <w:rPr>
        <w:sz w:val="18"/>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4"/>
      <w:gridCol w:w="3310"/>
      <w:gridCol w:w="3288"/>
    </w:tblGrid>
    <w:tr w:rsidR="00D542A9" w14:paraId="33EA7ECA" w14:textId="77777777" w:rsidTr="00D41A31">
      <w:tc>
        <w:tcPr>
          <w:tcW w:w="3396" w:type="dxa"/>
          <w:vAlign w:val="center"/>
        </w:tcPr>
        <w:p w14:paraId="33E6A30F" w14:textId="77777777" w:rsidR="00D542A9" w:rsidRDefault="00D542A9" w:rsidP="00D41A31">
          <w:pPr>
            <w:pStyle w:val="Header"/>
            <w:tabs>
              <w:tab w:val="clear" w:pos="4320"/>
              <w:tab w:val="clear" w:pos="9504"/>
              <w:tab w:val="right" w:pos="9639"/>
            </w:tabs>
            <w:rPr>
              <w:sz w:val="18"/>
            </w:rPr>
          </w:pPr>
          <w:r w:rsidRPr="00236038">
            <w:rPr>
              <w:noProof/>
              <w:sz w:val="18"/>
              <w:lang w:val="en-US"/>
            </w:rPr>
            <w:drawing>
              <wp:inline distT="0" distB="0" distL="0" distR="0" wp14:anchorId="58F31048" wp14:editId="7FC47B8F">
                <wp:extent cx="1581150" cy="1111905"/>
                <wp:effectExtent l="19050" t="0" r="0" b="0"/>
                <wp:docPr id="53" name="Picture 1" descr="Berr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rryLogo.PNG"/>
                        <pic:cNvPicPr/>
                      </pic:nvPicPr>
                      <pic:blipFill>
                        <a:blip r:embed="rId1"/>
                        <a:stretch>
                          <a:fillRect/>
                        </a:stretch>
                      </pic:blipFill>
                      <pic:spPr>
                        <a:xfrm>
                          <a:off x="0" y="0"/>
                          <a:ext cx="1587392" cy="1116294"/>
                        </a:xfrm>
                        <a:prstGeom prst="rect">
                          <a:avLst/>
                        </a:prstGeom>
                      </pic:spPr>
                    </pic:pic>
                  </a:graphicData>
                </a:graphic>
              </wp:inline>
            </w:drawing>
          </w:r>
        </w:p>
      </w:tc>
      <w:tc>
        <w:tcPr>
          <w:tcW w:w="3396" w:type="dxa"/>
          <w:vAlign w:val="center"/>
        </w:tcPr>
        <w:p w14:paraId="320A51CA" w14:textId="3477B807" w:rsidR="00D542A9" w:rsidRPr="00236038" w:rsidRDefault="00885AE6" w:rsidP="00236038">
          <w:pPr>
            <w:pStyle w:val="Header"/>
            <w:tabs>
              <w:tab w:val="clear" w:pos="4320"/>
              <w:tab w:val="clear" w:pos="9504"/>
              <w:tab w:val="right" w:pos="9639"/>
            </w:tabs>
            <w:jc w:val="center"/>
            <w:rPr>
              <w:sz w:val="20"/>
            </w:rPr>
          </w:pPr>
          <w:r>
            <w:rPr>
              <w:sz w:val="20"/>
            </w:rPr>
            <w:t>FACTS V6.</w:t>
          </w:r>
          <w:r w:rsidR="00232F8B">
            <w:rPr>
              <w:sz w:val="20"/>
            </w:rPr>
            <w:t>4</w:t>
          </w:r>
        </w:p>
      </w:tc>
      <w:tc>
        <w:tcPr>
          <w:tcW w:w="3396" w:type="dxa"/>
          <w:vAlign w:val="center"/>
        </w:tcPr>
        <w:p w14:paraId="50F075F8" w14:textId="77777777" w:rsidR="00D542A9" w:rsidRDefault="00D542A9" w:rsidP="00D41A31">
          <w:pPr>
            <w:pStyle w:val="Header"/>
            <w:tabs>
              <w:tab w:val="clear" w:pos="4320"/>
              <w:tab w:val="clear" w:pos="9504"/>
              <w:tab w:val="right" w:pos="9639"/>
            </w:tabs>
            <w:jc w:val="both"/>
            <w:rPr>
              <w:sz w:val="18"/>
            </w:rPr>
          </w:pPr>
        </w:p>
      </w:tc>
    </w:tr>
  </w:tbl>
  <w:p w14:paraId="460EE11A" w14:textId="77777777" w:rsidR="00D542A9" w:rsidRDefault="00D542A9" w:rsidP="00CD7395">
    <w:pPr>
      <w:pStyle w:val="Header"/>
      <w:tabs>
        <w:tab w:val="clear" w:pos="4320"/>
        <w:tab w:val="clear" w:pos="9504"/>
        <w:tab w:val="right" w:pos="9639"/>
      </w:tabs>
      <w:rPr>
        <w:sz w:val="18"/>
      </w:rPr>
    </w:pPr>
  </w:p>
  <w:p w14:paraId="43DE747E" w14:textId="77777777" w:rsidR="00D542A9" w:rsidRDefault="00D542A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D02EB9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9E90905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E08F3E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DF60D5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32C7CF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8"/>
    <w:multiLevelType w:val="singleLevel"/>
    <w:tmpl w:val="41B63B3E"/>
    <w:lvl w:ilvl="0">
      <w:start w:val="1"/>
      <w:numFmt w:val="decimal"/>
      <w:pStyle w:val="ListNumber"/>
      <w:lvlText w:val="%1."/>
      <w:lvlJc w:val="left"/>
      <w:pPr>
        <w:tabs>
          <w:tab w:val="num" w:pos="360"/>
        </w:tabs>
        <w:ind w:left="360" w:hanging="360"/>
      </w:pPr>
    </w:lvl>
  </w:abstractNum>
  <w:abstractNum w:abstractNumId="6" w15:restartNumberingAfterBreak="0">
    <w:nsid w:val="02245AFE"/>
    <w:multiLevelType w:val="hybridMultilevel"/>
    <w:tmpl w:val="3ABCB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574C42"/>
    <w:multiLevelType w:val="hybridMultilevel"/>
    <w:tmpl w:val="56EAA1A8"/>
    <w:lvl w:ilvl="0" w:tplc="D22222E6">
      <w:start w:val="1"/>
      <w:numFmt w:val="decimal"/>
      <w:pStyle w:val="BracketHeading1"/>
      <w:lvlText w:val="(%1)"/>
      <w:lvlJc w:val="left"/>
      <w:pPr>
        <w:tabs>
          <w:tab w:val="num" w:pos="720"/>
        </w:tabs>
        <w:ind w:left="720" w:hanging="360"/>
      </w:pPr>
      <w:rPr>
        <w:rFonts w:hint="default"/>
      </w:rPr>
    </w:lvl>
    <w:lvl w:ilvl="1" w:tplc="4F6C4914" w:tentative="1">
      <w:start w:val="1"/>
      <w:numFmt w:val="lowerLetter"/>
      <w:lvlText w:val="%2."/>
      <w:lvlJc w:val="left"/>
      <w:pPr>
        <w:tabs>
          <w:tab w:val="num" w:pos="1440"/>
        </w:tabs>
        <w:ind w:left="1440" w:hanging="360"/>
      </w:pPr>
    </w:lvl>
    <w:lvl w:ilvl="2" w:tplc="1276B3BA" w:tentative="1">
      <w:start w:val="1"/>
      <w:numFmt w:val="lowerRoman"/>
      <w:lvlText w:val="%3."/>
      <w:lvlJc w:val="right"/>
      <w:pPr>
        <w:tabs>
          <w:tab w:val="num" w:pos="2160"/>
        </w:tabs>
        <w:ind w:left="2160" w:hanging="180"/>
      </w:pPr>
    </w:lvl>
    <w:lvl w:ilvl="3" w:tplc="726E51AC" w:tentative="1">
      <w:start w:val="1"/>
      <w:numFmt w:val="decimal"/>
      <w:lvlText w:val="%4."/>
      <w:lvlJc w:val="left"/>
      <w:pPr>
        <w:tabs>
          <w:tab w:val="num" w:pos="2880"/>
        </w:tabs>
        <w:ind w:left="2880" w:hanging="360"/>
      </w:pPr>
    </w:lvl>
    <w:lvl w:ilvl="4" w:tplc="CBE0C95C" w:tentative="1">
      <w:start w:val="1"/>
      <w:numFmt w:val="lowerLetter"/>
      <w:lvlText w:val="%5."/>
      <w:lvlJc w:val="left"/>
      <w:pPr>
        <w:tabs>
          <w:tab w:val="num" w:pos="3600"/>
        </w:tabs>
        <w:ind w:left="3600" w:hanging="360"/>
      </w:pPr>
    </w:lvl>
    <w:lvl w:ilvl="5" w:tplc="635A0870" w:tentative="1">
      <w:start w:val="1"/>
      <w:numFmt w:val="lowerRoman"/>
      <w:lvlText w:val="%6."/>
      <w:lvlJc w:val="right"/>
      <w:pPr>
        <w:tabs>
          <w:tab w:val="num" w:pos="4320"/>
        </w:tabs>
        <w:ind w:left="4320" w:hanging="180"/>
      </w:pPr>
    </w:lvl>
    <w:lvl w:ilvl="6" w:tplc="31CA92C6" w:tentative="1">
      <w:start w:val="1"/>
      <w:numFmt w:val="decimal"/>
      <w:lvlText w:val="%7."/>
      <w:lvlJc w:val="left"/>
      <w:pPr>
        <w:tabs>
          <w:tab w:val="num" w:pos="5040"/>
        </w:tabs>
        <w:ind w:left="5040" w:hanging="360"/>
      </w:pPr>
    </w:lvl>
    <w:lvl w:ilvl="7" w:tplc="2676CAAA" w:tentative="1">
      <w:start w:val="1"/>
      <w:numFmt w:val="lowerLetter"/>
      <w:lvlText w:val="%8."/>
      <w:lvlJc w:val="left"/>
      <w:pPr>
        <w:tabs>
          <w:tab w:val="num" w:pos="5760"/>
        </w:tabs>
        <w:ind w:left="5760" w:hanging="360"/>
      </w:pPr>
    </w:lvl>
    <w:lvl w:ilvl="8" w:tplc="83D646CC" w:tentative="1">
      <w:start w:val="1"/>
      <w:numFmt w:val="lowerRoman"/>
      <w:lvlText w:val="%9."/>
      <w:lvlJc w:val="right"/>
      <w:pPr>
        <w:tabs>
          <w:tab w:val="num" w:pos="6480"/>
        </w:tabs>
        <w:ind w:left="6480" w:hanging="180"/>
      </w:pPr>
    </w:lvl>
  </w:abstractNum>
  <w:abstractNum w:abstractNumId="8" w15:restartNumberingAfterBreak="0">
    <w:nsid w:val="080672E4"/>
    <w:multiLevelType w:val="hybridMultilevel"/>
    <w:tmpl w:val="A9407F26"/>
    <w:lvl w:ilvl="0" w:tplc="8CEA8DD0">
      <w:start w:val="1"/>
      <w:numFmt w:val="decimal"/>
      <w:pStyle w:val="orderedlist1"/>
      <w:lvlText w:val="%1."/>
      <w:lvlJc w:val="left"/>
      <w:pPr>
        <w:tabs>
          <w:tab w:val="num" w:pos="1069"/>
        </w:tabs>
        <w:ind w:left="1069" w:hanging="360"/>
      </w:pPr>
      <w:rPr>
        <w:rFonts w:hint="default"/>
        <w:sz w:val="24"/>
      </w:rPr>
    </w:lvl>
    <w:lvl w:ilvl="1" w:tplc="EDFED9AC" w:tentative="1">
      <w:start w:val="1"/>
      <w:numFmt w:val="lowerLetter"/>
      <w:lvlText w:val="%2."/>
      <w:lvlJc w:val="left"/>
      <w:pPr>
        <w:tabs>
          <w:tab w:val="num" w:pos="2149"/>
        </w:tabs>
        <w:ind w:left="2149" w:hanging="360"/>
      </w:pPr>
    </w:lvl>
    <w:lvl w:ilvl="2" w:tplc="463E159C" w:tentative="1">
      <w:start w:val="1"/>
      <w:numFmt w:val="lowerRoman"/>
      <w:lvlText w:val="%3."/>
      <w:lvlJc w:val="right"/>
      <w:pPr>
        <w:tabs>
          <w:tab w:val="num" w:pos="2869"/>
        </w:tabs>
        <w:ind w:left="2869" w:hanging="180"/>
      </w:pPr>
    </w:lvl>
    <w:lvl w:ilvl="3" w:tplc="7EAAA02A" w:tentative="1">
      <w:start w:val="1"/>
      <w:numFmt w:val="decimal"/>
      <w:lvlText w:val="%4."/>
      <w:lvlJc w:val="left"/>
      <w:pPr>
        <w:tabs>
          <w:tab w:val="num" w:pos="3589"/>
        </w:tabs>
        <w:ind w:left="3589" w:hanging="360"/>
      </w:pPr>
    </w:lvl>
    <w:lvl w:ilvl="4" w:tplc="E2EAF0D4" w:tentative="1">
      <w:start w:val="1"/>
      <w:numFmt w:val="lowerLetter"/>
      <w:lvlText w:val="%5."/>
      <w:lvlJc w:val="left"/>
      <w:pPr>
        <w:tabs>
          <w:tab w:val="num" w:pos="4309"/>
        </w:tabs>
        <w:ind w:left="4309" w:hanging="360"/>
      </w:pPr>
    </w:lvl>
    <w:lvl w:ilvl="5" w:tplc="857EAF78" w:tentative="1">
      <w:start w:val="1"/>
      <w:numFmt w:val="lowerRoman"/>
      <w:lvlText w:val="%6."/>
      <w:lvlJc w:val="right"/>
      <w:pPr>
        <w:tabs>
          <w:tab w:val="num" w:pos="5029"/>
        </w:tabs>
        <w:ind w:left="5029" w:hanging="180"/>
      </w:pPr>
    </w:lvl>
    <w:lvl w:ilvl="6" w:tplc="0E70439C" w:tentative="1">
      <w:start w:val="1"/>
      <w:numFmt w:val="decimal"/>
      <w:lvlText w:val="%7."/>
      <w:lvlJc w:val="left"/>
      <w:pPr>
        <w:tabs>
          <w:tab w:val="num" w:pos="5749"/>
        </w:tabs>
        <w:ind w:left="5749" w:hanging="360"/>
      </w:pPr>
    </w:lvl>
    <w:lvl w:ilvl="7" w:tplc="021676DA" w:tentative="1">
      <w:start w:val="1"/>
      <w:numFmt w:val="lowerLetter"/>
      <w:lvlText w:val="%8."/>
      <w:lvlJc w:val="left"/>
      <w:pPr>
        <w:tabs>
          <w:tab w:val="num" w:pos="6469"/>
        </w:tabs>
        <w:ind w:left="6469" w:hanging="360"/>
      </w:pPr>
    </w:lvl>
    <w:lvl w:ilvl="8" w:tplc="FED49EEE" w:tentative="1">
      <w:start w:val="1"/>
      <w:numFmt w:val="lowerRoman"/>
      <w:lvlText w:val="%9."/>
      <w:lvlJc w:val="right"/>
      <w:pPr>
        <w:tabs>
          <w:tab w:val="num" w:pos="7189"/>
        </w:tabs>
        <w:ind w:left="7189" w:hanging="180"/>
      </w:pPr>
    </w:lvl>
  </w:abstractNum>
  <w:abstractNum w:abstractNumId="9" w15:restartNumberingAfterBreak="0">
    <w:nsid w:val="08FD0D56"/>
    <w:multiLevelType w:val="hybridMultilevel"/>
    <w:tmpl w:val="BE22AB48"/>
    <w:lvl w:ilvl="0" w:tplc="DEDEA336">
      <w:start w:val="1"/>
      <w:numFmt w:val="bullet"/>
      <w:pStyle w:val="unorderedlist3"/>
      <w:lvlText w:val=""/>
      <w:lvlJc w:val="left"/>
      <w:pPr>
        <w:tabs>
          <w:tab w:val="num" w:pos="3621"/>
        </w:tabs>
        <w:ind w:left="3621" w:hanging="360"/>
      </w:pPr>
      <w:rPr>
        <w:rFonts w:ascii="Symbol" w:hAnsi="Symbol" w:hint="default"/>
        <w:color w:val="auto"/>
        <w:sz w:val="24"/>
      </w:rPr>
    </w:lvl>
    <w:lvl w:ilvl="1" w:tplc="D1EE0F2A" w:tentative="1">
      <w:start w:val="1"/>
      <w:numFmt w:val="bullet"/>
      <w:lvlText w:val="o"/>
      <w:lvlJc w:val="left"/>
      <w:pPr>
        <w:tabs>
          <w:tab w:val="num" w:pos="3425"/>
        </w:tabs>
        <w:ind w:left="3425" w:hanging="360"/>
      </w:pPr>
      <w:rPr>
        <w:rFonts w:ascii="Courier New" w:hAnsi="Courier New" w:hint="default"/>
      </w:rPr>
    </w:lvl>
    <w:lvl w:ilvl="2" w:tplc="245651DA" w:tentative="1">
      <w:start w:val="1"/>
      <w:numFmt w:val="bullet"/>
      <w:lvlText w:val=""/>
      <w:lvlJc w:val="left"/>
      <w:pPr>
        <w:tabs>
          <w:tab w:val="num" w:pos="4145"/>
        </w:tabs>
        <w:ind w:left="4145" w:hanging="360"/>
      </w:pPr>
      <w:rPr>
        <w:rFonts w:ascii="Wingdings" w:hAnsi="Wingdings" w:hint="default"/>
      </w:rPr>
    </w:lvl>
    <w:lvl w:ilvl="3" w:tplc="8454F606" w:tentative="1">
      <w:start w:val="1"/>
      <w:numFmt w:val="bullet"/>
      <w:lvlText w:val=""/>
      <w:lvlJc w:val="left"/>
      <w:pPr>
        <w:tabs>
          <w:tab w:val="num" w:pos="4865"/>
        </w:tabs>
        <w:ind w:left="4865" w:hanging="360"/>
      </w:pPr>
      <w:rPr>
        <w:rFonts w:ascii="Symbol" w:hAnsi="Symbol" w:hint="default"/>
      </w:rPr>
    </w:lvl>
    <w:lvl w:ilvl="4" w:tplc="E7CE8F64" w:tentative="1">
      <w:start w:val="1"/>
      <w:numFmt w:val="bullet"/>
      <w:lvlText w:val="o"/>
      <w:lvlJc w:val="left"/>
      <w:pPr>
        <w:tabs>
          <w:tab w:val="num" w:pos="5585"/>
        </w:tabs>
        <w:ind w:left="5585" w:hanging="360"/>
      </w:pPr>
      <w:rPr>
        <w:rFonts w:ascii="Courier New" w:hAnsi="Courier New" w:hint="default"/>
      </w:rPr>
    </w:lvl>
    <w:lvl w:ilvl="5" w:tplc="916C48A2" w:tentative="1">
      <w:start w:val="1"/>
      <w:numFmt w:val="bullet"/>
      <w:lvlText w:val=""/>
      <w:lvlJc w:val="left"/>
      <w:pPr>
        <w:tabs>
          <w:tab w:val="num" w:pos="6305"/>
        </w:tabs>
        <w:ind w:left="6305" w:hanging="360"/>
      </w:pPr>
      <w:rPr>
        <w:rFonts w:ascii="Wingdings" w:hAnsi="Wingdings" w:hint="default"/>
      </w:rPr>
    </w:lvl>
    <w:lvl w:ilvl="6" w:tplc="DB4696CA" w:tentative="1">
      <w:start w:val="1"/>
      <w:numFmt w:val="bullet"/>
      <w:lvlText w:val=""/>
      <w:lvlJc w:val="left"/>
      <w:pPr>
        <w:tabs>
          <w:tab w:val="num" w:pos="7025"/>
        </w:tabs>
        <w:ind w:left="7025" w:hanging="360"/>
      </w:pPr>
      <w:rPr>
        <w:rFonts w:ascii="Symbol" w:hAnsi="Symbol" w:hint="default"/>
      </w:rPr>
    </w:lvl>
    <w:lvl w:ilvl="7" w:tplc="62BC239E" w:tentative="1">
      <w:start w:val="1"/>
      <w:numFmt w:val="bullet"/>
      <w:lvlText w:val="o"/>
      <w:lvlJc w:val="left"/>
      <w:pPr>
        <w:tabs>
          <w:tab w:val="num" w:pos="7745"/>
        </w:tabs>
        <w:ind w:left="7745" w:hanging="360"/>
      </w:pPr>
      <w:rPr>
        <w:rFonts w:ascii="Courier New" w:hAnsi="Courier New" w:hint="default"/>
      </w:rPr>
    </w:lvl>
    <w:lvl w:ilvl="8" w:tplc="F08A9EC4" w:tentative="1">
      <w:start w:val="1"/>
      <w:numFmt w:val="bullet"/>
      <w:lvlText w:val=""/>
      <w:lvlJc w:val="left"/>
      <w:pPr>
        <w:tabs>
          <w:tab w:val="num" w:pos="8465"/>
        </w:tabs>
        <w:ind w:left="8465" w:hanging="360"/>
      </w:pPr>
      <w:rPr>
        <w:rFonts w:ascii="Wingdings" w:hAnsi="Wingdings" w:hint="default"/>
      </w:rPr>
    </w:lvl>
  </w:abstractNum>
  <w:abstractNum w:abstractNumId="10" w15:restartNumberingAfterBreak="0">
    <w:nsid w:val="0BF72B75"/>
    <w:multiLevelType w:val="hybridMultilevel"/>
    <w:tmpl w:val="A68A6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3F6A00"/>
    <w:multiLevelType w:val="hybridMultilevel"/>
    <w:tmpl w:val="627A51D8"/>
    <w:lvl w:ilvl="0" w:tplc="15B660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2BE440C"/>
    <w:multiLevelType w:val="hybridMultilevel"/>
    <w:tmpl w:val="6CC43A12"/>
    <w:lvl w:ilvl="0" w:tplc="F41A308A">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1B292C32"/>
    <w:multiLevelType w:val="hybridMultilevel"/>
    <w:tmpl w:val="31782A3E"/>
    <w:lvl w:ilvl="0" w:tplc="94A4C78C">
      <w:start w:val="1"/>
      <w:numFmt w:val="lowerRoman"/>
      <w:pStyle w:val="orderedlist3"/>
      <w:lvlText w:val="%1."/>
      <w:lvlJc w:val="right"/>
      <w:pPr>
        <w:tabs>
          <w:tab w:val="num" w:pos="955"/>
        </w:tabs>
        <w:ind w:left="955" w:hanging="180"/>
      </w:pPr>
      <w:rPr>
        <w:rFonts w:hint="default"/>
        <w:caps w:val="0"/>
      </w:rPr>
    </w:lvl>
    <w:lvl w:ilvl="1" w:tplc="C5225D9A" w:tentative="1">
      <w:start w:val="1"/>
      <w:numFmt w:val="lowerLetter"/>
      <w:lvlText w:val="%2."/>
      <w:lvlJc w:val="left"/>
      <w:pPr>
        <w:tabs>
          <w:tab w:val="num" w:pos="1506"/>
        </w:tabs>
        <w:ind w:left="1506" w:hanging="360"/>
      </w:pPr>
    </w:lvl>
    <w:lvl w:ilvl="2" w:tplc="7AD6C0B6" w:tentative="1">
      <w:start w:val="1"/>
      <w:numFmt w:val="lowerRoman"/>
      <w:lvlText w:val="%3."/>
      <w:lvlJc w:val="right"/>
      <w:pPr>
        <w:tabs>
          <w:tab w:val="num" w:pos="2226"/>
        </w:tabs>
        <w:ind w:left="2226" w:hanging="180"/>
      </w:pPr>
    </w:lvl>
    <w:lvl w:ilvl="3" w:tplc="808CF402" w:tentative="1">
      <w:start w:val="1"/>
      <w:numFmt w:val="decimal"/>
      <w:lvlText w:val="%4."/>
      <w:lvlJc w:val="left"/>
      <w:pPr>
        <w:tabs>
          <w:tab w:val="num" w:pos="2946"/>
        </w:tabs>
        <w:ind w:left="2946" w:hanging="360"/>
      </w:pPr>
    </w:lvl>
    <w:lvl w:ilvl="4" w:tplc="8A848036" w:tentative="1">
      <w:start w:val="1"/>
      <w:numFmt w:val="lowerLetter"/>
      <w:lvlText w:val="%5."/>
      <w:lvlJc w:val="left"/>
      <w:pPr>
        <w:tabs>
          <w:tab w:val="num" w:pos="3666"/>
        </w:tabs>
        <w:ind w:left="3666" w:hanging="360"/>
      </w:pPr>
    </w:lvl>
    <w:lvl w:ilvl="5" w:tplc="2D989BCC" w:tentative="1">
      <w:start w:val="1"/>
      <w:numFmt w:val="lowerRoman"/>
      <w:lvlText w:val="%6."/>
      <w:lvlJc w:val="right"/>
      <w:pPr>
        <w:tabs>
          <w:tab w:val="num" w:pos="4386"/>
        </w:tabs>
        <w:ind w:left="4386" w:hanging="180"/>
      </w:pPr>
    </w:lvl>
    <w:lvl w:ilvl="6" w:tplc="77E62E94" w:tentative="1">
      <w:start w:val="1"/>
      <w:numFmt w:val="decimal"/>
      <w:lvlText w:val="%7."/>
      <w:lvlJc w:val="left"/>
      <w:pPr>
        <w:tabs>
          <w:tab w:val="num" w:pos="5106"/>
        </w:tabs>
        <w:ind w:left="5106" w:hanging="360"/>
      </w:pPr>
    </w:lvl>
    <w:lvl w:ilvl="7" w:tplc="3FFC0A78" w:tentative="1">
      <w:start w:val="1"/>
      <w:numFmt w:val="lowerLetter"/>
      <w:lvlText w:val="%8."/>
      <w:lvlJc w:val="left"/>
      <w:pPr>
        <w:tabs>
          <w:tab w:val="num" w:pos="5826"/>
        </w:tabs>
        <w:ind w:left="5826" w:hanging="360"/>
      </w:pPr>
    </w:lvl>
    <w:lvl w:ilvl="8" w:tplc="FFDEB002" w:tentative="1">
      <w:start w:val="1"/>
      <w:numFmt w:val="lowerRoman"/>
      <w:lvlText w:val="%9."/>
      <w:lvlJc w:val="right"/>
      <w:pPr>
        <w:tabs>
          <w:tab w:val="num" w:pos="6546"/>
        </w:tabs>
        <w:ind w:left="6546" w:hanging="180"/>
      </w:pPr>
    </w:lvl>
  </w:abstractNum>
  <w:abstractNum w:abstractNumId="14" w15:restartNumberingAfterBreak="0">
    <w:nsid w:val="226F3367"/>
    <w:multiLevelType w:val="hybridMultilevel"/>
    <w:tmpl w:val="4294A78C"/>
    <w:lvl w:ilvl="0" w:tplc="7070DED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3337B6"/>
    <w:multiLevelType w:val="multilevel"/>
    <w:tmpl w:val="9CE0A2A6"/>
    <w:lvl w:ilvl="0">
      <w:start w:val="1"/>
      <w:numFmt w:val="upperLetter"/>
      <w:lvlText w:val="Appendix %1"/>
      <w:lvlJc w:val="left"/>
      <w:pPr>
        <w:tabs>
          <w:tab w:val="num" w:pos="1800"/>
        </w:tabs>
        <w:ind w:left="862" w:hanging="862"/>
      </w:pPr>
      <w:rPr>
        <w:rFonts w:hint="default"/>
      </w:rPr>
    </w:lvl>
    <w:lvl w:ilvl="1">
      <w:start w:val="1"/>
      <w:numFmt w:val="decimal"/>
      <w:lvlText w:val="%1.%2"/>
      <w:lvlJc w:val="left"/>
      <w:pPr>
        <w:tabs>
          <w:tab w:val="num" w:pos="862"/>
        </w:tabs>
        <w:ind w:left="862" w:hanging="862"/>
      </w:pPr>
      <w:rPr>
        <w:rFonts w:hint="default"/>
      </w:rPr>
    </w:lvl>
    <w:lvl w:ilvl="2">
      <w:start w:val="1"/>
      <w:numFmt w:val="decimal"/>
      <w:pStyle w:val="Appendix3"/>
      <w:lvlText w:val="%1.%2.%3"/>
      <w:lvlJc w:val="left"/>
      <w:pPr>
        <w:tabs>
          <w:tab w:val="num" w:pos="862"/>
        </w:tabs>
        <w:ind w:left="862" w:hanging="862"/>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440"/>
        </w:tabs>
        <w:ind w:left="0" w:firstLine="0"/>
      </w:pPr>
      <w:rPr>
        <w:rFonts w:hint="default"/>
      </w:rPr>
    </w:lvl>
    <w:lvl w:ilvl="6">
      <w:start w:val="1"/>
      <w:numFmt w:val="upperLetter"/>
      <w:lvlText w:val="Appendix %7"/>
      <w:lvlJc w:val="left"/>
      <w:pPr>
        <w:tabs>
          <w:tab w:val="num" w:pos="1800"/>
        </w:tabs>
        <w:ind w:left="0" w:firstLine="0"/>
      </w:pPr>
      <w:rPr>
        <w:rFonts w:hint="default"/>
      </w:rPr>
    </w:lvl>
    <w:lvl w:ilvl="7">
      <w:start w:val="1"/>
      <w:numFmt w:val="decimal"/>
      <w:lvlText w:val="%7.%8"/>
      <w:lvlJc w:val="left"/>
      <w:pPr>
        <w:tabs>
          <w:tab w:val="num" w:pos="720"/>
        </w:tabs>
        <w:ind w:left="0" w:firstLine="0"/>
      </w:pPr>
      <w:rPr>
        <w:rFonts w:hint="default"/>
      </w:rPr>
    </w:lvl>
    <w:lvl w:ilvl="8">
      <w:start w:val="1"/>
      <w:numFmt w:val="decimal"/>
      <w:lvlText w:val="%7.%8.%9"/>
      <w:lvlJc w:val="left"/>
      <w:pPr>
        <w:tabs>
          <w:tab w:val="num" w:pos="720"/>
        </w:tabs>
        <w:ind w:left="0" w:firstLine="0"/>
      </w:pPr>
      <w:rPr>
        <w:rFonts w:hint="default"/>
      </w:rPr>
    </w:lvl>
  </w:abstractNum>
  <w:abstractNum w:abstractNumId="16" w15:restartNumberingAfterBreak="0">
    <w:nsid w:val="30586E68"/>
    <w:multiLevelType w:val="hybridMultilevel"/>
    <w:tmpl w:val="64A4789A"/>
    <w:lvl w:ilvl="0" w:tplc="708E582A">
      <w:start w:val="1"/>
      <w:numFmt w:val="lowerLetter"/>
      <w:pStyle w:val="orderedlist2"/>
      <w:lvlText w:val="%1."/>
      <w:lvlJc w:val="left"/>
      <w:pPr>
        <w:tabs>
          <w:tab w:val="num" w:pos="1996"/>
        </w:tabs>
        <w:ind w:left="1996" w:hanging="360"/>
      </w:pPr>
    </w:lvl>
    <w:lvl w:ilvl="1" w:tplc="9B80F570" w:tentative="1">
      <w:start w:val="1"/>
      <w:numFmt w:val="lowerLetter"/>
      <w:lvlText w:val="%2."/>
      <w:lvlJc w:val="left"/>
      <w:pPr>
        <w:tabs>
          <w:tab w:val="num" w:pos="2716"/>
        </w:tabs>
        <w:ind w:left="2716" w:hanging="360"/>
      </w:pPr>
    </w:lvl>
    <w:lvl w:ilvl="2" w:tplc="6BBEEBDA" w:tentative="1">
      <w:start w:val="1"/>
      <w:numFmt w:val="lowerRoman"/>
      <w:lvlText w:val="%3."/>
      <w:lvlJc w:val="right"/>
      <w:pPr>
        <w:tabs>
          <w:tab w:val="num" w:pos="3436"/>
        </w:tabs>
        <w:ind w:left="3436" w:hanging="180"/>
      </w:pPr>
    </w:lvl>
    <w:lvl w:ilvl="3" w:tplc="A61287C4" w:tentative="1">
      <w:start w:val="1"/>
      <w:numFmt w:val="decimal"/>
      <w:lvlText w:val="%4."/>
      <w:lvlJc w:val="left"/>
      <w:pPr>
        <w:tabs>
          <w:tab w:val="num" w:pos="4156"/>
        </w:tabs>
        <w:ind w:left="4156" w:hanging="360"/>
      </w:pPr>
    </w:lvl>
    <w:lvl w:ilvl="4" w:tplc="0998695C" w:tentative="1">
      <w:start w:val="1"/>
      <w:numFmt w:val="lowerLetter"/>
      <w:lvlText w:val="%5."/>
      <w:lvlJc w:val="left"/>
      <w:pPr>
        <w:tabs>
          <w:tab w:val="num" w:pos="4876"/>
        </w:tabs>
        <w:ind w:left="4876" w:hanging="360"/>
      </w:pPr>
    </w:lvl>
    <w:lvl w:ilvl="5" w:tplc="7A80E6F0" w:tentative="1">
      <w:start w:val="1"/>
      <w:numFmt w:val="lowerRoman"/>
      <w:lvlText w:val="%6."/>
      <w:lvlJc w:val="right"/>
      <w:pPr>
        <w:tabs>
          <w:tab w:val="num" w:pos="5596"/>
        </w:tabs>
        <w:ind w:left="5596" w:hanging="180"/>
      </w:pPr>
    </w:lvl>
    <w:lvl w:ilvl="6" w:tplc="20B423C2" w:tentative="1">
      <w:start w:val="1"/>
      <w:numFmt w:val="decimal"/>
      <w:lvlText w:val="%7."/>
      <w:lvlJc w:val="left"/>
      <w:pPr>
        <w:tabs>
          <w:tab w:val="num" w:pos="6316"/>
        </w:tabs>
        <w:ind w:left="6316" w:hanging="360"/>
      </w:pPr>
    </w:lvl>
    <w:lvl w:ilvl="7" w:tplc="35184EFE" w:tentative="1">
      <w:start w:val="1"/>
      <w:numFmt w:val="lowerLetter"/>
      <w:lvlText w:val="%8."/>
      <w:lvlJc w:val="left"/>
      <w:pPr>
        <w:tabs>
          <w:tab w:val="num" w:pos="7036"/>
        </w:tabs>
        <w:ind w:left="7036" w:hanging="360"/>
      </w:pPr>
    </w:lvl>
    <w:lvl w:ilvl="8" w:tplc="D5D042FA" w:tentative="1">
      <w:start w:val="1"/>
      <w:numFmt w:val="lowerRoman"/>
      <w:lvlText w:val="%9."/>
      <w:lvlJc w:val="right"/>
      <w:pPr>
        <w:tabs>
          <w:tab w:val="num" w:pos="7756"/>
        </w:tabs>
        <w:ind w:left="7756" w:hanging="180"/>
      </w:pPr>
    </w:lvl>
  </w:abstractNum>
  <w:abstractNum w:abstractNumId="17" w15:restartNumberingAfterBreak="0">
    <w:nsid w:val="3B09124F"/>
    <w:multiLevelType w:val="hybridMultilevel"/>
    <w:tmpl w:val="A91E67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1416B2"/>
    <w:multiLevelType w:val="hybridMultilevel"/>
    <w:tmpl w:val="7C10F222"/>
    <w:lvl w:ilvl="0" w:tplc="8A1A9A9A">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482C0511"/>
    <w:multiLevelType w:val="multilevel"/>
    <w:tmpl w:val="E3E0B4FE"/>
    <w:lvl w:ilvl="0">
      <w:start w:val="1"/>
      <w:numFmt w:val="decimal"/>
      <w:pStyle w:val="SAHeading1"/>
      <w:lvlText w:val="%1"/>
      <w:lvlJc w:val="left"/>
      <w:pPr>
        <w:tabs>
          <w:tab w:val="num" w:pos="567"/>
        </w:tabs>
        <w:ind w:left="567" w:hanging="567"/>
      </w:pPr>
      <w:rPr>
        <w:rFonts w:hint="default"/>
      </w:rPr>
    </w:lvl>
    <w:lvl w:ilvl="1">
      <w:start w:val="1"/>
      <w:numFmt w:val="decimal"/>
      <w:pStyle w:val="SAHeading2"/>
      <w:lvlText w:val="%1.%2"/>
      <w:lvlJc w:val="left"/>
      <w:pPr>
        <w:tabs>
          <w:tab w:val="num" w:pos="567"/>
        </w:tabs>
        <w:ind w:left="567" w:hanging="567"/>
      </w:pPr>
      <w:rPr>
        <w:rFonts w:hint="default"/>
      </w:rPr>
    </w:lvl>
    <w:lvl w:ilvl="2">
      <w:start w:val="1"/>
      <w:numFmt w:val="decimal"/>
      <w:pStyle w:val="SAHeading3"/>
      <w:lvlText w:val="%1.%2.%3"/>
      <w:lvlJc w:val="left"/>
      <w:pPr>
        <w:tabs>
          <w:tab w:val="num" w:pos="907"/>
        </w:tabs>
        <w:ind w:left="907" w:hanging="680"/>
      </w:pPr>
      <w:rPr>
        <w:rFonts w:hint="default"/>
      </w:rPr>
    </w:lvl>
    <w:lvl w:ilvl="3">
      <w:start w:val="1"/>
      <w:numFmt w:val="lowerLetter"/>
      <w:pStyle w:val="SAHeading4"/>
      <w:lvlText w:val="%4)"/>
      <w:lvlJc w:val="left"/>
      <w:pPr>
        <w:tabs>
          <w:tab w:val="num" w:pos="907"/>
        </w:tabs>
        <w:ind w:left="907" w:hanging="453"/>
      </w:pPr>
      <w:rPr>
        <w:rFonts w:hint="default"/>
      </w:rPr>
    </w:lvl>
    <w:lvl w:ilvl="4">
      <w:start w:val="1"/>
      <w:numFmt w:val="lowerRoman"/>
      <w:pStyle w:val="SAHeading5"/>
      <w:lvlText w:val="%5)"/>
      <w:lvlJc w:val="left"/>
      <w:pPr>
        <w:tabs>
          <w:tab w:val="num" w:pos="1134"/>
        </w:tabs>
        <w:ind w:left="1134" w:hanging="454"/>
      </w:pPr>
      <w:rPr>
        <w:rFonts w:hint="default"/>
      </w:rPr>
    </w:lvl>
    <w:lvl w:ilvl="5">
      <w:start w:val="1"/>
      <w:numFmt w:val="decimal"/>
      <w:lvlText w:val="%5.%1.%2.%3.%4.%6"/>
      <w:lvlJc w:val="left"/>
      <w:pPr>
        <w:tabs>
          <w:tab w:val="num" w:pos="1152"/>
        </w:tabs>
        <w:ind w:left="1152" w:hanging="1152"/>
      </w:pPr>
      <w:rPr>
        <w:rFonts w:hint="default"/>
      </w:rPr>
    </w:lvl>
    <w:lvl w:ilvl="6">
      <w:start w:val="1"/>
      <w:numFmt w:val="decimal"/>
      <w:lvlText w:val="%6%1.%2.%3.%4.%5..%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8B92502"/>
    <w:multiLevelType w:val="hybridMultilevel"/>
    <w:tmpl w:val="20281CFA"/>
    <w:lvl w:ilvl="0" w:tplc="134CB9DC">
      <w:start w:val="1"/>
      <w:numFmt w:val="bullet"/>
      <w:pStyle w:val="unorderedlist2"/>
      <w:lvlText w:val="o"/>
      <w:lvlJc w:val="left"/>
      <w:pPr>
        <w:tabs>
          <w:tab w:val="num" w:pos="1437"/>
        </w:tabs>
        <w:ind w:left="1437" w:hanging="360"/>
      </w:pPr>
      <w:rPr>
        <w:rFonts w:ascii="Courier New" w:hAnsi="Courier New" w:hint="default"/>
        <w:color w:val="005288"/>
      </w:rPr>
    </w:lvl>
    <w:lvl w:ilvl="1" w:tplc="BDD050D6" w:tentative="1">
      <w:start w:val="1"/>
      <w:numFmt w:val="bullet"/>
      <w:lvlText w:val="o"/>
      <w:lvlJc w:val="left"/>
      <w:pPr>
        <w:tabs>
          <w:tab w:val="num" w:pos="1440"/>
        </w:tabs>
        <w:ind w:left="1440" w:hanging="360"/>
      </w:pPr>
      <w:rPr>
        <w:rFonts w:ascii="Courier New" w:hAnsi="Courier New" w:hint="default"/>
      </w:rPr>
    </w:lvl>
    <w:lvl w:ilvl="2" w:tplc="9A6808B8" w:tentative="1">
      <w:start w:val="1"/>
      <w:numFmt w:val="bullet"/>
      <w:lvlText w:val=""/>
      <w:lvlJc w:val="left"/>
      <w:pPr>
        <w:tabs>
          <w:tab w:val="num" w:pos="2160"/>
        </w:tabs>
        <w:ind w:left="2160" w:hanging="360"/>
      </w:pPr>
      <w:rPr>
        <w:rFonts w:ascii="Wingdings" w:hAnsi="Wingdings" w:hint="default"/>
      </w:rPr>
    </w:lvl>
    <w:lvl w:ilvl="3" w:tplc="F02C680E" w:tentative="1">
      <w:start w:val="1"/>
      <w:numFmt w:val="bullet"/>
      <w:lvlText w:val=""/>
      <w:lvlJc w:val="left"/>
      <w:pPr>
        <w:tabs>
          <w:tab w:val="num" w:pos="2880"/>
        </w:tabs>
        <w:ind w:left="2880" w:hanging="360"/>
      </w:pPr>
      <w:rPr>
        <w:rFonts w:ascii="Symbol" w:hAnsi="Symbol" w:hint="default"/>
      </w:rPr>
    </w:lvl>
    <w:lvl w:ilvl="4" w:tplc="5A3AE266" w:tentative="1">
      <w:start w:val="1"/>
      <w:numFmt w:val="bullet"/>
      <w:lvlText w:val="o"/>
      <w:lvlJc w:val="left"/>
      <w:pPr>
        <w:tabs>
          <w:tab w:val="num" w:pos="3600"/>
        </w:tabs>
        <w:ind w:left="3600" w:hanging="360"/>
      </w:pPr>
      <w:rPr>
        <w:rFonts w:ascii="Courier New" w:hAnsi="Courier New" w:hint="default"/>
      </w:rPr>
    </w:lvl>
    <w:lvl w:ilvl="5" w:tplc="E202172E" w:tentative="1">
      <w:start w:val="1"/>
      <w:numFmt w:val="bullet"/>
      <w:lvlText w:val=""/>
      <w:lvlJc w:val="left"/>
      <w:pPr>
        <w:tabs>
          <w:tab w:val="num" w:pos="4320"/>
        </w:tabs>
        <w:ind w:left="4320" w:hanging="360"/>
      </w:pPr>
      <w:rPr>
        <w:rFonts w:ascii="Wingdings" w:hAnsi="Wingdings" w:hint="default"/>
      </w:rPr>
    </w:lvl>
    <w:lvl w:ilvl="6" w:tplc="98AC828C" w:tentative="1">
      <w:start w:val="1"/>
      <w:numFmt w:val="bullet"/>
      <w:lvlText w:val=""/>
      <w:lvlJc w:val="left"/>
      <w:pPr>
        <w:tabs>
          <w:tab w:val="num" w:pos="5040"/>
        </w:tabs>
        <w:ind w:left="5040" w:hanging="360"/>
      </w:pPr>
      <w:rPr>
        <w:rFonts w:ascii="Symbol" w:hAnsi="Symbol" w:hint="default"/>
      </w:rPr>
    </w:lvl>
    <w:lvl w:ilvl="7" w:tplc="B5367712" w:tentative="1">
      <w:start w:val="1"/>
      <w:numFmt w:val="bullet"/>
      <w:lvlText w:val="o"/>
      <w:lvlJc w:val="left"/>
      <w:pPr>
        <w:tabs>
          <w:tab w:val="num" w:pos="5760"/>
        </w:tabs>
        <w:ind w:left="5760" w:hanging="360"/>
      </w:pPr>
      <w:rPr>
        <w:rFonts w:ascii="Courier New" w:hAnsi="Courier New" w:hint="default"/>
      </w:rPr>
    </w:lvl>
    <w:lvl w:ilvl="8" w:tplc="55F4069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AAF5B78"/>
    <w:multiLevelType w:val="hybridMultilevel"/>
    <w:tmpl w:val="AFF00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AB642C"/>
    <w:multiLevelType w:val="hybridMultilevel"/>
    <w:tmpl w:val="6C8CCCF0"/>
    <w:lvl w:ilvl="0" w:tplc="27728832">
      <w:start w:val="1"/>
      <w:numFmt w:val="bullet"/>
      <w:pStyle w:val="unorderedlist20"/>
      <w:lvlText w:val="■"/>
      <w:lvlJc w:val="left"/>
      <w:pPr>
        <w:tabs>
          <w:tab w:val="num" w:pos="0"/>
        </w:tabs>
        <w:ind w:left="1417" w:hanging="283"/>
      </w:pPr>
      <w:rPr>
        <w:rFonts w:ascii="Times New Roman" w:hAnsi="Times New Roman" w:cs="Times New Roman" w:hint="default"/>
        <w:sz w:val="28"/>
      </w:rPr>
    </w:lvl>
    <w:lvl w:ilvl="1" w:tplc="676649B0" w:tentative="1">
      <w:start w:val="1"/>
      <w:numFmt w:val="bullet"/>
      <w:lvlText w:val="o"/>
      <w:lvlJc w:val="left"/>
      <w:pPr>
        <w:tabs>
          <w:tab w:val="num" w:pos="1440"/>
        </w:tabs>
        <w:ind w:left="1440" w:hanging="360"/>
      </w:pPr>
      <w:rPr>
        <w:rFonts w:ascii="Courier New" w:hAnsi="Courier New" w:hint="default"/>
      </w:rPr>
    </w:lvl>
    <w:lvl w:ilvl="2" w:tplc="3CF01668" w:tentative="1">
      <w:start w:val="1"/>
      <w:numFmt w:val="bullet"/>
      <w:lvlText w:val=""/>
      <w:lvlJc w:val="left"/>
      <w:pPr>
        <w:tabs>
          <w:tab w:val="num" w:pos="2160"/>
        </w:tabs>
        <w:ind w:left="2160" w:hanging="360"/>
      </w:pPr>
      <w:rPr>
        <w:rFonts w:ascii="Wingdings" w:hAnsi="Wingdings" w:hint="default"/>
      </w:rPr>
    </w:lvl>
    <w:lvl w:ilvl="3" w:tplc="EF66D732" w:tentative="1">
      <w:start w:val="1"/>
      <w:numFmt w:val="bullet"/>
      <w:lvlText w:val=""/>
      <w:lvlJc w:val="left"/>
      <w:pPr>
        <w:tabs>
          <w:tab w:val="num" w:pos="2880"/>
        </w:tabs>
        <w:ind w:left="2880" w:hanging="360"/>
      </w:pPr>
      <w:rPr>
        <w:rFonts w:ascii="Symbol" w:hAnsi="Symbol" w:hint="default"/>
      </w:rPr>
    </w:lvl>
    <w:lvl w:ilvl="4" w:tplc="56B4C146" w:tentative="1">
      <w:start w:val="1"/>
      <w:numFmt w:val="bullet"/>
      <w:lvlText w:val="o"/>
      <w:lvlJc w:val="left"/>
      <w:pPr>
        <w:tabs>
          <w:tab w:val="num" w:pos="3600"/>
        </w:tabs>
        <w:ind w:left="3600" w:hanging="360"/>
      </w:pPr>
      <w:rPr>
        <w:rFonts w:ascii="Courier New" w:hAnsi="Courier New" w:hint="default"/>
      </w:rPr>
    </w:lvl>
    <w:lvl w:ilvl="5" w:tplc="138C6716" w:tentative="1">
      <w:start w:val="1"/>
      <w:numFmt w:val="bullet"/>
      <w:lvlText w:val=""/>
      <w:lvlJc w:val="left"/>
      <w:pPr>
        <w:tabs>
          <w:tab w:val="num" w:pos="4320"/>
        </w:tabs>
        <w:ind w:left="4320" w:hanging="360"/>
      </w:pPr>
      <w:rPr>
        <w:rFonts w:ascii="Wingdings" w:hAnsi="Wingdings" w:hint="default"/>
      </w:rPr>
    </w:lvl>
    <w:lvl w:ilvl="6" w:tplc="563221AC" w:tentative="1">
      <w:start w:val="1"/>
      <w:numFmt w:val="bullet"/>
      <w:lvlText w:val=""/>
      <w:lvlJc w:val="left"/>
      <w:pPr>
        <w:tabs>
          <w:tab w:val="num" w:pos="5040"/>
        </w:tabs>
        <w:ind w:left="5040" w:hanging="360"/>
      </w:pPr>
      <w:rPr>
        <w:rFonts w:ascii="Symbol" w:hAnsi="Symbol" w:hint="default"/>
      </w:rPr>
    </w:lvl>
    <w:lvl w:ilvl="7" w:tplc="281C01AA" w:tentative="1">
      <w:start w:val="1"/>
      <w:numFmt w:val="bullet"/>
      <w:lvlText w:val="o"/>
      <w:lvlJc w:val="left"/>
      <w:pPr>
        <w:tabs>
          <w:tab w:val="num" w:pos="5760"/>
        </w:tabs>
        <w:ind w:left="5760" w:hanging="360"/>
      </w:pPr>
      <w:rPr>
        <w:rFonts w:ascii="Courier New" w:hAnsi="Courier New" w:hint="default"/>
      </w:rPr>
    </w:lvl>
    <w:lvl w:ilvl="8" w:tplc="36A23662"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4A1686E"/>
    <w:multiLevelType w:val="hybridMultilevel"/>
    <w:tmpl w:val="3A10F9F8"/>
    <w:lvl w:ilvl="0" w:tplc="78FCE948">
      <w:start w:val="1"/>
      <w:numFmt w:val="decimal"/>
      <w:pStyle w:val="orderedlist10"/>
      <w:lvlText w:val="%1."/>
      <w:lvlJc w:val="left"/>
      <w:pPr>
        <w:tabs>
          <w:tab w:val="num" w:pos="360"/>
        </w:tabs>
        <w:ind w:left="360" w:hanging="360"/>
      </w:pPr>
      <w:rPr>
        <w:rFonts w:hint="default"/>
      </w:rPr>
    </w:lvl>
    <w:lvl w:ilvl="1" w:tplc="FB8A811E" w:tentative="1">
      <w:start w:val="1"/>
      <w:numFmt w:val="lowerLetter"/>
      <w:lvlText w:val="%2."/>
      <w:lvlJc w:val="left"/>
      <w:pPr>
        <w:tabs>
          <w:tab w:val="num" w:pos="1440"/>
        </w:tabs>
        <w:ind w:left="1440" w:hanging="360"/>
      </w:pPr>
    </w:lvl>
    <w:lvl w:ilvl="2" w:tplc="E832732C" w:tentative="1">
      <w:start w:val="1"/>
      <w:numFmt w:val="lowerRoman"/>
      <w:lvlText w:val="%3."/>
      <w:lvlJc w:val="right"/>
      <w:pPr>
        <w:tabs>
          <w:tab w:val="num" w:pos="2160"/>
        </w:tabs>
        <w:ind w:left="2160" w:hanging="180"/>
      </w:pPr>
    </w:lvl>
    <w:lvl w:ilvl="3" w:tplc="BDDE7DAE" w:tentative="1">
      <w:start w:val="1"/>
      <w:numFmt w:val="decimal"/>
      <w:lvlText w:val="%4."/>
      <w:lvlJc w:val="left"/>
      <w:pPr>
        <w:tabs>
          <w:tab w:val="num" w:pos="2880"/>
        </w:tabs>
        <w:ind w:left="2880" w:hanging="360"/>
      </w:pPr>
    </w:lvl>
    <w:lvl w:ilvl="4" w:tplc="F6E8DF9A" w:tentative="1">
      <w:start w:val="1"/>
      <w:numFmt w:val="lowerLetter"/>
      <w:lvlText w:val="%5."/>
      <w:lvlJc w:val="left"/>
      <w:pPr>
        <w:tabs>
          <w:tab w:val="num" w:pos="3600"/>
        </w:tabs>
        <w:ind w:left="3600" w:hanging="360"/>
      </w:pPr>
    </w:lvl>
    <w:lvl w:ilvl="5" w:tplc="A00EE96E" w:tentative="1">
      <w:start w:val="1"/>
      <w:numFmt w:val="lowerRoman"/>
      <w:lvlText w:val="%6."/>
      <w:lvlJc w:val="right"/>
      <w:pPr>
        <w:tabs>
          <w:tab w:val="num" w:pos="4320"/>
        </w:tabs>
        <w:ind w:left="4320" w:hanging="180"/>
      </w:pPr>
    </w:lvl>
    <w:lvl w:ilvl="6" w:tplc="D6A28EE8" w:tentative="1">
      <w:start w:val="1"/>
      <w:numFmt w:val="decimal"/>
      <w:lvlText w:val="%7."/>
      <w:lvlJc w:val="left"/>
      <w:pPr>
        <w:tabs>
          <w:tab w:val="num" w:pos="5040"/>
        </w:tabs>
        <w:ind w:left="5040" w:hanging="360"/>
      </w:pPr>
    </w:lvl>
    <w:lvl w:ilvl="7" w:tplc="BC48C574" w:tentative="1">
      <w:start w:val="1"/>
      <w:numFmt w:val="lowerLetter"/>
      <w:lvlText w:val="%8."/>
      <w:lvlJc w:val="left"/>
      <w:pPr>
        <w:tabs>
          <w:tab w:val="num" w:pos="5760"/>
        </w:tabs>
        <w:ind w:left="5760" w:hanging="360"/>
      </w:pPr>
    </w:lvl>
    <w:lvl w:ilvl="8" w:tplc="9DC064DE" w:tentative="1">
      <w:start w:val="1"/>
      <w:numFmt w:val="lowerRoman"/>
      <w:lvlText w:val="%9."/>
      <w:lvlJc w:val="right"/>
      <w:pPr>
        <w:tabs>
          <w:tab w:val="num" w:pos="6480"/>
        </w:tabs>
        <w:ind w:left="6480" w:hanging="180"/>
      </w:pPr>
    </w:lvl>
  </w:abstractNum>
  <w:abstractNum w:abstractNumId="24" w15:restartNumberingAfterBreak="0">
    <w:nsid w:val="572571A3"/>
    <w:multiLevelType w:val="hybridMultilevel"/>
    <w:tmpl w:val="602CF914"/>
    <w:lvl w:ilvl="0" w:tplc="56B82E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90C780D"/>
    <w:multiLevelType w:val="multilevel"/>
    <w:tmpl w:val="20722374"/>
    <w:lvl w:ilvl="0">
      <w:start w:val="1"/>
      <w:numFmt w:val="upperLetter"/>
      <w:pStyle w:val="Appendix1"/>
      <w:lvlText w:val="Appendix %1"/>
      <w:lvlJc w:val="left"/>
      <w:pPr>
        <w:tabs>
          <w:tab w:val="num" w:pos="1800"/>
        </w:tabs>
        <w:ind w:left="862" w:hanging="862"/>
      </w:pPr>
      <w:rPr>
        <w:rFonts w:hint="default"/>
      </w:rPr>
    </w:lvl>
    <w:lvl w:ilvl="1">
      <w:start w:val="1"/>
      <w:numFmt w:val="decimal"/>
      <w:lvlText w:val="%1.%2"/>
      <w:lvlJc w:val="left"/>
      <w:pPr>
        <w:tabs>
          <w:tab w:val="num" w:pos="862"/>
        </w:tabs>
        <w:ind w:left="862" w:hanging="862"/>
      </w:pPr>
      <w:rPr>
        <w:rFonts w:hint="default"/>
      </w:rPr>
    </w:lvl>
    <w:lvl w:ilvl="2">
      <w:start w:val="1"/>
      <w:numFmt w:val="decimal"/>
      <w:lvlText w:val="%1.%2.%3"/>
      <w:lvlJc w:val="left"/>
      <w:pPr>
        <w:tabs>
          <w:tab w:val="num" w:pos="862"/>
        </w:tabs>
        <w:ind w:left="862" w:hanging="862"/>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440"/>
        </w:tabs>
        <w:ind w:left="0" w:firstLine="0"/>
      </w:pPr>
      <w:rPr>
        <w:rFonts w:hint="default"/>
      </w:rPr>
    </w:lvl>
    <w:lvl w:ilvl="6">
      <w:start w:val="1"/>
      <w:numFmt w:val="upperLetter"/>
      <w:lvlText w:val="Appendix %7"/>
      <w:lvlJc w:val="left"/>
      <w:pPr>
        <w:tabs>
          <w:tab w:val="num" w:pos="1800"/>
        </w:tabs>
        <w:ind w:left="0" w:firstLine="0"/>
      </w:pPr>
      <w:rPr>
        <w:rFonts w:hint="default"/>
      </w:rPr>
    </w:lvl>
    <w:lvl w:ilvl="7">
      <w:start w:val="1"/>
      <w:numFmt w:val="decimal"/>
      <w:lvlText w:val="%7.%8"/>
      <w:lvlJc w:val="left"/>
      <w:pPr>
        <w:tabs>
          <w:tab w:val="num" w:pos="720"/>
        </w:tabs>
        <w:ind w:left="0" w:firstLine="0"/>
      </w:pPr>
      <w:rPr>
        <w:rFonts w:hint="default"/>
      </w:rPr>
    </w:lvl>
    <w:lvl w:ilvl="8">
      <w:start w:val="1"/>
      <w:numFmt w:val="decimal"/>
      <w:lvlText w:val="%7.%8.%9"/>
      <w:lvlJc w:val="left"/>
      <w:pPr>
        <w:tabs>
          <w:tab w:val="num" w:pos="720"/>
        </w:tabs>
        <w:ind w:left="0" w:firstLine="0"/>
      </w:pPr>
      <w:rPr>
        <w:rFonts w:hint="default"/>
      </w:rPr>
    </w:lvl>
  </w:abstractNum>
  <w:abstractNum w:abstractNumId="26" w15:restartNumberingAfterBreak="0">
    <w:nsid w:val="5B481052"/>
    <w:multiLevelType w:val="hybridMultilevel"/>
    <w:tmpl w:val="CF3CEB1E"/>
    <w:lvl w:ilvl="0" w:tplc="CD2C8872">
      <w:start w:val="1"/>
      <w:numFmt w:val="bullet"/>
      <w:pStyle w:val="unorderedlist1"/>
      <w:lvlText w:val=""/>
      <w:lvlJc w:val="left"/>
      <w:pPr>
        <w:tabs>
          <w:tab w:val="num" w:pos="360"/>
        </w:tabs>
        <w:ind w:left="360" w:hanging="360"/>
      </w:pPr>
      <w:rPr>
        <w:rFonts w:ascii="Wingdings" w:hAnsi="Wingdings" w:hint="default"/>
        <w:sz w:val="24"/>
      </w:rPr>
    </w:lvl>
    <w:lvl w:ilvl="1" w:tplc="F9D294E2">
      <w:start w:val="1"/>
      <w:numFmt w:val="bullet"/>
      <w:lvlText w:val=""/>
      <w:lvlJc w:val="left"/>
      <w:pPr>
        <w:tabs>
          <w:tab w:val="num" w:pos="589"/>
        </w:tabs>
        <w:ind w:left="589" w:hanging="360"/>
      </w:pPr>
      <w:rPr>
        <w:rFonts w:ascii="Wingdings" w:hAnsi="Wingdings" w:hint="default"/>
        <w:sz w:val="24"/>
      </w:rPr>
    </w:lvl>
    <w:lvl w:ilvl="2" w:tplc="2AE4F6D4" w:tentative="1">
      <w:start w:val="1"/>
      <w:numFmt w:val="bullet"/>
      <w:lvlText w:val=""/>
      <w:lvlJc w:val="left"/>
      <w:pPr>
        <w:tabs>
          <w:tab w:val="num" w:pos="1309"/>
        </w:tabs>
        <w:ind w:left="1309" w:hanging="360"/>
      </w:pPr>
      <w:rPr>
        <w:rFonts w:ascii="Wingdings" w:hAnsi="Wingdings" w:hint="default"/>
      </w:rPr>
    </w:lvl>
    <w:lvl w:ilvl="3" w:tplc="E2824C78" w:tentative="1">
      <w:start w:val="1"/>
      <w:numFmt w:val="bullet"/>
      <w:lvlText w:val=""/>
      <w:lvlJc w:val="left"/>
      <w:pPr>
        <w:tabs>
          <w:tab w:val="num" w:pos="2029"/>
        </w:tabs>
        <w:ind w:left="2029" w:hanging="360"/>
      </w:pPr>
      <w:rPr>
        <w:rFonts w:ascii="Symbol" w:hAnsi="Symbol" w:hint="default"/>
      </w:rPr>
    </w:lvl>
    <w:lvl w:ilvl="4" w:tplc="226CD2DC" w:tentative="1">
      <w:start w:val="1"/>
      <w:numFmt w:val="bullet"/>
      <w:lvlText w:val="o"/>
      <w:lvlJc w:val="left"/>
      <w:pPr>
        <w:tabs>
          <w:tab w:val="num" w:pos="2749"/>
        </w:tabs>
        <w:ind w:left="2749" w:hanging="360"/>
      </w:pPr>
      <w:rPr>
        <w:rFonts w:ascii="Courier New" w:hAnsi="Courier New" w:hint="default"/>
      </w:rPr>
    </w:lvl>
    <w:lvl w:ilvl="5" w:tplc="EB6E67B4" w:tentative="1">
      <w:start w:val="1"/>
      <w:numFmt w:val="bullet"/>
      <w:lvlText w:val=""/>
      <w:lvlJc w:val="left"/>
      <w:pPr>
        <w:tabs>
          <w:tab w:val="num" w:pos="3469"/>
        </w:tabs>
        <w:ind w:left="3469" w:hanging="360"/>
      </w:pPr>
      <w:rPr>
        <w:rFonts w:ascii="Wingdings" w:hAnsi="Wingdings" w:hint="default"/>
      </w:rPr>
    </w:lvl>
    <w:lvl w:ilvl="6" w:tplc="D4DED5FC" w:tentative="1">
      <w:start w:val="1"/>
      <w:numFmt w:val="bullet"/>
      <w:lvlText w:val=""/>
      <w:lvlJc w:val="left"/>
      <w:pPr>
        <w:tabs>
          <w:tab w:val="num" w:pos="4189"/>
        </w:tabs>
        <w:ind w:left="4189" w:hanging="360"/>
      </w:pPr>
      <w:rPr>
        <w:rFonts w:ascii="Symbol" w:hAnsi="Symbol" w:hint="default"/>
      </w:rPr>
    </w:lvl>
    <w:lvl w:ilvl="7" w:tplc="A8648914" w:tentative="1">
      <w:start w:val="1"/>
      <w:numFmt w:val="bullet"/>
      <w:lvlText w:val="o"/>
      <w:lvlJc w:val="left"/>
      <w:pPr>
        <w:tabs>
          <w:tab w:val="num" w:pos="4909"/>
        </w:tabs>
        <w:ind w:left="4909" w:hanging="360"/>
      </w:pPr>
      <w:rPr>
        <w:rFonts w:ascii="Courier New" w:hAnsi="Courier New" w:hint="default"/>
      </w:rPr>
    </w:lvl>
    <w:lvl w:ilvl="8" w:tplc="57888C6E" w:tentative="1">
      <w:start w:val="1"/>
      <w:numFmt w:val="bullet"/>
      <w:lvlText w:val=""/>
      <w:lvlJc w:val="left"/>
      <w:pPr>
        <w:tabs>
          <w:tab w:val="num" w:pos="5629"/>
        </w:tabs>
        <w:ind w:left="5629" w:hanging="360"/>
      </w:pPr>
      <w:rPr>
        <w:rFonts w:ascii="Wingdings" w:hAnsi="Wingdings" w:hint="default"/>
      </w:rPr>
    </w:lvl>
  </w:abstractNum>
  <w:abstractNum w:abstractNumId="27" w15:restartNumberingAfterBreak="0">
    <w:nsid w:val="608171CF"/>
    <w:multiLevelType w:val="multilevel"/>
    <w:tmpl w:val="B4140034"/>
    <w:lvl w:ilvl="0">
      <w:start w:val="1"/>
      <w:numFmt w:val="lowerLetter"/>
      <w:pStyle w:val="orderedlist20"/>
      <w:lvlText w:val="%1)"/>
      <w:lvlJc w:val="left"/>
      <w:pPr>
        <w:tabs>
          <w:tab w:val="num" w:pos="720"/>
        </w:tabs>
        <w:ind w:left="720" w:hanging="360"/>
      </w:pPr>
    </w:lvl>
    <w:lvl w:ilvl="1">
      <w:start w:val="1"/>
      <w:numFmt w:val="lowerLetter"/>
      <w:lvlText w:val="%2)"/>
      <w:lvlJc w:val="left"/>
      <w:pPr>
        <w:tabs>
          <w:tab w:val="num" w:pos="720"/>
        </w:tabs>
        <w:ind w:left="720" w:hanging="360"/>
      </w:pPr>
      <w:rPr>
        <w:rFonts w:hint="default"/>
      </w:rPr>
    </w:lvl>
    <w:lvl w:ilvl="2">
      <w:start w:val="1"/>
      <w:numFmt w:val="lowerRoman"/>
      <w:pStyle w:val="orderedlist30"/>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61221EED"/>
    <w:multiLevelType w:val="hybridMultilevel"/>
    <w:tmpl w:val="27AAEE06"/>
    <w:lvl w:ilvl="0" w:tplc="0409000F">
      <w:start w:val="1"/>
      <w:numFmt w:val="bullet"/>
      <w:pStyle w:val="unorderedlist30"/>
      <w:lvlText w:val=""/>
      <w:lvlJc w:val="left"/>
      <w:pPr>
        <w:tabs>
          <w:tab w:val="num" w:pos="2157"/>
        </w:tabs>
        <w:ind w:left="2157" w:hanging="360"/>
      </w:pPr>
      <w:rPr>
        <w:rFonts w:ascii="Wingdings" w:hAnsi="Wingdings" w:hint="default"/>
        <w:color w:val="005288"/>
        <w:sz w:val="16"/>
        <w:szCs w:val="16"/>
      </w:rPr>
    </w:lvl>
    <w:lvl w:ilvl="1" w:tplc="04090019" w:tentative="1">
      <w:start w:val="1"/>
      <w:numFmt w:val="bullet"/>
      <w:lvlText w:val="o"/>
      <w:lvlJc w:val="left"/>
      <w:pPr>
        <w:tabs>
          <w:tab w:val="num" w:pos="589"/>
        </w:tabs>
        <w:ind w:left="589" w:hanging="360"/>
      </w:pPr>
      <w:rPr>
        <w:rFonts w:ascii="Courier New" w:hAnsi="Courier New" w:hint="default"/>
      </w:rPr>
    </w:lvl>
    <w:lvl w:ilvl="2" w:tplc="0409001B" w:tentative="1">
      <w:start w:val="1"/>
      <w:numFmt w:val="bullet"/>
      <w:lvlText w:val=""/>
      <w:lvlJc w:val="left"/>
      <w:pPr>
        <w:tabs>
          <w:tab w:val="num" w:pos="1309"/>
        </w:tabs>
        <w:ind w:left="1309" w:hanging="360"/>
      </w:pPr>
      <w:rPr>
        <w:rFonts w:ascii="Wingdings" w:hAnsi="Wingdings" w:hint="default"/>
      </w:rPr>
    </w:lvl>
    <w:lvl w:ilvl="3" w:tplc="0409000F" w:tentative="1">
      <w:start w:val="1"/>
      <w:numFmt w:val="bullet"/>
      <w:lvlText w:val=""/>
      <w:lvlJc w:val="left"/>
      <w:pPr>
        <w:tabs>
          <w:tab w:val="num" w:pos="2029"/>
        </w:tabs>
        <w:ind w:left="2029" w:hanging="360"/>
      </w:pPr>
      <w:rPr>
        <w:rFonts w:ascii="Symbol" w:hAnsi="Symbol" w:hint="default"/>
      </w:rPr>
    </w:lvl>
    <w:lvl w:ilvl="4" w:tplc="04090019" w:tentative="1">
      <w:start w:val="1"/>
      <w:numFmt w:val="bullet"/>
      <w:lvlText w:val="o"/>
      <w:lvlJc w:val="left"/>
      <w:pPr>
        <w:tabs>
          <w:tab w:val="num" w:pos="2749"/>
        </w:tabs>
        <w:ind w:left="2749" w:hanging="360"/>
      </w:pPr>
      <w:rPr>
        <w:rFonts w:ascii="Courier New" w:hAnsi="Courier New" w:hint="default"/>
      </w:rPr>
    </w:lvl>
    <w:lvl w:ilvl="5" w:tplc="0409001B" w:tentative="1">
      <w:start w:val="1"/>
      <w:numFmt w:val="bullet"/>
      <w:lvlText w:val=""/>
      <w:lvlJc w:val="left"/>
      <w:pPr>
        <w:tabs>
          <w:tab w:val="num" w:pos="3469"/>
        </w:tabs>
        <w:ind w:left="3469" w:hanging="360"/>
      </w:pPr>
      <w:rPr>
        <w:rFonts w:ascii="Wingdings" w:hAnsi="Wingdings" w:hint="default"/>
      </w:rPr>
    </w:lvl>
    <w:lvl w:ilvl="6" w:tplc="0409000F" w:tentative="1">
      <w:start w:val="1"/>
      <w:numFmt w:val="bullet"/>
      <w:lvlText w:val=""/>
      <w:lvlJc w:val="left"/>
      <w:pPr>
        <w:tabs>
          <w:tab w:val="num" w:pos="4189"/>
        </w:tabs>
        <w:ind w:left="4189" w:hanging="360"/>
      </w:pPr>
      <w:rPr>
        <w:rFonts w:ascii="Symbol" w:hAnsi="Symbol" w:hint="default"/>
      </w:rPr>
    </w:lvl>
    <w:lvl w:ilvl="7" w:tplc="04090019" w:tentative="1">
      <w:start w:val="1"/>
      <w:numFmt w:val="bullet"/>
      <w:lvlText w:val="o"/>
      <w:lvlJc w:val="left"/>
      <w:pPr>
        <w:tabs>
          <w:tab w:val="num" w:pos="4909"/>
        </w:tabs>
        <w:ind w:left="4909" w:hanging="360"/>
      </w:pPr>
      <w:rPr>
        <w:rFonts w:ascii="Courier New" w:hAnsi="Courier New" w:hint="default"/>
      </w:rPr>
    </w:lvl>
    <w:lvl w:ilvl="8" w:tplc="0409001B" w:tentative="1">
      <w:start w:val="1"/>
      <w:numFmt w:val="bullet"/>
      <w:lvlText w:val=""/>
      <w:lvlJc w:val="left"/>
      <w:pPr>
        <w:tabs>
          <w:tab w:val="num" w:pos="5629"/>
        </w:tabs>
        <w:ind w:left="5629" w:hanging="360"/>
      </w:pPr>
      <w:rPr>
        <w:rFonts w:ascii="Wingdings" w:hAnsi="Wingdings" w:hint="default"/>
      </w:rPr>
    </w:lvl>
  </w:abstractNum>
  <w:abstractNum w:abstractNumId="29" w15:restartNumberingAfterBreak="0">
    <w:nsid w:val="63255D3D"/>
    <w:multiLevelType w:val="hybridMultilevel"/>
    <w:tmpl w:val="A3905874"/>
    <w:lvl w:ilvl="0" w:tplc="47DC3AF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78B0482"/>
    <w:multiLevelType w:val="hybridMultilevel"/>
    <w:tmpl w:val="4B347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0D0FB6"/>
    <w:multiLevelType w:val="hybridMultilevel"/>
    <w:tmpl w:val="5E2C473E"/>
    <w:lvl w:ilvl="0" w:tplc="F4AE75EC">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2" w15:restartNumberingAfterBreak="0">
    <w:nsid w:val="76932E5E"/>
    <w:multiLevelType w:val="hybridMultilevel"/>
    <w:tmpl w:val="E7647500"/>
    <w:lvl w:ilvl="0" w:tplc="04090007">
      <w:start w:val="1"/>
      <w:numFmt w:val="bullet"/>
      <w:pStyle w:val="unorderedlist10"/>
      <w:lvlText w:val=""/>
      <w:lvlJc w:val="left"/>
      <w:pPr>
        <w:tabs>
          <w:tab w:val="num" w:pos="717"/>
        </w:tabs>
        <w:ind w:left="717" w:hanging="360"/>
      </w:pPr>
      <w:rPr>
        <w:rFonts w:ascii="Symbol" w:hAnsi="Symbol" w:hint="default"/>
        <w:color w:val="005288"/>
        <w:sz w:val="22"/>
        <w:szCs w:val="22"/>
      </w:rPr>
    </w:lvl>
    <w:lvl w:ilvl="1" w:tplc="04090003">
      <w:start w:val="1"/>
      <w:numFmt w:val="bullet"/>
      <w:lvlText w:val="o"/>
      <w:lvlJc w:val="left"/>
      <w:pPr>
        <w:tabs>
          <w:tab w:val="num" w:pos="1931"/>
        </w:tabs>
        <w:ind w:left="1931" w:hanging="360"/>
      </w:pPr>
      <w:rPr>
        <w:rFonts w:ascii="Courier New" w:hAnsi="Courier New" w:hint="default"/>
      </w:rPr>
    </w:lvl>
    <w:lvl w:ilvl="2" w:tplc="04090005" w:tentative="1">
      <w:start w:val="1"/>
      <w:numFmt w:val="bullet"/>
      <w:lvlText w:val=""/>
      <w:lvlJc w:val="left"/>
      <w:pPr>
        <w:tabs>
          <w:tab w:val="num" w:pos="2651"/>
        </w:tabs>
        <w:ind w:left="2651" w:hanging="360"/>
      </w:pPr>
      <w:rPr>
        <w:rFonts w:ascii="Wingdings" w:hAnsi="Wingdings" w:hint="default"/>
      </w:rPr>
    </w:lvl>
    <w:lvl w:ilvl="3" w:tplc="04090001" w:tentative="1">
      <w:start w:val="1"/>
      <w:numFmt w:val="bullet"/>
      <w:lvlText w:val=""/>
      <w:lvlJc w:val="left"/>
      <w:pPr>
        <w:tabs>
          <w:tab w:val="num" w:pos="3371"/>
        </w:tabs>
        <w:ind w:left="3371" w:hanging="360"/>
      </w:pPr>
      <w:rPr>
        <w:rFonts w:ascii="Symbol" w:hAnsi="Symbol" w:hint="default"/>
      </w:rPr>
    </w:lvl>
    <w:lvl w:ilvl="4" w:tplc="04090003" w:tentative="1">
      <w:start w:val="1"/>
      <w:numFmt w:val="bullet"/>
      <w:lvlText w:val="o"/>
      <w:lvlJc w:val="left"/>
      <w:pPr>
        <w:tabs>
          <w:tab w:val="num" w:pos="4091"/>
        </w:tabs>
        <w:ind w:left="4091" w:hanging="360"/>
      </w:pPr>
      <w:rPr>
        <w:rFonts w:ascii="Courier New" w:hAnsi="Courier New" w:hint="default"/>
      </w:rPr>
    </w:lvl>
    <w:lvl w:ilvl="5" w:tplc="04090005" w:tentative="1">
      <w:start w:val="1"/>
      <w:numFmt w:val="bullet"/>
      <w:lvlText w:val=""/>
      <w:lvlJc w:val="left"/>
      <w:pPr>
        <w:tabs>
          <w:tab w:val="num" w:pos="4811"/>
        </w:tabs>
        <w:ind w:left="4811" w:hanging="360"/>
      </w:pPr>
      <w:rPr>
        <w:rFonts w:ascii="Wingdings" w:hAnsi="Wingdings" w:hint="default"/>
      </w:rPr>
    </w:lvl>
    <w:lvl w:ilvl="6" w:tplc="04090001" w:tentative="1">
      <w:start w:val="1"/>
      <w:numFmt w:val="bullet"/>
      <w:lvlText w:val=""/>
      <w:lvlJc w:val="left"/>
      <w:pPr>
        <w:tabs>
          <w:tab w:val="num" w:pos="5531"/>
        </w:tabs>
        <w:ind w:left="5531" w:hanging="360"/>
      </w:pPr>
      <w:rPr>
        <w:rFonts w:ascii="Symbol" w:hAnsi="Symbol" w:hint="default"/>
      </w:rPr>
    </w:lvl>
    <w:lvl w:ilvl="7" w:tplc="04090003" w:tentative="1">
      <w:start w:val="1"/>
      <w:numFmt w:val="bullet"/>
      <w:lvlText w:val="o"/>
      <w:lvlJc w:val="left"/>
      <w:pPr>
        <w:tabs>
          <w:tab w:val="num" w:pos="6251"/>
        </w:tabs>
        <w:ind w:left="6251" w:hanging="360"/>
      </w:pPr>
      <w:rPr>
        <w:rFonts w:ascii="Courier New" w:hAnsi="Courier New" w:hint="default"/>
      </w:rPr>
    </w:lvl>
    <w:lvl w:ilvl="8" w:tplc="04090005" w:tentative="1">
      <w:start w:val="1"/>
      <w:numFmt w:val="bullet"/>
      <w:lvlText w:val=""/>
      <w:lvlJc w:val="left"/>
      <w:pPr>
        <w:tabs>
          <w:tab w:val="num" w:pos="6971"/>
        </w:tabs>
        <w:ind w:left="6971" w:hanging="360"/>
      </w:pPr>
      <w:rPr>
        <w:rFonts w:ascii="Wingdings" w:hAnsi="Wingdings" w:hint="default"/>
      </w:rPr>
    </w:lvl>
  </w:abstractNum>
  <w:abstractNum w:abstractNumId="33" w15:restartNumberingAfterBreak="0">
    <w:nsid w:val="7D323AA5"/>
    <w:multiLevelType w:val="multilevel"/>
    <w:tmpl w:val="FE28014C"/>
    <w:name w:val="TessellaNumbering"/>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15:restartNumberingAfterBreak="0">
    <w:nsid w:val="7FE4322E"/>
    <w:multiLevelType w:val="hybridMultilevel"/>
    <w:tmpl w:val="AA505C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6"/>
  </w:num>
  <w:num w:numId="3">
    <w:abstractNumId w:val="13"/>
  </w:num>
  <w:num w:numId="4">
    <w:abstractNumId w:val="26"/>
  </w:num>
  <w:num w:numId="5">
    <w:abstractNumId w:val="22"/>
  </w:num>
  <w:num w:numId="6">
    <w:abstractNumId w:val="9"/>
  </w:num>
  <w:num w:numId="7">
    <w:abstractNumId w:val="4"/>
  </w:num>
  <w:num w:numId="8">
    <w:abstractNumId w:val="5"/>
  </w:num>
  <w:num w:numId="9">
    <w:abstractNumId w:val="3"/>
  </w:num>
  <w:num w:numId="10">
    <w:abstractNumId w:val="2"/>
  </w:num>
  <w:num w:numId="11">
    <w:abstractNumId w:val="1"/>
  </w:num>
  <w:num w:numId="12">
    <w:abstractNumId w:val="0"/>
  </w:num>
  <w:num w:numId="13">
    <w:abstractNumId w:val="25"/>
  </w:num>
  <w:num w:numId="14">
    <w:abstractNumId w:val="15"/>
  </w:num>
  <w:num w:numId="15">
    <w:abstractNumId w:val="7"/>
  </w:num>
  <w:num w:numId="16">
    <w:abstractNumId w:val="33"/>
  </w:num>
  <w:num w:numId="17">
    <w:abstractNumId w:val="33"/>
  </w:num>
  <w:num w:numId="18">
    <w:abstractNumId w:val="33"/>
  </w:num>
  <w:num w:numId="19">
    <w:abstractNumId w:val="33"/>
  </w:num>
  <w:num w:numId="20">
    <w:abstractNumId w:val="33"/>
  </w:num>
  <w:num w:numId="21">
    <w:abstractNumId w:val="33"/>
  </w:num>
  <w:num w:numId="22">
    <w:abstractNumId w:val="33"/>
  </w:num>
  <w:num w:numId="23">
    <w:abstractNumId w:val="33"/>
  </w:num>
  <w:num w:numId="24">
    <w:abstractNumId w:val="33"/>
  </w:num>
  <w:num w:numId="25">
    <w:abstractNumId w:val="23"/>
  </w:num>
  <w:num w:numId="26">
    <w:abstractNumId w:val="27"/>
  </w:num>
  <w:num w:numId="27">
    <w:abstractNumId w:val="27"/>
  </w:num>
  <w:num w:numId="28">
    <w:abstractNumId w:val="19"/>
  </w:num>
  <w:num w:numId="29">
    <w:abstractNumId w:val="19"/>
  </w:num>
  <w:num w:numId="30">
    <w:abstractNumId w:val="19"/>
  </w:num>
  <w:num w:numId="31">
    <w:abstractNumId w:val="19"/>
  </w:num>
  <w:num w:numId="32">
    <w:abstractNumId w:val="19"/>
  </w:num>
  <w:num w:numId="33">
    <w:abstractNumId w:val="32"/>
  </w:num>
  <w:num w:numId="34">
    <w:abstractNumId w:val="20"/>
  </w:num>
  <w:num w:numId="35">
    <w:abstractNumId w:val="28"/>
  </w:num>
  <w:num w:numId="36">
    <w:abstractNumId w:val="14"/>
  </w:num>
  <w:num w:numId="37">
    <w:abstractNumId w:val="34"/>
  </w:num>
  <w:num w:numId="38">
    <w:abstractNumId w:val="6"/>
  </w:num>
  <w:num w:numId="39">
    <w:abstractNumId w:val="29"/>
  </w:num>
  <w:num w:numId="40">
    <w:abstractNumId w:val="11"/>
  </w:num>
  <w:num w:numId="41">
    <w:abstractNumId w:val="12"/>
  </w:num>
  <w:num w:numId="42">
    <w:abstractNumId w:val="18"/>
  </w:num>
  <w:num w:numId="43">
    <w:abstractNumId w:val="31"/>
  </w:num>
  <w:num w:numId="44">
    <w:abstractNumId w:val="17"/>
  </w:num>
  <w:num w:numId="45">
    <w:abstractNumId w:val="24"/>
  </w:num>
  <w:num w:numId="46">
    <w:abstractNumId w:val="21"/>
  </w:num>
  <w:num w:numId="47">
    <w:abstractNumId w:val="30"/>
  </w:num>
  <w:num w:numId="48">
    <w:abstractNumId w:val="1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mirrorMargins/>
  <w:proofState w:spelling="clean" w:grammar="clean"/>
  <w:defaultTabStop w:val="720"/>
  <w:drawingGridHorizontalSpacing w:val="45"/>
  <w:drawingGridVerticalSpacing w:val="45"/>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856"/>
    <w:rsid w:val="00001E51"/>
    <w:rsid w:val="000075C5"/>
    <w:rsid w:val="0001217D"/>
    <w:rsid w:val="00012B29"/>
    <w:rsid w:val="0001587A"/>
    <w:rsid w:val="00015985"/>
    <w:rsid w:val="00015A37"/>
    <w:rsid w:val="00021167"/>
    <w:rsid w:val="00023E31"/>
    <w:rsid w:val="00024201"/>
    <w:rsid w:val="00026B58"/>
    <w:rsid w:val="00026D59"/>
    <w:rsid w:val="000276D3"/>
    <w:rsid w:val="000302C5"/>
    <w:rsid w:val="00030999"/>
    <w:rsid w:val="00031C03"/>
    <w:rsid w:val="00032871"/>
    <w:rsid w:val="00032D6C"/>
    <w:rsid w:val="00032DEF"/>
    <w:rsid w:val="00032FA4"/>
    <w:rsid w:val="000343D4"/>
    <w:rsid w:val="00036C58"/>
    <w:rsid w:val="00042173"/>
    <w:rsid w:val="0004449C"/>
    <w:rsid w:val="00046C63"/>
    <w:rsid w:val="00047DDA"/>
    <w:rsid w:val="00050E29"/>
    <w:rsid w:val="000518A5"/>
    <w:rsid w:val="00052612"/>
    <w:rsid w:val="0005411F"/>
    <w:rsid w:val="00054338"/>
    <w:rsid w:val="0005685D"/>
    <w:rsid w:val="0005773F"/>
    <w:rsid w:val="000617EA"/>
    <w:rsid w:val="00062AE9"/>
    <w:rsid w:val="00062C28"/>
    <w:rsid w:val="000635B8"/>
    <w:rsid w:val="00067CC4"/>
    <w:rsid w:val="00074239"/>
    <w:rsid w:val="00074664"/>
    <w:rsid w:val="000746BD"/>
    <w:rsid w:val="000776C6"/>
    <w:rsid w:val="00077BDE"/>
    <w:rsid w:val="000801AB"/>
    <w:rsid w:val="00080B6B"/>
    <w:rsid w:val="00081775"/>
    <w:rsid w:val="00086876"/>
    <w:rsid w:val="00086A8B"/>
    <w:rsid w:val="00087D08"/>
    <w:rsid w:val="00092339"/>
    <w:rsid w:val="000928D6"/>
    <w:rsid w:val="00093440"/>
    <w:rsid w:val="0009616B"/>
    <w:rsid w:val="000970A7"/>
    <w:rsid w:val="000A09C1"/>
    <w:rsid w:val="000A2C03"/>
    <w:rsid w:val="000A33D0"/>
    <w:rsid w:val="000A3757"/>
    <w:rsid w:val="000A3D30"/>
    <w:rsid w:val="000A4620"/>
    <w:rsid w:val="000A6419"/>
    <w:rsid w:val="000B1DA7"/>
    <w:rsid w:val="000B1FDF"/>
    <w:rsid w:val="000B21F9"/>
    <w:rsid w:val="000B4137"/>
    <w:rsid w:val="000B656F"/>
    <w:rsid w:val="000C0780"/>
    <w:rsid w:val="000C27C6"/>
    <w:rsid w:val="000C3421"/>
    <w:rsid w:val="000C56E0"/>
    <w:rsid w:val="000D04EB"/>
    <w:rsid w:val="000D1185"/>
    <w:rsid w:val="000D242C"/>
    <w:rsid w:val="000D2A10"/>
    <w:rsid w:val="000D4305"/>
    <w:rsid w:val="000D4739"/>
    <w:rsid w:val="000D52F0"/>
    <w:rsid w:val="000D5D5C"/>
    <w:rsid w:val="000E3A3A"/>
    <w:rsid w:val="000E3D30"/>
    <w:rsid w:val="000E4206"/>
    <w:rsid w:val="000E519C"/>
    <w:rsid w:val="000E5D5C"/>
    <w:rsid w:val="000E6987"/>
    <w:rsid w:val="000F057B"/>
    <w:rsid w:val="000F0F07"/>
    <w:rsid w:val="000F6731"/>
    <w:rsid w:val="00101231"/>
    <w:rsid w:val="001041B9"/>
    <w:rsid w:val="00104E93"/>
    <w:rsid w:val="0010617C"/>
    <w:rsid w:val="0010683B"/>
    <w:rsid w:val="00106B90"/>
    <w:rsid w:val="0011025E"/>
    <w:rsid w:val="00110DCC"/>
    <w:rsid w:val="00110FDE"/>
    <w:rsid w:val="00111A8E"/>
    <w:rsid w:val="001120FB"/>
    <w:rsid w:val="00114DEB"/>
    <w:rsid w:val="001209E5"/>
    <w:rsid w:val="0012300A"/>
    <w:rsid w:val="001231AC"/>
    <w:rsid w:val="00134B46"/>
    <w:rsid w:val="0014147B"/>
    <w:rsid w:val="00141586"/>
    <w:rsid w:val="00143D96"/>
    <w:rsid w:val="00145C92"/>
    <w:rsid w:val="001468B3"/>
    <w:rsid w:val="00147658"/>
    <w:rsid w:val="00150A16"/>
    <w:rsid w:val="001510A9"/>
    <w:rsid w:val="00152F0D"/>
    <w:rsid w:val="00157973"/>
    <w:rsid w:val="00157F09"/>
    <w:rsid w:val="00161284"/>
    <w:rsid w:val="00162BBE"/>
    <w:rsid w:val="00164963"/>
    <w:rsid w:val="00166EAA"/>
    <w:rsid w:val="00167183"/>
    <w:rsid w:val="00167B1E"/>
    <w:rsid w:val="00172C2B"/>
    <w:rsid w:val="001800FE"/>
    <w:rsid w:val="00182830"/>
    <w:rsid w:val="00183DD8"/>
    <w:rsid w:val="00187035"/>
    <w:rsid w:val="00190E7D"/>
    <w:rsid w:val="00192A8C"/>
    <w:rsid w:val="00194D02"/>
    <w:rsid w:val="001A0829"/>
    <w:rsid w:val="001A3979"/>
    <w:rsid w:val="001A47FE"/>
    <w:rsid w:val="001A4FDD"/>
    <w:rsid w:val="001A6A3E"/>
    <w:rsid w:val="001B1057"/>
    <w:rsid w:val="001B15D7"/>
    <w:rsid w:val="001B64E5"/>
    <w:rsid w:val="001B7518"/>
    <w:rsid w:val="001B7C80"/>
    <w:rsid w:val="001C100D"/>
    <w:rsid w:val="001C2A0B"/>
    <w:rsid w:val="001C3249"/>
    <w:rsid w:val="001C37DA"/>
    <w:rsid w:val="001C3CF2"/>
    <w:rsid w:val="001C53CB"/>
    <w:rsid w:val="001C6A1D"/>
    <w:rsid w:val="001C7956"/>
    <w:rsid w:val="001C7DD3"/>
    <w:rsid w:val="001D1A37"/>
    <w:rsid w:val="001D33EE"/>
    <w:rsid w:val="001D4807"/>
    <w:rsid w:val="001D50EE"/>
    <w:rsid w:val="001D5E71"/>
    <w:rsid w:val="001D6BEC"/>
    <w:rsid w:val="001D6E71"/>
    <w:rsid w:val="001D7A62"/>
    <w:rsid w:val="001D7AC2"/>
    <w:rsid w:val="001D7AF6"/>
    <w:rsid w:val="001E2CCA"/>
    <w:rsid w:val="001E33FA"/>
    <w:rsid w:val="001E5782"/>
    <w:rsid w:val="001E67F5"/>
    <w:rsid w:val="001E6F25"/>
    <w:rsid w:val="001E7FEB"/>
    <w:rsid w:val="001F2CBC"/>
    <w:rsid w:val="001F4C6D"/>
    <w:rsid w:val="002005A7"/>
    <w:rsid w:val="00203BE6"/>
    <w:rsid w:val="002101CA"/>
    <w:rsid w:val="00210920"/>
    <w:rsid w:val="00210C41"/>
    <w:rsid w:val="002115BB"/>
    <w:rsid w:val="002155EF"/>
    <w:rsid w:val="002202C5"/>
    <w:rsid w:val="00222B36"/>
    <w:rsid w:val="00223A96"/>
    <w:rsid w:val="002246E0"/>
    <w:rsid w:val="00224DB9"/>
    <w:rsid w:val="00227288"/>
    <w:rsid w:val="002305DA"/>
    <w:rsid w:val="002311C1"/>
    <w:rsid w:val="00231C08"/>
    <w:rsid w:val="00232F8B"/>
    <w:rsid w:val="00233169"/>
    <w:rsid w:val="00233DF1"/>
    <w:rsid w:val="00236038"/>
    <w:rsid w:val="00236FAB"/>
    <w:rsid w:val="0023795E"/>
    <w:rsid w:val="00240E5E"/>
    <w:rsid w:val="0024187C"/>
    <w:rsid w:val="00243BE9"/>
    <w:rsid w:val="002478E9"/>
    <w:rsid w:val="00250C75"/>
    <w:rsid w:val="002512F9"/>
    <w:rsid w:val="00251401"/>
    <w:rsid w:val="00253296"/>
    <w:rsid w:val="00253EDD"/>
    <w:rsid w:val="00253F3A"/>
    <w:rsid w:val="0025497B"/>
    <w:rsid w:val="00256AC1"/>
    <w:rsid w:val="00257B34"/>
    <w:rsid w:val="00261BDD"/>
    <w:rsid w:val="00264672"/>
    <w:rsid w:val="00264A2F"/>
    <w:rsid w:val="00266018"/>
    <w:rsid w:val="00267DFA"/>
    <w:rsid w:val="002721F9"/>
    <w:rsid w:val="00272AB9"/>
    <w:rsid w:val="00272BC0"/>
    <w:rsid w:val="00274658"/>
    <w:rsid w:val="00274BF3"/>
    <w:rsid w:val="00275F03"/>
    <w:rsid w:val="00277508"/>
    <w:rsid w:val="00277FDF"/>
    <w:rsid w:val="0028183F"/>
    <w:rsid w:val="00282342"/>
    <w:rsid w:val="0028361B"/>
    <w:rsid w:val="0028440E"/>
    <w:rsid w:val="00284B5A"/>
    <w:rsid w:val="00285829"/>
    <w:rsid w:val="0028719E"/>
    <w:rsid w:val="002920F0"/>
    <w:rsid w:val="00292937"/>
    <w:rsid w:val="0029452B"/>
    <w:rsid w:val="002970AA"/>
    <w:rsid w:val="002A0C81"/>
    <w:rsid w:val="002A3831"/>
    <w:rsid w:val="002A4DFE"/>
    <w:rsid w:val="002A64C0"/>
    <w:rsid w:val="002B045E"/>
    <w:rsid w:val="002B1568"/>
    <w:rsid w:val="002B253D"/>
    <w:rsid w:val="002B29A9"/>
    <w:rsid w:val="002B38CF"/>
    <w:rsid w:val="002B4877"/>
    <w:rsid w:val="002B5932"/>
    <w:rsid w:val="002B7B52"/>
    <w:rsid w:val="002C0EAF"/>
    <w:rsid w:val="002C274D"/>
    <w:rsid w:val="002C3653"/>
    <w:rsid w:val="002C396E"/>
    <w:rsid w:val="002C5851"/>
    <w:rsid w:val="002C6B49"/>
    <w:rsid w:val="002C7349"/>
    <w:rsid w:val="002C7F02"/>
    <w:rsid w:val="002C7FC2"/>
    <w:rsid w:val="002D2E41"/>
    <w:rsid w:val="002D31A6"/>
    <w:rsid w:val="002D3310"/>
    <w:rsid w:val="002D454F"/>
    <w:rsid w:val="002D759A"/>
    <w:rsid w:val="002E2516"/>
    <w:rsid w:val="002E587F"/>
    <w:rsid w:val="002E723C"/>
    <w:rsid w:val="002F0AA3"/>
    <w:rsid w:val="002F255C"/>
    <w:rsid w:val="002F3344"/>
    <w:rsid w:val="002F3E85"/>
    <w:rsid w:val="002F646D"/>
    <w:rsid w:val="002F66BE"/>
    <w:rsid w:val="002F691F"/>
    <w:rsid w:val="002F6B9A"/>
    <w:rsid w:val="003057EB"/>
    <w:rsid w:val="00305A6A"/>
    <w:rsid w:val="003069E9"/>
    <w:rsid w:val="00307158"/>
    <w:rsid w:val="00310E7D"/>
    <w:rsid w:val="003141B8"/>
    <w:rsid w:val="003154B5"/>
    <w:rsid w:val="0031673C"/>
    <w:rsid w:val="00317018"/>
    <w:rsid w:val="00317623"/>
    <w:rsid w:val="00317A94"/>
    <w:rsid w:val="00320326"/>
    <w:rsid w:val="00321EA1"/>
    <w:rsid w:val="00324507"/>
    <w:rsid w:val="003255DB"/>
    <w:rsid w:val="00325732"/>
    <w:rsid w:val="0033061A"/>
    <w:rsid w:val="003326B1"/>
    <w:rsid w:val="00333C47"/>
    <w:rsid w:val="00333DA2"/>
    <w:rsid w:val="00334BD5"/>
    <w:rsid w:val="0033768E"/>
    <w:rsid w:val="003422A4"/>
    <w:rsid w:val="003451D0"/>
    <w:rsid w:val="00346352"/>
    <w:rsid w:val="0034695E"/>
    <w:rsid w:val="00346C4F"/>
    <w:rsid w:val="00350BC9"/>
    <w:rsid w:val="00364CD2"/>
    <w:rsid w:val="00365896"/>
    <w:rsid w:val="00370879"/>
    <w:rsid w:val="00374C06"/>
    <w:rsid w:val="00376B2B"/>
    <w:rsid w:val="0037710D"/>
    <w:rsid w:val="0037751D"/>
    <w:rsid w:val="00377A56"/>
    <w:rsid w:val="00377BF6"/>
    <w:rsid w:val="00381266"/>
    <w:rsid w:val="003841CA"/>
    <w:rsid w:val="0038560A"/>
    <w:rsid w:val="00385B44"/>
    <w:rsid w:val="00385CC5"/>
    <w:rsid w:val="003876B9"/>
    <w:rsid w:val="00390D15"/>
    <w:rsid w:val="003941D1"/>
    <w:rsid w:val="0039479C"/>
    <w:rsid w:val="00394815"/>
    <w:rsid w:val="00396F8F"/>
    <w:rsid w:val="003A05F7"/>
    <w:rsid w:val="003A1421"/>
    <w:rsid w:val="003A3933"/>
    <w:rsid w:val="003A4577"/>
    <w:rsid w:val="003A4AA2"/>
    <w:rsid w:val="003A74AF"/>
    <w:rsid w:val="003B0444"/>
    <w:rsid w:val="003B1EF0"/>
    <w:rsid w:val="003B30B6"/>
    <w:rsid w:val="003B33E4"/>
    <w:rsid w:val="003B41EC"/>
    <w:rsid w:val="003C0B15"/>
    <w:rsid w:val="003C0BDE"/>
    <w:rsid w:val="003C344E"/>
    <w:rsid w:val="003C6136"/>
    <w:rsid w:val="003C677F"/>
    <w:rsid w:val="003C774B"/>
    <w:rsid w:val="003C77E1"/>
    <w:rsid w:val="003D3CB9"/>
    <w:rsid w:val="003D3EC0"/>
    <w:rsid w:val="003D5A67"/>
    <w:rsid w:val="003E32B3"/>
    <w:rsid w:val="003E35EA"/>
    <w:rsid w:val="003E47C0"/>
    <w:rsid w:val="003E5623"/>
    <w:rsid w:val="003E5F76"/>
    <w:rsid w:val="003E668C"/>
    <w:rsid w:val="003F183E"/>
    <w:rsid w:val="003F2067"/>
    <w:rsid w:val="003F2348"/>
    <w:rsid w:val="003F3059"/>
    <w:rsid w:val="003F3113"/>
    <w:rsid w:val="003F3425"/>
    <w:rsid w:val="003F3C3B"/>
    <w:rsid w:val="003F4293"/>
    <w:rsid w:val="003F6365"/>
    <w:rsid w:val="0040196A"/>
    <w:rsid w:val="00401BF9"/>
    <w:rsid w:val="00402C3A"/>
    <w:rsid w:val="0040448B"/>
    <w:rsid w:val="00405024"/>
    <w:rsid w:val="00407342"/>
    <w:rsid w:val="00411C7A"/>
    <w:rsid w:val="00413632"/>
    <w:rsid w:val="00414771"/>
    <w:rsid w:val="004157B1"/>
    <w:rsid w:val="00415A4E"/>
    <w:rsid w:val="004168E1"/>
    <w:rsid w:val="00417812"/>
    <w:rsid w:val="00417BC2"/>
    <w:rsid w:val="00420A4B"/>
    <w:rsid w:val="004216A9"/>
    <w:rsid w:val="004225F2"/>
    <w:rsid w:val="00422856"/>
    <w:rsid w:val="00425C15"/>
    <w:rsid w:val="00426EBF"/>
    <w:rsid w:val="00427CC9"/>
    <w:rsid w:val="00432937"/>
    <w:rsid w:val="00434035"/>
    <w:rsid w:val="0043662A"/>
    <w:rsid w:val="00436D29"/>
    <w:rsid w:val="00440CA7"/>
    <w:rsid w:val="00440D71"/>
    <w:rsid w:val="004412CF"/>
    <w:rsid w:val="00441394"/>
    <w:rsid w:val="00441B23"/>
    <w:rsid w:val="0044318C"/>
    <w:rsid w:val="00444740"/>
    <w:rsid w:val="004516CD"/>
    <w:rsid w:val="00452316"/>
    <w:rsid w:val="00453F9C"/>
    <w:rsid w:val="0045506E"/>
    <w:rsid w:val="00455CB6"/>
    <w:rsid w:val="004565EF"/>
    <w:rsid w:val="00457A53"/>
    <w:rsid w:val="004613CF"/>
    <w:rsid w:val="004619D0"/>
    <w:rsid w:val="0046343A"/>
    <w:rsid w:val="00463535"/>
    <w:rsid w:val="00463FA8"/>
    <w:rsid w:val="004642C8"/>
    <w:rsid w:val="0047023A"/>
    <w:rsid w:val="00470BDA"/>
    <w:rsid w:val="004710B0"/>
    <w:rsid w:val="0047292B"/>
    <w:rsid w:val="00473C50"/>
    <w:rsid w:val="00476879"/>
    <w:rsid w:val="004773D7"/>
    <w:rsid w:val="0048339A"/>
    <w:rsid w:val="00484619"/>
    <w:rsid w:val="004909DA"/>
    <w:rsid w:val="00491338"/>
    <w:rsid w:val="00491F5F"/>
    <w:rsid w:val="004922F9"/>
    <w:rsid w:val="004927D7"/>
    <w:rsid w:val="00495784"/>
    <w:rsid w:val="004A122E"/>
    <w:rsid w:val="004A49D3"/>
    <w:rsid w:val="004A5B92"/>
    <w:rsid w:val="004A62C2"/>
    <w:rsid w:val="004B1A50"/>
    <w:rsid w:val="004B2418"/>
    <w:rsid w:val="004B335C"/>
    <w:rsid w:val="004B46A7"/>
    <w:rsid w:val="004B4AED"/>
    <w:rsid w:val="004B567B"/>
    <w:rsid w:val="004B58A4"/>
    <w:rsid w:val="004B6B9D"/>
    <w:rsid w:val="004B6F05"/>
    <w:rsid w:val="004C20A8"/>
    <w:rsid w:val="004C25BD"/>
    <w:rsid w:val="004C2851"/>
    <w:rsid w:val="004C3B68"/>
    <w:rsid w:val="004C4B4B"/>
    <w:rsid w:val="004C6C15"/>
    <w:rsid w:val="004C6C61"/>
    <w:rsid w:val="004D0CDA"/>
    <w:rsid w:val="004D237F"/>
    <w:rsid w:val="004D2A12"/>
    <w:rsid w:val="004D2AA1"/>
    <w:rsid w:val="004D326E"/>
    <w:rsid w:val="004D36B8"/>
    <w:rsid w:val="004D7599"/>
    <w:rsid w:val="004E22AB"/>
    <w:rsid w:val="004E5BBB"/>
    <w:rsid w:val="004E6261"/>
    <w:rsid w:val="004E6555"/>
    <w:rsid w:val="004E7F33"/>
    <w:rsid w:val="004F089A"/>
    <w:rsid w:val="004F1F0A"/>
    <w:rsid w:val="004F7061"/>
    <w:rsid w:val="0050157B"/>
    <w:rsid w:val="00505BBE"/>
    <w:rsid w:val="00513F69"/>
    <w:rsid w:val="005142B7"/>
    <w:rsid w:val="0051643C"/>
    <w:rsid w:val="00520D97"/>
    <w:rsid w:val="00521190"/>
    <w:rsid w:val="00521FC7"/>
    <w:rsid w:val="00525F14"/>
    <w:rsid w:val="005262EA"/>
    <w:rsid w:val="0052763B"/>
    <w:rsid w:val="00527DC2"/>
    <w:rsid w:val="00532736"/>
    <w:rsid w:val="005332CA"/>
    <w:rsid w:val="00540AA3"/>
    <w:rsid w:val="005415F6"/>
    <w:rsid w:val="00541694"/>
    <w:rsid w:val="005461FC"/>
    <w:rsid w:val="00550297"/>
    <w:rsid w:val="00550386"/>
    <w:rsid w:val="00550794"/>
    <w:rsid w:val="005514F1"/>
    <w:rsid w:val="00553702"/>
    <w:rsid w:val="0055508C"/>
    <w:rsid w:val="00560718"/>
    <w:rsid w:val="00562EB7"/>
    <w:rsid w:val="0056425E"/>
    <w:rsid w:val="005642C3"/>
    <w:rsid w:val="00564F4A"/>
    <w:rsid w:val="005657D4"/>
    <w:rsid w:val="005675D2"/>
    <w:rsid w:val="00570254"/>
    <w:rsid w:val="00570D34"/>
    <w:rsid w:val="00571F2E"/>
    <w:rsid w:val="005757EA"/>
    <w:rsid w:val="00576950"/>
    <w:rsid w:val="00582619"/>
    <w:rsid w:val="005826CB"/>
    <w:rsid w:val="00585C86"/>
    <w:rsid w:val="00592CCB"/>
    <w:rsid w:val="0059375A"/>
    <w:rsid w:val="0059476B"/>
    <w:rsid w:val="00594A83"/>
    <w:rsid w:val="0059559B"/>
    <w:rsid w:val="00596273"/>
    <w:rsid w:val="00596729"/>
    <w:rsid w:val="005A03C1"/>
    <w:rsid w:val="005A0650"/>
    <w:rsid w:val="005A0664"/>
    <w:rsid w:val="005A1E98"/>
    <w:rsid w:val="005A415F"/>
    <w:rsid w:val="005A572B"/>
    <w:rsid w:val="005A5B7F"/>
    <w:rsid w:val="005A7C4E"/>
    <w:rsid w:val="005A7FF3"/>
    <w:rsid w:val="005B0813"/>
    <w:rsid w:val="005B183C"/>
    <w:rsid w:val="005B288A"/>
    <w:rsid w:val="005B5F50"/>
    <w:rsid w:val="005B6CCE"/>
    <w:rsid w:val="005B759F"/>
    <w:rsid w:val="005C3AAF"/>
    <w:rsid w:val="005C4E28"/>
    <w:rsid w:val="005C50A0"/>
    <w:rsid w:val="005C5A0D"/>
    <w:rsid w:val="005C6478"/>
    <w:rsid w:val="005C6DC0"/>
    <w:rsid w:val="005D0FE2"/>
    <w:rsid w:val="005D1E9E"/>
    <w:rsid w:val="005D2BA7"/>
    <w:rsid w:val="005D43B2"/>
    <w:rsid w:val="005D4513"/>
    <w:rsid w:val="005D5823"/>
    <w:rsid w:val="005D60E6"/>
    <w:rsid w:val="005E07A7"/>
    <w:rsid w:val="005E1333"/>
    <w:rsid w:val="005E2B9E"/>
    <w:rsid w:val="005E2F47"/>
    <w:rsid w:val="005E3783"/>
    <w:rsid w:val="005E4C47"/>
    <w:rsid w:val="005E5B25"/>
    <w:rsid w:val="005F0151"/>
    <w:rsid w:val="005F1ED6"/>
    <w:rsid w:val="005F304E"/>
    <w:rsid w:val="005F6330"/>
    <w:rsid w:val="005F7EBF"/>
    <w:rsid w:val="00601080"/>
    <w:rsid w:val="00601CA7"/>
    <w:rsid w:val="00601E3A"/>
    <w:rsid w:val="00602B23"/>
    <w:rsid w:val="00604D2F"/>
    <w:rsid w:val="00605AAD"/>
    <w:rsid w:val="00606262"/>
    <w:rsid w:val="006067E5"/>
    <w:rsid w:val="0061191D"/>
    <w:rsid w:val="00612D14"/>
    <w:rsid w:val="00612F7A"/>
    <w:rsid w:val="00613575"/>
    <w:rsid w:val="00615AF0"/>
    <w:rsid w:val="00617684"/>
    <w:rsid w:val="00620E9A"/>
    <w:rsid w:val="00621203"/>
    <w:rsid w:val="00621204"/>
    <w:rsid w:val="00621EC6"/>
    <w:rsid w:val="006220B9"/>
    <w:rsid w:val="00623301"/>
    <w:rsid w:val="006261F6"/>
    <w:rsid w:val="00630C39"/>
    <w:rsid w:val="00631426"/>
    <w:rsid w:val="00632889"/>
    <w:rsid w:val="006348F1"/>
    <w:rsid w:val="00634F7C"/>
    <w:rsid w:val="00636867"/>
    <w:rsid w:val="00637E82"/>
    <w:rsid w:val="00641766"/>
    <w:rsid w:val="00643011"/>
    <w:rsid w:val="006439A0"/>
    <w:rsid w:val="00645B63"/>
    <w:rsid w:val="006505F1"/>
    <w:rsid w:val="00651D75"/>
    <w:rsid w:val="00651F5B"/>
    <w:rsid w:val="00653B82"/>
    <w:rsid w:val="006557CD"/>
    <w:rsid w:val="006561C0"/>
    <w:rsid w:val="0065720F"/>
    <w:rsid w:val="00657D24"/>
    <w:rsid w:val="00657F0C"/>
    <w:rsid w:val="00660F94"/>
    <w:rsid w:val="00661BD7"/>
    <w:rsid w:val="00661D11"/>
    <w:rsid w:val="00663218"/>
    <w:rsid w:val="00663AA7"/>
    <w:rsid w:val="00666A9A"/>
    <w:rsid w:val="00667315"/>
    <w:rsid w:val="00670C50"/>
    <w:rsid w:val="006726FB"/>
    <w:rsid w:val="00672B29"/>
    <w:rsid w:val="00672BA0"/>
    <w:rsid w:val="0067347C"/>
    <w:rsid w:val="0067408F"/>
    <w:rsid w:val="00674B06"/>
    <w:rsid w:val="00674C79"/>
    <w:rsid w:val="00675130"/>
    <w:rsid w:val="006760A8"/>
    <w:rsid w:val="006772DF"/>
    <w:rsid w:val="006807CF"/>
    <w:rsid w:val="00682B31"/>
    <w:rsid w:val="00684D50"/>
    <w:rsid w:val="006852D1"/>
    <w:rsid w:val="0068594D"/>
    <w:rsid w:val="00686908"/>
    <w:rsid w:val="006913E3"/>
    <w:rsid w:val="00691584"/>
    <w:rsid w:val="0069307D"/>
    <w:rsid w:val="006952BC"/>
    <w:rsid w:val="0069584F"/>
    <w:rsid w:val="00696541"/>
    <w:rsid w:val="006969CC"/>
    <w:rsid w:val="006976A0"/>
    <w:rsid w:val="006A324B"/>
    <w:rsid w:val="006A7E4E"/>
    <w:rsid w:val="006B16B7"/>
    <w:rsid w:val="006B2AAE"/>
    <w:rsid w:val="006B3A0D"/>
    <w:rsid w:val="006B4EB6"/>
    <w:rsid w:val="006B4EF3"/>
    <w:rsid w:val="006B63BC"/>
    <w:rsid w:val="006B7408"/>
    <w:rsid w:val="006B7E9D"/>
    <w:rsid w:val="006C3495"/>
    <w:rsid w:val="006C617E"/>
    <w:rsid w:val="006C6A1C"/>
    <w:rsid w:val="006C7DD5"/>
    <w:rsid w:val="006D117F"/>
    <w:rsid w:val="006D123F"/>
    <w:rsid w:val="006D47B1"/>
    <w:rsid w:val="006D68BC"/>
    <w:rsid w:val="006D77DF"/>
    <w:rsid w:val="006E03AD"/>
    <w:rsid w:val="006E1393"/>
    <w:rsid w:val="006E1E76"/>
    <w:rsid w:val="006E22CA"/>
    <w:rsid w:val="006E32EB"/>
    <w:rsid w:val="006E3AA1"/>
    <w:rsid w:val="006E3AA6"/>
    <w:rsid w:val="006E69BE"/>
    <w:rsid w:val="006E6D78"/>
    <w:rsid w:val="006F0109"/>
    <w:rsid w:val="006F1274"/>
    <w:rsid w:val="006F1F53"/>
    <w:rsid w:val="006F3759"/>
    <w:rsid w:val="006F375C"/>
    <w:rsid w:val="006F37A2"/>
    <w:rsid w:val="006F3B92"/>
    <w:rsid w:val="006F501D"/>
    <w:rsid w:val="006F5445"/>
    <w:rsid w:val="006F686E"/>
    <w:rsid w:val="006F7AAD"/>
    <w:rsid w:val="0070007E"/>
    <w:rsid w:val="00700B27"/>
    <w:rsid w:val="00702E5C"/>
    <w:rsid w:val="00704520"/>
    <w:rsid w:val="007070D7"/>
    <w:rsid w:val="0071028B"/>
    <w:rsid w:val="00710303"/>
    <w:rsid w:val="0071372F"/>
    <w:rsid w:val="0071384F"/>
    <w:rsid w:val="007147BA"/>
    <w:rsid w:val="0071511D"/>
    <w:rsid w:val="00715675"/>
    <w:rsid w:val="007159E0"/>
    <w:rsid w:val="007311B7"/>
    <w:rsid w:val="0073315A"/>
    <w:rsid w:val="00733F11"/>
    <w:rsid w:val="00734836"/>
    <w:rsid w:val="00736C0C"/>
    <w:rsid w:val="0073722E"/>
    <w:rsid w:val="00740818"/>
    <w:rsid w:val="0074418A"/>
    <w:rsid w:val="00745900"/>
    <w:rsid w:val="00747525"/>
    <w:rsid w:val="007514F4"/>
    <w:rsid w:val="0075195D"/>
    <w:rsid w:val="007546FE"/>
    <w:rsid w:val="00754746"/>
    <w:rsid w:val="00756AF9"/>
    <w:rsid w:val="007572A2"/>
    <w:rsid w:val="00760B84"/>
    <w:rsid w:val="007614E4"/>
    <w:rsid w:val="00762124"/>
    <w:rsid w:val="0076262D"/>
    <w:rsid w:val="00762F52"/>
    <w:rsid w:val="007655C8"/>
    <w:rsid w:val="007658CE"/>
    <w:rsid w:val="0076701C"/>
    <w:rsid w:val="0076717B"/>
    <w:rsid w:val="0077037D"/>
    <w:rsid w:val="0077094B"/>
    <w:rsid w:val="00770962"/>
    <w:rsid w:val="00770D4F"/>
    <w:rsid w:val="00770F15"/>
    <w:rsid w:val="0077302E"/>
    <w:rsid w:val="00776D40"/>
    <w:rsid w:val="00780BD0"/>
    <w:rsid w:val="007825F0"/>
    <w:rsid w:val="00782A5E"/>
    <w:rsid w:val="0078610C"/>
    <w:rsid w:val="00786149"/>
    <w:rsid w:val="007867CA"/>
    <w:rsid w:val="00786972"/>
    <w:rsid w:val="00791E4A"/>
    <w:rsid w:val="00792904"/>
    <w:rsid w:val="007938AA"/>
    <w:rsid w:val="007A0BBF"/>
    <w:rsid w:val="007A2382"/>
    <w:rsid w:val="007A31B1"/>
    <w:rsid w:val="007A3451"/>
    <w:rsid w:val="007A37A8"/>
    <w:rsid w:val="007A5706"/>
    <w:rsid w:val="007A6986"/>
    <w:rsid w:val="007B1BF8"/>
    <w:rsid w:val="007B3014"/>
    <w:rsid w:val="007B3A4A"/>
    <w:rsid w:val="007B50A2"/>
    <w:rsid w:val="007B62A8"/>
    <w:rsid w:val="007C2BED"/>
    <w:rsid w:val="007C70EC"/>
    <w:rsid w:val="007C73EC"/>
    <w:rsid w:val="007D12F1"/>
    <w:rsid w:val="007D2C8E"/>
    <w:rsid w:val="007D2E57"/>
    <w:rsid w:val="007D4E7E"/>
    <w:rsid w:val="007D5FBE"/>
    <w:rsid w:val="007D607F"/>
    <w:rsid w:val="007D7AA1"/>
    <w:rsid w:val="007E065E"/>
    <w:rsid w:val="007E1766"/>
    <w:rsid w:val="007E54DF"/>
    <w:rsid w:val="007E566D"/>
    <w:rsid w:val="007E590F"/>
    <w:rsid w:val="007F1279"/>
    <w:rsid w:val="007F1FFD"/>
    <w:rsid w:val="007F431C"/>
    <w:rsid w:val="007F65D2"/>
    <w:rsid w:val="007F67D3"/>
    <w:rsid w:val="00800F5A"/>
    <w:rsid w:val="0080254A"/>
    <w:rsid w:val="00802B13"/>
    <w:rsid w:val="0080423A"/>
    <w:rsid w:val="0080447F"/>
    <w:rsid w:val="00805CF5"/>
    <w:rsid w:val="00807A7B"/>
    <w:rsid w:val="00812DF6"/>
    <w:rsid w:val="008171D8"/>
    <w:rsid w:val="0081777F"/>
    <w:rsid w:val="00820EFB"/>
    <w:rsid w:val="00822206"/>
    <w:rsid w:val="00822B57"/>
    <w:rsid w:val="008301A0"/>
    <w:rsid w:val="00831558"/>
    <w:rsid w:val="00831621"/>
    <w:rsid w:val="008320E6"/>
    <w:rsid w:val="00833F94"/>
    <w:rsid w:val="00834C2E"/>
    <w:rsid w:val="0084064B"/>
    <w:rsid w:val="008409F5"/>
    <w:rsid w:val="008414D1"/>
    <w:rsid w:val="0084428C"/>
    <w:rsid w:val="008462FE"/>
    <w:rsid w:val="008472B5"/>
    <w:rsid w:val="00847B80"/>
    <w:rsid w:val="00851C68"/>
    <w:rsid w:val="00852137"/>
    <w:rsid w:val="008525D0"/>
    <w:rsid w:val="0085279D"/>
    <w:rsid w:val="00852C74"/>
    <w:rsid w:val="008541EB"/>
    <w:rsid w:val="00855E29"/>
    <w:rsid w:val="00856EEE"/>
    <w:rsid w:val="00862726"/>
    <w:rsid w:val="0086331C"/>
    <w:rsid w:val="00863877"/>
    <w:rsid w:val="00863F40"/>
    <w:rsid w:val="00866413"/>
    <w:rsid w:val="00867BA8"/>
    <w:rsid w:val="00871DD1"/>
    <w:rsid w:val="0087290C"/>
    <w:rsid w:val="00875197"/>
    <w:rsid w:val="00877413"/>
    <w:rsid w:val="00877930"/>
    <w:rsid w:val="00882133"/>
    <w:rsid w:val="0088433E"/>
    <w:rsid w:val="00885AE6"/>
    <w:rsid w:val="00886FF1"/>
    <w:rsid w:val="0088741C"/>
    <w:rsid w:val="008876D1"/>
    <w:rsid w:val="00890F10"/>
    <w:rsid w:val="00895A8B"/>
    <w:rsid w:val="0089620A"/>
    <w:rsid w:val="00896D39"/>
    <w:rsid w:val="008A151C"/>
    <w:rsid w:val="008A16EF"/>
    <w:rsid w:val="008A189C"/>
    <w:rsid w:val="008A1E2E"/>
    <w:rsid w:val="008A45AA"/>
    <w:rsid w:val="008A63AB"/>
    <w:rsid w:val="008B1800"/>
    <w:rsid w:val="008B1D4D"/>
    <w:rsid w:val="008B2EF5"/>
    <w:rsid w:val="008B3C35"/>
    <w:rsid w:val="008B76D2"/>
    <w:rsid w:val="008B7C77"/>
    <w:rsid w:val="008C05C9"/>
    <w:rsid w:val="008C2272"/>
    <w:rsid w:val="008C23B1"/>
    <w:rsid w:val="008C463E"/>
    <w:rsid w:val="008C4F5A"/>
    <w:rsid w:val="008C61D6"/>
    <w:rsid w:val="008C7AC3"/>
    <w:rsid w:val="008D2B59"/>
    <w:rsid w:val="008E1DA7"/>
    <w:rsid w:val="008E201E"/>
    <w:rsid w:val="008E2C0A"/>
    <w:rsid w:val="008E350B"/>
    <w:rsid w:val="008E3F65"/>
    <w:rsid w:val="008E4D1D"/>
    <w:rsid w:val="008F03D4"/>
    <w:rsid w:val="008F2D64"/>
    <w:rsid w:val="008F38FB"/>
    <w:rsid w:val="008F7AB1"/>
    <w:rsid w:val="008F7DF8"/>
    <w:rsid w:val="00900A46"/>
    <w:rsid w:val="00900ABF"/>
    <w:rsid w:val="0090103A"/>
    <w:rsid w:val="0090108B"/>
    <w:rsid w:val="009031ED"/>
    <w:rsid w:val="00904438"/>
    <w:rsid w:val="00904C66"/>
    <w:rsid w:val="009054EE"/>
    <w:rsid w:val="00906D61"/>
    <w:rsid w:val="00907E00"/>
    <w:rsid w:val="00910609"/>
    <w:rsid w:val="0091165C"/>
    <w:rsid w:val="0091640E"/>
    <w:rsid w:val="00917954"/>
    <w:rsid w:val="00917C0D"/>
    <w:rsid w:val="00921770"/>
    <w:rsid w:val="0093268C"/>
    <w:rsid w:val="0093329C"/>
    <w:rsid w:val="00933C67"/>
    <w:rsid w:val="0093478E"/>
    <w:rsid w:val="00936D00"/>
    <w:rsid w:val="00936FD2"/>
    <w:rsid w:val="00942C0B"/>
    <w:rsid w:val="00945CAB"/>
    <w:rsid w:val="009460D4"/>
    <w:rsid w:val="00952B5D"/>
    <w:rsid w:val="009534FF"/>
    <w:rsid w:val="00961F7A"/>
    <w:rsid w:val="009666AE"/>
    <w:rsid w:val="00967721"/>
    <w:rsid w:val="00967B30"/>
    <w:rsid w:val="00971B87"/>
    <w:rsid w:val="0097354D"/>
    <w:rsid w:val="00973568"/>
    <w:rsid w:val="00973F53"/>
    <w:rsid w:val="009749C2"/>
    <w:rsid w:val="00976358"/>
    <w:rsid w:val="0097686C"/>
    <w:rsid w:val="00976C21"/>
    <w:rsid w:val="00980E70"/>
    <w:rsid w:val="009823BA"/>
    <w:rsid w:val="00985D56"/>
    <w:rsid w:val="009903D8"/>
    <w:rsid w:val="009907E2"/>
    <w:rsid w:val="009933F1"/>
    <w:rsid w:val="00994DCE"/>
    <w:rsid w:val="00995917"/>
    <w:rsid w:val="0099657A"/>
    <w:rsid w:val="00996746"/>
    <w:rsid w:val="009A149E"/>
    <w:rsid w:val="009A1D32"/>
    <w:rsid w:val="009A4552"/>
    <w:rsid w:val="009A46F5"/>
    <w:rsid w:val="009A6455"/>
    <w:rsid w:val="009B07FA"/>
    <w:rsid w:val="009B0D13"/>
    <w:rsid w:val="009B5608"/>
    <w:rsid w:val="009B563A"/>
    <w:rsid w:val="009C48B3"/>
    <w:rsid w:val="009C5BB3"/>
    <w:rsid w:val="009C6243"/>
    <w:rsid w:val="009C67BB"/>
    <w:rsid w:val="009C7C07"/>
    <w:rsid w:val="009D15E1"/>
    <w:rsid w:val="009D2815"/>
    <w:rsid w:val="009D2E7F"/>
    <w:rsid w:val="009D56CB"/>
    <w:rsid w:val="009D6186"/>
    <w:rsid w:val="009D6C05"/>
    <w:rsid w:val="009D71A6"/>
    <w:rsid w:val="009E01A0"/>
    <w:rsid w:val="009E14E8"/>
    <w:rsid w:val="009E23C6"/>
    <w:rsid w:val="009E34F2"/>
    <w:rsid w:val="009E4A85"/>
    <w:rsid w:val="009E629D"/>
    <w:rsid w:val="009E656D"/>
    <w:rsid w:val="009F0AA3"/>
    <w:rsid w:val="009F2B0D"/>
    <w:rsid w:val="009F41C1"/>
    <w:rsid w:val="009F4709"/>
    <w:rsid w:val="009F6075"/>
    <w:rsid w:val="009F6A0B"/>
    <w:rsid w:val="009F7366"/>
    <w:rsid w:val="009F7E03"/>
    <w:rsid w:val="00A02D1F"/>
    <w:rsid w:val="00A0698F"/>
    <w:rsid w:val="00A0760C"/>
    <w:rsid w:val="00A07D54"/>
    <w:rsid w:val="00A106CB"/>
    <w:rsid w:val="00A11619"/>
    <w:rsid w:val="00A11EDB"/>
    <w:rsid w:val="00A11F9B"/>
    <w:rsid w:val="00A12550"/>
    <w:rsid w:val="00A13B2B"/>
    <w:rsid w:val="00A1472A"/>
    <w:rsid w:val="00A1484A"/>
    <w:rsid w:val="00A14B4F"/>
    <w:rsid w:val="00A20BFC"/>
    <w:rsid w:val="00A24106"/>
    <w:rsid w:val="00A247EF"/>
    <w:rsid w:val="00A24899"/>
    <w:rsid w:val="00A24A7E"/>
    <w:rsid w:val="00A25C42"/>
    <w:rsid w:val="00A26B1C"/>
    <w:rsid w:val="00A30C56"/>
    <w:rsid w:val="00A310FB"/>
    <w:rsid w:val="00A319E8"/>
    <w:rsid w:val="00A3386A"/>
    <w:rsid w:val="00A3462E"/>
    <w:rsid w:val="00A34890"/>
    <w:rsid w:val="00A34D81"/>
    <w:rsid w:val="00A35717"/>
    <w:rsid w:val="00A37C7E"/>
    <w:rsid w:val="00A403FF"/>
    <w:rsid w:val="00A40ABA"/>
    <w:rsid w:val="00A42A1B"/>
    <w:rsid w:val="00A433EF"/>
    <w:rsid w:val="00A47423"/>
    <w:rsid w:val="00A509C2"/>
    <w:rsid w:val="00A52435"/>
    <w:rsid w:val="00A53678"/>
    <w:rsid w:val="00A5644C"/>
    <w:rsid w:val="00A61D13"/>
    <w:rsid w:val="00A62DE0"/>
    <w:rsid w:val="00A664B9"/>
    <w:rsid w:val="00A741AF"/>
    <w:rsid w:val="00A74810"/>
    <w:rsid w:val="00A82A80"/>
    <w:rsid w:val="00A865D7"/>
    <w:rsid w:val="00A875B9"/>
    <w:rsid w:val="00A87735"/>
    <w:rsid w:val="00A87DE9"/>
    <w:rsid w:val="00A90882"/>
    <w:rsid w:val="00A91553"/>
    <w:rsid w:val="00A916EE"/>
    <w:rsid w:val="00A95EF3"/>
    <w:rsid w:val="00A96C1A"/>
    <w:rsid w:val="00A9794B"/>
    <w:rsid w:val="00AA17B6"/>
    <w:rsid w:val="00AA2662"/>
    <w:rsid w:val="00AA28D9"/>
    <w:rsid w:val="00AA2B4E"/>
    <w:rsid w:val="00AA5978"/>
    <w:rsid w:val="00AA6FE9"/>
    <w:rsid w:val="00AB0175"/>
    <w:rsid w:val="00AB1C3C"/>
    <w:rsid w:val="00AB5D1B"/>
    <w:rsid w:val="00AB628F"/>
    <w:rsid w:val="00AC049B"/>
    <w:rsid w:val="00AC1A47"/>
    <w:rsid w:val="00AC1DED"/>
    <w:rsid w:val="00AC3BC0"/>
    <w:rsid w:val="00AC555D"/>
    <w:rsid w:val="00AC55DF"/>
    <w:rsid w:val="00AC6738"/>
    <w:rsid w:val="00AC6858"/>
    <w:rsid w:val="00AC70F1"/>
    <w:rsid w:val="00AD5126"/>
    <w:rsid w:val="00AD5819"/>
    <w:rsid w:val="00AD7772"/>
    <w:rsid w:val="00AE0C6D"/>
    <w:rsid w:val="00AF00F5"/>
    <w:rsid w:val="00AF0A96"/>
    <w:rsid w:val="00AF23E4"/>
    <w:rsid w:val="00AF2A4F"/>
    <w:rsid w:val="00AF2EF1"/>
    <w:rsid w:val="00AF4063"/>
    <w:rsid w:val="00AF52C4"/>
    <w:rsid w:val="00AF546E"/>
    <w:rsid w:val="00AF7B71"/>
    <w:rsid w:val="00B000C1"/>
    <w:rsid w:val="00B03932"/>
    <w:rsid w:val="00B03CC1"/>
    <w:rsid w:val="00B046C5"/>
    <w:rsid w:val="00B05135"/>
    <w:rsid w:val="00B05B34"/>
    <w:rsid w:val="00B07000"/>
    <w:rsid w:val="00B11BC3"/>
    <w:rsid w:val="00B1245F"/>
    <w:rsid w:val="00B13C32"/>
    <w:rsid w:val="00B17F16"/>
    <w:rsid w:val="00B20E18"/>
    <w:rsid w:val="00B223D5"/>
    <w:rsid w:val="00B22DCA"/>
    <w:rsid w:val="00B23004"/>
    <w:rsid w:val="00B25645"/>
    <w:rsid w:val="00B27D88"/>
    <w:rsid w:val="00B3016D"/>
    <w:rsid w:val="00B31CB0"/>
    <w:rsid w:val="00B33B69"/>
    <w:rsid w:val="00B33E94"/>
    <w:rsid w:val="00B349AE"/>
    <w:rsid w:val="00B349D8"/>
    <w:rsid w:val="00B36144"/>
    <w:rsid w:val="00B362ED"/>
    <w:rsid w:val="00B365DD"/>
    <w:rsid w:val="00B36F59"/>
    <w:rsid w:val="00B41F80"/>
    <w:rsid w:val="00B42A1E"/>
    <w:rsid w:val="00B438C5"/>
    <w:rsid w:val="00B43A57"/>
    <w:rsid w:val="00B46DE9"/>
    <w:rsid w:val="00B52C89"/>
    <w:rsid w:val="00B5579E"/>
    <w:rsid w:val="00B5643E"/>
    <w:rsid w:val="00B57341"/>
    <w:rsid w:val="00B57D2E"/>
    <w:rsid w:val="00B6033D"/>
    <w:rsid w:val="00B62BE9"/>
    <w:rsid w:val="00B63A6E"/>
    <w:rsid w:val="00B63F57"/>
    <w:rsid w:val="00B641BD"/>
    <w:rsid w:val="00B647EB"/>
    <w:rsid w:val="00B67637"/>
    <w:rsid w:val="00B67EE7"/>
    <w:rsid w:val="00B70735"/>
    <w:rsid w:val="00B72786"/>
    <w:rsid w:val="00B7285C"/>
    <w:rsid w:val="00B73E0E"/>
    <w:rsid w:val="00B75328"/>
    <w:rsid w:val="00B76FA6"/>
    <w:rsid w:val="00B77522"/>
    <w:rsid w:val="00B808BC"/>
    <w:rsid w:val="00B815AA"/>
    <w:rsid w:val="00B81B5C"/>
    <w:rsid w:val="00B829E3"/>
    <w:rsid w:val="00B83561"/>
    <w:rsid w:val="00B850DE"/>
    <w:rsid w:val="00B87477"/>
    <w:rsid w:val="00B9006D"/>
    <w:rsid w:val="00B92741"/>
    <w:rsid w:val="00B928AB"/>
    <w:rsid w:val="00B92D2D"/>
    <w:rsid w:val="00B93F13"/>
    <w:rsid w:val="00B9410A"/>
    <w:rsid w:val="00B9582E"/>
    <w:rsid w:val="00BA0A91"/>
    <w:rsid w:val="00BA0F6A"/>
    <w:rsid w:val="00BA1286"/>
    <w:rsid w:val="00BA1988"/>
    <w:rsid w:val="00BA1B33"/>
    <w:rsid w:val="00BA200F"/>
    <w:rsid w:val="00BA3C73"/>
    <w:rsid w:val="00BA5B36"/>
    <w:rsid w:val="00BA5D26"/>
    <w:rsid w:val="00BA6814"/>
    <w:rsid w:val="00BA73DC"/>
    <w:rsid w:val="00BB003E"/>
    <w:rsid w:val="00BB1455"/>
    <w:rsid w:val="00BB22A2"/>
    <w:rsid w:val="00BB58DC"/>
    <w:rsid w:val="00BB7055"/>
    <w:rsid w:val="00BC1E46"/>
    <w:rsid w:val="00BC4A24"/>
    <w:rsid w:val="00BC6AE6"/>
    <w:rsid w:val="00BC7C6C"/>
    <w:rsid w:val="00BD0F8C"/>
    <w:rsid w:val="00BD1139"/>
    <w:rsid w:val="00BD2433"/>
    <w:rsid w:val="00BD53FE"/>
    <w:rsid w:val="00BD5EAC"/>
    <w:rsid w:val="00BD666B"/>
    <w:rsid w:val="00BE1ACD"/>
    <w:rsid w:val="00BE5871"/>
    <w:rsid w:val="00BE6721"/>
    <w:rsid w:val="00BE6D65"/>
    <w:rsid w:val="00BF377C"/>
    <w:rsid w:val="00BF797E"/>
    <w:rsid w:val="00C00490"/>
    <w:rsid w:val="00C038D8"/>
    <w:rsid w:val="00C046F7"/>
    <w:rsid w:val="00C05DD2"/>
    <w:rsid w:val="00C070E8"/>
    <w:rsid w:val="00C07BA5"/>
    <w:rsid w:val="00C11385"/>
    <w:rsid w:val="00C11BBE"/>
    <w:rsid w:val="00C12AB4"/>
    <w:rsid w:val="00C1491E"/>
    <w:rsid w:val="00C15FAF"/>
    <w:rsid w:val="00C163B7"/>
    <w:rsid w:val="00C1719C"/>
    <w:rsid w:val="00C20560"/>
    <w:rsid w:val="00C212CF"/>
    <w:rsid w:val="00C21784"/>
    <w:rsid w:val="00C268F1"/>
    <w:rsid w:val="00C2692D"/>
    <w:rsid w:val="00C27545"/>
    <w:rsid w:val="00C275CE"/>
    <w:rsid w:val="00C27B74"/>
    <w:rsid w:val="00C3238D"/>
    <w:rsid w:val="00C3302F"/>
    <w:rsid w:val="00C33625"/>
    <w:rsid w:val="00C33759"/>
    <w:rsid w:val="00C33BEB"/>
    <w:rsid w:val="00C350BC"/>
    <w:rsid w:val="00C35BBB"/>
    <w:rsid w:val="00C36947"/>
    <w:rsid w:val="00C36CE1"/>
    <w:rsid w:val="00C4247A"/>
    <w:rsid w:val="00C441E5"/>
    <w:rsid w:val="00C453FD"/>
    <w:rsid w:val="00C46030"/>
    <w:rsid w:val="00C46096"/>
    <w:rsid w:val="00C535FF"/>
    <w:rsid w:val="00C542B3"/>
    <w:rsid w:val="00C5442B"/>
    <w:rsid w:val="00C54A59"/>
    <w:rsid w:val="00C54CD6"/>
    <w:rsid w:val="00C555D9"/>
    <w:rsid w:val="00C55754"/>
    <w:rsid w:val="00C55CD1"/>
    <w:rsid w:val="00C5747B"/>
    <w:rsid w:val="00C60D21"/>
    <w:rsid w:val="00C61172"/>
    <w:rsid w:val="00C63FE9"/>
    <w:rsid w:val="00C6408A"/>
    <w:rsid w:val="00C647E6"/>
    <w:rsid w:val="00C66A62"/>
    <w:rsid w:val="00C66ECA"/>
    <w:rsid w:val="00C70138"/>
    <w:rsid w:val="00C71079"/>
    <w:rsid w:val="00C74A11"/>
    <w:rsid w:val="00C74CCC"/>
    <w:rsid w:val="00C841EC"/>
    <w:rsid w:val="00C925B7"/>
    <w:rsid w:val="00C9282C"/>
    <w:rsid w:val="00C9664F"/>
    <w:rsid w:val="00C96A73"/>
    <w:rsid w:val="00C97A63"/>
    <w:rsid w:val="00C97D17"/>
    <w:rsid w:val="00CA33B8"/>
    <w:rsid w:val="00CA3498"/>
    <w:rsid w:val="00CA4786"/>
    <w:rsid w:val="00CA5D81"/>
    <w:rsid w:val="00CA677E"/>
    <w:rsid w:val="00CB25C6"/>
    <w:rsid w:val="00CB42CA"/>
    <w:rsid w:val="00CB4DF7"/>
    <w:rsid w:val="00CB5B0F"/>
    <w:rsid w:val="00CB76ED"/>
    <w:rsid w:val="00CC138C"/>
    <w:rsid w:val="00CC55AC"/>
    <w:rsid w:val="00CC66FE"/>
    <w:rsid w:val="00CC7DC7"/>
    <w:rsid w:val="00CD0A8A"/>
    <w:rsid w:val="00CD1BB7"/>
    <w:rsid w:val="00CD279B"/>
    <w:rsid w:val="00CD54AE"/>
    <w:rsid w:val="00CD5882"/>
    <w:rsid w:val="00CD7395"/>
    <w:rsid w:val="00CE105F"/>
    <w:rsid w:val="00CE12AF"/>
    <w:rsid w:val="00CE1535"/>
    <w:rsid w:val="00CE3197"/>
    <w:rsid w:val="00CF06AA"/>
    <w:rsid w:val="00CF10F3"/>
    <w:rsid w:val="00CF13C0"/>
    <w:rsid w:val="00CF1FD4"/>
    <w:rsid w:val="00CF3A96"/>
    <w:rsid w:val="00CF4A0E"/>
    <w:rsid w:val="00CF7C37"/>
    <w:rsid w:val="00CF7E58"/>
    <w:rsid w:val="00D01043"/>
    <w:rsid w:val="00D02F09"/>
    <w:rsid w:val="00D03157"/>
    <w:rsid w:val="00D1181E"/>
    <w:rsid w:val="00D13049"/>
    <w:rsid w:val="00D1360E"/>
    <w:rsid w:val="00D13832"/>
    <w:rsid w:val="00D14C19"/>
    <w:rsid w:val="00D14D4F"/>
    <w:rsid w:val="00D15D3C"/>
    <w:rsid w:val="00D15DCB"/>
    <w:rsid w:val="00D16637"/>
    <w:rsid w:val="00D179AD"/>
    <w:rsid w:val="00D17DAF"/>
    <w:rsid w:val="00D22630"/>
    <w:rsid w:val="00D25BE5"/>
    <w:rsid w:val="00D26159"/>
    <w:rsid w:val="00D27211"/>
    <w:rsid w:val="00D27668"/>
    <w:rsid w:val="00D27BAF"/>
    <w:rsid w:val="00D27DFD"/>
    <w:rsid w:val="00D31EA4"/>
    <w:rsid w:val="00D34A61"/>
    <w:rsid w:val="00D41A31"/>
    <w:rsid w:val="00D46F6F"/>
    <w:rsid w:val="00D53E1C"/>
    <w:rsid w:val="00D540D3"/>
    <w:rsid w:val="00D5415C"/>
    <w:rsid w:val="00D542A9"/>
    <w:rsid w:val="00D57EC9"/>
    <w:rsid w:val="00D612B8"/>
    <w:rsid w:val="00D6220A"/>
    <w:rsid w:val="00D653A4"/>
    <w:rsid w:val="00D6567E"/>
    <w:rsid w:val="00D662E3"/>
    <w:rsid w:val="00D71C7F"/>
    <w:rsid w:val="00D724F3"/>
    <w:rsid w:val="00D72E30"/>
    <w:rsid w:val="00D7319F"/>
    <w:rsid w:val="00D738D0"/>
    <w:rsid w:val="00D7402C"/>
    <w:rsid w:val="00D74AC2"/>
    <w:rsid w:val="00D753BC"/>
    <w:rsid w:val="00D808EB"/>
    <w:rsid w:val="00D80C66"/>
    <w:rsid w:val="00D8120D"/>
    <w:rsid w:val="00D82F09"/>
    <w:rsid w:val="00D83EFA"/>
    <w:rsid w:val="00D85154"/>
    <w:rsid w:val="00D85881"/>
    <w:rsid w:val="00D87999"/>
    <w:rsid w:val="00D90D22"/>
    <w:rsid w:val="00D91532"/>
    <w:rsid w:val="00D920D7"/>
    <w:rsid w:val="00D94B88"/>
    <w:rsid w:val="00D94E38"/>
    <w:rsid w:val="00D960F6"/>
    <w:rsid w:val="00DA28DF"/>
    <w:rsid w:val="00DA7085"/>
    <w:rsid w:val="00DA7224"/>
    <w:rsid w:val="00DA7DD8"/>
    <w:rsid w:val="00DB2840"/>
    <w:rsid w:val="00DB350D"/>
    <w:rsid w:val="00DB4659"/>
    <w:rsid w:val="00DB5CF5"/>
    <w:rsid w:val="00DB6CB0"/>
    <w:rsid w:val="00DB6CE0"/>
    <w:rsid w:val="00DC216F"/>
    <w:rsid w:val="00DC267A"/>
    <w:rsid w:val="00DC37C1"/>
    <w:rsid w:val="00DC3A54"/>
    <w:rsid w:val="00DC422A"/>
    <w:rsid w:val="00DC5D6A"/>
    <w:rsid w:val="00DC63C0"/>
    <w:rsid w:val="00DC7348"/>
    <w:rsid w:val="00DD09AE"/>
    <w:rsid w:val="00DD1FBA"/>
    <w:rsid w:val="00DD26CD"/>
    <w:rsid w:val="00DD2EAC"/>
    <w:rsid w:val="00DD34BA"/>
    <w:rsid w:val="00DD3A18"/>
    <w:rsid w:val="00DD4BB6"/>
    <w:rsid w:val="00DD4E53"/>
    <w:rsid w:val="00DD67AA"/>
    <w:rsid w:val="00DD7FBB"/>
    <w:rsid w:val="00DE322F"/>
    <w:rsid w:val="00DE3A23"/>
    <w:rsid w:val="00DE4DFF"/>
    <w:rsid w:val="00DE5F89"/>
    <w:rsid w:val="00DF1E31"/>
    <w:rsid w:val="00DF26F3"/>
    <w:rsid w:val="00DF2FD5"/>
    <w:rsid w:val="00DF3EBB"/>
    <w:rsid w:val="00DF59BA"/>
    <w:rsid w:val="00DF5A0B"/>
    <w:rsid w:val="00DF5BD6"/>
    <w:rsid w:val="00DF6299"/>
    <w:rsid w:val="00DF6BCB"/>
    <w:rsid w:val="00DF7044"/>
    <w:rsid w:val="00E0581C"/>
    <w:rsid w:val="00E07256"/>
    <w:rsid w:val="00E11702"/>
    <w:rsid w:val="00E11A5E"/>
    <w:rsid w:val="00E12997"/>
    <w:rsid w:val="00E13691"/>
    <w:rsid w:val="00E16215"/>
    <w:rsid w:val="00E20203"/>
    <w:rsid w:val="00E20499"/>
    <w:rsid w:val="00E22283"/>
    <w:rsid w:val="00E2281D"/>
    <w:rsid w:val="00E22F5B"/>
    <w:rsid w:val="00E23F09"/>
    <w:rsid w:val="00E2582F"/>
    <w:rsid w:val="00E3131A"/>
    <w:rsid w:val="00E33808"/>
    <w:rsid w:val="00E345BB"/>
    <w:rsid w:val="00E42C38"/>
    <w:rsid w:val="00E436BF"/>
    <w:rsid w:val="00E4425B"/>
    <w:rsid w:val="00E45351"/>
    <w:rsid w:val="00E46AB6"/>
    <w:rsid w:val="00E51E9A"/>
    <w:rsid w:val="00E52B79"/>
    <w:rsid w:val="00E550FD"/>
    <w:rsid w:val="00E5637D"/>
    <w:rsid w:val="00E6380E"/>
    <w:rsid w:val="00E64A1A"/>
    <w:rsid w:val="00E65A3D"/>
    <w:rsid w:val="00E66C3B"/>
    <w:rsid w:val="00E672B8"/>
    <w:rsid w:val="00E72B89"/>
    <w:rsid w:val="00E73616"/>
    <w:rsid w:val="00E75477"/>
    <w:rsid w:val="00E75EC8"/>
    <w:rsid w:val="00E76BE0"/>
    <w:rsid w:val="00E76C27"/>
    <w:rsid w:val="00E8056F"/>
    <w:rsid w:val="00E812F7"/>
    <w:rsid w:val="00E86049"/>
    <w:rsid w:val="00E8795B"/>
    <w:rsid w:val="00E87D8D"/>
    <w:rsid w:val="00E908C5"/>
    <w:rsid w:val="00E90D5F"/>
    <w:rsid w:val="00E915E5"/>
    <w:rsid w:val="00E9169F"/>
    <w:rsid w:val="00E91A24"/>
    <w:rsid w:val="00E96AA8"/>
    <w:rsid w:val="00EA0100"/>
    <w:rsid w:val="00EA0323"/>
    <w:rsid w:val="00EA2A91"/>
    <w:rsid w:val="00EA5000"/>
    <w:rsid w:val="00EA64A4"/>
    <w:rsid w:val="00EA7764"/>
    <w:rsid w:val="00EA7B54"/>
    <w:rsid w:val="00EB3B23"/>
    <w:rsid w:val="00EB4444"/>
    <w:rsid w:val="00EB4D7C"/>
    <w:rsid w:val="00EB7156"/>
    <w:rsid w:val="00EB7F43"/>
    <w:rsid w:val="00EB7FA2"/>
    <w:rsid w:val="00EC30F3"/>
    <w:rsid w:val="00EC3E66"/>
    <w:rsid w:val="00EC52F3"/>
    <w:rsid w:val="00EC52FF"/>
    <w:rsid w:val="00ED57B6"/>
    <w:rsid w:val="00ED5E6C"/>
    <w:rsid w:val="00EE058E"/>
    <w:rsid w:val="00EE073A"/>
    <w:rsid w:val="00EE15D6"/>
    <w:rsid w:val="00EE31BE"/>
    <w:rsid w:val="00EE3DEE"/>
    <w:rsid w:val="00EE44EF"/>
    <w:rsid w:val="00EF0479"/>
    <w:rsid w:val="00EF33B9"/>
    <w:rsid w:val="00EF46A3"/>
    <w:rsid w:val="00EF4C81"/>
    <w:rsid w:val="00EF619F"/>
    <w:rsid w:val="00F03789"/>
    <w:rsid w:val="00F0601B"/>
    <w:rsid w:val="00F06EA6"/>
    <w:rsid w:val="00F10FE7"/>
    <w:rsid w:val="00F1129C"/>
    <w:rsid w:val="00F12FAB"/>
    <w:rsid w:val="00F13887"/>
    <w:rsid w:val="00F16BD3"/>
    <w:rsid w:val="00F17DF8"/>
    <w:rsid w:val="00F3052E"/>
    <w:rsid w:val="00F3090B"/>
    <w:rsid w:val="00F3121D"/>
    <w:rsid w:val="00F317C4"/>
    <w:rsid w:val="00F31E0A"/>
    <w:rsid w:val="00F327FA"/>
    <w:rsid w:val="00F32C81"/>
    <w:rsid w:val="00F333AD"/>
    <w:rsid w:val="00F36D67"/>
    <w:rsid w:val="00F431DC"/>
    <w:rsid w:val="00F449A1"/>
    <w:rsid w:val="00F45B80"/>
    <w:rsid w:val="00F521A3"/>
    <w:rsid w:val="00F52E5B"/>
    <w:rsid w:val="00F556C1"/>
    <w:rsid w:val="00F57718"/>
    <w:rsid w:val="00F57E5D"/>
    <w:rsid w:val="00F627C3"/>
    <w:rsid w:val="00F62E1A"/>
    <w:rsid w:val="00F62EB2"/>
    <w:rsid w:val="00F63449"/>
    <w:rsid w:val="00F63457"/>
    <w:rsid w:val="00F63620"/>
    <w:rsid w:val="00F638C5"/>
    <w:rsid w:val="00F63D36"/>
    <w:rsid w:val="00F647A7"/>
    <w:rsid w:val="00F65314"/>
    <w:rsid w:val="00F666D6"/>
    <w:rsid w:val="00F6759C"/>
    <w:rsid w:val="00F70B83"/>
    <w:rsid w:val="00F70B90"/>
    <w:rsid w:val="00F7191A"/>
    <w:rsid w:val="00F7342C"/>
    <w:rsid w:val="00F73792"/>
    <w:rsid w:val="00F741F3"/>
    <w:rsid w:val="00F75065"/>
    <w:rsid w:val="00F752A4"/>
    <w:rsid w:val="00F756FC"/>
    <w:rsid w:val="00F778B7"/>
    <w:rsid w:val="00F81C18"/>
    <w:rsid w:val="00F82272"/>
    <w:rsid w:val="00F84E1E"/>
    <w:rsid w:val="00F869E9"/>
    <w:rsid w:val="00F86DDE"/>
    <w:rsid w:val="00F87990"/>
    <w:rsid w:val="00F90F42"/>
    <w:rsid w:val="00F917BB"/>
    <w:rsid w:val="00F9289D"/>
    <w:rsid w:val="00F9360B"/>
    <w:rsid w:val="00F96B85"/>
    <w:rsid w:val="00F97C7D"/>
    <w:rsid w:val="00FA1C48"/>
    <w:rsid w:val="00FA1EED"/>
    <w:rsid w:val="00FA3C39"/>
    <w:rsid w:val="00FA4B89"/>
    <w:rsid w:val="00FA5F5C"/>
    <w:rsid w:val="00FA638B"/>
    <w:rsid w:val="00FA72DC"/>
    <w:rsid w:val="00FA7FDC"/>
    <w:rsid w:val="00FB223D"/>
    <w:rsid w:val="00FB2933"/>
    <w:rsid w:val="00FB5588"/>
    <w:rsid w:val="00FB5E53"/>
    <w:rsid w:val="00FB76B3"/>
    <w:rsid w:val="00FC0482"/>
    <w:rsid w:val="00FC0844"/>
    <w:rsid w:val="00FC18CB"/>
    <w:rsid w:val="00FC21C8"/>
    <w:rsid w:val="00FC3535"/>
    <w:rsid w:val="00FC5844"/>
    <w:rsid w:val="00FC5890"/>
    <w:rsid w:val="00FC64D5"/>
    <w:rsid w:val="00FD0F0A"/>
    <w:rsid w:val="00FD1164"/>
    <w:rsid w:val="00FD149A"/>
    <w:rsid w:val="00FD18A4"/>
    <w:rsid w:val="00FD2DCE"/>
    <w:rsid w:val="00FD33F7"/>
    <w:rsid w:val="00FD58EE"/>
    <w:rsid w:val="00FD6615"/>
    <w:rsid w:val="00FD7E68"/>
    <w:rsid w:val="00FD7E78"/>
    <w:rsid w:val="00FE0A29"/>
    <w:rsid w:val="00FE1945"/>
    <w:rsid w:val="00FE19A1"/>
    <w:rsid w:val="00FE1CDE"/>
    <w:rsid w:val="00FE5CE9"/>
    <w:rsid w:val="00FE680F"/>
    <w:rsid w:val="00FE6A89"/>
    <w:rsid w:val="00FE6DDD"/>
    <w:rsid w:val="00FE7B06"/>
    <w:rsid w:val="00FF2DCD"/>
    <w:rsid w:val="00FF3BD4"/>
    <w:rsid w:val="00FF68E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77B71B7"/>
  <w15:docId w15:val="{0D82E55C-C5F5-C942-A28B-CEE141E7E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7D54"/>
    <w:pPr>
      <w:overflowPunct w:val="0"/>
      <w:autoSpaceDE w:val="0"/>
      <w:autoSpaceDN w:val="0"/>
      <w:adjustRightInd w:val="0"/>
      <w:textAlignment w:val="baseline"/>
    </w:pPr>
    <w:rPr>
      <w:rFonts w:ascii="Arial" w:hAnsi="Arial"/>
      <w:sz w:val="18"/>
      <w:lang w:eastAsia="en-US"/>
    </w:rPr>
  </w:style>
  <w:style w:type="paragraph" w:styleId="Heading1">
    <w:name w:val="heading 1"/>
    <w:next w:val="Body"/>
    <w:qFormat/>
    <w:rsid w:val="0029452B"/>
    <w:pPr>
      <w:keepNext/>
      <w:numPr>
        <w:numId w:val="16"/>
      </w:numPr>
      <w:spacing w:before="240" w:after="240"/>
      <w:ind w:left="431" w:hanging="431"/>
      <w:outlineLvl w:val="0"/>
    </w:pPr>
    <w:rPr>
      <w:rFonts w:ascii="Arial" w:hAnsi="Arial"/>
      <w:b/>
      <w:color w:val="005288"/>
      <w:sz w:val="32"/>
      <w:szCs w:val="32"/>
      <w:lang w:eastAsia="en-US"/>
    </w:rPr>
  </w:style>
  <w:style w:type="paragraph" w:styleId="Heading2">
    <w:name w:val="heading 2"/>
    <w:basedOn w:val="Heading1"/>
    <w:next w:val="Body"/>
    <w:qFormat/>
    <w:rsid w:val="0029452B"/>
    <w:pPr>
      <w:numPr>
        <w:ilvl w:val="1"/>
        <w:numId w:val="17"/>
      </w:numPr>
      <w:outlineLvl w:val="1"/>
    </w:pPr>
    <w:rPr>
      <w:sz w:val="24"/>
    </w:rPr>
  </w:style>
  <w:style w:type="paragraph" w:styleId="Heading3">
    <w:name w:val="heading 3"/>
    <w:basedOn w:val="Heading2"/>
    <w:next w:val="Body"/>
    <w:qFormat/>
    <w:rsid w:val="0029452B"/>
    <w:pPr>
      <w:numPr>
        <w:ilvl w:val="2"/>
        <w:numId w:val="18"/>
      </w:numPr>
      <w:tabs>
        <w:tab w:val="clear" w:pos="1260"/>
        <w:tab w:val="num" w:pos="720"/>
      </w:tabs>
      <w:spacing w:after="60"/>
      <w:ind w:left="720"/>
      <w:outlineLvl w:val="2"/>
    </w:pPr>
    <w:rPr>
      <w:b w:val="0"/>
      <w:sz w:val="22"/>
      <w:szCs w:val="22"/>
    </w:rPr>
  </w:style>
  <w:style w:type="paragraph" w:styleId="Heading4">
    <w:name w:val="heading 4"/>
    <w:basedOn w:val="Heading3"/>
    <w:next w:val="Body"/>
    <w:qFormat/>
    <w:rsid w:val="0029452B"/>
    <w:pPr>
      <w:numPr>
        <w:ilvl w:val="3"/>
        <w:numId w:val="19"/>
      </w:numPr>
      <w:outlineLvl w:val="3"/>
    </w:pPr>
    <w:rPr>
      <w:bCs/>
      <w:sz w:val="20"/>
      <w:szCs w:val="24"/>
    </w:rPr>
  </w:style>
  <w:style w:type="paragraph" w:styleId="Heading5">
    <w:name w:val="heading 5"/>
    <w:basedOn w:val="Heading4"/>
    <w:next w:val="Body"/>
    <w:qFormat/>
    <w:rsid w:val="0029452B"/>
    <w:pPr>
      <w:numPr>
        <w:ilvl w:val="4"/>
        <w:numId w:val="20"/>
      </w:numPr>
      <w:tabs>
        <w:tab w:val="left" w:pos="1728"/>
      </w:tabs>
      <w:overflowPunct w:val="0"/>
      <w:autoSpaceDE w:val="0"/>
      <w:autoSpaceDN w:val="0"/>
      <w:adjustRightInd w:val="0"/>
      <w:textAlignment w:val="baseline"/>
      <w:outlineLvl w:val="4"/>
    </w:pPr>
    <w:rPr>
      <w:sz w:val="18"/>
    </w:rPr>
  </w:style>
  <w:style w:type="paragraph" w:styleId="Heading6">
    <w:name w:val="heading 6"/>
    <w:basedOn w:val="Heading5"/>
    <w:next w:val="Body"/>
    <w:qFormat/>
    <w:rsid w:val="0029452B"/>
    <w:pPr>
      <w:numPr>
        <w:ilvl w:val="5"/>
        <w:numId w:val="21"/>
      </w:numPr>
      <w:tabs>
        <w:tab w:val="left" w:pos="2448"/>
      </w:tabs>
      <w:outlineLvl w:val="5"/>
    </w:pPr>
  </w:style>
  <w:style w:type="paragraph" w:styleId="Heading7">
    <w:name w:val="heading 7"/>
    <w:basedOn w:val="Heading6"/>
    <w:next w:val="Body"/>
    <w:qFormat/>
    <w:rsid w:val="0029452B"/>
    <w:pPr>
      <w:numPr>
        <w:ilvl w:val="6"/>
        <w:numId w:val="22"/>
      </w:numPr>
      <w:tabs>
        <w:tab w:val="left" w:pos="3168"/>
      </w:tabs>
      <w:outlineLvl w:val="6"/>
    </w:pPr>
  </w:style>
  <w:style w:type="paragraph" w:styleId="Heading8">
    <w:name w:val="heading 8"/>
    <w:basedOn w:val="Heading7"/>
    <w:next w:val="Normal"/>
    <w:qFormat/>
    <w:rsid w:val="0029452B"/>
    <w:pPr>
      <w:numPr>
        <w:ilvl w:val="7"/>
        <w:numId w:val="23"/>
      </w:numPr>
      <w:tabs>
        <w:tab w:val="clear" w:pos="1728"/>
      </w:tabs>
      <w:outlineLvl w:val="7"/>
    </w:pPr>
    <w:rPr>
      <w:i/>
    </w:rPr>
  </w:style>
  <w:style w:type="paragraph" w:styleId="Heading9">
    <w:name w:val="heading 9"/>
    <w:basedOn w:val="Heading8"/>
    <w:next w:val="Normal"/>
    <w:qFormat/>
    <w:rsid w:val="0029452B"/>
    <w:pPr>
      <w:numPr>
        <w:ilvl w:val="8"/>
        <w:numId w:val="24"/>
      </w:numPr>
      <w:outlineLvl w:val="8"/>
    </w:pPr>
    <w:rPr>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qFormat/>
    <w:rsid w:val="0029452B"/>
    <w:pPr>
      <w:overflowPunct w:val="0"/>
      <w:autoSpaceDE w:val="0"/>
      <w:autoSpaceDN w:val="0"/>
      <w:adjustRightInd w:val="0"/>
      <w:spacing w:after="120"/>
      <w:textAlignment w:val="baseline"/>
    </w:pPr>
    <w:rPr>
      <w:rFonts w:ascii="Arial" w:hAnsi="Arial"/>
      <w:sz w:val="18"/>
      <w:lang w:eastAsia="en-US"/>
    </w:rPr>
  </w:style>
  <w:style w:type="paragraph" w:styleId="NormalIndent">
    <w:name w:val="Normal Indent"/>
    <w:basedOn w:val="Normal"/>
    <w:semiHidden/>
    <w:rsid w:val="0029452B"/>
    <w:pPr>
      <w:ind w:left="720"/>
    </w:pPr>
  </w:style>
  <w:style w:type="paragraph" w:customStyle="1" w:styleId="amend">
    <w:name w:val="amend"/>
    <w:basedOn w:val="Normal"/>
    <w:rsid w:val="0029452B"/>
    <w:pPr>
      <w:tabs>
        <w:tab w:val="left" w:pos="2269"/>
        <w:tab w:val="left" w:pos="4253"/>
        <w:tab w:val="left" w:pos="6237"/>
      </w:tabs>
    </w:pPr>
    <w:rPr>
      <w:sz w:val="16"/>
    </w:rPr>
  </w:style>
  <w:style w:type="paragraph" w:customStyle="1" w:styleId="code">
    <w:name w:val="code"/>
    <w:basedOn w:val="Body"/>
    <w:rsid w:val="00A07D54"/>
    <w:pPr>
      <w:spacing w:after="0"/>
    </w:pPr>
    <w:rPr>
      <w:rFonts w:ascii="Courier New" w:hAnsi="Courier New"/>
    </w:rPr>
  </w:style>
  <w:style w:type="paragraph" w:styleId="Footer">
    <w:name w:val="footer"/>
    <w:basedOn w:val="Normal"/>
    <w:semiHidden/>
    <w:rsid w:val="0029452B"/>
    <w:pPr>
      <w:tabs>
        <w:tab w:val="center" w:pos="4153"/>
        <w:tab w:val="right" w:pos="8306"/>
      </w:tabs>
    </w:pPr>
  </w:style>
  <w:style w:type="paragraph" w:styleId="FootnoteText">
    <w:name w:val="footnote text"/>
    <w:basedOn w:val="Normal"/>
    <w:semiHidden/>
    <w:rsid w:val="0029452B"/>
    <w:rPr>
      <w:sz w:val="16"/>
    </w:rPr>
  </w:style>
  <w:style w:type="paragraph" w:customStyle="1" w:styleId="fpdetails">
    <w:name w:val="fpdetails"/>
    <w:basedOn w:val="Normal"/>
    <w:rsid w:val="0029452B"/>
    <w:pPr>
      <w:keepNext/>
      <w:spacing w:after="240"/>
    </w:pPr>
    <w:rPr>
      <w:b/>
      <w:color w:val="005288"/>
      <w:sz w:val="20"/>
    </w:rPr>
  </w:style>
  <w:style w:type="paragraph" w:customStyle="1" w:styleId="fpheading">
    <w:name w:val="fpheading"/>
    <w:basedOn w:val="Normal"/>
    <w:next w:val="fpheading2"/>
    <w:rsid w:val="0029452B"/>
    <w:pPr>
      <w:spacing w:after="120"/>
    </w:pPr>
    <w:rPr>
      <w:b/>
      <w:color w:val="005288"/>
      <w:sz w:val="32"/>
      <w:szCs w:val="32"/>
    </w:rPr>
  </w:style>
  <w:style w:type="paragraph" w:customStyle="1" w:styleId="frontpageheading">
    <w:name w:val="front page heading"/>
    <w:basedOn w:val="Normal"/>
    <w:rsid w:val="0029452B"/>
    <w:pPr>
      <w:spacing w:before="240" w:after="120"/>
    </w:pPr>
    <w:rPr>
      <w:b/>
      <w:sz w:val="32"/>
    </w:rPr>
  </w:style>
  <w:style w:type="paragraph" w:styleId="Header">
    <w:name w:val="header"/>
    <w:semiHidden/>
    <w:rsid w:val="0029452B"/>
    <w:pPr>
      <w:tabs>
        <w:tab w:val="center" w:pos="4320"/>
        <w:tab w:val="right" w:pos="9504"/>
      </w:tabs>
      <w:overflowPunct w:val="0"/>
      <w:autoSpaceDE w:val="0"/>
      <w:autoSpaceDN w:val="0"/>
      <w:adjustRightInd w:val="0"/>
      <w:textAlignment w:val="baseline"/>
    </w:pPr>
    <w:rPr>
      <w:rFonts w:ascii="Arial" w:hAnsi="Arial"/>
      <w:b/>
      <w:sz w:val="28"/>
      <w:lang w:eastAsia="en-US"/>
    </w:rPr>
  </w:style>
  <w:style w:type="paragraph" w:customStyle="1" w:styleId="orderedlist10">
    <w:name w:val="ordered list 1"/>
    <w:basedOn w:val="Body"/>
    <w:rsid w:val="0029452B"/>
    <w:pPr>
      <w:numPr>
        <w:numId w:val="25"/>
      </w:numPr>
    </w:pPr>
  </w:style>
  <w:style w:type="paragraph" w:customStyle="1" w:styleId="orderedlist20">
    <w:name w:val="ordered list 2"/>
    <w:basedOn w:val="Body"/>
    <w:rsid w:val="0029452B"/>
    <w:pPr>
      <w:numPr>
        <w:numId w:val="26"/>
      </w:numPr>
    </w:pPr>
  </w:style>
  <w:style w:type="paragraph" w:customStyle="1" w:styleId="orderedlist30">
    <w:name w:val="ordered list 3"/>
    <w:basedOn w:val="Body"/>
    <w:rsid w:val="0029452B"/>
    <w:pPr>
      <w:numPr>
        <w:ilvl w:val="2"/>
        <w:numId w:val="27"/>
      </w:numPr>
    </w:pPr>
  </w:style>
  <w:style w:type="paragraph" w:customStyle="1" w:styleId="Smallbody">
    <w:name w:val="Smallbody"/>
    <w:basedOn w:val="Normal"/>
    <w:rsid w:val="0029452B"/>
    <w:pPr>
      <w:widowControl w:val="0"/>
      <w:tabs>
        <w:tab w:val="left" w:pos="567"/>
        <w:tab w:val="left" w:pos="1134"/>
        <w:tab w:val="left" w:pos="1702"/>
        <w:tab w:val="right" w:pos="8931"/>
      </w:tabs>
      <w:spacing w:line="170" w:lineRule="exact"/>
      <w:ind w:left="425" w:hanging="425"/>
    </w:pPr>
    <w:rPr>
      <w:sz w:val="16"/>
    </w:rPr>
  </w:style>
  <w:style w:type="paragraph" w:customStyle="1" w:styleId="title1">
    <w:name w:val="title 1"/>
    <w:next w:val="Normal"/>
    <w:rsid w:val="0029452B"/>
    <w:pPr>
      <w:overflowPunct w:val="0"/>
      <w:autoSpaceDE w:val="0"/>
      <w:autoSpaceDN w:val="0"/>
      <w:adjustRightInd w:val="0"/>
      <w:textAlignment w:val="baseline"/>
    </w:pPr>
    <w:rPr>
      <w:rFonts w:ascii="Arial" w:hAnsi="Arial"/>
      <w:b/>
      <w:color w:val="005288"/>
      <w:kern w:val="20"/>
      <w:sz w:val="48"/>
      <w:szCs w:val="48"/>
      <w:lang w:eastAsia="en-US"/>
    </w:rPr>
  </w:style>
  <w:style w:type="paragraph" w:customStyle="1" w:styleId="title2">
    <w:name w:val="title 2"/>
    <w:rsid w:val="0029452B"/>
    <w:pPr>
      <w:overflowPunct w:val="0"/>
      <w:autoSpaceDE w:val="0"/>
      <w:autoSpaceDN w:val="0"/>
      <w:adjustRightInd w:val="0"/>
      <w:spacing w:before="120" w:after="240"/>
      <w:textAlignment w:val="baseline"/>
    </w:pPr>
    <w:rPr>
      <w:rFonts w:ascii="Arial" w:hAnsi="Arial"/>
      <w:b/>
      <w:color w:val="F58426"/>
      <w:sz w:val="40"/>
      <w:szCs w:val="40"/>
      <w:lang w:eastAsia="en-US"/>
    </w:rPr>
  </w:style>
  <w:style w:type="paragraph" w:customStyle="1" w:styleId="title3">
    <w:name w:val="title 3"/>
    <w:basedOn w:val="Normal"/>
    <w:next w:val="Body"/>
    <w:rsid w:val="0029452B"/>
    <w:pPr>
      <w:spacing w:after="240"/>
    </w:pPr>
    <w:rPr>
      <w:b/>
      <w:color w:val="005288"/>
      <w:sz w:val="24"/>
      <w:szCs w:val="24"/>
    </w:rPr>
  </w:style>
  <w:style w:type="paragraph" w:customStyle="1" w:styleId="TitleBody">
    <w:name w:val="Title Body"/>
    <w:basedOn w:val="Normal"/>
    <w:rsid w:val="0029452B"/>
    <w:rPr>
      <w:b/>
    </w:rPr>
  </w:style>
  <w:style w:type="paragraph" w:customStyle="1" w:styleId="titledocumentcontrol">
    <w:name w:val="title document control"/>
    <w:basedOn w:val="TitleBody"/>
    <w:rsid w:val="0029452B"/>
    <w:rPr>
      <w:b w:val="0"/>
      <w:sz w:val="16"/>
    </w:rPr>
  </w:style>
  <w:style w:type="paragraph" w:customStyle="1" w:styleId="titlemain">
    <w:name w:val="title main"/>
    <w:basedOn w:val="Normal"/>
    <w:rsid w:val="0029452B"/>
    <w:pPr>
      <w:spacing w:after="240"/>
    </w:pPr>
    <w:rPr>
      <w:b/>
      <w:color w:val="005288"/>
      <w:sz w:val="56"/>
    </w:rPr>
  </w:style>
  <w:style w:type="paragraph" w:styleId="TOC1">
    <w:name w:val="toc 1"/>
    <w:basedOn w:val="Normal"/>
    <w:next w:val="Normal"/>
    <w:uiPriority w:val="39"/>
    <w:rsid w:val="00E76C27"/>
    <w:pPr>
      <w:pBdr>
        <w:top w:val="single" w:sz="4" w:space="7" w:color="E6E6E6"/>
        <w:left w:val="single" w:sz="4" w:space="4" w:color="E6E6E6"/>
        <w:bottom w:val="single" w:sz="4" w:space="3" w:color="E6E6E6"/>
        <w:right w:val="single" w:sz="4" w:space="4" w:color="E6E6E6"/>
      </w:pBdr>
      <w:shd w:val="clear" w:color="auto" w:fill="F3F3F3"/>
      <w:tabs>
        <w:tab w:val="left" w:pos="567"/>
        <w:tab w:val="left" w:pos="9639"/>
      </w:tabs>
      <w:overflowPunct/>
      <w:autoSpaceDE/>
      <w:autoSpaceDN/>
      <w:adjustRightInd/>
      <w:spacing w:before="120" w:after="60" w:line="360" w:lineRule="auto"/>
      <w:textAlignment w:val="auto"/>
    </w:pPr>
    <w:rPr>
      <w:b/>
    </w:rPr>
  </w:style>
  <w:style w:type="paragraph" w:styleId="TOC2">
    <w:name w:val="toc 2"/>
    <w:basedOn w:val="Normal"/>
    <w:next w:val="Normal"/>
    <w:uiPriority w:val="39"/>
    <w:rsid w:val="00E76C27"/>
    <w:pPr>
      <w:tabs>
        <w:tab w:val="left" w:pos="1200"/>
        <w:tab w:val="left" w:pos="9639"/>
      </w:tabs>
      <w:overflowPunct/>
      <w:autoSpaceDE/>
      <w:autoSpaceDN/>
      <w:adjustRightInd/>
      <w:spacing w:before="60" w:line="360" w:lineRule="auto"/>
      <w:ind w:left="567"/>
      <w:textAlignment w:val="auto"/>
    </w:pPr>
    <w:rPr>
      <w:noProof/>
      <w:szCs w:val="24"/>
      <w:lang w:eastAsia="en-GB"/>
    </w:rPr>
  </w:style>
  <w:style w:type="paragraph" w:styleId="TOC3">
    <w:name w:val="toc 3"/>
    <w:basedOn w:val="Normal"/>
    <w:next w:val="Normal"/>
    <w:uiPriority w:val="39"/>
    <w:rsid w:val="00E76C27"/>
    <w:pPr>
      <w:tabs>
        <w:tab w:val="left" w:pos="1701"/>
        <w:tab w:val="left" w:pos="9639"/>
      </w:tabs>
      <w:overflowPunct/>
      <w:autoSpaceDE/>
      <w:autoSpaceDN/>
      <w:adjustRightInd/>
      <w:spacing w:line="360" w:lineRule="auto"/>
      <w:ind w:left="851"/>
      <w:textAlignment w:val="auto"/>
    </w:pPr>
    <w:rPr>
      <w:sz w:val="16"/>
      <w:szCs w:val="24"/>
      <w:lang w:eastAsia="en-GB"/>
    </w:rPr>
  </w:style>
  <w:style w:type="paragraph" w:styleId="TOC4">
    <w:name w:val="toc 4"/>
    <w:basedOn w:val="Normal"/>
    <w:next w:val="Normal"/>
    <w:uiPriority w:val="39"/>
    <w:rsid w:val="0029452B"/>
    <w:pPr>
      <w:tabs>
        <w:tab w:val="right" w:leader="dot" w:pos="8919"/>
      </w:tabs>
      <w:ind w:left="720"/>
    </w:pPr>
  </w:style>
  <w:style w:type="paragraph" w:styleId="TOC5">
    <w:name w:val="toc 5"/>
    <w:basedOn w:val="Normal"/>
    <w:next w:val="Normal"/>
    <w:uiPriority w:val="39"/>
    <w:rsid w:val="0029452B"/>
    <w:pPr>
      <w:tabs>
        <w:tab w:val="right" w:leader="dot" w:pos="8919"/>
      </w:tabs>
      <w:ind w:left="960"/>
    </w:pPr>
  </w:style>
  <w:style w:type="paragraph" w:styleId="TOC6">
    <w:name w:val="toc 6"/>
    <w:basedOn w:val="Normal"/>
    <w:next w:val="Normal"/>
    <w:uiPriority w:val="39"/>
    <w:rsid w:val="0029452B"/>
    <w:pPr>
      <w:tabs>
        <w:tab w:val="right" w:leader="dot" w:pos="8919"/>
      </w:tabs>
      <w:ind w:left="1200"/>
    </w:pPr>
  </w:style>
  <w:style w:type="paragraph" w:styleId="TOC7">
    <w:name w:val="toc 7"/>
    <w:basedOn w:val="Normal"/>
    <w:next w:val="Normal"/>
    <w:uiPriority w:val="39"/>
    <w:rsid w:val="0029452B"/>
    <w:pPr>
      <w:tabs>
        <w:tab w:val="right" w:leader="dot" w:pos="8919"/>
      </w:tabs>
      <w:ind w:left="1440"/>
    </w:pPr>
  </w:style>
  <w:style w:type="paragraph" w:styleId="TOC8">
    <w:name w:val="toc 8"/>
    <w:basedOn w:val="Normal"/>
    <w:next w:val="Normal"/>
    <w:uiPriority w:val="39"/>
    <w:rsid w:val="0029452B"/>
    <w:pPr>
      <w:tabs>
        <w:tab w:val="right" w:leader="dot" w:pos="8919"/>
      </w:tabs>
      <w:ind w:left="1680"/>
    </w:pPr>
  </w:style>
  <w:style w:type="paragraph" w:styleId="TOC9">
    <w:name w:val="toc 9"/>
    <w:basedOn w:val="Normal"/>
    <w:next w:val="Normal"/>
    <w:uiPriority w:val="39"/>
    <w:rsid w:val="0029452B"/>
    <w:pPr>
      <w:tabs>
        <w:tab w:val="right" w:leader="dot" w:pos="8919"/>
      </w:tabs>
      <w:ind w:left="1920"/>
    </w:pPr>
  </w:style>
  <w:style w:type="paragraph" w:customStyle="1" w:styleId="unorderedlist10">
    <w:name w:val="unordered list 1"/>
    <w:rsid w:val="0029452B"/>
    <w:pPr>
      <w:numPr>
        <w:numId w:val="33"/>
      </w:numPr>
      <w:spacing w:before="120" w:after="120"/>
    </w:pPr>
    <w:rPr>
      <w:rFonts w:ascii="Arial" w:hAnsi="Arial"/>
      <w:sz w:val="18"/>
      <w:szCs w:val="18"/>
      <w:lang w:eastAsia="en-US"/>
    </w:rPr>
  </w:style>
  <w:style w:type="paragraph" w:customStyle="1" w:styleId="unorderedlist2">
    <w:name w:val="unordered list 2"/>
    <w:basedOn w:val="unorderedlist10"/>
    <w:rsid w:val="0029452B"/>
    <w:pPr>
      <w:numPr>
        <w:numId w:val="34"/>
      </w:numPr>
    </w:pPr>
  </w:style>
  <w:style w:type="paragraph" w:customStyle="1" w:styleId="unorderedlist30">
    <w:name w:val="unordered list 3"/>
    <w:basedOn w:val="unorderedlist2"/>
    <w:rsid w:val="0029452B"/>
    <w:pPr>
      <w:numPr>
        <w:numId w:val="35"/>
      </w:numPr>
    </w:pPr>
    <w:rPr>
      <w:i/>
    </w:rPr>
  </w:style>
  <w:style w:type="character" w:styleId="Hyperlink">
    <w:name w:val="Hyperlink"/>
    <w:basedOn w:val="DefaultParagraphFont"/>
    <w:uiPriority w:val="99"/>
    <w:rsid w:val="0029452B"/>
    <w:rPr>
      <w:rFonts w:ascii="Arial" w:hAnsi="Arial"/>
      <w:color w:val="0000FF"/>
      <w:u w:val="single"/>
    </w:rPr>
  </w:style>
  <w:style w:type="paragraph" w:styleId="BodyTextIndent2">
    <w:name w:val="Body Text Indent 2"/>
    <w:basedOn w:val="Normal"/>
    <w:semiHidden/>
    <w:rsid w:val="0029452B"/>
    <w:pPr>
      <w:widowControl w:val="0"/>
      <w:overflowPunct/>
      <w:ind w:left="567" w:hanging="567"/>
      <w:textAlignment w:val="auto"/>
    </w:pPr>
    <w:rPr>
      <w:szCs w:val="24"/>
      <w:lang w:val="en-US"/>
    </w:rPr>
  </w:style>
  <w:style w:type="paragraph" w:customStyle="1" w:styleId="asset">
    <w:name w:val="asset"/>
    <w:basedOn w:val="Normal"/>
    <w:rsid w:val="0029452B"/>
    <w:pPr>
      <w:widowControl w:val="0"/>
      <w:ind w:left="1985" w:hanging="567"/>
    </w:pPr>
  </w:style>
  <w:style w:type="paragraph" w:customStyle="1" w:styleId="contents">
    <w:name w:val="contents"/>
    <w:rsid w:val="0029452B"/>
    <w:pPr>
      <w:widowControl w:val="0"/>
      <w:tabs>
        <w:tab w:val="left" w:pos="2160"/>
        <w:tab w:val="right" w:pos="9216"/>
      </w:tabs>
      <w:spacing w:line="-300" w:lineRule="auto"/>
      <w:ind w:left="864"/>
    </w:pPr>
    <w:rPr>
      <w:sz w:val="24"/>
      <w:lang w:eastAsia="en-US"/>
    </w:rPr>
  </w:style>
  <w:style w:type="paragraph" w:customStyle="1" w:styleId="FO">
    <w:name w:val="FO"/>
    <w:rsid w:val="0029452B"/>
    <w:pPr>
      <w:widowControl w:val="0"/>
      <w:tabs>
        <w:tab w:val="center" w:pos="4320"/>
        <w:tab w:val="right" w:pos="9504"/>
      </w:tabs>
      <w:spacing w:line="-200" w:lineRule="auto"/>
    </w:pPr>
    <w:rPr>
      <w:sz w:val="16"/>
      <w:lang w:eastAsia="en-US"/>
    </w:rPr>
  </w:style>
  <w:style w:type="paragraph" w:customStyle="1" w:styleId="FooterText">
    <w:name w:val="Footer Text"/>
    <w:rsid w:val="0029452B"/>
    <w:pPr>
      <w:widowControl w:val="0"/>
      <w:tabs>
        <w:tab w:val="center" w:pos="4320"/>
        <w:tab w:val="right" w:pos="9504"/>
      </w:tabs>
      <w:spacing w:line="-200" w:lineRule="auto"/>
    </w:pPr>
    <w:rPr>
      <w:rFonts w:ascii="Arial" w:hAnsi="Arial"/>
      <w:sz w:val="14"/>
      <w:lang w:eastAsia="en-US"/>
    </w:rPr>
  </w:style>
  <w:style w:type="character" w:styleId="FootnoteReference">
    <w:name w:val="footnote reference"/>
    <w:basedOn w:val="DefaultParagraphFont"/>
    <w:semiHidden/>
    <w:rsid w:val="0029452B"/>
    <w:rPr>
      <w:rFonts w:ascii="Arial" w:hAnsi="Arial"/>
      <w:position w:val="6"/>
      <w:sz w:val="16"/>
    </w:rPr>
  </w:style>
  <w:style w:type="paragraph" w:customStyle="1" w:styleId="HeaderLines">
    <w:name w:val="HeaderLines"/>
    <w:rsid w:val="0029452B"/>
    <w:pPr>
      <w:widowControl w:val="0"/>
      <w:spacing w:line="-300" w:lineRule="auto"/>
    </w:pPr>
    <w:rPr>
      <w:rFonts w:ascii="Arial" w:hAnsi="Arial"/>
      <w:sz w:val="24"/>
      <w:lang w:eastAsia="en-US"/>
    </w:rPr>
  </w:style>
  <w:style w:type="paragraph" w:customStyle="1" w:styleId="Headings">
    <w:name w:val="Headings"/>
    <w:rsid w:val="0029452B"/>
    <w:pPr>
      <w:widowControl w:val="0"/>
      <w:tabs>
        <w:tab w:val="left" w:pos="1080"/>
      </w:tabs>
    </w:pPr>
    <w:rPr>
      <w:b/>
      <w:sz w:val="24"/>
      <w:lang w:eastAsia="en-US"/>
    </w:rPr>
  </w:style>
  <w:style w:type="paragraph" w:styleId="Index1">
    <w:name w:val="index 1"/>
    <w:basedOn w:val="Normal"/>
    <w:next w:val="Normal"/>
    <w:semiHidden/>
    <w:rsid w:val="0029452B"/>
    <w:pPr>
      <w:widowControl w:val="0"/>
    </w:pPr>
  </w:style>
  <w:style w:type="paragraph" w:styleId="Index2">
    <w:name w:val="index 2"/>
    <w:basedOn w:val="Normal"/>
    <w:next w:val="Normal"/>
    <w:semiHidden/>
    <w:rsid w:val="0029452B"/>
    <w:pPr>
      <w:widowControl w:val="0"/>
      <w:ind w:left="283"/>
    </w:pPr>
  </w:style>
  <w:style w:type="paragraph" w:styleId="Index3">
    <w:name w:val="index 3"/>
    <w:basedOn w:val="Normal"/>
    <w:next w:val="Normal"/>
    <w:semiHidden/>
    <w:rsid w:val="0029452B"/>
    <w:pPr>
      <w:widowControl w:val="0"/>
      <w:ind w:left="566"/>
    </w:pPr>
  </w:style>
  <w:style w:type="paragraph" w:styleId="Index4">
    <w:name w:val="index 4"/>
    <w:basedOn w:val="Normal"/>
    <w:next w:val="Normal"/>
    <w:semiHidden/>
    <w:rsid w:val="0029452B"/>
    <w:pPr>
      <w:widowControl w:val="0"/>
      <w:ind w:left="849"/>
    </w:pPr>
  </w:style>
  <w:style w:type="paragraph" w:styleId="Index5">
    <w:name w:val="index 5"/>
    <w:basedOn w:val="Normal"/>
    <w:next w:val="Normal"/>
    <w:semiHidden/>
    <w:rsid w:val="0029452B"/>
    <w:pPr>
      <w:widowControl w:val="0"/>
      <w:ind w:left="1132"/>
    </w:pPr>
  </w:style>
  <w:style w:type="paragraph" w:styleId="Index6">
    <w:name w:val="index 6"/>
    <w:basedOn w:val="Normal"/>
    <w:next w:val="Normal"/>
    <w:semiHidden/>
    <w:rsid w:val="0029452B"/>
    <w:pPr>
      <w:widowControl w:val="0"/>
      <w:ind w:left="1415"/>
    </w:pPr>
  </w:style>
  <w:style w:type="paragraph" w:styleId="Index7">
    <w:name w:val="index 7"/>
    <w:basedOn w:val="Normal"/>
    <w:next w:val="Normal"/>
    <w:semiHidden/>
    <w:rsid w:val="0029452B"/>
    <w:pPr>
      <w:widowControl w:val="0"/>
      <w:ind w:left="1698"/>
    </w:pPr>
  </w:style>
  <w:style w:type="paragraph" w:styleId="IndexHeading">
    <w:name w:val="index heading"/>
    <w:basedOn w:val="Normal"/>
    <w:next w:val="Index1"/>
    <w:semiHidden/>
    <w:rsid w:val="0029452B"/>
    <w:pPr>
      <w:widowControl w:val="0"/>
    </w:pPr>
  </w:style>
  <w:style w:type="character" w:styleId="LineNumber">
    <w:name w:val="line number"/>
    <w:basedOn w:val="DefaultParagraphFont"/>
    <w:semiHidden/>
    <w:rsid w:val="0029452B"/>
  </w:style>
  <w:style w:type="paragraph" w:customStyle="1" w:styleId="Technical">
    <w:name w:val="Technical"/>
    <w:basedOn w:val="Normal"/>
    <w:rsid w:val="0029452B"/>
    <w:pPr>
      <w:widowControl w:val="0"/>
      <w:overflowPunct/>
      <w:autoSpaceDE/>
      <w:autoSpaceDN/>
      <w:adjustRightInd/>
      <w:textAlignment w:val="auto"/>
    </w:pPr>
    <w:rPr>
      <w:rFonts w:ascii="Technical" w:hAnsi="Technical"/>
    </w:rPr>
  </w:style>
  <w:style w:type="character" w:styleId="FollowedHyperlink">
    <w:name w:val="FollowedHyperlink"/>
    <w:basedOn w:val="DefaultParagraphFont"/>
    <w:semiHidden/>
    <w:rsid w:val="0029452B"/>
    <w:rPr>
      <w:rFonts w:ascii="Arial" w:hAnsi="Arial"/>
      <w:color w:val="800080"/>
      <w:u w:val="single"/>
    </w:rPr>
  </w:style>
  <w:style w:type="paragraph" w:customStyle="1" w:styleId="Appendix1">
    <w:name w:val="Appendix 1"/>
    <w:next w:val="Normal"/>
    <w:rsid w:val="0029452B"/>
    <w:pPr>
      <w:numPr>
        <w:numId w:val="13"/>
      </w:numPr>
      <w:tabs>
        <w:tab w:val="clear" w:pos="1800"/>
        <w:tab w:val="left" w:pos="2268"/>
      </w:tabs>
      <w:spacing w:before="240" w:after="240"/>
      <w:ind w:left="1077" w:hanging="1077"/>
    </w:pPr>
    <w:rPr>
      <w:rFonts w:ascii="Arial" w:hAnsi="Arial"/>
      <w:b/>
      <w:color w:val="005288"/>
      <w:sz w:val="32"/>
      <w:szCs w:val="32"/>
      <w:lang w:eastAsia="en-US"/>
    </w:rPr>
  </w:style>
  <w:style w:type="paragraph" w:customStyle="1" w:styleId="Appendix2">
    <w:name w:val="Appendix 2"/>
    <w:basedOn w:val="Appendix1"/>
    <w:next w:val="Normal"/>
    <w:rsid w:val="0029452B"/>
    <w:pPr>
      <w:numPr>
        <w:numId w:val="0"/>
      </w:numPr>
      <w:tabs>
        <w:tab w:val="num" w:pos="862"/>
      </w:tabs>
      <w:spacing w:after="120"/>
      <w:ind w:left="1077" w:hanging="1077"/>
    </w:pPr>
    <w:rPr>
      <w:sz w:val="24"/>
      <w:szCs w:val="24"/>
    </w:rPr>
  </w:style>
  <w:style w:type="paragraph" w:customStyle="1" w:styleId="Appendix3">
    <w:name w:val="Appendix 3"/>
    <w:basedOn w:val="Appendix1"/>
    <w:next w:val="Normal"/>
    <w:rsid w:val="0029452B"/>
    <w:pPr>
      <w:numPr>
        <w:ilvl w:val="2"/>
        <w:numId w:val="14"/>
      </w:numPr>
      <w:spacing w:before="120" w:after="120"/>
      <w:ind w:left="1077" w:hanging="1077"/>
    </w:pPr>
    <w:rPr>
      <w:sz w:val="20"/>
    </w:rPr>
  </w:style>
  <w:style w:type="paragraph" w:styleId="BodyText">
    <w:name w:val="Body Text"/>
    <w:basedOn w:val="Normal"/>
    <w:semiHidden/>
    <w:rsid w:val="0029452B"/>
    <w:pPr>
      <w:widowControl w:val="0"/>
      <w:overflowPunct/>
      <w:autoSpaceDE/>
      <w:autoSpaceDN/>
      <w:adjustRightInd/>
      <w:textAlignment w:val="auto"/>
    </w:pPr>
    <w:rPr>
      <w:rFonts w:cs="Arial"/>
      <w:lang w:val="en-US"/>
    </w:rPr>
  </w:style>
  <w:style w:type="paragraph" w:customStyle="1" w:styleId="address">
    <w:name w:val="address"/>
    <w:rsid w:val="0029452B"/>
    <w:pPr>
      <w:overflowPunct w:val="0"/>
      <w:autoSpaceDE w:val="0"/>
      <w:autoSpaceDN w:val="0"/>
      <w:adjustRightInd w:val="0"/>
      <w:textAlignment w:val="baseline"/>
    </w:pPr>
    <w:rPr>
      <w:rFonts w:ascii="Arial" w:hAnsi="Arial"/>
      <w:sz w:val="18"/>
      <w:lang w:eastAsia="en-US"/>
    </w:rPr>
  </w:style>
  <w:style w:type="paragraph" w:customStyle="1" w:styleId="fpheading2">
    <w:name w:val="fpheading2"/>
    <w:basedOn w:val="fpheading"/>
    <w:next w:val="Body"/>
    <w:rsid w:val="0029452B"/>
    <w:rPr>
      <w:sz w:val="24"/>
    </w:rPr>
  </w:style>
  <w:style w:type="paragraph" w:customStyle="1" w:styleId="fptable">
    <w:name w:val="fptable"/>
    <w:basedOn w:val="Body"/>
    <w:rsid w:val="0029452B"/>
    <w:pPr>
      <w:spacing w:before="60"/>
    </w:pPr>
    <w:rPr>
      <w:sz w:val="17"/>
    </w:rPr>
  </w:style>
  <w:style w:type="paragraph" w:customStyle="1" w:styleId="Hidden">
    <w:name w:val="Hidden"/>
    <w:basedOn w:val="Body"/>
    <w:rsid w:val="0029452B"/>
    <w:pPr>
      <w:widowControl w:val="0"/>
      <w:overflowPunct/>
      <w:autoSpaceDE/>
      <w:autoSpaceDN/>
      <w:adjustRightInd/>
      <w:spacing w:before="120" w:after="0"/>
      <w:textAlignment w:val="auto"/>
    </w:pPr>
    <w:rPr>
      <w:vanish/>
      <w:color w:val="008000"/>
    </w:rPr>
  </w:style>
  <w:style w:type="paragraph" w:customStyle="1" w:styleId="subtitlemain">
    <w:name w:val="subtitle main"/>
    <w:basedOn w:val="titlemain"/>
    <w:rsid w:val="0029452B"/>
    <w:pPr>
      <w:pBdr>
        <w:top w:val="single" w:sz="6" w:space="1" w:color="4B6BB7"/>
        <w:bottom w:val="single" w:sz="36" w:space="1" w:color="4B6BB7"/>
      </w:pBdr>
      <w:spacing w:before="120"/>
      <w:jc w:val="center"/>
    </w:pPr>
    <w:rPr>
      <w:color w:val="F58426"/>
      <w:sz w:val="40"/>
    </w:rPr>
  </w:style>
  <w:style w:type="paragraph" w:customStyle="1" w:styleId="tableheading">
    <w:name w:val="table heading"/>
    <w:basedOn w:val="Normal"/>
    <w:rsid w:val="0029452B"/>
    <w:pPr>
      <w:shd w:val="clear" w:color="auto" w:fill="4B6BB7"/>
    </w:pPr>
    <w:rPr>
      <w:b/>
      <w:color w:val="FFFFFF"/>
    </w:rPr>
  </w:style>
  <w:style w:type="paragraph" w:customStyle="1" w:styleId="TessellaInfo">
    <w:name w:val="Tessella_Info"/>
    <w:rsid w:val="0029452B"/>
    <w:pPr>
      <w:overflowPunct w:val="0"/>
      <w:autoSpaceDE w:val="0"/>
      <w:autoSpaceDN w:val="0"/>
      <w:adjustRightInd w:val="0"/>
      <w:textAlignment w:val="baseline"/>
    </w:pPr>
    <w:rPr>
      <w:sz w:val="24"/>
      <w:lang w:val="en-US" w:eastAsia="en-US"/>
    </w:rPr>
  </w:style>
  <w:style w:type="paragraph" w:customStyle="1" w:styleId="HiddenChar1">
    <w:name w:val="Hidden Char1"/>
    <w:basedOn w:val="Normal"/>
    <w:rsid w:val="0029452B"/>
    <w:pPr>
      <w:overflowPunct/>
      <w:autoSpaceDE/>
      <w:autoSpaceDN/>
      <w:adjustRightInd/>
      <w:spacing w:after="120"/>
      <w:ind w:left="862"/>
      <w:textAlignment w:val="auto"/>
    </w:pPr>
    <w:rPr>
      <w:vanish/>
      <w:color w:val="0000FF"/>
      <w:lang w:val="en-US"/>
    </w:rPr>
  </w:style>
  <w:style w:type="character" w:customStyle="1" w:styleId="HiddenChar1Char">
    <w:name w:val="Hidden Char1 Char"/>
    <w:basedOn w:val="DefaultParagraphFont"/>
    <w:rsid w:val="0029452B"/>
    <w:rPr>
      <w:vanish/>
      <w:webHidden w:val="0"/>
      <w:color w:val="0000FF"/>
      <w:sz w:val="24"/>
      <w:lang w:eastAsia="en-US" w:bidi="ar-SA"/>
    </w:rPr>
  </w:style>
  <w:style w:type="character" w:customStyle="1" w:styleId="HiddenChar">
    <w:name w:val="Hidden Char"/>
    <w:basedOn w:val="DefaultParagraphFont"/>
    <w:rsid w:val="0029452B"/>
    <w:rPr>
      <w:vanish/>
      <w:webHidden w:val="0"/>
      <w:color w:val="0000FF"/>
      <w:sz w:val="24"/>
      <w:lang w:eastAsia="en-US" w:bidi="ar-SA"/>
    </w:rPr>
  </w:style>
  <w:style w:type="paragraph" w:customStyle="1" w:styleId="DraftText">
    <w:name w:val="DraftText"/>
    <w:rsid w:val="0029452B"/>
    <w:pPr>
      <w:tabs>
        <w:tab w:val="center" w:pos="4320"/>
        <w:tab w:val="right" w:pos="8640"/>
      </w:tabs>
    </w:pPr>
    <w:rPr>
      <w:sz w:val="24"/>
      <w:szCs w:val="24"/>
      <w:lang w:val="en-US" w:eastAsia="en-US"/>
    </w:rPr>
  </w:style>
  <w:style w:type="paragraph" w:styleId="Caption">
    <w:name w:val="caption"/>
    <w:basedOn w:val="Normal"/>
    <w:next w:val="Body"/>
    <w:qFormat/>
    <w:rsid w:val="00FA4B89"/>
    <w:pPr>
      <w:spacing w:before="120" w:after="120"/>
      <w:jc w:val="center"/>
    </w:pPr>
    <w:rPr>
      <w:b/>
      <w:bCs/>
      <w:sz w:val="20"/>
      <w:lang w:val="en-US"/>
    </w:rPr>
  </w:style>
  <w:style w:type="paragraph" w:customStyle="1" w:styleId="AmendmentHistory">
    <w:name w:val="Amendment History"/>
    <w:basedOn w:val="Heading1"/>
    <w:rsid w:val="0029452B"/>
    <w:pPr>
      <w:numPr>
        <w:numId w:val="0"/>
      </w:numPr>
    </w:pPr>
  </w:style>
  <w:style w:type="paragraph" w:styleId="BodyText2">
    <w:name w:val="Body Text 2"/>
    <w:basedOn w:val="Normal"/>
    <w:semiHidden/>
    <w:rsid w:val="0029452B"/>
    <w:rPr>
      <w:i/>
      <w:iCs/>
      <w:vanish/>
      <w:color w:val="0000FF"/>
      <w:lang w:val="en-US"/>
    </w:rPr>
  </w:style>
  <w:style w:type="paragraph" w:styleId="BodyTextIndent">
    <w:name w:val="Body Text Indent"/>
    <w:basedOn w:val="Normal"/>
    <w:semiHidden/>
    <w:rsid w:val="0029452B"/>
    <w:pPr>
      <w:overflowPunct/>
      <w:spacing w:after="120" w:line="240" w:lineRule="atLeast"/>
      <w:ind w:left="360"/>
      <w:textAlignment w:val="auto"/>
    </w:pPr>
    <w:rPr>
      <w:rFonts w:cs="Arial"/>
      <w:vanish/>
      <w:color w:val="0000FF"/>
      <w:lang w:val="en-US"/>
    </w:rPr>
  </w:style>
  <w:style w:type="character" w:styleId="CommentReference">
    <w:name w:val="annotation reference"/>
    <w:basedOn w:val="DefaultParagraphFont"/>
    <w:semiHidden/>
    <w:rsid w:val="0029452B"/>
    <w:rPr>
      <w:sz w:val="16"/>
      <w:szCs w:val="16"/>
    </w:rPr>
  </w:style>
  <w:style w:type="paragraph" w:styleId="CommentText">
    <w:name w:val="annotation text"/>
    <w:basedOn w:val="Normal"/>
    <w:link w:val="CommentTextChar"/>
    <w:semiHidden/>
    <w:rsid w:val="0029452B"/>
    <w:rPr>
      <w:lang w:val="en-US"/>
    </w:rPr>
  </w:style>
  <w:style w:type="paragraph" w:styleId="HTMLPreformatted">
    <w:name w:val="HTML Preformatted"/>
    <w:basedOn w:val="Normal"/>
    <w:semiHidden/>
    <w:rsid w:val="00294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Arial Unicode MS" w:eastAsia="Arial Unicode MS" w:hAnsi="Arial Unicode MS" w:cs="Arial Unicode MS"/>
      <w:color w:val="000000"/>
      <w:lang w:val="en-US"/>
    </w:rPr>
  </w:style>
  <w:style w:type="character" w:customStyle="1" w:styleId="BodyChar">
    <w:name w:val="Body Char"/>
    <w:basedOn w:val="DefaultParagraphFont"/>
    <w:rsid w:val="0029452B"/>
    <w:rPr>
      <w:rFonts w:ascii="Arial" w:hAnsi="Arial"/>
      <w:lang w:val="en-US" w:eastAsia="en-US" w:bidi="ar-SA"/>
    </w:rPr>
  </w:style>
  <w:style w:type="paragraph" w:styleId="BalloonText">
    <w:name w:val="Balloon Text"/>
    <w:basedOn w:val="Normal"/>
    <w:semiHidden/>
    <w:unhideWhenUsed/>
    <w:rsid w:val="0029452B"/>
    <w:rPr>
      <w:rFonts w:ascii="Tahoma" w:hAnsi="Tahoma" w:cs="Tahoma"/>
      <w:sz w:val="16"/>
      <w:szCs w:val="16"/>
      <w:lang w:val="en-US"/>
    </w:rPr>
  </w:style>
  <w:style w:type="character" w:customStyle="1" w:styleId="BalloonTextChar">
    <w:name w:val="Balloon Text Char"/>
    <w:basedOn w:val="DefaultParagraphFont"/>
    <w:semiHidden/>
    <w:rsid w:val="0029452B"/>
    <w:rPr>
      <w:rFonts w:ascii="Tahoma" w:hAnsi="Tahoma" w:cs="Tahoma"/>
      <w:sz w:val="16"/>
      <w:szCs w:val="16"/>
      <w:lang w:val="en-US" w:eastAsia="en-US"/>
    </w:rPr>
  </w:style>
  <w:style w:type="paragraph" w:styleId="NormalWeb">
    <w:name w:val="Normal (Web)"/>
    <w:basedOn w:val="Normal"/>
    <w:uiPriority w:val="99"/>
    <w:semiHidden/>
    <w:rsid w:val="0029452B"/>
    <w:pP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BasicParagraph">
    <w:name w:val="[Basic Paragraph]"/>
    <w:basedOn w:val="Normal"/>
    <w:rsid w:val="0029452B"/>
    <w:pPr>
      <w:widowControl w:val="0"/>
      <w:overflowPunct/>
      <w:spacing w:line="288" w:lineRule="auto"/>
      <w:textAlignment w:val="center"/>
    </w:pPr>
    <w:rPr>
      <w:rFonts w:ascii="Times-Roman" w:hAnsi="Times-Roman"/>
      <w:color w:val="000000"/>
      <w:sz w:val="24"/>
      <w:szCs w:val="24"/>
    </w:rPr>
  </w:style>
  <w:style w:type="paragraph" w:customStyle="1" w:styleId="NewTableStyle">
    <w:name w:val="NewTableStyle"/>
    <w:basedOn w:val="Normal"/>
    <w:rsid w:val="0029452B"/>
    <w:pPr>
      <w:shd w:val="clear" w:color="auto" w:fill="F3F3F3"/>
    </w:pPr>
    <w:rPr>
      <w:sz w:val="17"/>
    </w:rPr>
  </w:style>
  <w:style w:type="character" w:styleId="PageNumber">
    <w:name w:val="page number"/>
    <w:basedOn w:val="DefaultParagraphFont"/>
    <w:semiHidden/>
    <w:rsid w:val="0029452B"/>
  </w:style>
  <w:style w:type="paragraph" w:customStyle="1" w:styleId="TableHeading0">
    <w:name w:val="Table Heading"/>
    <w:rsid w:val="0029452B"/>
    <w:rPr>
      <w:rFonts w:ascii="Arial" w:hAnsi="Arial"/>
      <w:b/>
      <w:color w:val="005288"/>
      <w:sz w:val="17"/>
      <w:szCs w:val="17"/>
    </w:rPr>
  </w:style>
  <w:style w:type="paragraph" w:customStyle="1" w:styleId="TessellaBody1">
    <w:name w:val="TessellaBody1"/>
    <w:basedOn w:val="Normal"/>
    <w:rsid w:val="0029452B"/>
    <w:pPr>
      <w:overflowPunct/>
      <w:autoSpaceDE/>
      <w:autoSpaceDN/>
      <w:adjustRightInd/>
      <w:spacing w:line="264" w:lineRule="auto"/>
      <w:textAlignment w:val="auto"/>
    </w:pPr>
    <w:rPr>
      <w:rFonts w:cs="Arial"/>
      <w:kern w:val="20"/>
      <w:szCs w:val="18"/>
      <w:lang w:eastAsia="en-GB"/>
    </w:rPr>
  </w:style>
  <w:style w:type="paragraph" w:customStyle="1" w:styleId="Documentcontroltableboldblue">
    <w:name w:val="Document control table bold blue"/>
    <w:rsid w:val="0029452B"/>
    <w:rPr>
      <w:rFonts w:ascii="Arial" w:hAnsi="Arial"/>
      <w:b/>
      <w:color w:val="005288"/>
      <w:sz w:val="17"/>
      <w:szCs w:val="17"/>
    </w:rPr>
  </w:style>
  <w:style w:type="paragraph" w:customStyle="1" w:styleId="MemoFaxTitleText">
    <w:name w:val="MemoFaxTitleText"/>
    <w:basedOn w:val="TessellaBody1"/>
    <w:rsid w:val="0029452B"/>
    <w:rPr>
      <w:sz w:val="16"/>
    </w:rPr>
  </w:style>
  <w:style w:type="paragraph" w:customStyle="1" w:styleId="Tessella1LetterText">
    <w:name w:val="Tessella1LetterText"/>
    <w:next w:val="Normal"/>
    <w:rsid w:val="0029452B"/>
    <w:pPr>
      <w:spacing w:after="170" w:line="288" w:lineRule="auto"/>
    </w:pPr>
    <w:rPr>
      <w:rFonts w:ascii="Arial" w:hAnsi="Arial" w:cs="Arial"/>
      <w:noProof/>
      <w:kern w:val="20"/>
      <w:sz w:val="18"/>
      <w:szCs w:val="18"/>
    </w:rPr>
  </w:style>
  <w:style w:type="paragraph" w:customStyle="1" w:styleId="BracketHeading1">
    <w:name w:val="Bracket Heading 1"/>
    <w:rsid w:val="0029452B"/>
    <w:pPr>
      <w:numPr>
        <w:numId w:val="15"/>
      </w:numPr>
    </w:pPr>
    <w:rPr>
      <w:rFonts w:ascii="Arial" w:hAnsi="Arial"/>
      <w:sz w:val="18"/>
      <w:lang w:eastAsia="en-US"/>
    </w:rPr>
  </w:style>
  <w:style w:type="paragraph" w:customStyle="1" w:styleId="SAHeading1">
    <w:name w:val="SA Heading 1"/>
    <w:rsid w:val="0029452B"/>
    <w:pPr>
      <w:numPr>
        <w:numId w:val="28"/>
      </w:numPr>
      <w:spacing w:before="120" w:after="120"/>
    </w:pPr>
    <w:rPr>
      <w:rFonts w:ascii="Arial" w:hAnsi="Arial"/>
      <w:b/>
      <w:sz w:val="16"/>
      <w:lang w:eastAsia="en-US"/>
    </w:rPr>
  </w:style>
  <w:style w:type="paragraph" w:customStyle="1" w:styleId="SAHeading2">
    <w:name w:val="SA Heading 2"/>
    <w:basedOn w:val="SAHeading1"/>
    <w:rsid w:val="0029452B"/>
    <w:pPr>
      <w:numPr>
        <w:ilvl w:val="1"/>
        <w:numId w:val="29"/>
      </w:numPr>
    </w:pPr>
    <w:rPr>
      <w:b w:val="0"/>
    </w:rPr>
  </w:style>
  <w:style w:type="paragraph" w:customStyle="1" w:styleId="SAHeading3">
    <w:name w:val="SA Heading 3"/>
    <w:basedOn w:val="SAHeading2"/>
    <w:rsid w:val="0029452B"/>
    <w:pPr>
      <w:numPr>
        <w:ilvl w:val="2"/>
        <w:numId w:val="30"/>
      </w:numPr>
    </w:pPr>
  </w:style>
  <w:style w:type="paragraph" w:customStyle="1" w:styleId="SAHeading4">
    <w:name w:val="SA Heading 4"/>
    <w:basedOn w:val="SAHeading3"/>
    <w:rsid w:val="0029452B"/>
    <w:pPr>
      <w:numPr>
        <w:ilvl w:val="3"/>
        <w:numId w:val="31"/>
      </w:numPr>
    </w:pPr>
  </w:style>
  <w:style w:type="paragraph" w:customStyle="1" w:styleId="SAHeading5">
    <w:name w:val="SA Heading 5"/>
    <w:basedOn w:val="SAHeading4"/>
    <w:rsid w:val="0029452B"/>
    <w:pPr>
      <w:numPr>
        <w:ilvl w:val="4"/>
        <w:numId w:val="32"/>
      </w:numPr>
    </w:pPr>
  </w:style>
  <w:style w:type="paragraph" w:customStyle="1" w:styleId="SANoHeading1-2">
    <w:name w:val="SA No Heading 1-2"/>
    <w:basedOn w:val="SAHeading1"/>
    <w:rsid w:val="0029452B"/>
    <w:pPr>
      <w:numPr>
        <w:numId w:val="0"/>
      </w:numPr>
      <w:ind w:left="567"/>
    </w:pPr>
    <w:rPr>
      <w:b w:val="0"/>
    </w:rPr>
  </w:style>
  <w:style w:type="paragraph" w:customStyle="1" w:styleId="SANoHeading3-4">
    <w:name w:val="SA No Heading 3-4"/>
    <w:basedOn w:val="SANoHeading1-2"/>
    <w:rsid w:val="0029452B"/>
    <w:pPr>
      <w:ind w:left="907"/>
    </w:pPr>
  </w:style>
  <w:style w:type="paragraph" w:customStyle="1" w:styleId="orderedlist">
    <w:name w:val="ordered list"/>
    <w:basedOn w:val="NormalIndent"/>
    <w:rsid w:val="0029452B"/>
    <w:pPr>
      <w:ind w:left="1134" w:hanging="425"/>
    </w:pPr>
    <w:rPr>
      <w:sz w:val="20"/>
      <w:lang w:val="en-US"/>
    </w:rPr>
  </w:style>
  <w:style w:type="paragraph" w:customStyle="1" w:styleId="unorderedlist20">
    <w:name w:val="unordered list2"/>
    <w:basedOn w:val="Normal"/>
    <w:rsid w:val="0029452B"/>
    <w:pPr>
      <w:numPr>
        <w:numId w:val="5"/>
      </w:numPr>
      <w:tabs>
        <w:tab w:val="left" w:pos="1560"/>
      </w:tabs>
      <w:ind w:left="1560" w:hanging="426"/>
    </w:pPr>
    <w:rPr>
      <w:sz w:val="20"/>
      <w:lang w:val="en-US"/>
    </w:rPr>
  </w:style>
  <w:style w:type="paragraph" w:styleId="ListBullet">
    <w:name w:val="List Bullet"/>
    <w:basedOn w:val="Normal"/>
    <w:semiHidden/>
    <w:rsid w:val="0029452B"/>
    <w:pPr>
      <w:ind w:left="283" w:hanging="283"/>
    </w:pPr>
    <w:rPr>
      <w:sz w:val="20"/>
      <w:lang w:val="en-US"/>
    </w:rPr>
  </w:style>
  <w:style w:type="paragraph" w:styleId="ListBullet2">
    <w:name w:val="List Bullet 2"/>
    <w:basedOn w:val="Normal"/>
    <w:semiHidden/>
    <w:rsid w:val="0029452B"/>
    <w:pPr>
      <w:ind w:left="566" w:hanging="283"/>
    </w:pPr>
    <w:rPr>
      <w:sz w:val="20"/>
      <w:lang w:val="en-US"/>
    </w:rPr>
  </w:style>
  <w:style w:type="paragraph" w:styleId="ListBullet3">
    <w:name w:val="List Bullet 3"/>
    <w:basedOn w:val="Normal"/>
    <w:semiHidden/>
    <w:rsid w:val="0029452B"/>
    <w:pPr>
      <w:ind w:left="849" w:hanging="283"/>
    </w:pPr>
    <w:rPr>
      <w:sz w:val="20"/>
      <w:lang w:val="en-US"/>
    </w:rPr>
  </w:style>
  <w:style w:type="paragraph" w:styleId="ListBullet4">
    <w:name w:val="List Bullet 4"/>
    <w:basedOn w:val="Normal"/>
    <w:semiHidden/>
    <w:rsid w:val="0029452B"/>
    <w:pPr>
      <w:ind w:left="1132" w:hanging="283"/>
    </w:pPr>
    <w:rPr>
      <w:sz w:val="20"/>
      <w:lang w:val="en-US"/>
    </w:rPr>
  </w:style>
  <w:style w:type="paragraph" w:customStyle="1" w:styleId="orderedlist3">
    <w:name w:val="ordered list3"/>
    <w:basedOn w:val="orderedlist1"/>
    <w:rsid w:val="0029452B"/>
    <w:pPr>
      <w:numPr>
        <w:numId w:val="3"/>
      </w:numPr>
      <w:tabs>
        <w:tab w:val="clear" w:pos="955"/>
        <w:tab w:val="num" w:pos="360"/>
        <w:tab w:val="num" w:pos="1985"/>
      </w:tabs>
      <w:ind w:left="1985" w:hanging="284"/>
    </w:pPr>
  </w:style>
  <w:style w:type="paragraph" w:customStyle="1" w:styleId="orderedlist1">
    <w:name w:val="ordered list1"/>
    <w:basedOn w:val="Body"/>
    <w:rsid w:val="0029452B"/>
    <w:pPr>
      <w:numPr>
        <w:numId w:val="1"/>
      </w:numPr>
    </w:pPr>
    <w:rPr>
      <w:sz w:val="20"/>
      <w:lang w:val="en-US"/>
    </w:rPr>
  </w:style>
  <w:style w:type="paragraph" w:customStyle="1" w:styleId="Paragraph14">
    <w:name w:val="Paragraph 14"/>
    <w:rsid w:val="0029452B"/>
    <w:pPr>
      <w:widowControl w:val="0"/>
      <w:tabs>
        <w:tab w:val="right" w:pos="9504"/>
      </w:tabs>
      <w:overflowPunct w:val="0"/>
      <w:autoSpaceDE w:val="0"/>
      <w:autoSpaceDN w:val="0"/>
      <w:adjustRightInd w:val="0"/>
      <w:spacing w:line="-200" w:lineRule="auto"/>
      <w:textAlignment w:val="baseline"/>
    </w:pPr>
    <w:rPr>
      <w:sz w:val="16"/>
      <w:lang w:val="en-US" w:eastAsia="en-US"/>
    </w:rPr>
  </w:style>
  <w:style w:type="paragraph" w:customStyle="1" w:styleId="skelppln">
    <w:name w:val="skelppln"/>
    <w:rsid w:val="0029452B"/>
    <w:pPr>
      <w:widowControl w:val="0"/>
      <w:overflowPunct w:val="0"/>
      <w:autoSpaceDE w:val="0"/>
      <w:autoSpaceDN w:val="0"/>
      <w:adjustRightInd w:val="0"/>
      <w:textAlignment w:val="baseline"/>
    </w:pPr>
    <w:rPr>
      <w:sz w:val="24"/>
      <w:lang w:val="en-US" w:eastAsia="en-US"/>
    </w:rPr>
  </w:style>
  <w:style w:type="paragraph" w:customStyle="1" w:styleId="skelppln1">
    <w:name w:val="skelppln1"/>
    <w:rsid w:val="0029452B"/>
    <w:pPr>
      <w:widowControl w:val="0"/>
      <w:overflowPunct w:val="0"/>
      <w:autoSpaceDE w:val="0"/>
      <w:autoSpaceDN w:val="0"/>
      <w:adjustRightInd w:val="0"/>
      <w:textAlignment w:val="baseline"/>
    </w:pPr>
    <w:rPr>
      <w:sz w:val="24"/>
      <w:lang w:val="en-US" w:eastAsia="en-US"/>
    </w:rPr>
  </w:style>
  <w:style w:type="paragraph" w:customStyle="1" w:styleId="skelppln2">
    <w:name w:val="skelppln2"/>
    <w:rsid w:val="0029452B"/>
    <w:pPr>
      <w:widowControl w:val="0"/>
      <w:overflowPunct w:val="0"/>
      <w:autoSpaceDE w:val="0"/>
      <w:autoSpaceDN w:val="0"/>
      <w:adjustRightInd w:val="0"/>
      <w:textAlignment w:val="baseline"/>
    </w:pPr>
    <w:rPr>
      <w:sz w:val="24"/>
      <w:lang w:val="en-US" w:eastAsia="en-US"/>
    </w:rPr>
  </w:style>
  <w:style w:type="paragraph" w:customStyle="1" w:styleId="skelppln3">
    <w:name w:val="skelppln3"/>
    <w:rsid w:val="0029452B"/>
    <w:pPr>
      <w:widowControl w:val="0"/>
      <w:overflowPunct w:val="0"/>
      <w:autoSpaceDE w:val="0"/>
      <w:autoSpaceDN w:val="0"/>
      <w:adjustRightInd w:val="0"/>
      <w:ind w:left="864"/>
      <w:textAlignment w:val="baseline"/>
    </w:pPr>
    <w:rPr>
      <w:sz w:val="24"/>
      <w:lang w:val="en-US" w:eastAsia="en-US"/>
    </w:rPr>
  </w:style>
  <w:style w:type="paragraph" w:customStyle="1" w:styleId="skelppln4">
    <w:name w:val="skelppln4"/>
    <w:rsid w:val="0029452B"/>
    <w:pPr>
      <w:widowControl w:val="0"/>
      <w:overflowPunct w:val="0"/>
      <w:autoSpaceDE w:val="0"/>
      <w:autoSpaceDN w:val="0"/>
      <w:adjustRightInd w:val="0"/>
      <w:ind w:left="864"/>
      <w:textAlignment w:val="baseline"/>
    </w:pPr>
    <w:rPr>
      <w:sz w:val="24"/>
      <w:lang w:val="en-US" w:eastAsia="en-US"/>
    </w:rPr>
  </w:style>
  <w:style w:type="paragraph" w:customStyle="1" w:styleId="Unorderedlist">
    <w:name w:val="Unordered list"/>
    <w:basedOn w:val="Normal"/>
    <w:rsid w:val="0029452B"/>
    <w:pPr>
      <w:ind w:left="1134" w:hanging="425"/>
    </w:pPr>
    <w:rPr>
      <w:sz w:val="20"/>
      <w:lang w:val="en-US"/>
    </w:rPr>
  </w:style>
  <w:style w:type="paragraph" w:customStyle="1" w:styleId="unorderedlist0">
    <w:name w:val="unordered list"/>
    <w:basedOn w:val="Body"/>
    <w:rsid w:val="0029452B"/>
    <w:pPr>
      <w:ind w:left="1559" w:hanging="283"/>
    </w:pPr>
    <w:rPr>
      <w:sz w:val="20"/>
      <w:lang w:val="en-US"/>
    </w:rPr>
  </w:style>
  <w:style w:type="paragraph" w:customStyle="1" w:styleId="unordered1">
    <w:name w:val="unordered1"/>
    <w:rsid w:val="0029452B"/>
    <w:pPr>
      <w:widowControl w:val="0"/>
      <w:tabs>
        <w:tab w:val="left" w:pos="1728"/>
      </w:tabs>
      <w:overflowPunct w:val="0"/>
      <w:autoSpaceDE w:val="0"/>
      <w:autoSpaceDN w:val="0"/>
      <w:adjustRightInd w:val="0"/>
      <w:ind w:left="1417" w:hanging="283"/>
      <w:textAlignment w:val="baseline"/>
    </w:pPr>
    <w:rPr>
      <w:sz w:val="24"/>
      <w:lang w:val="en-US" w:eastAsia="en-US"/>
    </w:rPr>
  </w:style>
  <w:style w:type="paragraph" w:customStyle="1" w:styleId="unordered2">
    <w:name w:val="unordered2"/>
    <w:rsid w:val="0029452B"/>
    <w:pPr>
      <w:widowControl w:val="0"/>
      <w:tabs>
        <w:tab w:val="left" w:pos="2448"/>
      </w:tabs>
      <w:overflowPunct w:val="0"/>
      <w:autoSpaceDE w:val="0"/>
      <w:autoSpaceDN w:val="0"/>
      <w:adjustRightInd w:val="0"/>
      <w:ind w:left="1843" w:hanging="283"/>
      <w:textAlignment w:val="baseline"/>
    </w:pPr>
    <w:rPr>
      <w:sz w:val="24"/>
      <w:lang w:val="en-US" w:eastAsia="en-US"/>
    </w:rPr>
  </w:style>
  <w:style w:type="paragraph" w:customStyle="1" w:styleId="unordered3">
    <w:name w:val="unordered3"/>
    <w:rsid w:val="0029452B"/>
    <w:pPr>
      <w:widowControl w:val="0"/>
      <w:tabs>
        <w:tab w:val="left" w:pos="3402"/>
      </w:tabs>
      <w:overflowPunct w:val="0"/>
      <w:autoSpaceDE w:val="0"/>
      <w:autoSpaceDN w:val="0"/>
      <w:adjustRightInd w:val="0"/>
      <w:ind w:left="2268" w:hanging="283"/>
      <w:textAlignment w:val="baseline"/>
    </w:pPr>
    <w:rPr>
      <w:sz w:val="24"/>
      <w:lang w:val="en-US" w:eastAsia="en-US"/>
    </w:rPr>
  </w:style>
  <w:style w:type="paragraph" w:customStyle="1" w:styleId="userinfo">
    <w:name w:val="userinfo"/>
    <w:basedOn w:val="Normal"/>
    <w:rsid w:val="0029452B"/>
    <w:rPr>
      <w:i/>
      <w:vanish/>
      <w:color w:val="0000FF"/>
      <w:sz w:val="20"/>
      <w:lang w:val="en-US"/>
    </w:rPr>
  </w:style>
  <w:style w:type="paragraph" w:customStyle="1" w:styleId="unorderedlist1">
    <w:name w:val="unordered list1"/>
    <w:basedOn w:val="Normal"/>
    <w:rsid w:val="0029452B"/>
    <w:pPr>
      <w:numPr>
        <w:numId w:val="4"/>
      </w:numPr>
      <w:tabs>
        <w:tab w:val="clear" w:pos="360"/>
        <w:tab w:val="num" w:pos="851"/>
      </w:tabs>
      <w:spacing w:before="120"/>
      <w:ind w:left="1134" w:hanging="425"/>
    </w:pPr>
    <w:rPr>
      <w:sz w:val="20"/>
      <w:lang w:val="en-US"/>
    </w:rPr>
  </w:style>
  <w:style w:type="paragraph" w:customStyle="1" w:styleId="unorderedlist3">
    <w:name w:val="unordered list3"/>
    <w:rsid w:val="0029452B"/>
    <w:pPr>
      <w:widowControl w:val="0"/>
      <w:numPr>
        <w:numId w:val="6"/>
      </w:numPr>
      <w:tabs>
        <w:tab w:val="clear" w:pos="3621"/>
        <w:tab w:val="left" w:pos="1985"/>
        <w:tab w:val="left" w:pos="3402"/>
      </w:tabs>
      <w:ind w:left="1985" w:hanging="426"/>
    </w:pPr>
    <w:rPr>
      <w:sz w:val="24"/>
      <w:lang w:val="en-US" w:eastAsia="en-US"/>
    </w:rPr>
  </w:style>
  <w:style w:type="paragraph" w:customStyle="1" w:styleId="unorderedlist4">
    <w:name w:val="unordered list4"/>
    <w:basedOn w:val="unorderedlist1"/>
    <w:rsid w:val="0029452B"/>
    <w:pPr>
      <w:ind w:left="1560"/>
    </w:pPr>
  </w:style>
  <w:style w:type="paragraph" w:customStyle="1" w:styleId="orderedlist2">
    <w:name w:val="ordered list2"/>
    <w:basedOn w:val="Normal"/>
    <w:rsid w:val="0029452B"/>
    <w:pPr>
      <w:numPr>
        <w:numId w:val="2"/>
      </w:numPr>
      <w:tabs>
        <w:tab w:val="clear" w:pos="1996"/>
        <w:tab w:val="num" w:pos="1560"/>
        <w:tab w:val="left" w:pos="3168"/>
      </w:tabs>
      <w:ind w:left="1560" w:hanging="426"/>
    </w:pPr>
    <w:rPr>
      <w:sz w:val="20"/>
      <w:lang w:val="en-US"/>
    </w:rPr>
  </w:style>
  <w:style w:type="paragraph" w:styleId="BlockText">
    <w:name w:val="Block Text"/>
    <w:basedOn w:val="Normal"/>
    <w:semiHidden/>
    <w:rsid w:val="0029452B"/>
    <w:pPr>
      <w:spacing w:after="120"/>
      <w:ind w:left="1440" w:right="1440"/>
    </w:pPr>
    <w:rPr>
      <w:sz w:val="20"/>
      <w:lang w:val="en-US"/>
    </w:rPr>
  </w:style>
  <w:style w:type="paragraph" w:styleId="BodyText3">
    <w:name w:val="Body Text 3"/>
    <w:basedOn w:val="Normal"/>
    <w:semiHidden/>
    <w:rsid w:val="0029452B"/>
    <w:pPr>
      <w:spacing w:after="120"/>
    </w:pPr>
    <w:rPr>
      <w:sz w:val="16"/>
      <w:szCs w:val="16"/>
      <w:lang w:val="en-US"/>
    </w:rPr>
  </w:style>
  <w:style w:type="paragraph" w:styleId="BodyTextFirstIndent">
    <w:name w:val="Body Text First Indent"/>
    <w:basedOn w:val="BodyText"/>
    <w:semiHidden/>
    <w:rsid w:val="0029452B"/>
    <w:pPr>
      <w:widowControl/>
      <w:overflowPunct w:val="0"/>
      <w:autoSpaceDE w:val="0"/>
      <w:autoSpaceDN w:val="0"/>
      <w:adjustRightInd w:val="0"/>
      <w:spacing w:after="120"/>
      <w:ind w:firstLine="210"/>
      <w:textAlignment w:val="baseline"/>
    </w:pPr>
    <w:rPr>
      <w:rFonts w:cs="Times New Roman"/>
      <w:sz w:val="20"/>
    </w:rPr>
  </w:style>
  <w:style w:type="paragraph" w:styleId="BodyTextFirstIndent2">
    <w:name w:val="Body Text First Indent 2"/>
    <w:basedOn w:val="BodyTextIndent"/>
    <w:semiHidden/>
    <w:rsid w:val="0029452B"/>
    <w:pPr>
      <w:overflowPunct w:val="0"/>
      <w:spacing w:line="240" w:lineRule="auto"/>
      <w:ind w:firstLine="210"/>
      <w:textAlignment w:val="baseline"/>
    </w:pPr>
    <w:rPr>
      <w:rFonts w:cs="Times New Roman"/>
      <w:vanish w:val="0"/>
      <w:color w:val="auto"/>
      <w:sz w:val="20"/>
    </w:rPr>
  </w:style>
  <w:style w:type="paragraph" w:styleId="BodyTextIndent3">
    <w:name w:val="Body Text Indent 3"/>
    <w:basedOn w:val="Normal"/>
    <w:semiHidden/>
    <w:rsid w:val="0029452B"/>
    <w:pPr>
      <w:spacing w:after="120"/>
      <w:ind w:left="360"/>
    </w:pPr>
    <w:rPr>
      <w:sz w:val="16"/>
      <w:szCs w:val="16"/>
      <w:lang w:val="en-US"/>
    </w:rPr>
  </w:style>
  <w:style w:type="paragraph" w:styleId="Closing">
    <w:name w:val="Closing"/>
    <w:basedOn w:val="Normal"/>
    <w:semiHidden/>
    <w:rsid w:val="0029452B"/>
    <w:pPr>
      <w:ind w:left="4320"/>
    </w:pPr>
    <w:rPr>
      <w:sz w:val="20"/>
      <w:lang w:val="en-US"/>
    </w:rPr>
  </w:style>
  <w:style w:type="paragraph" w:styleId="Date">
    <w:name w:val="Date"/>
    <w:basedOn w:val="Normal"/>
    <w:next w:val="Normal"/>
    <w:semiHidden/>
    <w:rsid w:val="0029452B"/>
    <w:rPr>
      <w:sz w:val="20"/>
      <w:lang w:val="en-US"/>
    </w:rPr>
  </w:style>
  <w:style w:type="paragraph" w:styleId="DocumentMap">
    <w:name w:val="Document Map"/>
    <w:basedOn w:val="Normal"/>
    <w:semiHidden/>
    <w:rsid w:val="0029452B"/>
    <w:pPr>
      <w:shd w:val="clear" w:color="auto" w:fill="000080"/>
    </w:pPr>
    <w:rPr>
      <w:rFonts w:ascii="Tahoma" w:hAnsi="Tahoma" w:cs="Tahoma"/>
      <w:sz w:val="20"/>
      <w:lang w:val="en-US"/>
    </w:rPr>
  </w:style>
  <w:style w:type="paragraph" w:styleId="E-mailSignature">
    <w:name w:val="E-mail Signature"/>
    <w:basedOn w:val="Normal"/>
    <w:semiHidden/>
    <w:rsid w:val="0029452B"/>
    <w:rPr>
      <w:sz w:val="20"/>
      <w:lang w:val="en-US"/>
    </w:rPr>
  </w:style>
  <w:style w:type="character" w:styleId="Emphasis">
    <w:name w:val="Emphasis"/>
    <w:basedOn w:val="DefaultParagraphFont"/>
    <w:qFormat/>
    <w:rsid w:val="0029452B"/>
    <w:rPr>
      <w:i/>
      <w:iCs/>
      <w:lang w:val="en-US"/>
    </w:rPr>
  </w:style>
  <w:style w:type="character" w:styleId="EndnoteReference">
    <w:name w:val="endnote reference"/>
    <w:basedOn w:val="DefaultParagraphFont"/>
    <w:semiHidden/>
    <w:rsid w:val="0029452B"/>
    <w:rPr>
      <w:vertAlign w:val="superscript"/>
      <w:lang w:val="en-US"/>
    </w:rPr>
  </w:style>
  <w:style w:type="paragraph" w:styleId="EndnoteText">
    <w:name w:val="endnote text"/>
    <w:basedOn w:val="Normal"/>
    <w:semiHidden/>
    <w:rsid w:val="0029452B"/>
    <w:rPr>
      <w:sz w:val="20"/>
      <w:lang w:val="en-US"/>
    </w:rPr>
  </w:style>
  <w:style w:type="paragraph" w:styleId="EnvelopeAddress">
    <w:name w:val="envelope address"/>
    <w:basedOn w:val="Normal"/>
    <w:semiHidden/>
    <w:rsid w:val="0029452B"/>
    <w:pPr>
      <w:framePr w:w="7920" w:h="1980" w:hRule="exact" w:hSpace="180" w:wrap="auto" w:hAnchor="page" w:xAlign="center" w:yAlign="bottom"/>
      <w:ind w:left="2880"/>
    </w:pPr>
    <w:rPr>
      <w:rFonts w:cs="Arial"/>
      <w:sz w:val="24"/>
      <w:szCs w:val="24"/>
      <w:lang w:val="en-US"/>
    </w:rPr>
  </w:style>
  <w:style w:type="paragraph" w:styleId="EnvelopeReturn">
    <w:name w:val="envelope return"/>
    <w:basedOn w:val="Normal"/>
    <w:semiHidden/>
    <w:rsid w:val="0029452B"/>
    <w:rPr>
      <w:rFonts w:cs="Arial"/>
      <w:sz w:val="20"/>
      <w:lang w:val="en-US"/>
    </w:rPr>
  </w:style>
  <w:style w:type="character" w:styleId="HTMLAcronym">
    <w:name w:val="HTML Acronym"/>
    <w:basedOn w:val="DefaultParagraphFont"/>
    <w:semiHidden/>
    <w:rsid w:val="0029452B"/>
    <w:rPr>
      <w:lang w:val="en-US"/>
    </w:rPr>
  </w:style>
  <w:style w:type="paragraph" w:styleId="HTMLAddress">
    <w:name w:val="HTML Address"/>
    <w:basedOn w:val="Normal"/>
    <w:semiHidden/>
    <w:rsid w:val="0029452B"/>
    <w:rPr>
      <w:i/>
      <w:iCs/>
      <w:sz w:val="20"/>
      <w:lang w:val="en-US"/>
    </w:rPr>
  </w:style>
  <w:style w:type="character" w:styleId="HTMLCite">
    <w:name w:val="HTML Cite"/>
    <w:basedOn w:val="DefaultParagraphFont"/>
    <w:semiHidden/>
    <w:rsid w:val="0029452B"/>
    <w:rPr>
      <w:i/>
      <w:iCs/>
      <w:lang w:val="en-US"/>
    </w:rPr>
  </w:style>
  <w:style w:type="character" w:styleId="HTMLCode">
    <w:name w:val="HTML Code"/>
    <w:basedOn w:val="DefaultParagraphFont"/>
    <w:semiHidden/>
    <w:rsid w:val="0029452B"/>
    <w:rPr>
      <w:rFonts w:ascii="Courier New" w:hAnsi="Courier New"/>
      <w:sz w:val="20"/>
      <w:szCs w:val="20"/>
      <w:lang w:val="en-US"/>
    </w:rPr>
  </w:style>
  <w:style w:type="character" w:styleId="HTMLDefinition">
    <w:name w:val="HTML Definition"/>
    <w:basedOn w:val="DefaultParagraphFont"/>
    <w:semiHidden/>
    <w:rsid w:val="0029452B"/>
    <w:rPr>
      <w:i/>
      <w:iCs/>
      <w:lang w:val="en-US"/>
    </w:rPr>
  </w:style>
  <w:style w:type="character" w:styleId="HTMLKeyboard">
    <w:name w:val="HTML Keyboard"/>
    <w:basedOn w:val="DefaultParagraphFont"/>
    <w:semiHidden/>
    <w:rsid w:val="0029452B"/>
    <w:rPr>
      <w:rFonts w:ascii="Courier New" w:hAnsi="Courier New"/>
      <w:sz w:val="20"/>
      <w:szCs w:val="20"/>
      <w:lang w:val="en-US"/>
    </w:rPr>
  </w:style>
  <w:style w:type="character" w:styleId="HTMLSample">
    <w:name w:val="HTML Sample"/>
    <w:basedOn w:val="DefaultParagraphFont"/>
    <w:semiHidden/>
    <w:rsid w:val="0029452B"/>
    <w:rPr>
      <w:rFonts w:ascii="Courier New" w:hAnsi="Courier New"/>
      <w:lang w:val="en-US"/>
    </w:rPr>
  </w:style>
  <w:style w:type="character" w:styleId="HTMLTypewriter">
    <w:name w:val="HTML Typewriter"/>
    <w:basedOn w:val="DefaultParagraphFont"/>
    <w:semiHidden/>
    <w:rsid w:val="0029452B"/>
    <w:rPr>
      <w:rFonts w:ascii="Courier New" w:hAnsi="Courier New"/>
      <w:sz w:val="20"/>
      <w:szCs w:val="20"/>
      <w:lang w:val="en-US"/>
    </w:rPr>
  </w:style>
  <w:style w:type="character" w:styleId="HTMLVariable">
    <w:name w:val="HTML Variable"/>
    <w:basedOn w:val="DefaultParagraphFont"/>
    <w:semiHidden/>
    <w:rsid w:val="0029452B"/>
    <w:rPr>
      <w:i/>
      <w:iCs/>
      <w:lang w:val="en-US"/>
    </w:rPr>
  </w:style>
  <w:style w:type="paragraph" w:styleId="Index8">
    <w:name w:val="index 8"/>
    <w:basedOn w:val="Normal"/>
    <w:next w:val="Normal"/>
    <w:autoRedefine/>
    <w:semiHidden/>
    <w:rsid w:val="0029452B"/>
    <w:pPr>
      <w:ind w:left="1600" w:hanging="200"/>
    </w:pPr>
    <w:rPr>
      <w:sz w:val="20"/>
      <w:lang w:val="en-US"/>
    </w:rPr>
  </w:style>
  <w:style w:type="paragraph" w:styleId="Index9">
    <w:name w:val="index 9"/>
    <w:basedOn w:val="Normal"/>
    <w:next w:val="Normal"/>
    <w:autoRedefine/>
    <w:semiHidden/>
    <w:rsid w:val="0029452B"/>
    <w:pPr>
      <w:ind w:left="1800" w:hanging="200"/>
    </w:pPr>
    <w:rPr>
      <w:sz w:val="20"/>
      <w:lang w:val="en-US"/>
    </w:rPr>
  </w:style>
  <w:style w:type="paragraph" w:styleId="List">
    <w:name w:val="List"/>
    <w:basedOn w:val="Normal"/>
    <w:semiHidden/>
    <w:rsid w:val="0029452B"/>
    <w:pPr>
      <w:ind w:left="360" w:hanging="360"/>
    </w:pPr>
    <w:rPr>
      <w:sz w:val="20"/>
      <w:lang w:val="en-US"/>
    </w:rPr>
  </w:style>
  <w:style w:type="paragraph" w:styleId="List2">
    <w:name w:val="List 2"/>
    <w:basedOn w:val="Normal"/>
    <w:semiHidden/>
    <w:rsid w:val="0029452B"/>
    <w:pPr>
      <w:ind w:left="720" w:hanging="360"/>
    </w:pPr>
    <w:rPr>
      <w:sz w:val="20"/>
      <w:lang w:val="en-US"/>
    </w:rPr>
  </w:style>
  <w:style w:type="paragraph" w:styleId="List3">
    <w:name w:val="List 3"/>
    <w:basedOn w:val="Normal"/>
    <w:semiHidden/>
    <w:rsid w:val="0029452B"/>
    <w:pPr>
      <w:ind w:left="1080" w:hanging="360"/>
    </w:pPr>
    <w:rPr>
      <w:sz w:val="20"/>
      <w:lang w:val="en-US"/>
    </w:rPr>
  </w:style>
  <w:style w:type="paragraph" w:styleId="List4">
    <w:name w:val="List 4"/>
    <w:basedOn w:val="Normal"/>
    <w:semiHidden/>
    <w:rsid w:val="0029452B"/>
    <w:pPr>
      <w:ind w:left="1440" w:hanging="360"/>
    </w:pPr>
    <w:rPr>
      <w:sz w:val="20"/>
      <w:lang w:val="en-US"/>
    </w:rPr>
  </w:style>
  <w:style w:type="paragraph" w:styleId="List5">
    <w:name w:val="List 5"/>
    <w:basedOn w:val="Normal"/>
    <w:semiHidden/>
    <w:rsid w:val="0029452B"/>
    <w:pPr>
      <w:ind w:left="1800" w:hanging="360"/>
    </w:pPr>
    <w:rPr>
      <w:sz w:val="20"/>
      <w:lang w:val="en-US"/>
    </w:rPr>
  </w:style>
  <w:style w:type="paragraph" w:styleId="ListBullet5">
    <w:name w:val="List Bullet 5"/>
    <w:basedOn w:val="Normal"/>
    <w:autoRedefine/>
    <w:semiHidden/>
    <w:rsid w:val="0029452B"/>
    <w:pPr>
      <w:numPr>
        <w:numId w:val="7"/>
      </w:numPr>
      <w:tabs>
        <w:tab w:val="clear" w:pos="1492"/>
        <w:tab w:val="num" w:pos="1800"/>
      </w:tabs>
      <w:ind w:left="1800"/>
    </w:pPr>
    <w:rPr>
      <w:sz w:val="20"/>
      <w:lang w:val="en-US"/>
    </w:rPr>
  </w:style>
  <w:style w:type="paragraph" w:styleId="ListContinue">
    <w:name w:val="List Continue"/>
    <w:basedOn w:val="Normal"/>
    <w:semiHidden/>
    <w:rsid w:val="0029452B"/>
    <w:pPr>
      <w:spacing w:after="120"/>
      <w:ind w:left="360"/>
    </w:pPr>
    <w:rPr>
      <w:sz w:val="20"/>
      <w:lang w:val="en-US"/>
    </w:rPr>
  </w:style>
  <w:style w:type="paragraph" w:styleId="ListContinue2">
    <w:name w:val="List Continue 2"/>
    <w:basedOn w:val="Normal"/>
    <w:semiHidden/>
    <w:rsid w:val="0029452B"/>
    <w:pPr>
      <w:spacing w:after="120"/>
      <w:ind w:left="720"/>
    </w:pPr>
    <w:rPr>
      <w:sz w:val="20"/>
      <w:lang w:val="en-US"/>
    </w:rPr>
  </w:style>
  <w:style w:type="paragraph" w:styleId="ListContinue3">
    <w:name w:val="List Continue 3"/>
    <w:basedOn w:val="Normal"/>
    <w:semiHidden/>
    <w:rsid w:val="0029452B"/>
    <w:pPr>
      <w:spacing w:after="120"/>
      <w:ind w:left="1080"/>
    </w:pPr>
    <w:rPr>
      <w:sz w:val="20"/>
      <w:lang w:val="en-US"/>
    </w:rPr>
  </w:style>
  <w:style w:type="paragraph" w:styleId="ListContinue4">
    <w:name w:val="List Continue 4"/>
    <w:basedOn w:val="Normal"/>
    <w:semiHidden/>
    <w:rsid w:val="0029452B"/>
    <w:pPr>
      <w:spacing w:after="120"/>
      <w:ind w:left="1440"/>
    </w:pPr>
    <w:rPr>
      <w:sz w:val="20"/>
      <w:lang w:val="en-US"/>
    </w:rPr>
  </w:style>
  <w:style w:type="paragraph" w:styleId="ListContinue5">
    <w:name w:val="List Continue 5"/>
    <w:basedOn w:val="Normal"/>
    <w:semiHidden/>
    <w:rsid w:val="0029452B"/>
    <w:pPr>
      <w:spacing w:after="120"/>
      <w:ind w:left="1800"/>
    </w:pPr>
    <w:rPr>
      <w:sz w:val="20"/>
      <w:lang w:val="en-US"/>
    </w:rPr>
  </w:style>
  <w:style w:type="paragraph" w:styleId="ListNumber">
    <w:name w:val="List Number"/>
    <w:basedOn w:val="Normal"/>
    <w:semiHidden/>
    <w:rsid w:val="0029452B"/>
    <w:pPr>
      <w:numPr>
        <w:numId w:val="8"/>
      </w:numPr>
    </w:pPr>
    <w:rPr>
      <w:sz w:val="20"/>
      <w:lang w:val="en-US"/>
    </w:rPr>
  </w:style>
  <w:style w:type="paragraph" w:styleId="ListNumber2">
    <w:name w:val="List Number 2"/>
    <w:basedOn w:val="Normal"/>
    <w:semiHidden/>
    <w:rsid w:val="0029452B"/>
    <w:pPr>
      <w:numPr>
        <w:numId w:val="9"/>
      </w:numPr>
      <w:tabs>
        <w:tab w:val="clear" w:pos="643"/>
        <w:tab w:val="num" w:pos="720"/>
      </w:tabs>
      <w:ind w:left="720"/>
    </w:pPr>
    <w:rPr>
      <w:sz w:val="20"/>
      <w:lang w:val="en-US"/>
    </w:rPr>
  </w:style>
  <w:style w:type="paragraph" w:styleId="ListNumber3">
    <w:name w:val="List Number 3"/>
    <w:basedOn w:val="Normal"/>
    <w:semiHidden/>
    <w:rsid w:val="0029452B"/>
    <w:pPr>
      <w:numPr>
        <w:numId w:val="10"/>
      </w:numPr>
      <w:tabs>
        <w:tab w:val="clear" w:pos="926"/>
        <w:tab w:val="num" w:pos="1080"/>
      </w:tabs>
      <w:ind w:left="1080"/>
    </w:pPr>
    <w:rPr>
      <w:sz w:val="20"/>
      <w:lang w:val="en-US"/>
    </w:rPr>
  </w:style>
  <w:style w:type="paragraph" w:styleId="ListNumber4">
    <w:name w:val="List Number 4"/>
    <w:basedOn w:val="Normal"/>
    <w:semiHidden/>
    <w:rsid w:val="0029452B"/>
    <w:pPr>
      <w:numPr>
        <w:numId w:val="11"/>
      </w:numPr>
      <w:tabs>
        <w:tab w:val="clear" w:pos="1209"/>
        <w:tab w:val="num" w:pos="1440"/>
      </w:tabs>
      <w:ind w:left="1440"/>
    </w:pPr>
    <w:rPr>
      <w:sz w:val="20"/>
      <w:lang w:val="en-US"/>
    </w:rPr>
  </w:style>
  <w:style w:type="paragraph" w:styleId="ListNumber5">
    <w:name w:val="List Number 5"/>
    <w:basedOn w:val="Normal"/>
    <w:semiHidden/>
    <w:rsid w:val="0029452B"/>
    <w:pPr>
      <w:numPr>
        <w:numId w:val="12"/>
      </w:numPr>
      <w:tabs>
        <w:tab w:val="clear" w:pos="1492"/>
        <w:tab w:val="num" w:pos="1800"/>
      </w:tabs>
      <w:ind w:left="1800"/>
    </w:pPr>
    <w:rPr>
      <w:sz w:val="20"/>
      <w:lang w:val="en-US"/>
    </w:rPr>
  </w:style>
  <w:style w:type="paragraph" w:styleId="MacroText">
    <w:name w:val="macro"/>
    <w:semiHidden/>
    <w:rsid w:val="0029452B"/>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cs="Courier New"/>
      <w:lang w:val="en-US" w:eastAsia="en-US"/>
    </w:rPr>
  </w:style>
  <w:style w:type="paragraph" w:styleId="MessageHeader">
    <w:name w:val="Message Header"/>
    <w:basedOn w:val="Normal"/>
    <w:semiHidden/>
    <w:rsid w:val="0029452B"/>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lang w:val="en-US"/>
    </w:rPr>
  </w:style>
  <w:style w:type="paragraph" w:styleId="NoteHeading">
    <w:name w:val="Note Heading"/>
    <w:basedOn w:val="Normal"/>
    <w:next w:val="Normal"/>
    <w:semiHidden/>
    <w:rsid w:val="0029452B"/>
    <w:rPr>
      <w:sz w:val="20"/>
      <w:lang w:val="en-US"/>
    </w:rPr>
  </w:style>
  <w:style w:type="paragraph" w:styleId="PlainText">
    <w:name w:val="Plain Text"/>
    <w:basedOn w:val="Normal"/>
    <w:semiHidden/>
    <w:rsid w:val="0029452B"/>
    <w:rPr>
      <w:rFonts w:ascii="Courier New" w:hAnsi="Courier New" w:cs="Courier New"/>
      <w:sz w:val="20"/>
      <w:lang w:val="en-US"/>
    </w:rPr>
  </w:style>
  <w:style w:type="paragraph" w:styleId="Salutation">
    <w:name w:val="Salutation"/>
    <w:basedOn w:val="Normal"/>
    <w:next w:val="Normal"/>
    <w:semiHidden/>
    <w:rsid w:val="0029452B"/>
    <w:rPr>
      <w:sz w:val="20"/>
      <w:lang w:val="en-US"/>
    </w:rPr>
  </w:style>
  <w:style w:type="paragraph" w:styleId="Signature">
    <w:name w:val="Signature"/>
    <w:basedOn w:val="Normal"/>
    <w:semiHidden/>
    <w:rsid w:val="0029452B"/>
    <w:pPr>
      <w:ind w:left="4320"/>
    </w:pPr>
    <w:rPr>
      <w:sz w:val="20"/>
      <w:lang w:val="en-US"/>
    </w:rPr>
  </w:style>
  <w:style w:type="character" w:styleId="Strong">
    <w:name w:val="Strong"/>
    <w:basedOn w:val="DefaultParagraphFont"/>
    <w:qFormat/>
    <w:rsid w:val="0029452B"/>
    <w:rPr>
      <w:b/>
      <w:bCs/>
      <w:lang w:val="en-US"/>
    </w:rPr>
  </w:style>
  <w:style w:type="paragraph" w:styleId="Subtitle">
    <w:name w:val="Subtitle"/>
    <w:basedOn w:val="Normal"/>
    <w:qFormat/>
    <w:rsid w:val="0029452B"/>
    <w:pPr>
      <w:spacing w:after="60"/>
      <w:jc w:val="center"/>
      <w:outlineLvl w:val="1"/>
    </w:pPr>
    <w:rPr>
      <w:rFonts w:cs="Arial"/>
      <w:sz w:val="24"/>
      <w:szCs w:val="24"/>
      <w:lang w:val="en-US"/>
    </w:rPr>
  </w:style>
  <w:style w:type="paragraph" w:styleId="TableofAuthorities">
    <w:name w:val="table of authorities"/>
    <w:basedOn w:val="Normal"/>
    <w:next w:val="Normal"/>
    <w:semiHidden/>
    <w:rsid w:val="0029452B"/>
    <w:pPr>
      <w:ind w:left="200" w:hanging="200"/>
    </w:pPr>
    <w:rPr>
      <w:sz w:val="20"/>
      <w:lang w:val="en-US"/>
    </w:rPr>
  </w:style>
  <w:style w:type="paragraph" w:styleId="TableofFigures">
    <w:name w:val="table of figures"/>
    <w:basedOn w:val="Normal"/>
    <w:next w:val="Normal"/>
    <w:semiHidden/>
    <w:rsid w:val="0029452B"/>
    <w:pPr>
      <w:ind w:left="400" w:hanging="400"/>
    </w:pPr>
    <w:rPr>
      <w:sz w:val="20"/>
      <w:lang w:val="en-US"/>
    </w:rPr>
  </w:style>
  <w:style w:type="paragraph" w:styleId="Title">
    <w:name w:val="Title"/>
    <w:basedOn w:val="Normal"/>
    <w:qFormat/>
    <w:rsid w:val="0029452B"/>
    <w:pPr>
      <w:spacing w:before="240" w:after="60"/>
      <w:jc w:val="center"/>
      <w:outlineLvl w:val="0"/>
    </w:pPr>
    <w:rPr>
      <w:rFonts w:cs="Arial"/>
      <w:b/>
      <w:bCs/>
      <w:kern w:val="28"/>
      <w:sz w:val="32"/>
      <w:szCs w:val="32"/>
      <w:lang w:val="en-US"/>
    </w:rPr>
  </w:style>
  <w:style w:type="paragraph" w:styleId="TOAHeading">
    <w:name w:val="toa heading"/>
    <w:basedOn w:val="Normal"/>
    <w:next w:val="Normal"/>
    <w:semiHidden/>
    <w:rsid w:val="0029452B"/>
    <w:pPr>
      <w:spacing w:before="120"/>
    </w:pPr>
    <w:rPr>
      <w:rFonts w:cs="Arial"/>
      <w:b/>
      <w:bCs/>
      <w:sz w:val="24"/>
      <w:szCs w:val="24"/>
      <w:lang w:val="en-US"/>
    </w:rPr>
  </w:style>
  <w:style w:type="paragraph" w:customStyle="1" w:styleId="Default">
    <w:name w:val="Default"/>
    <w:rsid w:val="001A4FDD"/>
    <w:pPr>
      <w:autoSpaceDE w:val="0"/>
      <w:autoSpaceDN w:val="0"/>
      <w:adjustRightInd w:val="0"/>
    </w:pPr>
    <w:rPr>
      <w:rFonts w:ascii="Arial" w:hAnsi="Arial" w:cs="Arial"/>
      <w:color w:val="000000"/>
      <w:sz w:val="24"/>
      <w:szCs w:val="24"/>
    </w:rPr>
  </w:style>
  <w:style w:type="character" w:styleId="PlaceholderText">
    <w:name w:val="Placeholder Text"/>
    <w:basedOn w:val="DefaultParagraphFont"/>
    <w:uiPriority w:val="99"/>
    <w:semiHidden/>
    <w:rsid w:val="006C3495"/>
    <w:rPr>
      <w:color w:val="808080"/>
    </w:rPr>
  </w:style>
  <w:style w:type="table" w:styleId="TableGrid">
    <w:name w:val="Table Grid"/>
    <w:basedOn w:val="TableNormal"/>
    <w:uiPriority w:val="59"/>
    <w:rsid w:val="00317A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317A9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ommentSubject">
    <w:name w:val="annotation subject"/>
    <w:basedOn w:val="CommentText"/>
    <w:next w:val="CommentText"/>
    <w:link w:val="CommentSubjectChar"/>
    <w:uiPriority w:val="99"/>
    <w:semiHidden/>
    <w:unhideWhenUsed/>
    <w:rsid w:val="001D6BEC"/>
    <w:rPr>
      <w:b/>
      <w:bCs/>
      <w:sz w:val="20"/>
      <w:lang w:val="en-GB"/>
    </w:rPr>
  </w:style>
  <w:style w:type="character" w:customStyle="1" w:styleId="CommentTextChar">
    <w:name w:val="Comment Text Char"/>
    <w:basedOn w:val="DefaultParagraphFont"/>
    <w:link w:val="CommentText"/>
    <w:semiHidden/>
    <w:rsid w:val="001D6BEC"/>
    <w:rPr>
      <w:rFonts w:ascii="Arial" w:hAnsi="Arial"/>
      <w:sz w:val="18"/>
      <w:lang w:val="en-US" w:eastAsia="en-US"/>
    </w:rPr>
  </w:style>
  <w:style w:type="character" w:customStyle="1" w:styleId="CommentSubjectChar">
    <w:name w:val="Comment Subject Char"/>
    <w:basedOn w:val="CommentTextChar"/>
    <w:link w:val="CommentSubject"/>
    <w:rsid w:val="001D6BEC"/>
    <w:rPr>
      <w:rFonts w:ascii="Arial" w:hAnsi="Arial"/>
      <w:sz w:val="18"/>
      <w:lang w:val="en-US" w:eastAsia="en-US"/>
    </w:rPr>
  </w:style>
  <w:style w:type="paragraph" w:styleId="TOCHeading">
    <w:name w:val="TOC Heading"/>
    <w:basedOn w:val="Heading1"/>
    <w:next w:val="Normal"/>
    <w:uiPriority w:val="39"/>
    <w:semiHidden/>
    <w:unhideWhenUsed/>
    <w:qFormat/>
    <w:rsid w:val="00E76C27"/>
    <w:pPr>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val="en-US"/>
    </w:rPr>
  </w:style>
  <w:style w:type="paragraph" w:styleId="Revision">
    <w:name w:val="Revision"/>
    <w:hidden/>
    <w:uiPriority w:val="99"/>
    <w:semiHidden/>
    <w:rsid w:val="003057EB"/>
    <w:rPr>
      <w:rFonts w:ascii="Arial" w:hAnsi="Arial"/>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306726">
      <w:bodyDiv w:val="1"/>
      <w:marLeft w:val="0"/>
      <w:marRight w:val="0"/>
      <w:marTop w:val="0"/>
      <w:marBottom w:val="0"/>
      <w:divBdr>
        <w:top w:val="none" w:sz="0" w:space="0" w:color="auto"/>
        <w:left w:val="none" w:sz="0" w:space="0" w:color="auto"/>
        <w:bottom w:val="none" w:sz="0" w:space="0" w:color="auto"/>
        <w:right w:val="none" w:sz="0" w:space="0" w:color="auto"/>
      </w:divBdr>
      <w:divsChild>
        <w:div w:id="2128115761">
          <w:marLeft w:val="0"/>
          <w:marRight w:val="0"/>
          <w:marTop w:val="0"/>
          <w:marBottom w:val="0"/>
          <w:divBdr>
            <w:top w:val="none" w:sz="0" w:space="0" w:color="auto"/>
            <w:left w:val="none" w:sz="0" w:space="0" w:color="auto"/>
            <w:bottom w:val="none" w:sz="0" w:space="0" w:color="auto"/>
            <w:right w:val="none" w:sz="0" w:space="0" w:color="auto"/>
          </w:divBdr>
        </w:div>
        <w:div w:id="304117566">
          <w:marLeft w:val="0"/>
          <w:marRight w:val="0"/>
          <w:marTop w:val="0"/>
          <w:marBottom w:val="0"/>
          <w:divBdr>
            <w:top w:val="none" w:sz="0" w:space="0" w:color="auto"/>
            <w:left w:val="none" w:sz="0" w:space="0" w:color="auto"/>
            <w:bottom w:val="none" w:sz="0" w:space="0" w:color="auto"/>
            <w:right w:val="none" w:sz="0" w:space="0" w:color="auto"/>
          </w:divBdr>
        </w:div>
        <w:div w:id="555749714">
          <w:marLeft w:val="0"/>
          <w:marRight w:val="0"/>
          <w:marTop w:val="0"/>
          <w:marBottom w:val="0"/>
          <w:divBdr>
            <w:top w:val="none" w:sz="0" w:space="0" w:color="auto"/>
            <w:left w:val="none" w:sz="0" w:space="0" w:color="auto"/>
            <w:bottom w:val="none" w:sz="0" w:space="0" w:color="auto"/>
            <w:right w:val="none" w:sz="0" w:space="0" w:color="auto"/>
          </w:divBdr>
        </w:div>
        <w:div w:id="1625887509">
          <w:marLeft w:val="0"/>
          <w:marRight w:val="0"/>
          <w:marTop w:val="0"/>
          <w:marBottom w:val="0"/>
          <w:divBdr>
            <w:top w:val="none" w:sz="0" w:space="0" w:color="auto"/>
            <w:left w:val="none" w:sz="0" w:space="0" w:color="auto"/>
            <w:bottom w:val="none" w:sz="0" w:space="0" w:color="auto"/>
            <w:right w:val="none" w:sz="0" w:space="0" w:color="auto"/>
          </w:divBdr>
        </w:div>
      </w:divsChild>
    </w:div>
    <w:div w:id="840702413">
      <w:bodyDiv w:val="1"/>
      <w:marLeft w:val="0"/>
      <w:marRight w:val="0"/>
      <w:marTop w:val="0"/>
      <w:marBottom w:val="0"/>
      <w:divBdr>
        <w:top w:val="none" w:sz="0" w:space="0" w:color="auto"/>
        <w:left w:val="none" w:sz="0" w:space="0" w:color="auto"/>
        <w:bottom w:val="none" w:sz="0" w:space="0" w:color="auto"/>
        <w:right w:val="none" w:sz="0" w:space="0" w:color="auto"/>
      </w:divBdr>
    </w:div>
    <w:div w:id="972368063">
      <w:bodyDiv w:val="1"/>
      <w:marLeft w:val="0"/>
      <w:marRight w:val="0"/>
      <w:marTop w:val="0"/>
      <w:marBottom w:val="0"/>
      <w:divBdr>
        <w:top w:val="none" w:sz="0" w:space="0" w:color="auto"/>
        <w:left w:val="none" w:sz="0" w:space="0" w:color="auto"/>
        <w:bottom w:val="none" w:sz="0" w:space="0" w:color="auto"/>
        <w:right w:val="none" w:sz="0" w:space="0" w:color="auto"/>
      </w:divBdr>
    </w:div>
    <w:div w:id="195088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A67846-FB27-D94C-941E-F7D8E3343ECA}">
  <ds:schemaRefs>
    <ds:schemaRef ds:uri="http://schemas.openxmlformats.org/officeDocument/2006/bibliography"/>
  </ds:schemaRefs>
</ds:datastoreItem>
</file>

<file path=customXml/itemProps2.xml><?xml version="1.0" encoding="utf-8"?>
<ds:datastoreItem xmlns:ds="http://schemas.openxmlformats.org/officeDocument/2006/customXml" ds:itemID="{D1B61F4B-A118-4BD4-B88B-40E4D6EFE56F}">
  <ds:schemaRefs>
    <ds:schemaRef ds:uri="http://schemas.openxmlformats.org/officeDocument/2006/bibliography"/>
  </ds:schemaRefs>
</ds:datastoreItem>
</file>

<file path=customXml/itemProps3.xml><?xml version="1.0" encoding="utf-8"?>
<ds:datastoreItem xmlns:ds="http://schemas.openxmlformats.org/officeDocument/2006/customXml" ds:itemID="{FA088B28-4337-0949-B435-97FD16216613}">
  <ds:schemaRefs>
    <ds:schemaRef ds:uri="http://schemas.openxmlformats.org/officeDocument/2006/bibliography"/>
  </ds:schemaRefs>
</ds:datastoreItem>
</file>

<file path=customXml/itemProps4.xml><?xml version="1.0" encoding="utf-8"?>
<ds:datastoreItem xmlns:ds="http://schemas.openxmlformats.org/officeDocument/2006/customXml" ds:itemID="{90224B10-5638-3347-8F8E-729416F70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1572</TotalTime>
  <Pages>12</Pages>
  <Words>2205</Words>
  <Characters>12570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Project management documents</vt:lpstr>
    </vt:vector>
  </TitlesOfParts>
  <Company>Tessella plc</Company>
  <LinksUpToDate>false</LinksUpToDate>
  <CharactersWithSpaces>14746</CharactersWithSpaces>
  <SharedDoc>false</SharedDoc>
  <HLinks>
    <vt:vector size="108" baseType="variant">
      <vt:variant>
        <vt:i4>1310771</vt:i4>
      </vt:variant>
      <vt:variant>
        <vt:i4>104</vt:i4>
      </vt:variant>
      <vt:variant>
        <vt:i4>0</vt:i4>
      </vt:variant>
      <vt:variant>
        <vt:i4>5</vt:i4>
      </vt:variant>
      <vt:variant>
        <vt:lpwstr/>
      </vt:variant>
      <vt:variant>
        <vt:lpwstr>_Toc262717257</vt:lpwstr>
      </vt:variant>
      <vt:variant>
        <vt:i4>1310771</vt:i4>
      </vt:variant>
      <vt:variant>
        <vt:i4>98</vt:i4>
      </vt:variant>
      <vt:variant>
        <vt:i4>0</vt:i4>
      </vt:variant>
      <vt:variant>
        <vt:i4>5</vt:i4>
      </vt:variant>
      <vt:variant>
        <vt:lpwstr/>
      </vt:variant>
      <vt:variant>
        <vt:lpwstr>_Toc262717256</vt:lpwstr>
      </vt:variant>
      <vt:variant>
        <vt:i4>1310771</vt:i4>
      </vt:variant>
      <vt:variant>
        <vt:i4>92</vt:i4>
      </vt:variant>
      <vt:variant>
        <vt:i4>0</vt:i4>
      </vt:variant>
      <vt:variant>
        <vt:i4>5</vt:i4>
      </vt:variant>
      <vt:variant>
        <vt:lpwstr/>
      </vt:variant>
      <vt:variant>
        <vt:lpwstr>_Toc262717255</vt:lpwstr>
      </vt:variant>
      <vt:variant>
        <vt:i4>1310771</vt:i4>
      </vt:variant>
      <vt:variant>
        <vt:i4>86</vt:i4>
      </vt:variant>
      <vt:variant>
        <vt:i4>0</vt:i4>
      </vt:variant>
      <vt:variant>
        <vt:i4>5</vt:i4>
      </vt:variant>
      <vt:variant>
        <vt:lpwstr/>
      </vt:variant>
      <vt:variant>
        <vt:lpwstr>_Toc262717254</vt:lpwstr>
      </vt:variant>
      <vt:variant>
        <vt:i4>1310771</vt:i4>
      </vt:variant>
      <vt:variant>
        <vt:i4>80</vt:i4>
      </vt:variant>
      <vt:variant>
        <vt:i4>0</vt:i4>
      </vt:variant>
      <vt:variant>
        <vt:i4>5</vt:i4>
      </vt:variant>
      <vt:variant>
        <vt:lpwstr/>
      </vt:variant>
      <vt:variant>
        <vt:lpwstr>_Toc262717253</vt:lpwstr>
      </vt:variant>
      <vt:variant>
        <vt:i4>1310771</vt:i4>
      </vt:variant>
      <vt:variant>
        <vt:i4>74</vt:i4>
      </vt:variant>
      <vt:variant>
        <vt:i4>0</vt:i4>
      </vt:variant>
      <vt:variant>
        <vt:i4>5</vt:i4>
      </vt:variant>
      <vt:variant>
        <vt:lpwstr/>
      </vt:variant>
      <vt:variant>
        <vt:lpwstr>_Toc262717252</vt:lpwstr>
      </vt:variant>
      <vt:variant>
        <vt:i4>1310771</vt:i4>
      </vt:variant>
      <vt:variant>
        <vt:i4>68</vt:i4>
      </vt:variant>
      <vt:variant>
        <vt:i4>0</vt:i4>
      </vt:variant>
      <vt:variant>
        <vt:i4>5</vt:i4>
      </vt:variant>
      <vt:variant>
        <vt:lpwstr/>
      </vt:variant>
      <vt:variant>
        <vt:lpwstr>_Toc262717251</vt:lpwstr>
      </vt:variant>
      <vt:variant>
        <vt:i4>1310771</vt:i4>
      </vt:variant>
      <vt:variant>
        <vt:i4>62</vt:i4>
      </vt:variant>
      <vt:variant>
        <vt:i4>0</vt:i4>
      </vt:variant>
      <vt:variant>
        <vt:i4>5</vt:i4>
      </vt:variant>
      <vt:variant>
        <vt:lpwstr/>
      </vt:variant>
      <vt:variant>
        <vt:lpwstr>_Toc262717250</vt:lpwstr>
      </vt:variant>
      <vt:variant>
        <vt:i4>1376307</vt:i4>
      </vt:variant>
      <vt:variant>
        <vt:i4>56</vt:i4>
      </vt:variant>
      <vt:variant>
        <vt:i4>0</vt:i4>
      </vt:variant>
      <vt:variant>
        <vt:i4>5</vt:i4>
      </vt:variant>
      <vt:variant>
        <vt:lpwstr/>
      </vt:variant>
      <vt:variant>
        <vt:lpwstr>_Toc262717249</vt:lpwstr>
      </vt:variant>
      <vt:variant>
        <vt:i4>1376307</vt:i4>
      </vt:variant>
      <vt:variant>
        <vt:i4>50</vt:i4>
      </vt:variant>
      <vt:variant>
        <vt:i4>0</vt:i4>
      </vt:variant>
      <vt:variant>
        <vt:i4>5</vt:i4>
      </vt:variant>
      <vt:variant>
        <vt:lpwstr/>
      </vt:variant>
      <vt:variant>
        <vt:lpwstr>_Toc262717248</vt:lpwstr>
      </vt:variant>
      <vt:variant>
        <vt:i4>1376307</vt:i4>
      </vt:variant>
      <vt:variant>
        <vt:i4>44</vt:i4>
      </vt:variant>
      <vt:variant>
        <vt:i4>0</vt:i4>
      </vt:variant>
      <vt:variant>
        <vt:i4>5</vt:i4>
      </vt:variant>
      <vt:variant>
        <vt:lpwstr/>
      </vt:variant>
      <vt:variant>
        <vt:lpwstr>_Toc262717247</vt:lpwstr>
      </vt:variant>
      <vt:variant>
        <vt:i4>1376307</vt:i4>
      </vt:variant>
      <vt:variant>
        <vt:i4>38</vt:i4>
      </vt:variant>
      <vt:variant>
        <vt:i4>0</vt:i4>
      </vt:variant>
      <vt:variant>
        <vt:i4>5</vt:i4>
      </vt:variant>
      <vt:variant>
        <vt:lpwstr/>
      </vt:variant>
      <vt:variant>
        <vt:lpwstr>_Toc262717246</vt:lpwstr>
      </vt:variant>
      <vt:variant>
        <vt:i4>1376307</vt:i4>
      </vt:variant>
      <vt:variant>
        <vt:i4>32</vt:i4>
      </vt:variant>
      <vt:variant>
        <vt:i4>0</vt:i4>
      </vt:variant>
      <vt:variant>
        <vt:i4>5</vt:i4>
      </vt:variant>
      <vt:variant>
        <vt:lpwstr/>
      </vt:variant>
      <vt:variant>
        <vt:lpwstr>_Toc262717245</vt:lpwstr>
      </vt:variant>
      <vt:variant>
        <vt:i4>1376307</vt:i4>
      </vt:variant>
      <vt:variant>
        <vt:i4>26</vt:i4>
      </vt:variant>
      <vt:variant>
        <vt:i4>0</vt:i4>
      </vt:variant>
      <vt:variant>
        <vt:i4>5</vt:i4>
      </vt:variant>
      <vt:variant>
        <vt:lpwstr/>
      </vt:variant>
      <vt:variant>
        <vt:lpwstr>_Toc262717244</vt:lpwstr>
      </vt:variant>
      <vt:variant>
        <vt:i4>1376307</vt:i4>
      </vt:variant>
      <vt:variant>
        <vt:i4>20</vt:i4>
      </vt:variant>
      <vt:variant>
        <vt:i4>0</vt:i4>
      </vt:variant>
      <vt:variant>
        <vt:i4>5</vt:i4>
      </vt:variant>
      <vt:variant>
        <vt:lpwstr/>
      </vt:variant>
      <vt:variant>
        <vt:lpwstr>_Toc262717243</vt:lpwstr>
      </vt:variant>
      <vt:variant>
        <vt:i4>1376307</vt:i4>
      </vt:variant>
      <vt:variant>
        <vt:i4>14</vt:i4>
      </vt:variant>
      <vt:variant>
        <vt:i4>0</vt:i4>
      </vt:variant>
      <vt:variant>
        <vt:i4>5</vt:i4>
      </vt:variant>
      <vt:variant>
        <vt:lpwstr/>
      </vt:variant>
      <vt:variant>
        <vt:lpwstr>_Toc262717242</vt:lpwstr>
      </vt:variant>
      <vt:variant>
        <vt:i4>1376307</vt:i4>
      </vt:variant>
      <vt:variant>
        <vt:i4>8</vt:i4>
      </vt:variant>
      <vt:variant>
        <vt:i4>0</vt:i4>
      </vt:variant>
      <vt:variant>
        <vt:i4>5</vt:i4>
      </vt:variant>
      <vt:variant>
        <vt:lpwstr/>
      </vt:variant>
      <vt:variant>
        <vt:lpwstr>_Toc262717241</vt:lpwstr>
      </vt:variant>
      <vt:variant>
        <vt:i4>1376307</vt:i4>
      </vt:variant>
      <vt:variant>
        <vt:i4>2</vt:i4>
      </vt:variant>
      <vt:variant>
        <vt:i4>0</vt:i4>
      </vt:variant>
      <vt:variant>
        <vt:i4>5</vt:i4>
      </vt:variant>
      <vt:variant>
        <vt:lpwstr/>
      </vt:variant>
      <vt:variant>
        <vt:lpwstr>_Toc262717240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documents</dc:title>
  <dc:subject>V10.R1.M0</dc:subject>
  <dc:creator>Damayanti Gupta</dc:creator>
  <cp:lastModifiedBy>Tom Parke</cp:lastModifiedBy>
  <cp:revision>16</cp:revision>
  <cp:lastPrinted>2015-05-12T23:19:00Z</cp:lastPrinted>
  <dcterms:created xsi:type="dcterms:W3CDTF">2018-06-14T14:49:00Z</dcterms:created>
  <dcterms:modified xsi:type="dcterms:W3CDTF">2021-04-16T14:34:00Z</dcterms:modified>
  <cp:category>http://intranet/qms/doc_/q4doc_101.htm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Base Type">
    <vt:i4>2</vt:i4>
  </property>
  <property fmtid="{D5CDD505-2E9C-101B-9397-08002B2CF9AE}" pid="3" name="Document number">
    <vt:lpwstr>V1.R2.M5</vt:lpwstr>
  </property>
  <property fmtid="{D5CDD505-2E9C-101B-9397-08002B2CF9AE}" pid="4" name="Paper Format">
    <vt:i4>1</vt:i4>
  </property>
</Properties>
</file>