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1A036" w14:textId="7B4BE2F9" w:rsidR="008867B1" w:rsidRDefault="008867B1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FBBF8EE" w14:textId="07A69999" w:rsidR="00A6746F" w:rsidRDefault="00DC3194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3FA" w:rsidRPr="008273F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273FA">
        <w:rPr>
          <w:rFonts w:ascii="Tahoma" w:hAnsi="Tahoma" w:cs="Tahoma"/>
          <w:color w:val="666666"/>
          <w:sz w:val="21"/>
          <w:szCs w:val="21"/>
        </w:rPr>
        <w:t>S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pring</w:t>
      </w:r>
      <w:r w:rsidR="00B63E6D">
        <w:rPr>
          <w:rFonts w:ascii="Tahoma" w:hAnsi="Tahoma" w:cs="Tahoma" w:hint="eastAsia"/>
          <w:color w:val="666666"/>
          <w:sz w:val="21"/>
          <w:szCs w:val="21"/>
        </w:rPr>
        <w:t>与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B63E6D">
        <w:rPr>
          <w:rFonts w:ascii="Tahoma" w:hAnsi="Tahoma" w:cs="Tahoma"/>
          <w:color w:val="666666"/>
          <w:sz w:val="21"/>
          <w:szCs w:val="21"/>
        </w:rPr>
        <w:t xml:space="preserve"> MVC</w:t>
      </w:r>
    </w:p>
    <w:p w14:paraId="16936648" w14:textId="6B3BF181" w:rsidR="008867B1" w:rsidRDefault="00DC3194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 w:hint="eastAsia"/>
          <w:color w:val="666666"/>
          <w:sz w:val="21"/>
          <w:szCs w:val="21"/>
        </w:rPr>
        <w:t>5</w:t>
      </w:r>
      <w:bookmarkStart w:id="0" w:name="_GoBack"/>
      <w:bookmarkEnd w:id="0"/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0E0133E2" w:rsidR="00125156" w:rsidRDefault="00125156" w:rsidP="0012515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第一个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5ABFB499" w14:textId="376DBE2A" w:rsidR="00827CC4" w:rsidRDefault="00827CC4" w:rsidP="00827CC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2280C9A7" w:rsidR="00574EE6" w:rsidRDefault="00574EE6" w:rsidP="00574EE6">
      <w:pPr>
        <w:pStyle w:val="a5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0859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FE0859">
        <w:rPr>
          <w:rFonts w:ascii="Tahoma" w:hAnsi="Tahoma" w:cs="Tahoma"/>
          <w:color w:val="666666"/>
          <w:sz w:val="21"/>
          <w:szCs w:val="21"/>
        </w:rPr>
        <w:t>B</w:t>
      </w:r>
      <w:r w:rsidR="00FE0859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41C4E1C3" w14:textId="6040EB61" w:rsidR="00125156" w:rsidRDefault="00125156" w:rsidP="00125156">
      <w:pPr>
        <w:pStyle w:val="a5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自定义</w:t>
      </w:r>
      <w:r>
        <w:rPr>
          <w:rFonts w:ascii="Tahoma" w:hAnsi="Tahoma" w:cs="Tahoma"/>
          <w:color w:val="666666"/>
          <w:sz w:val="21"/>
          <w:szCs w:val="21"/>
        </w:rPr>
        <w:t>B</w:t>
      </w:r>
      <w:r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11C35525" w14:textId="263DD526" w:rsidR="00574EE6" w:rsidRDefault="00173EA0" w:rsidP="00574EE6">
      <w:pPr>
        <w:pStyle w:val="a5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125156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25156">
        <w:rPr>
          <w:rFonts w:ascii="Tahoma" w:hAnsi="Tahoma" w:cs="Tahoma" w:hint="eastAsia"/>
          <w:color w:val="666666"/>
          <w:sz w:val="21"/>
          <w:szCs w:val="21"/>
        </w:rPr>
        <w:t>多环境配置</w:t>
      </w:r>
    </w:p>
    <w:p w14:paraId="60F8B10E" w14:textId="3291E94B" w:rsidR="00574EE6" w:rsidRDefault="00173EA0" w:rsidP="00574EE6">
      <w:pPr>
        <w:pStyle w:val="a5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125156">
        <w:rPr>
          <w:rFonts w:ascii="Tahoma" w:hAnsi="Tahoma" w:cs="Tahoma" w:hint="eastAsia"/>
          <w:color w:val="666666"/>
          <w:sz w:val="21"/>
          <w:szCs w:val="21"/>
        </w:rPr>
        <w:t>4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其他配置</w:t>
      </w:r>
    </w:p>
    <w:p w14:paraId="2D8CA128" w14:textId="0EF714C7" w:rsidR="004B6013" w:rsidRDefault="004B6013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6DF2813B" w14:textId="6FC9E763" w:rsidR="004B6013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04332" w:rsidRPr="00704332">
        <w:rPr>
          <w:rFonts w:ascii="Tahoma" w:hAnsi="Tahoma" w:cs="Tahoma"/>
          <w:color w:val="666666"/>
          <w:sz w:val="21"/>
          <w:szCs w:val="21"/>
        </w:rPr>
        <w:t>Jersey</w:t>
      </w:r>
      <w:r w:rsidR="00AC6E8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Rest</w:t>
      </w:r>
      <w:r w:rsidR="00AC6E81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2FBEB661" w14:textId="633348C0" w:rsidR="00AC6E81" w:rsidRDefault="00AC6E81" w:rsidP="00AC6E81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04332">
        <w:rPr>
          <w:rFonts w:ascii="Tahoma" w:hAnsi="Tahoma" w:cs="Tahoma"/>
          <w:color w:val="666666"/>
          <w:sz w:val="21"/>
          <w:szCs w:val="21"/>
        </w:rPr>
        <w:t>Jersey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Rest</w:t>
      </w:r>
      <w:r>
        <w:rPr>
          <w:rFonts w:ascii="Tahoma" w:hAnsi="Tahoma" w:cs="Tahoma"/>
          <w:color w:val="666666"/>
          <w:sz w:val="21"/>
          <w:szCs w:val="21"/>
        </w:rPr>
        <w:t>ful</w:t>
      </w:r>
      <w:r>
        <w:rPr>
          <w:rFonts w:ascii="Tahoma" w:hAnsi="Tahoma" w:cs="Tahoma" w:hint="eastAsia"/>
          <w:color w:val="666666"/>
          <w:sz w:val="21"/>
          <w:szCs w:val="21"/>
        </w:rPr>
        <w:t>集成</w:t>
      </w:r>
      <w:r w:rsidR="009E5F80">
        <w:rPr>
          <w:rFonts w:ascii="Tahoma" w:hAnsi="Tahoma" w:cs="Tahoma" w:hint="eastAsia"/>
          <w:color w:val="666666"/>
          <w:sz w:val="21"/>
          <w:szCs w:val="21"/>
        </w:rPr>
        <w:t>详解</w:t>
      </w:r>
    </w:p>
    <w:p w14:paraId="0B54A3C8" w14:textId="73D8ED45" w:rsidR="004B6013" w:rsidRDefault="004B6013" w:rsidP="00C4094A">
      <w:pPr>
        <w:pStyle w:val="a5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540046E3" w:rsidR="000E5294" w:rsidRDefault="000E5294" w:rsidP="00C4094A">
      <w:pPr>
        <w:pStyle w:val="a5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</w:p>
    <w:p w14:paraId="491BE022" w14:textId="7DB6AF16" w:rsidR="004B6013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75477C31" w14:textId="01B35E6D" w:rsidR="003E7142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</w:p>
    <w:p w14:paraId="4810202F" w14:textId="677CA62D" w:rsidR="00427457" w:rsidRDefault="00427457" w:rsidP="0042745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10219B33" w:rsidR="00DB66F5" w:rsidRDefault="00CB72BA" w:rsidP="00DB66F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B72BA">
        <w:rPr>
          <w:rFonts w:ascii="Tahoma" w:hAnsi="Tahoma" w:cs="Tahoma"/>
          <w:color w:val="666666"/>
          <w:szCs w:val="21"/>
        </w:rPr>
        <w:t xml:space="preserve"> </w:t>
      </w:r>
      <w:r w:rsidRPr="00CB72BA">
        <w:rPr>
          <w:rFonts w:ascii="Tahoma" w:hAnsi="Tahoma" w:cs="Tahoma"/>
          <w:color w:val="666666"/>
          <w:sz w:val="21"/>
          <w:szCs w:val="21"/>
        </w:rPr>
        <w:t>Spring Data JPA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0184E0DE" w14:textId="2222B5EA" w:rsidR="00DB66F5" w:rsidRPr="002E1ED7" w:rsidRDefault="00FF5211" w:rsidP="00CB72B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CB72BA">
        <w:rPr>
          <w:rFonts w:ascii="Tahoma" w:hAnsi="Tahoma" w:cs="Tahoma"/>
          <w:color w:val="666666"/>
          <w:sz w:val="21"/>
          <w:szCs w:val="21"/>
        </w:rPr>
        <w:t>.</w:t>
      </w:r>
      <w:r w:rsidR="004B6E04">
        <w:rPr>
          <w:rFonts w:ascii="Tahoma" w:hAnsi="Tahoma" w:cs="Tahoma" w:hint="eastAsia"/>
          <w:color w:val="666666"/>
          <w:sz w:val="21"/>
          <w:szCs w:val="21"/>
        </w:rPr>
        <w:t>2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29CAA589" w14:textId="26489448" w:rsidR="0070125F" w:rsidRDefault="0070125F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</w:p>
    <w:p w14:paraId="6A5223AA" w14:textId="7C844E8A" w:rsidR="002F3BD6" w:rsidRDefault="0041129B" w:rsidP="002F3BD6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Thymeleaf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6182FB5C" w:rsidR="0041129B" w:rsidRDefault="0041129B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过滤器与拦截器的区别</w:t>
      </w:r>
    </w:p>
    <w:p w14:paraId="3C74E525" w14:textId="52ADB692" w:rsidR="0041129B" w:rsidRDefault="0041129B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使用拦截器处理请求信息</w:t>
      </w:r>
    </w:p>
    <w:p w14:paraId="2373D6F0" w14:textId="4D4C8130" w:rsidR="00AD7154" w:rsidRDefault="00AD7154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@ControllerAdvice</w:t>
      </w:r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@ExceptionHandler</w:t>
      </w:r>
    </w:p>
    <w:p w14:paraId="134AF367" w14:textId="3BF1AF86" w:rsidR="004D06D4" w:rsidRPr="00281012" w:rsidRDefault="007E750B" w:rsidP="00281012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64504092" w14:textId="7965F838" w:rsidR="00F54DFB" w:rsidRDefault="004B6013" w:rsidP="0069538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</w:t>
      </w:r>
      <w:r w:rsidR="0028101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redis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39144F1E" w14:textId="2458A919" w:rsidR="00180E79" w:rsidRDefault="00281012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</w:t>
      </w:r>
    </w:p>
    <w:p w14:paraId="0EF8864E" w14:textId="7F8C5B50" w:rsidR="004B6013" w:rsidRDefault="00180E79" w:rsidP="00180E79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Spring Boot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的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Security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安全控制</w:t>
      </w:r>
    </w:p>
    <w:p w14:paraId="22609266" w14:textId="7FC130CB" w:rsidR="00D047B0" w:rsidRDefault="00C21642" w:rsidP="00D047B0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047B0" w:rsidRPr="00D047B0">
        <w:rPr>
          <w:rFonts w:ascii="Tahoma" w:hAnsi="Tahoma" w:cs="Tahoma"/>
          <w:color w:val="666666"/>
          <w:sz w:val="21"/>
          <w:szCs w:val="21"/>
        </w:rPr>
        <w:t>Spring Security</w:t>
      </w:r>
      <w:r w:rsidR="00D047B0" w:rsidRPr="00D047B0">
        <w:rPr>
          <w:rFonts w:ascii="Tahoma" w:hAnsi="Tahoma" w:cs="Tahoma"/>
          <w:color w:val="666666"/>
          <w:sz w:val="21"/>
          <w:szCs w:val="21"/>
        </w:rPr>
        <w:t>是什么</w:t>
      </w:r>
    </w:p>
    <w:p w14:paraId="6DDD1D3B" w14:textId="27F56DAF" w:rsidR="00D047B0" w:rsidRDefault="00C21642" w:rsidP="00D047B0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21642">
        <w:rPr>
          <w:rFonts w:ascii="Tahoma" w:hAnsi="Tahoma" w:cs="Tahoma"/>
          <w:color w:val="666666"/>
          <w:sz w:val="21"/>
          <w:szCs w:val="21"/>
        </w:rPr>
        <w:t>Spring Security</w:t>
      </w:r>
      <w:r w:rsidRPr="00C21642">
        <w:rPr>
          <w:rFonts w:ascii="Tahoma" w:hAnsi="Tahoma" w:cs="Tahoma"/>
          <w:color w:val="666666"/>
          <w:sz w:val="21"/>
          <w:szCs w:val="21"/>
        </w:rPr>
        <w:t>入门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B759E4" w14:textId="290FD2E6" w:rsidR="00D047B0" w:rsidRDefault="00C21642" w:rsidP="00D047B0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Security</w:t>
      </w:r>
      <w:r w:rsidRPr="00C1025C">
        <w:rPr>
          <w:rFonts w:ascii="Tahoma" w:hAnsi="Tahoma" w:cs="Tahoma"/>
          <w:color w:val="666666"/>
          <w:sz w:val="21"/>
          <w:szCs w:val="21"/>
        </w:rPr>
        <w:t>适配器</w:t>
      </w:r>
    </w:p>
    <w:p w14:paraId="53006A9A" w14:textId="7A450029" w:rsidR="00D047B0" w:rsidRPr="00C1025C" w:rsidRDefault="00C21642" w:rsidP="00D047B0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1025C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1025C">
        <w:rPr>
          <w:rFonts w:ascii="Tahoma" w:hAnsi="Tahoma" w:cs="Tahoma"/>
          <w:color w:val="666666"/>
          <w:sz w:val="21"/>
          <w:szCs w:val="21"/>
        </w:rPr>
        <w:t>用户授权</w:t>
      </w:r>
    </w:p>
    <w:p w14:paraId="13998680" w14:textId="6B311102" w:rsidR="00C21642" w:rsidRDefault="00C21642" w:rsidP="00C21642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Security</w:t>
      </w:r>
      <w:r w:rsidRPr="00C1025C">
        <w:rPr>
          <w:rFonts w:ascii="Tahoma" w:hAnsi="Tahoma" w:cs="Tahoma"/>
          <w:color w:val="666666"/>
          <w:sz w:val="21"/>
          <w:szCs w:val="21"/>
        </w:rPr>
        <w:t>核心类</w:t>
      </w:r>
    </w:p>
    <w:p w14:paraId="3DD79C72" w14:textId="756CCA50" w:rsidR="00C21642" w:rsidRPr="00C1025C" w:rsidRDefault="00C21642" w:rsidP="00C21642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Security</w:t>
      </w:r>
      <w:r w:rsidRPr="00C1025C">
        <w:rPr>
          <w:rFonts w:ascii="Tahoma" w:hAnsi="Tahoma" w:cs="Tahoma"/>
          <w:color w:val="666666"/>
          <w:sz w:val="21"/>
          <w:szCs w:val="21"/>
        </w:rPr>
        <w:t>的验证机制</w:t>
      </w:r>
    </w:p>
    <w:p w14:paraId="292588DD" w14:textId="60B037C2" w:rsidR="00C21642" w:rsidRDefault="00C21642" w:rsidP="00C21642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Boot</w:t>
      </w:r>
      <w:r w:rsidRPr="00C1025C">
        <w:rPr>
          <w:rFonts w:ascii="Tahoma" w:hAnsi="Tahoma" w:cs="Tahoma"/>
          <w:color w:val="666666"/>
          <w:sz w:val="21"/>
          <w:szCs w:val="21"/>
        </w:rPr>
        <w:t>的支持的验证机制</w:t>
      </w:r>
    </w:p>
    <w:p w14:paraId="1826274C" w14:textId="33641B42" w:rsidR="00D047B0" w:rsidRDefault="00C21642" w:rsidP="00C2164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 w:hint="eastAsia"/>
          <w:color w:val="666666"/>
          <w:sz w:val="21"/>
          <w:szCs w:val="21"/>
        </w:rPr>
        <w:t>.3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  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企业项目中的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Spring Security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操作</w:t>
      </w:r>
    </w:p>
    <w:p w14:paraId="52393149" w14:textId="380EE644" w:rsidR="004A637B" w:rsidRDefault="004A637B" w:rsidP="004A637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JPA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</w:p>
    <w:p w14:paraId="7724A1FF" w14:textId="7C827265" w:rsidR="004A637B" w:rsidRPr="00792FB1" w:rsidRDefault="004A637B" w:rsidP="004A637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MyBatis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</w:p>
    <w:p w14:paraId="4164475F" w14:textId="414250C4" w:rsidR="00D047B0" w:rsidRDefault="004A637B" w:rsidP="004A637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JDBC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  <w:r w:rsidR="00D047B0" w:rsidRPr="00792FB1"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 w:hint="eastAsia"/>
          <w:color w:val="666666"/>
          <w:sz w:val="21"/>
          <w:szCs w:val="21"/>
        </w:rPr>
        <w:t>5.</w:t>
      </w:r>
      <w:r>
        <w:rPr>
          <w:rFonts w:ascii="Tahoma" w:hAnsi="Tahoma" w:cs="Tahoma"/>
          <w:color w:val="666666"/>
          <w:sz w:val="21"/>
          <w:szCs w:val="21"/>
        </w:rPr>
        <w:t xml:space="preserve">4  </w:t>
      </w:r>
      <w:r w:rsidR="00C1025C" w:rsidRPr="00C1025C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F450A64" w14:textId="4817FB86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7D449235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52B2DA81" w14:textId="42625288" w:rsidR="007F2413" w:rsidRPr="009A6202" w:rsidRDefault="007F2413" w:rsidP="009A620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AOP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统一日志</w:t>
      </w:r>
    </w:p>
    <w:p w14:paraId="2A3D5FD7" w14:textId="5B76DBF7" w:rsidR="007F2413" w:rsidRDefault="007F2413" w:rsidP="000D6AB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日志管理之自定义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Appender</w:t>
      </w:r>
    </w:p>
    <w:p w14:paraId="46AC970A" w14:textId="3F182DEC" w:rsidR="004B6013" w:rsidRDefault="00BF7521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5746539" w14:textId="702D5FB2" w:rsidR="00BF7521" w:rsidRDefault="00BF7521" w:rsidP="00BF7521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定时任务实现分类</w:t>
      </w:r>
    </w:p>
    <w:p w14:paraId="7D5BF446" w14:textId="4CEB4B89" w:rsidR="00BF7521" w:rsidRPr="009A6202" w:rsidRDefault="00BF7521" w:rsidP="00BF7521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BF7521">
        <w:rPr>
          <w:rFonts w:ascii="Tahoma" w:hAnsi="Tahoma" w:cs="Tahoma"/>
          <w:color w:val="666666"/>
          <w:sz w:val="21"/>
          <w:szCs w:val="21"/>
        </w:rPr>
        <w:t>基于</w:t>
      </w:r>
      <w:r w:rsidRPr="00BF7521">
        <w:rPr>
          <w:rFonts w:ascii="Tahoma" w:hAnsi="Tahoma" w:cs="Tahoma"/>
          <w:color w:val="666666"/>
          <w:sz w:val="21"/>
          <w:szCs w:val="21"/>
        </w:rPr>
        <w:t>JDK</w:t>
      </w:r>
      <w:r w:rsidRPr="00BF7521">
        <w:rPr>
          <w:rFonts w:ascii="Tahoma" w:hAnsi="Tahoma" w:cs="Tahoma"/>
          <w:color w:val="666666"/>
          <w:sz w:val="21"/>
          <w:szCs w:val="21"/>
        </w:rPr>
        <w:t>方式实现简单定时</w:t>
      </w:r>
    </w:p>
    <w:p w14:paraId="7B0A0913" w14:textId="77777777" w:rsidR="00EC159E" w:rsidRDefault="00BF7521" w:rsidP="00EC159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基于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SpingTask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实现定时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FB7C32B" w14:textId="021FD6AC" w:rsidR="00363199" w:rsidRDefault="00EC159E" w:rsidP="00EC159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 w:rsidR="00363199"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A73258">
        <w:rPr>
          <w:rFonts w:ascii="Tahoma" w:hAnsi="Tahoma" w:cs="Tahoma" w:hint="eastAsia"/>
          <w:color w:val="666666"/>
          <w:sz w:val="21"/>
          <w:szCs w:val="21"/>
        </w:rPr>
        <w:t>4</w:t>
      </w:r>
      <w:r w:rsidR="0036319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基于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Quartz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实现定时调度</w:t>
      </w:r>
    </w:p>
    <w:p w14:paraId="41F5A9DF" w14:textId="6EE4BDD1" w:rsidR="004B6013" w:rsidRDefault="00A73258" w:rsidP="002F3BD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3549E23D" w14:textId="45192A49" w:rsidR="00A73258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E27F35">
        <w:rPr>
          <w:rFonts w:ascii="Tahoma" w:hAnsi="Tahoma" w:cs="Tahoma"/>
          <w:color w:val="666666"/>
          <w:sz w:val="21"/>
          <w:szCs w:val="21"/>
        </w:rPr>
        <w:t>JavaMail</w:t>
      </w:r>
      <w:r w:rsidRPr="00E27F35">
        <w:rPr>
          <w:rFonts w:ascii="Tahoma" w:hAnsi="Tahoma" w:cs="Tahoma"/>
          <w:color w:val="666666"/>
          <w:sz w:val="21"/>
          <w:szCs w:val="21"/>
        </w:rPr>
        <w:t>介绍</w:t>
      </w:r>
    </w:p>
    <w:p w14:paraId="6E79135A" w14:textId="7178108D" w:rsidR="00A73258" w:rsidRPr="009A6202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A73258">
        <w:rPr>
          <w:rFonts w:ascii="Tahoma" w:hAnsi="Tahoma" w:cs="Tahoma"/>
          <w:color w:val="666666"/>
          <w:sz w:val="21"/>
          <w:szCs w:val="21"/>
        </w:rPr>
        <w:t>SpringBoot</w:t>
      </w:r>
      <w:r w:rsidRPr="00A73258">
        <w:rPr>
          <w:rFonts w:ascii="Tahoma" w:hAnsi="Tahoma" w:cs="Tahoma"/>
          <w:color w:val="666666"/>
          <w:sz w:val="21"/>
          <w:szCs w:val="21"/>
        </w:rPr>
        <w:t>集成</w:t>
      </w:r>
    </w:p>
    <w:p w14:paraId="28E4971F" w14:textId="52302C62" w:rsidR="00A73258" w:rsidRDefault="00A73258" w:rsidP="006308F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多种邮件格式详解</w:t>
      </w:r>
    </w:p>
    <w:p w14:paraId="29F4E4F9" w14:textId="4285A4AB" w:rsidR="00827CC4" w:rsidRDefault="008B60AE" w:rsidP="002F3BD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77DB53B9" w14:textId="56C4448C" w:rsidR="00BE2E2C" w:rsidRPr="00067E9F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067E9F">
        <w:rPr>
          <w:rFonts w:ascii="Tahoma" w:hAnsi="Tahoma" w:cs="Tahoma"/>
          <w:color w:val="666666"/>
          <w:sz w:val="21"/>
          <w:szCs w:val="21"/>
        </w:rPr>
        <w:t>何为</w:t>
      </w:r>
      <w:r w:rsidRPr="00067E9F">
        <w:rPr>
          <w:rFonts w:ascii="Tahoma" w:hAnsi="Tahoma" w:cs="Tahoma"/>
          <w:color w:val="666666"/>
          <w:sz w:val="21"/>
          <w:szCs w:val="21"/>
        </w:rPr>
        <w:t>WebService</w:t>
      </w:r>
    </w:p>
    <w:p w14:paraId="77584826" w14:textId="403C756C" w:rsidR="00BE2E2C" w:rsidRPr="009A6202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何为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Spring-Web-Services</w:t>
      </w:r>
    </w:p>
    <w:p w14:paraId="1C0B0A84" w14:textId="2D9DEDAE" w:rsidR="00BE2E2C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Spring-WS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服务端发布</w:t>
      </w:r>
    </w:p>
    <w:p w14:paraId="1EB3F6FE" w14:textId="532297AD" w:rsidR="00067E9F" w:rsidRDefault="00067E9F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Spirng-WS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客户端调用</w:t>
      </w:r>
    </w:p>
    <w:p w14:paraId="447036FD" w14:textId="1B7BFAF8" w:rsidR="004B6013" w:rsidRDefault="008B60AE" w:rsidP="003A708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827CC4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W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eb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21E5942" w14:textId="10E72A91" w:rsidR="00914E4D" w:rsidRPr="00067E9F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E3025">
        <w:rPr>
          <w:rFonts w:ascii="Tahoma" w:hAnsi="Tahoma" w:cs="Tahoma"/>
          <w:color w:val="666666"/>
          <w:sz w:val="21"/>
          <w:szCs w:val="21"/>
        </w:rPr>
        <w:t>关于</w:t>
      </w:r>
      <w:r w:rsidRPr="00FE3025">
        <w:rPr>
          <w:rFonts w:ascii="Tahoma" w:hAnsi="Tahoma" w:cs="Tahoma"/>
          <w:color w:val="666666"/>
          <w:sz w:val="21"/>
          <w:szCs w:val="21"/>
        </w:rPr>
        <w:t>WebSocket</w:t>
      </w:r>
    </w:p>
    <w:p w14:paraId="3152FCA3" w14:textId="4FDB0E89" w:rsidR="00914E4D" w:rsidRPr="009A6202" w:rsidRDefault="00914E4D" w:rsidP="00914E4D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属性和方法</w:t>
      </w:r>
    </w:p>
    <w:p w14:paraId="67CE0963" w14:textId="2A2724FD" w:rsidR="00914E4D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实践</w:t>
      </w:r>
    </w:p>
    <w:p w14:paraId="1FFA5A69" w14:textId="664AF70D" w:rsidR="004B6013" w:rsidRDefault="00914E4D" w:rsidP="00A44B36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lastRenderedPageBreak/>
        <w:tab/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26B2118" w14:textId="6C15B9ED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测试</w:t>
      </w:r>
    </w:p>
    <w:p w14:paraId="42E18357" w14:textId="540BE1EB" w:rsidR="004B6013" w:rsidRDefault="003A537A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单元测试</w:t>
      </w:r>
    </w:p>
    <w:p w14:paraId="66E6C717" w14:textId="558557B8" w:rsidR="001F3C3F" w:rsidRDefault="001F3C3F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常规的</w:t>
      </w:r>
      <w:r>
        <w:rPr>
          <w:rFonts w:ascii="Tahoma" w:hAnsi="Tahoma" w:cs="Tahoma" w:hint="eastAsia"/>
          <w:color w:val="666666"/>
          <w:sz w:val="21"/>
          <w:szCs w:val="21"/>
        </w:rPr>
        <w:t>junit</w:t>
      </w:r>
      <w:r>
        <w:rPr>
          <w:rFonts w:ascii="Tahoma" w:hAnsi="Tahoma" w:cs="Tahoma" w:hint="eastAsia"/>
          <w:color w:val="666666"/>
          <w:sz w:val="21"/>
          <w:szCs w:val="21"/>
        </w:rPr>
        <w:t>测试</w:t>
      </w:r>
    </w:p>
    <w:p w14:paraId="760042E8" w14:textId="282549E2" w:rsidR="002F3BD6" w:rsidRDefault="002F3BD6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216674">
        <w:rPr>
          <w:rFonts w:ascii="Tahoma" w:hAnsi="Tahoma" w:cs="Tahoma" w:hint="eastAsia"/>
          <w:color w:val="666666"/>
          <w:sz w:val="21"/>
          <w:szCs w:val="21"/>
        </w:rPr>
        <w:t>7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54DFB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mock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 </w:t>
      </w:r>
    </w:p>
    <w:p w14:paraId="658104DB" w14:textId="1CC7D2F7" w:rsidR="004B6013" w:rsidRDefault="003A537A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集成测试</w:t>
      </w:r>
    </w:p>
    <w:p w14:paraId="5B378720" w14:textId="638606DF" w:rsidR="00D20255" w:rsidRDefault="00D20255" w:rsidP="00D2025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集成测试自动配置</w:t>
      </w:r>
    </w:p>
    <w:p w14:paraId="38F51A03" w14:textId="2A019CAA" w:rsidR="00D20255" w:rsidRDefault="00D20255" w:rsidP="00D2025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测试</w:t>
      </w:r>
      <w:r>
        <w:rPr>
          <w:rFonts w:ascii="Tahoma" w:hAnsi="Tahoma" w:cs="Tahoma"/>
          <w:color w:val="666666"/>
          <w:sz w:val="21"/>
          <w:szCs w:val="21"/>
        </w:rPr>
        <w:t>Web</w:t>
      </w:r>
      <w:r>
        <w:rPr>
          <w:rFonts w:ascii="Tahoma" w:hAnsi="Tahoma" w:cs="Tahoma"/>
          <w:color w:val="666666"/>
          <w:sz w:val="21"/>
          <w:szCs w:val="21"/>
        </w:rPr>
        <w:t>应用程序</w:t>
      </w:r>
    </w:p>
    <w:p w14:paraId="20959350" w14:textId="1CF14F49" w:rsidR="00D20255" w:rsidRDefault="00D20255" w:rsidP="002859EC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模拟</w:t>
      </w:r>
      <w:r w:rsidR="002859EC">
        <w:rPr>
          <w:rFonts w:ascii="Tahoma" w:hAnsi="Tahoma" w:cs="Tahoma"/>
          <w:color w:val="666666"/>
          <w:sz w:val="21"/>
          <w:szCs w:val="21"/>
        </w:rPr>
        <w:t>Spring MVC</w:t>
      </w:r>
    </w:p>
    <w:p w14:paraId="129606F5" w14:textId="570159F9" w:rsidR="00D20255" w:rsidRDefault="00D20255" w:rsidP="00D2025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测试</w:t>
      </w:r>
      <w:r w:rsidR="002859EC">
        <w:rPr>
          <w:rFonts w:ascii="Tahoma" w:hAnsi="Tahoma" w:cs="Tahoma"/>
          <w:color w:val="666666"/>
          <w:sz w:val="21"/>
          <w:szCs w:val="21"/>
        </w:rPr>
        <w:t>Web</w:t>
      </w:r>
      <w:r w:rsidR="002859EC">
        <w:rPr>
          <w:rFonts w:ascii="Tahoma" w:hAnsi="Tahoma" w:cs="Tahoma"/>
          <w:color w:val="666666"/>
          <w:sz w:val="21"/>
          <w:szCs w:val="21"/>
        </w:rPr>
        <w:t>安全</w:t>
      </w:r>
    </w:p>
    <w:p w14:paraId="6D768FFB" w14:textId="375BDC71" w:rsidR="004B6013" w:rsidRDefault="003A537A" w:rsidP="0072695C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787E9315" w14:textId="4A25E410" w:rsidR="004B6013" w:rsidRDefault="003A537A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E182823" w14:textId="1D4CACCA" w:rsidR="009F0FAB" w:rsidRDefault="009F0FAB" w:rsidP="009F0FAB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2A457169" w:rsidR="009F0FAB" w:rsidRDefault="009F0FAB" w:rsidP="009F0FAB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3A537A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9EDC9A8" w14:textId="4F815F95" w:rsidR="00DA6FE6" w:rsidRDefault="00DA6FE6" w:rsidP="00DA6FE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系统功能介绍</w:t>
      </w:r>
    </w:p>
    <w:p w14:paraId="525E0294" w14:textId="2212DECB" w:rsidR="00DA6FE6" w:rsidRDefault="00DA6FE6" w:rsidP="00DA6FE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相关技术介绍</w:t>
      </w:r>
    </w:p>
    <w:p w14:paraId="7B95CBB7" w14:textId="6CF768D6" w:rsidR="00DA6FE6" w:rsidRDefault="00DA6FE6" w:rsidP="00DA6FE6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451C90ED" w14:textId="5EA55E09" w:rsidR="00DA6FE6" w:rsidRDefault="00DA6FE6" w:rsidP="00DA6FE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系统的功能模块</w:t>
      </w:r>
    </w:p>
    <w:p w14:paraId="1CB630ED" w14:textId="574CFCD0" w:rsidR="009F0FAB" w:rsidRPr="005A433C" w:rsidRDefault="003A537A" w:rsidP="009F0FAB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9F0FAB">
        <w:rPr>
          <w:rFonts w:ascii="Tahoma" w:hAnsi="Tahoma" w:cs="Tahoma"/>
          <w:color w:val="666666"/>
          <w:sz w:val="21"/>
          <w:szCs w:val="21"/>
        </w:rPr>
        <w:t>.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2</w:t>
      </w:r>
      <w:r w:rsidR="009F0FA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5F33A3E6" w:rsidR="002B467C" w:rsidRDefault="003A537A" w:rsidP="002B467C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19333071" w14:textId="1325A2BC" w:rsidR="001659E7" w:rsidRDefault="001659E7" w:rsidP="001659E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创建持久化实体类</w:t>
      </w:r>
    </w:p>
    <w:p w14:paraId="5BD611B4" w14:textId="37B70473" w:rsidR="001659E7" w:rsidRDefault="001659E7" w:rsidP="001659E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初始化数据库</w:t>
      </w:r>
    </w:p>
    <w:p w14:paraId="5B23A191" w14:textId="6BD6EF90" w:rsidR="001659E7" w:rsidRDefault="001659E7" w:rsidP="008060AD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/>
          <w:color w:val="666666"/>
          <w:szCs w:val="21"/>
        </w:rPr>
        <w:t>定义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接口实现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持久层</w:t>
      </w:r>
    </w:p>
    <w:p w14:paraId="3C5C18CE" w14:textId="429ABC44" w:rsidR="002B467C" w:rsidRDefault="003A537A" w:rsidP="002B467C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/>
          <w:color w:val="666666"/>
          <w:sz w:val="21"/>
          <w:szCs w:val="21"/>
        </w:rPr>
        <w:t>W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eb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处理</w:t>
      </w:r>
    </w:p>
    <w:p w14:paraId="118DE4DB" w14:textId="00CED665" w:rsidR="00D833B4" w:rsidRDefault="00D833B4" w:rsidP="00D833B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6519C" w:rsidRPr="003224BF">
        <w:rPr>
          <w:rFonts w:ascii="Tahoma" w:hAnsi="Tahoma" w:cs="Tahoma"/>
          <w:color w:val="666666"/>
          <w:sz w:val="21"/>
          <w:szCs w:val="21"/>
        </w:rPr>
        <w:t>控制器</w:t>
      </w:r>
    </w:p>
    <w:p w14:paraId="0B915212" w14:textId="720C8216" w:rsidR="00D833B4" w:rsidRDefault="00D833B4" w:rsidP="00D833B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系统登录</w:t>
      </w:r>
    </w:p>
    <w:p w14:paraId="61062BF8" w14:textId="0E43E0A3" w:rsidR="00D833B4" w:rsidRDefault="00D833B4" w:rsidP="003224BF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菜单管理</w:t>
      </w:r>
    </w:p>
    <w:p w14:paraId="45354FCC" w14:textId="79D58F96" w:rsidR="00D833B4" w:rsidRPr="003224BF" w:rsidRDefault="00D833B4" w:rsidP="003224B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角色管理</w:t>
      </w:r>
    </w:p>
    <w:p w14:paraId="40E28657" w14:textId="5341C3FF" w:rsidR="00DE3F25" w:rsidRDefault="00DE3F25" w:rsidP="003224BF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3224BF">
        <w:rPr>
          <w:rFonts w:ascii="Tahoma" w:hAnsi="Tahoma" w:cs="Tahoma"/>
          <w:color w:val="666666"/>
          <w:sz w:val="21"/>
          <w:szCs w:val="21"/>
        </w:rPr>
        <w:t>用户管理</w:t>
      </w:r>
    </w:p>
    <w:p w14:paraId="10F27797" w14:textId="794EC8DE" w:rsidR="00DE3F25" w:rsidRPr="005A433C" w:rsidRDefault="00DE3F25" w:rsidP="003224B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3224BF" w:rsidRPr="003224BF">
        <w:rPr>
          <w:rFonts w:ascii="Tahoma" w:hAnsi="Tahoma" w:cs="Tahoma"/>
          <w:color w:val="666666"/>
          <w:sz w:val="21"/>
          <w:szCs w:val="21"/>
        </w:rPr>
        <w:t>功能扩展</w:t>
      </w:r>
    </w:p>
    <w:p w14:paraId="6715E5A7" w14:textId="240EC656" w:rsidR="009F0FAB" w:rsidRPr="002B467C" w:rsidRDefault="003A537A" w:rsidP="00D90411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D90411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5</w:t>
      </w:r>
      <w:r w:rsidR="00D90411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4AE88C2C" w:rsidR="00EC426E" w:rsidRDefault="00240FCD" w:rsidP="00240FCD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2E58BE3A" w:rsidR="005A433C" w:rsidRDefault="005A433C" w:rsidP="005A433C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82DCF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0D540F16" w14:textId="64CA4089" w:rsidR="00C86BD2" w:rsidRDefault="00C86BD2" w:rsidP="00C86BD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war</w:t>
      </w:r>
      <w:r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jar</w:t>
      </w:r>
    </w:p>
    <w:p w14:paraId="6CD37696" w14:textId="07967514" w:rsidR="00C86BD2" w:rsidRDefault="00C86BD2" w:rsidP="00C86BD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使用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spring-boot-devtools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进行热部署</w:t>
      </w:r>
    </w:p>
    <w:p w14:paraId="560C52F7" w14:textId="59C51457" w:rsidR="00C86BD2" w:rsidRDefault="00C86BD2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6033135B" w14:textId="5404C527" w:rsidR="005A433C" w:rsidRPr="005A433C" w:rsidRDefault="00D82DCF" w:rsidP="00C86BD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5C6E63B4" w14:textId="2246A225" w:rsidR="00C23B2E" w:rsidRDefault="00C23B2E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查看敏感信息</w:t>
      </w:r>
    </w:p>
    <w:p w14:paraId="11F3D64C" w14:textId="0F6BA2E1" w:rsidR="00C23B2E" w:rsidRDefault="00C23B2E" w:rsidP="00C23B2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shutdown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端点</w:t>
      </w:r>
    </w:p>
    <w:p w14:paraId="5270D648" w14:textId="4CD44D20" w:rsidR="00C23B2E" w:rsidRDefault="00C23B2E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配置端点</w:t>
      </w:r>
    </w:p>
    <w:p w14:paraId="4DD97C98" w14:textId="6F11C3DE" w:rsidR="00C23B2E" w:rsidRPr="003224BF" w:rsidRDefault="00C23B2E" w:rsidP="00C23B2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自定义端点</w:t>
      </w:r>
    </w:p>
    <w:p w14:paraId="2B8DB766" w14:textId="5637FC22" w:rsidR="00C23B2E" w:rsidRDefault="00C23B2E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健康指标项</w:t>
      </w:r>
    </w:p>
    <w:p w14:paraId="30705420" w14:textId="42F3FFAE" w:rsidR="00C23B2E" w:rsidRPr="00240FCD" w:rsidRDefault="00C23B2E" w:rsidP="00240FCD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C23B2E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3FF71" w14:textId="77777777" w:rsidR="0080735D" w:rsidRDefault="0080735D" w:rsidP="004B6013">
      <w:r>
        <w:separator/>
      </w:r>
    </w:p>
  </w:endnote>
  <w:endnote w:type="continuationSeparator" w:id="0">
    <w:p w14:paraId="214B8347" w14:textId="77777777" w:rsidR="0080735D" w:rsidRDefault="0080735D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19BC2" w14:textId="77777777" w:rsidR="0080735D" w:rsidRDefault="0080735D" w:rsidP="004B6013">
      <w:r>
        <w:separator/>
      </w:r>
    </w:p>
  </w:footnote>
  <w:footnote w:type="continuationSeparator" w:id="0">
    <w:p w14:paraId="50A7C9CA" w14:textId="77777777" w:rsidR="0080735D" w:rsidRDefault="0080735D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C5"/>
    <w:rsid w:val="00001980"/>
    <w:rsid w:val="0001744D"/>
    <w:rsid w:val="00044831"/>
    <w:rsid w:val="00067E9F"/>
    <w:rsid w:val="00077742"/>
    <w:rsid w:val="000C306E"/>
    <w:rsid w:val="000D6AB4"/>
    <w:rsid w:val="000E25D7"/>
    <w:rsid w:val="000E5294"/>
    <w:rsid w:val="00125156"/>
    <w:rsid w:val="001369DB"/>
    <w:rsid w:val="00145C47"/>
    <w:rsid w:val="001659E7"/>
    <w:rsid w:val="00173EA0"/>
    <w:rsid w:val="00180E79"/>
    <w:rsid w:val="001B5706"/>
    <w:rsid w:val="001D36C5"/>
    <w:rsid w:val="001F3C3F"/>
    <w:rsid w:val="00216674"/>
    <w:rsid w:val="00227534"/>
    <w:rsid w:val="002372E8"/>
    <w:rsid w:val="00240FCD"/>
    <w:rsid w:val="00281012"/>
    <w:rsid w:val="002859EC"/>
    <w:rsid w:val="002B467C"/>
    <w:rsid w:val="002D1989"/>
    <w:rsid w:val="002E1ED7"/>
    <w:rsid w:val="002F3BD6"/>
    <w:rsid w:val="003123EB"/>
    <w:rsid w:val="003224BF"/>
    <w:rsid w:val="003357A4"/>
    <w:rsid w:val="00363199"/>
    <w:rsid w:val="003A537A"/>
    <w:rsid w:val="003A7087"/>
    <w:rsid w:val="003E7142"/>
    <w:rsid w:val="00406EE6"/>
    <w:rsid w:val="0041129B"/>
    <w:rsid w:val="0041193C"/>
    <w:rsid w:val="00427457"/>
    <w:rsid w:val="0047239C"/>
    <w:rsid w:val="00473663"/>
    <w:rsid w:val="00493E77"/>
    <w:rsid w:val="004A637B"/>
    <w:rsid w:val="004B6013"/>
    <w:rsid w:val="004B6E04"/>
    <w:rsid w:val="004D06D4"/>
    <w:rsid w:val="004D30CC"/>
    <w:rsid w:val="005252EA"/>
    <w:rsid w:val="00574EE6"/>
    <w:rsid w:val="0058624D"/>
    <w:rsid w:val="005A433C"/>
    <w:rsid w:val="00607D4A"/>
    <w:rsid w:val="00617FD3"/>
    <w:rsid w:val="006308FF"/>
    <w:rsid w:val="0069538A"/>
    <w:rsid w:val="006D1C6A"/>
    <w:rsid w:val="0070125F"/>
    <w:rsid w:val="00704332"/>
    <w:rsid w:val="0072695C"/>
    <w:rsid w:val="00750A9F"/>
    <w:rsid w:val="00792FB1"/>
    <w:rsid w:val="007A737C"/>
    <w:rsid w:val="007C4335"/>
    <w:rsid w:val="007E750B"/>
    <w:rsid w:val="007F2413"/>
    <w:rsid w:val="007F3CAB"/>
    <w:rsid w:val="0080420C"/>
    <w:rsid w:val="008060AD"/>
    <w:rsid w:val="0080735D"/>
    <w:rsid w:val="008273FA"/>
    <w:rsid w:val="00827CC4"/>
    <w:rsid w:val="00843E19"/>
    <w:rsid w:val="00845991"/>
    <w:rsid w:val="00854553"/>
    <w:rsid w:val="008867B1"/>
    <w:rsid w:val="008B60AE"/>
    <w:rsid w:val="008D6358"/>
    <w:rsid w:val="008F0352"/>
    <w:rsid w:val="00901F3B"/>
    <w:rsid w:val="00903EE4"/>
    <w:rsid w:val="00914E4D"/>
    <w:rsid w:val="009561F8"/>
    <w:rsid w:val="00980199"/>
    <w:rsid w:val="00997E14"/>
    <w:rsid w:val="009A6202"/>
    <w:rsid w:val="009B719B"/>
    <w:rsid w:val="009C5CD3"/>
    <w:rsid w:val="009E5F80"/>
    <w:rsid w:val="009F0FAB"/>
    <w:rsid w:val="00A44B36"/>
    <w:rsid w:val="00A6746F"/>
    <w:rsid w:val="00A73258"/>
    <w:rsid w:val="00AC6E81"/>
    <w:rsid w:val="00AD7154"/>
    <w:rsid w:val="00B63E6D"/>
    <w:rsid w:val="00B657ED"/>
    <w:rsid w:val="00B7000A"/>
    <w:rsid w:val="00BB2529"/>
    <w:rsid w:val="00BE2E2C"/>
    <w:rsid w:val="00BE40A6"/>
    <w:rsid w:val="00BF7521"/>
    <w:rsid w:val="00C1025C"/>
    <w:rsid w:val="00C149B1"/>
    <w:rsid w:val="00C1565A"/>
    <w:rsid w:val="00C21642"/>
    <w:rsid w:val="00C23B2E"/>
    <w:rsid w:val="00C3070C"/>
    <w:rsid w:val="00C4094A"/>
    <w:rsid w:val="00C43EA4"/>
    <w:rsid w:val="00C466E2"/>
    <w:rsid w:val="00C62DC5"/>
    <w:rsid w:val="00C65B76"/>
    <w:rsid w:val="00C86BD2"/>
    <w:rsid w:val="00CB72BA"/>
    <w:rsid w:val="00D040C2"/>
    <w:rsid w:val="00D047B0"/>
    <w:rsid w:val="00D20255"/>
    <w:rsid w:val="00D60300"/>
    <w:rsid w:val="00D81B75"/>
    <w:rsid w:val="00D82DCF"/>
    <w:rsid w:val="00D833B4"/>
    <w:rsid w:val="00D90411"/>
    <w:rsid w:val="00DA6FE6"/>
    <w:rsid w:val="00DB66F5"/>
    <w:rsid w:val="00DC3194"/>
    <w:rsid w:val="00DD3C11"/>
    <w:rsid w:val="00DE3F25"/>
    <w:rsid w:val="00E1777E"/>
    <w:rsid w:val="00E27F35"/>
    <w:rsid w:val="00E62C0D"/>
    <w:rsid w:val="00EC159E"/>
    <w:rsid w:val="00EC426E"/>
    <w:rsid w:val="00EE4E5B"/>
    <w:rsid w:val="00EF658E"/>
    <w:rsid w:val="00F37E5B"/>
    <w:rsid w:val="00F54DFB"/>
    <w:rsid w:val="00F6519C"/>
    <w:rsid w:val="00F778A7"/>
    <w:rsid w:val="00FE0859"/>
    <w:rsid w:val="00FE3025"/>
    <w:rsid w:val="00FE4C81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6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6013"/>
    <w:rPr>
      <w:sz w:val="18"/>
      <w:szCs w:val="18"/>
    </w:rPr>
  </w:style>
  <w:style w:type="paragraph" w:styleId="a5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357A4"/>
    <w:rPr>
      <w:color w:val="0000FF"/>
      <w:u w:val="single"/>
    </w:rPr>
  </w:style>
  <w:style w:type="character" w:styleId="a7">
    <w:name w:val="Strong"/>
    <w:basedOn w:val="a0"/>
    <w:uiPriority w:val="22"/>
    <w:qFormat/>
    <w:rsid w:val="00A7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Huang Berry</cp:lastModifiedBy>
  <cp:revision>150</cp:revision>
  <dcterms:created xsi:type="dcterms:W3CDTF">2018-10-17T01:48:00Z</dcterms:created>
  <dcterms:modified xsi:type="dcterms:W3CDTF">2019-01-05T10:56:00Z</dcterms:modified>
</cp:coreProperties>
</file>