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CB06DD" w14:textId="77777777" w:rsidR="00930DC3" w:rsidRPr="00930DC3" w:rsidRDefault="00930DC3" w:rsidP="00930DC3">
      <w:pPr>
        <w:rPr>
          <w:b/>
          <w:bCs/>
        </w:rPr>
      </w:pPr>
      <w:r w:rsidRPr="00930DC3">
        <w:rPr>
          <w:b/>
          <w:bCs/>
        </w:rPr>
        <w:t xml:space="preserve">1st Place - Fast GPU Experimentation with RAPIDS </w:t>
      </w:r>
      <w:proofErr w:type="spellStart"/>
      <w:r w:rsidRPr="00930DC3">
        <w:rPr>
          <w:b/>
          <w:bCs/>
        </w:rPr>
        <w:t>cuDF</w:t>
      </w:r>
      <w:proofErr w:type="spellEnd"/>
      <w:r w:rsidRPr="00930DC3">
        <w:rPr>
          <w:b/>
          <w:bCs/>
        </w:rPr>
        <w:t xml:space="preserve"> </w:t>
      </w:r>
      <w:proofErr w:type="spellStart"/>
      <w:r w:rsidRPr="00930DC3">
        <w:rPr>
          <w:b/>
          <w:bCs/>
        </w:rPr>
        <w:t>cuML</w:t>
      </w:r>
      <w:proofErr w:type="spellEnd"/>
    </w:p>
    <w:p w14:paraId="26D3253A" w14:textId="77777777" w:rsidR="00930DC3" w:rsidRPr="00930DC3" w:rsidRDefault="00930DC3" w:rsidP="00930DC3">
      <w:proofErr w:type="gramStart"/>
      <w:r w:rsidRPr="00930DC3">
        <w:t>Thanks</w:t>
      </w:r>
      <w:proofErr w:type="gramEnd"/>
      <w:r w:rsidRPr="00930DC3">
        <w:t xml:space="preserve"> Kaggle for another fun playground competition! My </w:t>
      </w:r>
      <w:r w:rsidRPr="00930DC3">
        <w:rPr>
          <w:b/>
          <w:bCs/>
        </w:rPr>
        <w:t>June playground</w:t>
      </w:r>
      <w:r w:rsidRPr="00930DC3">
        <w:t> "Predicting Optimal Fertilizers" solution uses techniques from my previous 6 months of playground solutions. Below are links to old solutions with more info. And I will describe the techniques again briefly below.</w:t>
      </w:r>
    </w:p>
    <w:p w14:paraId="0D47ECDA" w14:textId="77777777" w:rsidR="00930DC3" w:rsidRPr="00930DC3" w:rsidRDefault="00930DC3" w:rsidP="00930DC3">
      <w:pPr>
        <w:rPr>
          <w:b/>
          <w:bCs/>
        </w:rPr>
      </w:pPr>
      <w:r w:rsidRPr="00930DC3">
        <w:rPr>
          <w:b/>
          <w:bCs/>
        </w:rPr>
        <w:t>Techniques from Previous Playground Comps using GPU Acceleration!</w:t>
      </w:r>
    </w:p>
    <w:tbl>
      <w:tblPr>
        <w:tblW w:w="0" w:type="auto"/>
        <w:tblCellSpacing w:w="15" w:type="dxa"/>
        <w:tblBorders>
          <w:top w:val="single" w:sz="6" w:space="0" w:color="DADCE0"/>
          <w:left w:val="single" w:sz="6" w:space="0" w:color="DADCE0"/>
          <w:bottom w:val="single" w:sz="6" w:space="0" w:color="DADCE0"/>
          <w:right w:val="single" w:sz="6" w:space="0" w:color="DADCE0"/>
        </w:tblBorders>
        <w:tblCellMar>
          <w:left w:w="0" w:type="dxa"/>
          <w:right w:w="0" w:type="dxa"/>
        </w:tblCellMar>
        <w:tblLook w:val="04A0" w:firstRow="1" w:lastRow="0" w:firstColumn="1" w:lastColumn="0" w:noHBand="0" w:noVBand="1"/>
      </w:tblPr>
      <w:tblGrid>
        <w:gridCol w:w="1257"/>
        <w:gridCol w:w="1942"/>
        <w:gridCol w:w="1174"/>
        <w:gridCol w:w="2390"/>
        <w:gridCol w:w="1574"/>
        <w:gridCol w:w="1023"/>
      </w:tblGrid>
      <w:tr w:rsidR="00930DC3" w:rsidRPr="00930DC3" w14:paraId="7DC5F8F9" w14:textId="77777777" w:rsidTr="00930DC3">
        <w:trPr>
          <w:trHeight w:val="780"/>
          <w:tblHeade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1B562550" w14:textId="77777777" w:rsidR="00930DC3" w:rsidRPr="00930DC3" w:rsidRDefault="00930DC3" w:rsidP="00930DC3">
            <w:pPr>
              <w:rPr>
                <w:b/>
                <w:bCs/>
              </w:rPr>
            </w:pPr>
            <w:r w:rsidRPr="00930DC3">
              <w:rPr>
                <w:b/>
                <w:bCs/>
              </w:rPr>
              <w:t>Date</w:t>
            </w:r>
          </w:p>
        </w:tc>
        <w:tc>
          <w:tcPr>
            <w:tcW w:w="0" w:type="auto"/>
            <w:tcBorders>
              <w:top w:val="nil"/>
              <w:left w:val="nil"/>
              <w:bottom w:val="nil"/>
              <w:right w:val="nil"/>
            </w:tcBorders>
            <w:tcMar>
              <w:top w:w="240" w:type="dxa"/>
              <w:left w:w="240" w:type="dxa"/>
              <w:bottom w:w="240" w:type="dxa"/>
              <w:right w:w="240" w:type="dxa"/>
            </w:tcMar>
            <w:vAlign w:val="center"/>
            <w:hideMark/>
          </w:tcPr>
          <w:p w14:paraId="52E237CB" w14:textId="77777777" w:rsidR="00930DC3" w:rsidRPr="00930DC3" w:rsidRDefault="00930DC3" w:rsidP="00930DC3">
            <w:pPr>
              <w:rPr>
                <w:b/>
                <w:bCs/>
              </w:rPr>
            </w:pPr>
            <w:r w:rsidRPr="00930DC3">
              <w:rPr>
                <w:b/>
                <w:bCs/>
              </w:rPr>
              <w:t>Name</w:t>
            </w:r>
          </w:p>
        </w:tc>
        <w:tc>
          <w:tcPr>
            <w:tcW w:w="0" w:type="auto"/>
            <w:tcBorders>
              <w:top w:val="nil"/>
              <w:left w:val="nil"/>
              <w:bottom w:val="nil"/>
              <w:right w:val="nil"/>
            </w:tcBorders>
            <w:tcMar>
              <w:top w:w="240" w:type="dxa"/>
              <w:left w:w="240" w:type="dxa"/>
              <w:bottom w:w="240" w:type="dxa"/>
              <w:right w:w="240" w:type="dxa"/>
            </w:tcMar>
            <w:vAlign w:val="center"/>
            <w:hideMark/>
          </w:tcPr>
          <w:p w14:paraId="4B833665" w14:textId="77777777" w:rsidR="00930DC3" w:rsidRPr="00930DC3" w:rsidRDefault="00930DC3" w:rsidP="00930DC3">
            <w:pPr>
              <w:rPr>
                <w:b/>
                <w:bCs/>
              </w:rPr>
            </w:pPr>
            <w:r w:rsidRPr="00930DC3">
              <w:rPr>
                <w:b/>
                <w:bCs/>
              </w:rPr>
              <w:t>Metric</w:t>
            </w:r>
          </w:p>
        </w:tc>
        <w:tc>
          <w:tcPr>
            <w:tcW w:w="0" w:type="auto"/>
            <w:tcBorders>
              <w:top w:val="nil"/>
              <w:left w:val="nil"/>
              <w:bottom w:val="nil"/>
              <w:right w:val="nil"/>
            </w:tcBorders>
            <w:tcMar>
              <w:top w:w="240" w:type="dxa"/>
              <w:left w:w="240" w:type="dxa"/>
              <w:bottom w:w="240" w:type="dxa"/>
              <w:right w:w="240" w:type="dxa"/>
            </w:tcMar>
            <w:vAlign w:val="center"/>
            <w:hideMark/>
          </w:tcPr>
          <w:p w14:paraId="03CA9DC2" w14:textId="77777777" w:rsidR="00930DC3" w:rsidRPr="00930DC3" w:rsidRDefault="00930DC3" w:rsidP="00930DC3">
            <w:pPr>
              <w:rPr>
                <w:b/>
                <w:bCs/>
              </w:rPr>
            </w:pPr>
            <w:r w:rsidRPr="00930DC3">
              <w:rPr>
                <w:b/>
                <w:bCs/>
              </w:rPr>
              <w:t>Technique(s)</w:t>
            </w:r>
          </w:p>
        </w:tc>
        <w:tc>
          <w:tcPr>
            <w:tcW w:w="0" w:type="auto"/>
            <w:tcBorders>
              <w:top w:val="nil"/>
              <w:left w:val="nil"/>
              <w:bottom w:val="nil"/>
              <w:right w:val="nil"/>
            </w:tcBorders>
            <w:tcMar>
              <w:top w:w="240" w:type="dxa"/>
              <w:left w:w="240" w:type="dxa"/>
              <w:bottom w:w="240" w:type="dxa"/>
              <w:right w:w="240" w:type="dxa"/>
            </w:tcMar>
            <w:vAlign w:val="center"/>
            <w:hideMark/>
          </w:tcPr>
          <w:p w14:paraId="0F12BF85" w14:textId="77777777" w:rsidR="00930DC3" w:rsidRPr="00930DC3" w:rsidRDefault="00930DC3" w:rsidP="00930DC3">
            <w:pPr>
              <w:rPr>
                <w:b/>
                <w:bCs/>
              </w:rPr>
            </w:pPr>
            <w:r w:rsidRPr="00930DC3">
              <w:rPr>
                <w:b/>
                <w:bCs/>
              </w:rPr>
              <w:t>Solution Link</w:t>
            </w:r>
          </w:p>
        </w:tc>
        <w:tc>
          <w:tcPr>
            <w:tcW w:w="0" w:type="auto"/>
            <w:tcBorders>
              <w:top w:val="nil"/>
              <w:left w:val="nil"/>
              <w:bottom w:val="nil"/>
              <w:right w:val="nil"/>
            </w:tcBorders>
            <w:tcMar>
              <w:top w:w="240" w:type="dxa"/>
              <w:left w:w="240" w:type="dxa"/>
              <w:bottom w:w="240" w:type="dxa"/>
              <w:right w:w="240" w:type="dxa"/>
            </w:tcMar>
            <w:vAlign w:val="center"/>
            <w:hideMark/>
          </w:tcPr>
          <w:p w14:paraId="5D4A12F4" w14:textId="77777777" w:rsidR="00930DC3" w:rsidRPr="00930DC3" w:rsidRDefault="00930DC3" w:rsidP="00930DC3">
            <w:pPr>
              <w:rPr>
                <w:b/>
                <w:bCs/>
              </w:rPr>
            </w:pPr>
            <w:r w:rsidRPr="00930DC3">
              <w:rPr>
                <w:b/>
                <w:bCs/>
              </w:rPr>
              <w:t>Rank</w:t>
            </w:r>
          </w:p>
        </w:tc>
      </w:tr>
      <w:tr w:rsidR="00930DC3" w:rsidRPr="00930DC3" w14:paraId="48DEA796" w14:textId="77777777" w:rsidTr="00930DC3">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EED5C99" w14:textId="77777777" w:rsidR="00930DC3" w:rsidRPr="00930DC3" w:rsidRDefault="00930DC3" w:rsidP="00930DC3">
            <w:r w:rsidRPr="00930DC3">
              <w:t>Dec 2024</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3062209" w14:textId="77777777" w:rsidR="00930DC3" w:rsidRPr="00930DC3" w:rsidRDefault="00930DC3" w:rsidP="00930DC3">
            <w:r w:rsidRPr="00930DC3">
              <w:t>Insurance Comp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D54A5E8" w14:textId="77777777" w:rsidR="00930DC3" w:rsidRPr="00930DC3" w:rsidRDefault="00930DC3" w:rsidP="00930DC3">
            <w:r w:rsidRPr="00930DC3">
              <w:t>RMSLE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36DB20A" w14:textId="77777777" w:rsidR="00930DC3" w:rsidRPr="00930DC3" w:rsidRDefault="00930DC3" w:rsidP="00930DC3">
            <w:r w:rsidRPr="00930DC3">
              <w:rPr>
                <w:b/>
                <w:bCs/>
              </w:rPr>
              <w:t xml:space="preserve">RAPIDS </w:t>
            </w:r>
            <w:proofErr w:type="spellStart"/>
            <w:r w:rsidRPr="00930DC3">
              <w:rPr>
                <w:b/>
                <w:bCs/>
              </w:rPr>
              <w:t>cuDF</w:t>
            </w:r>
            <w:proofErr w:type="spellEnd"/>
            <w:r w:rsidRPr="00930DC3">
              <w:rPr>
                <w:b/>
                <w:bCs/>
              </w:rPr>
              <w:br/>
              <w:t>Feature Engineering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253EDBF" w14:textId="77777777" w:rsidR="00930DC3" w:rsidRPr="00930DC3" w:rsidRDefault="00930DC3" w:rsidP="00930DC3">
            <w:hyperlink r:id="rId5" w:tgtFrame="_blank" w:history="1">
              <w:r w:rsidRPr="00930DC3">
                <w:rPr>
                  <w:rStyle w:val="Hyperlink"/>
                </w:rPr>
                <w:t>link</w:t>
              </w:r>
            </w:hyperlink>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8D47022" w14:textId="77777777" w:rsidR="00930DC3" w:rsidRPr="00930DC3" w:rsidRDefault="00930DC3" w:rsidP="00930DC3">
            <w:r w:rsidRPr="00930DC3">
              <w:t>1st</w:t>
            </w:r>
          </w:p>
        </w:tc>
      </w:tr>
      <w:tr w:rsidR="00930DC3" w:rsidRPr="00930DC3" w14:paraId="16293CE4" w14:textId="77777777" w:rsidTr="00930DC3">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0CFFA2A" w14:textId="77777777" w:rsidR="00930DC3" w:rsidRPr="00930DC3" w:rsidRDefault="00930DC3" w:rsidP="00930DC3">
            <w:r w:rsidRPr="00930DC3">
              <w:t>Jan 2025</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5BCDA79" w14:textId="77777777" w:rsidR="00930DC3" w:rsidRPr="00930DC3" w:rsidRDefault="00930DC3" w:rsidP="00930DC3">
            <w:r w:rsidRPr="00930DC3">
              <w:t>Forecasting Comp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9163D29" w14:textId="77777777" w:rsidR="00930DC3" w:rsidRPr="00930DC3" w:rsidRDefault="00930DC3" w:rsidP="00930DC3">
            <w:r w:rsidRPr="00930DC3">
              <w:t>MAPE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5350246" w14:textId="77777777" w:rsidR="00930DC3" w:rsidRPr="00930DC3" w:rsidRDefault="00930DC3" w:rsidP="00930DC3">
            <w:r w:rsidRPr="00930DC3">
              <w:rPr>
                <w:b/>
                <w:bCs/>
              </w:rPr>
              <w:t>Boosting</w:t>
            </w:r>
            <w:r w:rsidRPr="00930DC3">
              <w:t> over Residuals</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DA4E9A1" w14:textId="77777777" w:rsidR="00930DC3" w:rsidRPr="00930DC3" w:rsidRDefault="00930DC3" w:rsidP="00930DC3">
            <w:hyperlink r:id="rId6" w:tgtFrame="_blank" w:history="1">
              <w:r w:rsidRPr="00930DC3">
                <w:rPr>
                  <w:rStyle w:val="Hyperlink"/>
                </w:rPr>
                <w:t>link</w:t>
              </w:r>
            </w:hyperlink>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AA3BA27" w14:textId="77777777" w:rsidR="00930DC3" w:rsidRPr="00930DC3" w:rsidRDefault="00930DC3" w:rsidP="00930DC3">
            <w:r w:rsidRPr="00930DC3">
              <w:t>2nd</w:t>
            </w:r>
          </w:p>
        </w:tc>
      </w:tr>
      <w:tr w:rsidR="00930DC3" w:rsidRPr="00930DC3" w14:paraId="5F7E33E0" w14:textId="77777777" w:rsidTr="00930DC3">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711BEAF" w14:textId="77777777" w:rsidR="00930DC3" w:rsidRPr="00930DC3" w:rsidRDefault="00930DC3" w:rsidP="00930DC3">
            <w:r w:rsidRPr="00930DC3">
              <w:t>Feb 2025</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ECD20D6" w14:textId="77777777" w:rsidR="00930DC3" w:rsidRPr="00930DC3" w:rsidRDefault="00930DC3" w:rsidP="00930DC3">
            <w:r w:rsidRPr="00930DC3">
              <w:t>Backpack Comp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E715C60" w14:textId="77777777" w:rsidR="00930DC3" w:rsidRPr="00930DC3" w:rsidRDefault="00930DC3" w:rsidP="00930DC3">
            <w:r w:rsidRPr="00930DC3">
              <w:t>RMSE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DF1B648" w14:textId="77777777" w:rsidR="00930DC3" w:rsidRPr="00930DC3" w:rsidRDefault="00930DC3" w:rsidP="00930DC3">
            <w:r w:rsidRPr="00930DC3">
              <w:t>Use </w:t>
            </w:r>
            <w:r w:rsidRPr="00930DC3">
              <w:rPr>
                <w:b/>
                <w:bCs/>
              </w:rPr>
              <w:t>Original Data</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CEA8EBF" w14:textId="77777777" w:rsidR="00930DC3" w:rsidRPr="00930DC3" w:rsidRDefault="00930DC3" w:rsidP="00930DC3">
            <w:hyperlink r:id="rId7" w:tgtFrame="_blank" w:history="1">
              <w:r w:rsidRPr="00930DC3">
                <w:rPr>
                  <w:rStyle w:val="Hyperlink"/>
                </w:rPr>
                <w:t>link</w:t>
              </w:r>
            </w:hyperlink>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D72FDC5" w14:textId="77777777" w:rsidR="00930DC3" w:rsidRPr="00930DC3" w:rsidRDefault="00930DC3" w:rsidP="00930DC3">
            <w:r w:rsidRPr="00930DC3">
              <w:t>1st</w:t>
            </w:r>
          </w:p>
        </w:tc>
      </w:tr>
      <w:tr w:rsidR="00930DC3" w:rsidRPr="00930DC3" w14:paraId="2CDD2102" w14:textId="77777777" w:rsidTr="00930DC3">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798F2E4" w14:textId="77777777" w:rsidR="00930DC3" w:rsidRPr="00930DC3" w:rsidRDefault="00930DC3" w:rsidP="00930DC3">
            <w:r w:rsidRPr="00930DC3">
              <w:t>Mar 2025</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1AAD87E" w14:textId="77777777" w:rsidR="00930DC3" w:rsidRPr="00930DC3" w:rsidRDefault="00930DC3" w:rsidP="00930DC3">
            <w:r w:rsidRPr="00930DC3">
              <w:t>Rainfall Comp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62400E12" w14:textId="77777777" w:rsidR="00930DC3" w:rsidRPr="00930DC3" w:rsidRDefault="00930DC3" w:rsidP="00930DC3">
            <w:r w:rsidRPr="00930DC3">
              <w:t>AUC</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E68C080" w14:textId="77777777" w:rsidR="00930DC3" w:rsidRPr="00930DC3" w:rsidRDefault="00930DC3" w:rsidP="00930DC3">
            <w:r w:rsidRPr="00930DC3">
              <w:rPr>
                <w:b/>
                <w:bCs/>
              </w:rPr>
              <w:t xml:space="preserve">RAPIDS </w:t>
            </w:r>
            <w:proofErr w:type="spellStart"/>
            <w:r w:rsidRPr="00930DC3">
              <w:rPr>
                <w:b/>
                <w:bCs/>
              </w:rPr>
              <w:t>cuML</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3ADC0EC" w14:textId="77777777" w:rsidR="00930DC3" w:rsidRPr="00930DC3" w:rsidRDefault="00930DC3" w:rsidP="00930DC3">
            <w:hyperlink r:id="rId8" w:tgtFrame="_blank" w:history="1">
              <w:r w:rsidRPr="00930DC3">
                <w:rPr>
                  <w:rStyle w:val="Hyperlink"/>
                </w:rPr>
                <w:t>link</w:t>
              </w:r>
            </w:hyperlink>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5BCEF014" w14:textId="77777777" w:rsidR="00930DC3" w:rsidRPr="00930DC3" w:rsidRDefault="00930DC3" w:rsidP="00930DC3">
            <w:r w:rsidRPr="00930DC3">
              <w:t>2nd</w:t>
            </w:r>
          </w:p>
        </w:tc>
      </w:tr>
      <w:tr w:rsidR="00930DC3" w:rsidRPr="00930DC3" w14:paraId="2A360C5F" w14:textId="77777777" w:rsidTr="00930DC3">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A48193A" w14:textId="77777777" w:rsidR="00930DC3" w:rsidRPr="00930DC3" w:rsidRDefault="00930DC3" w:rsidP="00930DC3">
            <w:r w:rsidRPr="00930DC3">
              <w:t>Apr 2025</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AFC9531" w14:textId="77777777" w:rsidR="00930DC3" w:rsidRPr="00930DC3" w:rsidRDefault="00930DC3" w:rsidP="00930DC3">
            <w:r w:rsidRPr="00930DC3">
              <w:t>Podcast Comp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46F471CF" w14:textId="77777777" w:rsidR="00930DC3" w:rsidRPr="00930DC3" w:rsidRDefault="00930DC3" w:rsidP="00930DC3">
            <w:r w:rsidRPr="00930DC3">
              <w:t>RMSE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2ABEF987" w14:textId="77777777" w:rsidR="00930DC3" w:rsidRPr="00930DC3" w:rsidRDefault="00930DC3" w:rsidP="00930DC3">
            <w:proofErr w:type="spellStart"/>
            <w:r w:rsidRPr="00930DC3">
              <w:t>cuML</w:t>
            </w:r>
            <w:proofErr w:type="spellEnd"/>
            <w:r w:rsidRPr="00930DC3">
              <w:t> </w:t>
            </w:r>
            <w:r w:rsidRPr="00930DC3">
              <w:rPr>
                <w:b/>
                <w:bCs/>
              </w:rPr>
              <w:t>Stacking</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B777606" w14:textId="77777777" w:rsidR="00930DC3" w:rsidRPr="00930DC3" w:rsidRDefault="00930DC3" w:rsidP="00930DC3">
            <w:hyperlink r:id="rId9" w:tgtFrame="_blank" w:history="1">
              <w:r w:rsidRPr="00930DC3">
                <w:rPr>
                  <w:rStyle w:val="Hyperlink"/>
                </w:rPr>
                <w:t>link</w:t>
              </w:r>
            </w:hyperlink>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0F7B70C" w14:textId="77777777" w:rsidR="00930DC3" w:rsidRPr="00930DC3" w:rsidRDefault="00930DC3" w:rsidP="00930DC3">
            <w:r w:rsidRPr="00930DC3">
              <w:t>1st</w:t>
            </w:r>
          </w:p>
        </w:tc>
      </w:tr>
      <w:tr w:rsidR="00930DC3" w:rsidRPr="00930DC3" w14:paraId="5007028A" w14:textId="77777777" w:rsidTr="00930DC3">
        <w:trPr>
          <w:trHeight w:val="780"/>
          <w:tblCellSpacing w:w="15" w:type="dxa"/>
        </w:trPr>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6855726" w14:textId="77777777" w:rsidR="00930DC3" w:rsidRPr="00930DC3" w:rsidRDefault="00930DC3" w:rsidP="00930DC3">
            <w:r w:rsidRPr="00930DC3">
              <w:t>May 2025</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46D474F" w14:textId="77777777" w:rsidR="00930DC3" w:rsidRPr="00930DC3" w:rsidRDefault="00930DC3" w:rsidP="00930DC3">
            <w:r w:rsidRPr="00930DC3">
              <w:t>Calorie Comp</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1F55A14E" w14:textId="77777777" w:rsidR="00930DC3" w:rsidRPr="00930DC3" w:rsidRDefault="00930DC3" w:rsidP="00930DC3">
            <w:r w:rsidRPr="00930DC3">
              <w:t>RMSLE</w:t>
            </w:r>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3319EDB3" w14:textId="77777777" w:rsidR="00930DC3" w:rsidRPr="00930DC3" w:rsidRDefault="00930DC3" w:rsidP="00930DC3">
            <w:r w:rsidRPr="00930DC3">
              <w:rPr>
                <w:b/>
                <w:bCs/>
              </w:rPr>
              <w:t xml:space="preserve">GPU </w:t>
            </w:r>
            <w:proofErr w:type="spellStart"/>
            <w:r w:rsidRPr="00930DC3">
              <w:rPr>
                <w:b/>
                <w:bCs/>
              </w:rPr>
              <w:t>HillClimbing</w:t>
            </w:r>
            <w:proofErr w:type="spellEnd"/>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04C0C6FF" w14:textId="77777777" w:rsidR="00930DC3" w:rsidRPr="00930DC3" w:rsidRDefault="00930DC3" w:rsidP="00930DC3">
            <w:hyperlink r:id="rId10" w:tgtFrame="_blank" w:history="1">
              <w:r w:rsidRPr="00930DC3">
                <w:rPr>
                  <w:rStyle w:val="Hyperlink"/>
                </w:rPr>
                <w:t>link</w:t>
              </w:r>
            </w:hyperlink>
          </w:p>
        </w:tc>
        <w:tc>
          <w:tcPr>
            <w:tcW w:w="0" w:type="auto"/>
            <w:tcBorders>
              <w:top w:val="single" w:sz="6" w:space="0" w:color="DADCE0"/>
              <w:left w:val="nil"/>
              <w:bottom w:val="nil"/>
              <w:right w:val="nil"/>
            </w:tcBorders>
            <w:tcMar>
              <w:top w:w="240" w:type="dxa"/>
              <w:left w:w="240" w:type="dxa"/>
              <w:bottom w:w="240" w:type="dxa"/>
              <w:right w:w="240" w:type="dxa"/>
            </w:tcMar>
            <w:vAlign w:val="center"/>
            <w:hideMark/>
          </w:tcPr>
          <w:p w14:paraId="729EC561" w14:textId="77777777" w:rsidR="00930DC3" w:rsidRPr="00930DC3" w:rsidRDefault="00930DC3" w:rsidP="00930DC3">
            <w:r w:rsidRPr="00930DC3">
              <w:t>1st</w:t>
            </w:r>
          </w:p>
        </w:tc>
      </w:tr>
    </w:tbl>
    <w:p w14:paraId="3C624AEC" w14:textId="77777777" w:rsidR="00930DC3" w:rsidRDefault="00930DC3" w:rsidP="00930DC3">
      <w:pPr>
        <w:rPr>
          <w:b/>
          <w:bCs/>
        </w:rPr>
      </w:pPr>
    </w:p>
    <w:p w14:paraId="37F93BFA" w14:textId="42B888BB" w:rsidR="00930DC3" w:rsidRPr="00930DC3" w:rsidRDefault="00930DC3" w:rsidP="00930DC3">
      <w:pPr>
        <w:rPr>
          <w:b/>
          <w:bCs/>
        </w:rPr>
      </w:pPr>
      <w:r w:rsidRPr="00930DC3">
        <w:rPr>
          <w:b/>
          <w:bCs/>
        </w:rPr>
        <w:lastRenderedPageBreak/>
        <w:t xml:space="preserve">RAPIDS </w:t>
      </w:r>
      <w:proofErr w:type="spellStart"/>
      <w:r w:rsidRPr="00930DC3">
        <w:rPr>
          <w:b/>
          <w:bCs/>
        </w:rPr>
        <w:t>cuDF</w:t>
      </w:r>
      <w:proofErr w:type="spellEnd"/>
      <w:r w:rsidRPr="00930DC3">
        <w:rPr>
          <w:b/>
          <w:bCs/>
        </w:rPr>
        <w:t xml:space="preserve"> Feature Engineering</w:t>
      </w:r>
    </w:p>
    <w:p w14:paraId="6F7EC979" w14:textId="77777777" w:rsidR="00930DC3" w:rsidRPr="00930DC3" w:rsidRDefault="00930DC3" w:rsidP="00930DC3">
      <w:r w:rsidRPr="00930DC3">
        <w:t>The secret sauce in this competition is </w:t>
      </w:r>
      <w:proofErr w:type="spellStart"/>
      <w:r w:rsidRPr="00930DC3">
        <w:t>cuDF</w:t>
      </w:r>
      <w:proofErr w:type="spellEnd"/>
      <w:r w:rsidRPr="00930DC3">
        <w:t xml:space="preserve"> feature engineering, specifically </w:t>
      </w:r>
      <w:r w:rsidRPr="00930DC3">
        <w:rPr>
          <w:b/>
          <w:bCs/>
        </w:rPr>
        <w:t>Target Encoding</w:t>
      </w:r>
      <w:r w:rsidRPr="00930DC3">
        <w:t>. The competition data has 8 features which can each be treated as categorical.</w:t>
      </w:r>
    </w:p>
    <w:p w14:paraId="6E04171F" w14:textId="77777777" w:rsidR="00930DC3" w:rsidRPr="00930DC3" w:rsidRDefault="00930DC3" w:rsidP="00930DC3">
      <w:proofErr w:type="gramStart"/>
      <w:r w:rsidRPr="00930DC3">
        <w:t>First</w:t>
      </w:r>
      <w:proofErr w:type="gramEnd"/>
      <w:r w:rsidRPr="00930DC3">
        <w:t xml:space="preserve"> we make all pairs which is 28 new columns. Then we make all triples which is 56 new columns. Then we make all quadruples which is 70 new columns. From these 162 = 8+28+56+70 columns, we use </w:t>
      </w:r>
      <w:proofErr w:type="spellStart"/>
      <w:r w:rsidRPr="00930DC3">
        <w:t>cuML</w:t>
      </w:r>
      <w:proofErr w:type="spellEnd"/>
      <w:r w:rsidRPr="00930DC3">
        <w:t xml:space="preserve"> Target Encoder to encode the 7 binary targets, y==</w:t>
      </w:r>
      <w:proofErr w:type="gramStart"/>
      <w:r w:rsidRPr="00930DC3">
        <w:t>0?,</w:t>
      </w:r>
      <w:proofErr w:type="gramEnd"/>
      <w:r w:rsidRPr="00930DC3">
        <w:t xml:space="preserve"> y==</w:t>
      </w:r>
      <w:proofErr w:type="gramStart"/>
      <w:r w:rsidRPr="00930DC3">
        <w:t>1?,</w:t>
      </w:r>
      <w:proofErr w:type="gramEnd"/>
      <w:r w:rsidRPr="00930DC3">
        <w:t xml:space="preserve"> ..., y==</w:t>
      </w:r>
      <w:proofErr w:type="gramStart"/>
      <w:r w:rsidRPr="00930DC3">
        <w:t>6?.</w:t>
      </w:r>
      <w:proofErr w:type="gramEnd"/>
      <w:r w:rsidRPr="00930DC3">
        <w:t xml:space="preserve"> This produces 1134 new columns. Then we target encode using the original dataset to produce another 1134 new columns. We then train an </w:t>
      </w:r>
      <w:proofErr w:type="spellStart"/>
      <w:r w:rsidRPr="00930DC3">
        <w:t>XGBoost</w:t>
      </w:r>
      <w:proofErr w:type="spellEnd"/>
      <w:r w:rsidRPr="00930DC3">
        <w:t xml:space="preserve"> using all these 2268 columns!</w:t>
      </w:r>
    </w:p>
    <w:p w14:paraId="2DF7FD52" w14:textId="77777777" w:rsidR="00930DC3" w:rsidRPr="00930DC3" w:rsidRDefault="00930DC3" w:rsidP="00930DC3">
      <w:pPr>
        <w:rPr>
          <w:b/>
          <w:bCs/>
        </w:rPr>
      </w:pPr>
      <w:r w:rsidRPr="00930DC3">
        <w:rPr>
          <w:b/>
          <w:bCs/>
        </w:rPr>
        <w:t>Use Original Data</w:t>
      </w:r>
    </w:p>
    <w:p w14:paraId="1DBDEC69" w14:textId="77777777" w:rsidR="00930DC3" w:rsidRPr="00930DC3" w:rsidRDefault="00930DC3" w:rsidP="00930DC3">
      <w:r w:rsidRPr="00930DC3">
        <w:t xml:space="preserve">Using relevant external data helps in all Kaggle competitions. This technique is especially important in Kaggle's playground competitions because every competition is synthetic data generated from an original dataset. </w:t>
      </w:r>
      <w:proofErr w:type="gramStart"/>
      <w:r w:rsidRPr="00930DC3">
        <w:t>Therefore</w:t>
      </w:r>
      <w:proofErr w:type="gramEnd"/>
      <w:r w:rsidRPr="00930DC3">
        <w:t xml:space="preserve"> we want to utilize the original data.</w:t>
      </w:r>
    </w:p>
    <w:p w14:paraId="1A2345C6" w14:textId="77777777" w:rsidR="00930DC3" w:rsidRPr="00930DC3" w:rsidRDefault="00930DC3" w:rsidP="00930DC3">
      <w:r w:rsidRPr="00930DC3">
        <w:t>There are two ways to use external data like the original dataset. We can add the data as </w:t>
      </w:r>
      <w:r w:rsidRPr="00930DC3">
        <w:rPr>
          <w:b/>
          <w:bCs/>
        </w:rPr>
        <w:t>new rows</w:t>
      </w:r>
      <w:r w:rsidRPr="00930DC3">
        <w:t>. Or we can add the data as </w:t>
      </w:r>
      <w:r w:rsidRPr="00930DC3">
        <w:rPr>
          <w:b/>
          <w:bCs/>
        </w:rPr>
        <w:t>new columns</w:t>
      </w:r>
      <w:r w:rsidRPr="00930DC3">
        <w:t>. Most public notebooks in this competition used the former technique. But no public notebook used the latter. (In our final hill climbing ensemble we need models trained with former and models trained with later).</w:t>
      </w:r>
    </w:p>
    <w:p w14:paraId="5638774C" w14:textId="77777777" w:rsidR="00930DC3" w:rsidRPr="00930DC3" w:rsidRDefault="00930DC3" w:rsidP="00930DC3">
      <w:r w:rsidRPr="00930DC3">
        <w:t>To use the later, we first create a categorical column (by using original column or combination of original columns). Once we have a categorical column, we target encoding it using the original data.</w:t>
      </w:r>
    </w:p>
    <w:p w14:paraId="4F458B8E" w14:textId="77777777" w:rsidR="00930DC3" w:rsidRPr="00930DC3" w:rsidRDefault="00930DC3" w:rsidP="00930DC3">
      <w:r w:rsidRPr="00930DC3">
        <w:t xml:space="preserve">TE = </w:t>
      </w:r>
      <w:proofErr w:type="spellStart"/>
      <w:r w:rsidRPr="00930DC3">
        <w:t>original_</w:t>
      </w:r>
      <w:proofErr w:type="gramStart"/>
      <w:r w:rsidRPr="00930DC3">
        <w:t>data.groupby</w:t>
      </w:r>
      <w:proofErr w:type="spellEnd"/>
      <w:proofErr w:type="gramEnd"/>
      <w:r w:rsidRPr="00930DC3">
        <w:t>(CAT_</w:t>
      </w:r>
      <w:proofErr w:type="gramStart"/>
      <w:r w:rsidRPr="00930DC3">
        <w:t>COL)[</w:t>
      </w:r>
      <w:proofErr w:type="gramEnd"/>
      <w:r w:rsidRPr="00930DC3">
        <w:t>TARGET</w:t>
      </w:r>
      <w:proofErr w:type="gramStart"/>
      <w:r w:rsidRPr="00930DC3">
        <w:t>].</w:t>
      </w:r>
      <w:proofErr w:type="spellStart"/>
      <w:r w:rsidRPr="00930DC3">
        <w:t>agg</w:t>
      </w:r>
      <w:proofErr w:type="spellEnd"/>
      <w:proofErr w:type="gramEnd"/>
      <w:r w:rsidRPr="00930DC3">
        <w:t>("mean")</w:t>
      </w:r>
    </w:p>
    <w:p w14:paraId="3A07A479" w14:textId="77777777" w:rsidR="00930DC3" w:rsidRPr="00930DC3" w:rsidRDefault="00930DC3" w:rsidP="00930DC3">
      <w:r w:rsidRPr="00930DC3">
        <w:t xml:space="preserve">TE.name = </w:t>
      </w:r>
      <w:proofErr w:type="spellStart"/>
      <w:r w:rsidRPr="00930DC3">
        <w:t>f"TE</w:t>
      </w:r>
      <w:proofErr w:type="spellEnd"/>
      <w:r w:rsidRPr="00930DC3">
        <w:t>_{CAT_</w:t>
      </w:r>
      <w:proofErr w:type="gramStart"/>
      <w:r w:rsidRPr="00930DC3">
        <w:t>COL}_</w:t>
      </w:r>
      <w:proofErr w:type="spellStart"/>
      <w:proofErr w:type="gramEnd"/>
      <w:r w:rsidRPr="00930DC3">
        <w:t>orig</w:t>
      </w:r>
      <w:proofErr w:type="spellEnd"/>
      <w:r w:rsidRPr="00930DC3">
        <w:t>"</w:t>
      </w:r>
    </w:p>
    <w:p w14:paraId="523D8049" w14:textId="77777777" w:rsidR="00930DC3" w:rsidRPr="00930DC3" w:rsidRDefault="00930DC3" w:rsidP="00930DC3">
      <w:r w:rsidRPr="00930DC3">
        <w:t xml:space="preserve">train = </w:t>
      </w:r>
      <w:proofErr w:type="spellStart"/>
      <w:proofErr w:type="gramStart"/>
      <w:r w:rsidRPr="00930DC3">
        <w:t>train.merge</w:t>
      </w:r>
      <w:proofErr w:type="spellEnd"/>
      <w:proofErr w:type="gramEnd"/>
      <w:r w:rsidRPr="00930DC3">
        <w:t>(TE, on=CAT_COL, how='left')</w:t>
      </w:r>
    </w:p>
    <w:p w14:paraId="1C6F518E" w14:textId="77777777" w:rsidR="00930DC3" w:rsidRPr="00930DC3" w:rsidRDefault="00930DC3" w:rsidP="00930DC3">
      <w:pPr>
        <w:rPr>
          <w:b/>
          <w:bCs/>
        </w:rPr>
      </w:pPr>
      <w:r w:rsidRPr="00930DC3">
        <w:rPr>
          <w:b/>
          <w:bCs/>
        </w:rPr>
        <w:t xml:space="preserve">Stacking (with </w:t>
      </w:r>
      <w:proofErr w:type="spellStart"/>
      <w:r w:rsidRPr="00930DC3">
        <w:rPr>
          <w:b/>
          <w:bCs/>
        </w:rPr>
        <w:t>cuML</w:t>
      </w:r>
      <w:proofErr w:type="spellEnd"/>
      <w:r w:rsidRPr="00930DC3">
        <w:rPr>
          <w:b/>
          <w:bCs/>
        </w:rPr>
        <w:t>)</w:t>
      </w:r>
    </w:p>
    <w:p w14:paraId="759870AD" w14:textId="77777777" w:rsidR="00930DC3" w:rsidRPr="00930DC3" w:rsidRDefault="00930DC3" w:rsidP="00930DC3">
      <w:r w:rsidRPr="00930DC3">
        <w:t>Stacking is especially beneficial for the MAP@3 metric which likes calibrated probabilities. We train an </w:t>
      </w:r>
      <w:r w:rsidRPr="00930DC3">
        <w:rPr>
          <w:b/>
          <w:bCs/>
        </w:rPr>
        <w:t>NN level 2</w:t>
      </w:r>
      <w:r w:rsidRPr="00930DC3">
        <w:t> stacking model with categorical cross entropy loss and it doesn't matter if stage 1 models are calibrated or not.</w:t>
      </w:r>
    </w:p>
    <w:p w14:paraId="7427909C" w14:textId="77777777" w:rsidR="00930DC3" w:rsidRPr="00930DC3" w:rsidRDefault="00930DC3" w:rsidP="00930DC3">
      <w:r w:rsidRPr="00930DC3">
        <w:t>For stage 1 models, we don't even need multi-class. We can train individual models to predict single binary classification, Is the target y=</w:t>
      </w:r>
      <w:proofErr w:type="gramStart"/>
      <w:r w:rsidRPr="00930DC3">
        <w:t>0?,</w:t>
      </w:r>
      <w:proofErr w:type="gramEnd"/>
      <w:r w:rsidRPr="00930DC3">
        <w:t> Is the target y=1? </w:t>
      </w:r>
      <w:proofErr w:type="spellStart"/>
      <w:r w:rsidRPr="00930DC3">
        <w:t>etc</w:t>
      </w:r>
      <w:proofErr w:type="spellEnd"/>
      <w:r w:rsidRPr="00930DC3">
        <w:t xml:space="preserve"> etc. We predict OOF probabilities using </w:t>
      </w:r>
      <w:proofErr w:type="spellStart"/>
      <w:r w:rsidRPr="00930DC3">
        <w:t>XGBoost</w:t>
      </w:r>
      <w:proofErr w:type="spellEnd"/>
      <w:r w:rsidRPr="00930DC3">
        <w:t xml:space="preserve">, </w:t>
      </w:r>
      <w:proofErr w:type="spellStart"/>
      <w:r w:rsidRPr="00930DC3">
        <w:t>CatBoost</w:t>
      </w:r>
      <w:proofErr w:type="spellEnd"/>
      <w:r w:rsidRPr="00930DC3">
        <w:t xml:space="preserve">, NN, </w:t>
      </w:r>
      <w:proofErr w:type="spellStart"/>
      <w:r w:rsidRPr="00930DC3">
        <w:t>cuML</w:t>
      </w:r>
      <w:proofErr w:type="spellEnd"/>
      <w:r w:rsidRPr="00930DC3">
        <w:t xml:space="preserve"> Linear Regression. Then we train a level 2 NN stacking model using categorical cross entropy loss to predict multi-class probabilities. This uses all the knowledge of stage 1 models and produces calibrated multi-class stage 2 predictions!</w:t>
      </w:r>
    </w:p>
    <w:p w14:paraId="2CE3A2F0" w14:textId="77777777" w:rsidR="00930DC3" w:rsidRPr="00930DC3" w:rsidRDefault="00930DC3" w:rsidP="00930DC3">
      <w:r w:rsidRPr="00930DC3">
        <w:lastRenderedPageBreak/>
        <w:t>We also build an </w:t>
      </w:r>
      <w:r w:rsidRPr="00930DC3">
        <w:rPr>
          <w:b/>
          <w:bCs/>
        </w:rPr>
        <w:t>GBDT level 2</w:t>
      </w:r>
      <w:r w:rsidRPr="00930DC3">
        <w:t xml:space="preserve"> stacking model using </w:t>
      </w:r>
      <w:proofErr w:type="spellStart"/>
      <w:r w:rsidRPr="00930DC3">
        <w:t>XGBoost</w:t>
      </w:r>
      <w:proofErr w:type="spellEnd"/>
      <w:r w:rsidRPr="00930DC3">
        <w:t xml:space="preserve"> and objective='</w:t>
      </w:r>
      <w:proofErr w:type="spellStart"/>
      <w:proofErr w:type="gramStart"/>
      <w:r w:rsidRPr="00930DC3">
        <w:t>multi:softprob</w:t>
      </w:r>
      <w:proofErr w:type="spellEnd"/>
      <w:proofErr w:type="gramEnd"/>
      <w:r w:rsidRPr="00930DC3">
        <w:t>'. The average of </w:t>
      </w:r>
      <w:r w:rsidRPr="00930DC3">
        <w:rPr>
          <w:b/>
          <w:bCs/>
        </w:rPr>
        <w:t>NN level 2</w:t>
      </w:r>
      <w:r w:rsidRPr="00930DC3">
        <w:t> and </w:t>
      </w:r>
      <w:r w:rsidRPr="00930DC3">
        <w:rPr>
          <w:b/>
          <w:bCs/>
        </w:rPr>
        <w:t>GBDT level 2</w:t>
      </w:r>
      <w:r w:rsidRPr="00930DC3">
        <w:t> is better than each stage 2 model individually!</w:t>
      </w:r>
    </w:p>
    <w:p w14:paraId="33EEAB2D" w14:textId="77777777" w:rsidR="00930DC3" w:rsidRPr="00930DC3" w:rsidRDefault="00930DC3" w:rsidP="00930DC3">
      <w:pPr>
        <w:rPr>
          <w:b/>
          <w:bCs/>
        </w:rPr>
      </w:pPr>
      <w:r w:rsidRPr="00930DC3">
        <w:rPr>
          <w:b/>
          <w:bCs/>
        </w:rPr>
        <w:t xml:space="preserve">Repeated </w:t>
      </w:r>
      <w:proofErr w:type="spellStart"/>
      <w:r w:rsidRPr="00930DC3">
        <w:rPr>
          <w:b/>
          <w:bCs/>
        </w:rPr>
        <w:t>KFold</w:t>
      </w:r>
      <w:proofErr w:type="spellEnd"/>
    </w:p>
    <w:p w14:paraId="6629BCF4" w14:textId="77777777" w:rsidR="00930DC3" w:rsidRPr="00930DC3" w:rsidRDefault="00930DC3" w:rsidP="00930DC3">
      <w:r w:rsidRPr="00930DC3">
        <w:t>Bizen250 published a beautiful public notebook </w:t>
      </w:r>
      <w:hyperlink r:id="rId11" w:tgtFrame="_blank" w:history="1">
        <w:r w:rsidRPr="00930DC3">
          <w:rPr>
            <w:rStyle w:val="Hyperlink"/>
          </w:rPr>
          <w:t>here</w:t>
        </w:r>
      </w:hyperlink>
      <w:r w:rsidRPr="00930DC3">
        <w:t xml:space="preserve">, which illustrates an important concept about MAP@3 metric. This metric is very sensitive to the randomness of training (and predicted probabilities). </w:t>
      </w:r>
      <w:proofErr w:type="gramStart"/>
      <w:r w:rsidRPr="00930DC3">
        <w:t>Therefore</w:t>
      </w:r>
      <w:proofErr w:type="gramEnd"/>
      <w:r w:rsidRPr="00930DC3">
        <w:t xml:space="preserve"> an easy way to boost MAP@3 metric is to train the same model again with different seed and average the predicted probabilities before selecting top3 for MAP@3.</w:t>
      </w:r>
    </w:p>
    <w:p w14:paraId="6A42D426" w14:textId="77777777" w:rsidR="00930DC3" w:rsidRPr="00930DC3" w:rsidRDefault="00930DC3" w:rsidP="00930DC3">
      <w:r w:rsidRPr="00930DC3">
        <w:t>For example, I train all my NNs 100 times and average the probabilities before selecting top 3 fertilizers. And I train all my GBDT dozens of times using 100% data and average the probabilities before selecting the top 3.</w:t>
      </w:r>
    </w:p>
    <w:p w14:paraId="20D1AB25" w14:textId="77777777" w:rsidR="00930DC3" w:rsidRPr="00930DC3" w:rsidRDefault="00930DC3" w:rsidP="00930DC3">
      <w:r w:rsidRPr="00930DC3">
        <w:t>In the plot below, we see that each fold of each 5-Fold XGB has average MAP@3=0.376 but when we average the probabilities from 100 5-Fold XGB and then compute MAP@3, we achieve 0.380!</w:t>
      </w:r>
    </w:p>
    <w:p w14:paraId="269F6F27" w14:textId="5DF90A75" w:rsidR="00930DC3" w:rsidRPr="00930DC3" w:rsidRDefault="00930DC3" w:rsidP="00930DC3">
      <w:r w:rsidRPr="00930DC3">
        <w:drawing>
          <wp:inline distT="0" distB="0" distL="0" distR="0" wp14:anchorId="0A098F4C" wp14:editId="21E1032C">
            <wp:extent cx="5943600" cy="2193925"/>
            <wp:effectExtent l="0" t="0" r="0" b="0"/>
            <wp:docPr id="7097446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193925"/>
                    </a:xfrm>
                    <a:prstGeom prst="rect">
                      <a:avLst/>
                    </a:prstGeom>
                    <a:noFill/>
                    <a:ln>
                      <a:noFill/>
                    </a:ln>
                  </pic:spPr>
                </pic:pic>
              </a:graphicData>
            </a:graphic>
          </wp:inline>
        </w:drawing>
      </w:r>
    </w:p>
    <w:p w14:paraId="4D77F44C" w14:textId="77777777" w:rsidR="00930DC3" w:rsidRPr="00930DC3" w:rsidRDefault="00930DC3" w:rsidP="00930DC3">
      <w:pPr>
        <w:rPr>
          <w:b/>
          <w:bCs/>
        </w:rPr>
      </w:pPr>
      <w:r w:rsidRPr="00930DC3">
        <w:rPr>
          <w:b/>
          <w:bCs/>
        </w:rPr>
        <w:t xml:space="preserve">Hill Climbing (with </w:t>
      </w:r>
      <w:proofErr w:type="spellStart"/>
      <w:r w:rsidRPr="00930DC3">
        <w:rPr>
          <w:b/>
          <w:bCs/>
        </w:rPr>
        <w:t>cuML</w:t>
      </w:r>
      <w:proofErr w:type="spellEnd"/>
      <w:r w:rsidRPr="00930DC3">
        <w:rPr>
          <w:b/>
          <w:bCs/>
        </w:rPr>
        <w:t>)</w:t>
      </w:r>
    </w:p>
    <w:p w14:paraId="0DE3EC3E" w14:textId="77777777" w:rsidR="00930DC3" w:rsidRPr="00930DC3" w:rsidRDefault="00930DC3" w:rsidP="00930DC3">
      <w:r w:rsidRPr="00930DC3">
        <w:t xml:space="preserve">The effectiveness of hill climbing comes from creating a diverse set of models. Then when we combine them with weighted average, the result is better than any of the individual models. The key ingredients to tabular data hill climbing </w:t>
      </w:r>
      <w:proofErr w:type="gramStart"/>
      <w:r w:rsidRPr="00930DC3">
        <w:t>is</w:t>
      </w:r>
      <w:proofErr w:type="gramEnd"/>
      <w:r w:rsidRPr="00930DC3">
        <w:t xml:space="preserve"> building diverse GBDT, NN, and ML models. The fastest way to produce ML models is using RAPIDS </w:t>
      </w:r>
      <w:proofErr w:type="spellStart"/>
      <w:r w:rsidRPr="00930DC3">
        <w:t>cuML</w:t>
      </w:r>
      <w:proofErr w:type="spellEnd"/>
      <w:r w:rsidRPr="00930DC3">
        <w:t>.</w:t>
      </w:r>
    </w:p>
    <w:p w14:paraId="7BEAB7D3" w14:textId="77777777" w:rsidR="00930DC3" w:rsidRPr="00930DC3" w:rsidRDefault="00930DC3" w:rsidP="00930DC3">
      <w:pPr>
        <w:rPr>
          <w:b/>
          <w:bCs/>
        </w:rPr>
      </w:pPr>
      <w:r w:rsidRPr="00930DC3">
        <w:rPr>
          <w:b/>
          <w:bCs/>
        </w:rPr>
        <w:t>Boosting over Residuals</w:t>
      </w:r>
    </w:p>
    <w:p w14:paraId="769B076B" w14:textId="77777777" w:rsidR="00930DC3" w:rsidRPr="00930DC3" w:rsidRDefault="00930DC3" w:rsidP="00930DC3">
      <w:r w:rsidRPr="00930DC3">
        <w:t xml:space="preserve">Note that we can give </w:t>
      </w:r>
      <w:proofErr w:type="spellStart"/>
      <w:r w:rsidRPr="00930DC3">
        <w:t>XGBoost</w:t>
      </w:r>
      <w:proofErr w:type="spellEnd"/>
      <w:r w:rsidRPr="00930DC3">
        <w:t xml:space="preserve"> starting predictions. </w:t>
      </w:r>
      <w:proofErr w:type="gramStart"/>
      <w:r w:rsidRPr="00930DC3">
        <w:t>First</w:t>
      </w:r>
      <w:proofErr w:type="gramEnd"/>
      <w:r w:rsidRPr="00930DC3">
        <w:t xml:space="preserve"> we train a </w:t>
      </w:r>
      <w:proofErr w:type="spellStart"/>
      <w:r w:rsidRPr="00930DC3">
        <w:t>cuML</w:t>
      </w:r>
      <w:proofErr w:type="spellEnd"/>
      <w:r w:rsidRPr="00930DC3">
        <w:t xml:space="preserve"> Linear Regression model. Then we use </w:t>
      </w:r>
      <w:proofErr w:type="spellStart"/>
      <w:r w:rsidRPr="00930DC3">
        <w:t>XGBoost's</w:t>
      </w:r>
      <w:proofErr w:type="spellEnd"/>
      <w:r w:rsidRPr="00930DC3">
        <w:t> </w:t>
      </w:r>
      <w:proofErr w:type="spellStart"/>
      <w:r w:rsidRPr="00930DC3">
        <w:t>dtrain.set_base_</w:t>
      </w:r>
      <w:proofErr w:type="gramStart"/>
      <w:r w:rsidRPr="00930DC3">
        <w:t>margin</w:t>
      </w:r>
      <w:proofErr w:type="spellEnd"/>
      <w:r w:rsidRPr="00930DC3">
        <w:t>(</w:t>
      </w:r>
      <w:proofErr w:type="gramEnd"/>
      <w:r w:rsidRPr="00930DC3">
        <w:t xml:space="preserve">LINEAR_REGRESSION_LOGITS) to begin the boosting from the predictions of the linear regression model. This is an overlooked </w:t>
      </w:r>
      <w:proofErr w:type="spellStart"/>
      <w:r w:rsidRPr="00930DC3">
        <w:t>XGBoost</w:t>
      </w:r>
      <w:proofErr w:type="spellEnd"/>
      <w:r w:rsidRPr="00930DC3">
        <w:t xml:space="preserve"> trick!</w:t>
      </w:r>
    </w:p>
    <w:p w14:paraId="3478981F" w14:textId="77777777" w:rsidR="00930DC3" w:rsidRPr="00930DC3" w:rsidRDefault="00930DC3" w:rsidP="00930DC3">
      <w:pPr>
        <w:rPr>
          <w:b/>
          <w:bCs/>
        </w:rPr>
      </w:pPr>
      <w:r w:rsidRPr="00930DC3">
        <w:rPr>
          <w:b/>
          <w:bCs/>
        </w:rPr>
        <w:lastRenderedPageBreak/>
        <w:t>Pseudo Labeling</w:t>
      </w:r>
    </w:p>
    <w:p w14:paraId="1170A7AB" w14:textId="77777777" w:rsidR="00930DC3" w:rsidRPr="00930DC3" w:rsidRDefault="00930DC3" w:rsidP="00930DC3">
      <w:r w:rsidRPr="00930DC3">
        <w:t>A helpful trick in all competitions in the final days is to add test data labeled with your best ensemble. For classification, NN naturally handle the soft target probabilities (with their default cross entropy losses). For XGB, we write a custom objective to train multi-class with soft targets.</w:t>
      </w:r>
    </w:p>
    <w:p w14:paraId="29DD0CC3" w14:textId="77777777" w:rsidR="00930DC3" w:rsidRPr="00930DC3" w:rsidRDefault="00930DC3" w:rsidP="00930DC3">
      <w:pPr>
        <w:rPr>
          <w:b/>
          <w:bCs/>
        </w:rPr>
      </w:pPr>
      <w:r w:rsidRPr="00930DC3">
        <w:rPr>
          <w:b/>
          <w:bCs/>
        </w:rPr>
        <w:t>Re-Train with 100% Train</w:t>
      </w:r>
    </w:p>
    <w:p w14:paraId="203F4CD0" w14:textId="77777777" w:rsidR="00930DC3" w:rsidRPr="00930DC3" w:rsidRDefault="00930DC3" w:rsidP="00930DC3">
      <w:r w:rsidRPr="00930DC3">
        <w:t xml:space="preserve">Another helpful trick in all competitions in the final days is to retrain all the most important models in your final ensemble using 100% train data. For </w:t>
      </w:r>
      <w:proofErr w:type="spellStart"/>
      <w:r w:rsidRPr="00930DC3">
        <w:t>XGBoost</w:t>
      </w:r>
      <w:proofErr w:type="spellEnd"/>
      <w:r w:rsidRPr="00930DC3">
        <w:t xml:space="preserve"> when going from 5-Fold to 100% we use fixed number of iterations equal to 25% more than average fixed during early stopping. And for NN, we just create a fixed step learning schedule from the average reduce on plateau of early stopping from 5-Fold.</w:t>
      </w:r>
    </w:p>
    <w:p w14:paraId="37729557" w14:textId="77777777" w:rsidR="00930DC3" w:rsidRPr="00930DC3" w:rsidRDefault="00930DC3" w:rsidP="00930DC3">
      <w:pPr>
        <w:rPr>
          <w:b/>
          <w:bCs/>
        </w:rPr>
      </w:pPr>
      <w:r w:rsidRPr="00930DC3">
        <w:rPr>
          <w:b/>
          <w:bCs/>
        </w:rPr>
        <w:t>Trust Your CV</w:t>
      </w:r>
    </w:p>
    <w:p w14:paraId="41D7F2E9" w14:textId="77777777" w:rsidR="00930DC3" w:rsidRPr="00930DC3" w:rsidRDefault="00930DC3" w:rsidP="00930DC3">
      <w:r w:rsidRPr="00930DC3">
        <w:t>For my final submission, I chose my best CV ensemble which was also my best LB score. My CV ensemble described below has CV MAP@3 = 0.386! Wow!</w:t>
      </w:r>
    </w:p>
    <w:p w14:paraId="148EB95A" w14:textId="77777777" w:rsidR="00930DC3" w:rsidRPr="00930DC3" w:rsidRDefault="00930DC3" w:rsidP="00930DC3">
      <w:pPr>
        <w:rPr>
          <w:b/>
          <w:bCs/>
        </w:rPr>
      </w:pPr>
      <w:r w:rsidRPr="00930DC3">
        <w:rPr>
          <w:b/>
          <w:bCs/>
        </w:rPr>
        <w:t>Final Submission - CV 0.386</w:t>
      </w:r>
    </w:p>
    <w:p w14:paraId="426969F7" w14:textId="77777777" w:rsidR="00930DC3" w:rsidRPr="00930DC3" w:rsidRDefault="00930DC3" w:rsidP="00930DC3">
      <w:r w:rsidRPr="00930DC3">
        <w:t>My final submission is an ensemble of </w:t>
      </w:r>
      <w:r w:rsidRPr="00930DC3">
        <w:rPr>
          <w:b/>
          <w:bCs/>
        </w:rPr>
        <w:t>9 models</w:t>
      </w:r>
      <w:r w:rsidRPr="00930DC3">
        <w:t> where each is trained </w:t>
      </w:r>
      <w:r w:rsidRPr="00930DC3">
        <w:rPr>
          <w:b/>
          <w:bCs/>
        </w:rPr>
        <w:t>many times</w:t>
      </w:r>
      <w:r w:rsidRPr="00930DC3">
        <w:t> with different seeds. The CV score is 0.386 and Private LB is 0.38652 and public LB is 0.38450!</w:t>
      </w:r>
    </w:p>
    <w:p w14:paraId="61131261" w14:textId="77777777" w:rsidR="00930DC3" w:rsidRPr="00930DC3" w:rsidRDefault="00930DC3" w:rsidP="00930DC3">
      <w:pPr>
        <w:numPr>
          <w:ilvl w:val="0"/>
          <w:numId w:val="1"/>
        </w:numPr>
      </w:pPr>
      <w:proofErr w:type="spellStart"/>
      <w:r w:rsidRPr="00930DC3">
        <w:t>XGBoost</w:t>
      </w:r>
      <w:proofErr w:type="spellEnd"/>
      <w:r w:rsidRPr="00930DC3">
        <w:t> </w:t>
      </w:r>
      <w:proofErr w:type="spellStart"/>
      <w:r w:rsidRPr="00930DC3">
        <w:rPr>
          <w:b/>
          <w:bCs/>
        </w:rPr>
        <w:t>cuDF</w:t>
      </w:r>
      <w:proofErr w:type="spellEnd"/>
      <w:r w:rsidRPr="00930DC3">
        <w:rPr>
          <w:b/>
          <w:bCs/>
        </w:rPr>
        <w:t xml:space="preserve"> FE</w:t>
      </w:r>
      <w:r w:rsidRPr="00930DC3">
        <w:t> - use original </w:t>
      </w:r>
      <w:r w:rsidRPr="00930DC3">
        <w:rPr>
          <w:b/>
          <w:bCs/>
        </w:rPr>
        <w:t>data as columns</w:t>
      </w:r>
      <w:r w:rsidRPr="00930DC3">
        <w:t> w/ tree </w:t>
      </w:r>
      <w:r w:rsidRPr="00930DC3">
        <w:rPr>
          <w:b/>
          <w:bCs/>
        </w:rPr>
        <w:t>depth = 4</w:t>
      </w:r>
      <w:r w:rsidRPr="00930DC3">
        <w:t>. (And train 10 models with 100% data)</w:t>
      </w:r>
    </w:p>
    <w:p w14:paraId="33B4F16D" w14:textId="77777777" w:rsidR="00930DC3" w:rsidRPr="00930DC3" w:rsidRDefault="00930DC3" w:rsidP="00930DC3">
      <w:pPr>
        <w:numPr>
          <w:ilvl w:val="0"/>
          <w:numId w:val="1"/>
        </w:numPr>
      </w:pPr>
      <w:proofErr w:type="spellStart"/>
      <w:r w:rsidRPr="00930DC3">
        <w:t>XGBoost</w:t>
      </w:r>
      <w:proofErr w:type="spellEnd"/>
      <w:r w:rsidRPr="00930DC3">
        <w:t> </w:t>
      </w:r>
      <w:proofErr w:type="spellStart"/>
      <w:r w:rsidRPr="00930DC3">
        <w:rPr>
          <w:b/>
          <w:bCs/>
        </w:rPr>
        <w:t>cuDF</w:t>
      </w:r>
      <w:proofErr w:type="spellEnd"/>
      <w:r w:rsidRPr="00930DC3">
        <w:rPr>
          <w:b/>
          <w:bCs/>
        </w:rPr>
        <w:t xml:space="preserve"> FE</w:t>
      </w:r>
      <w:r w:rsidRPr="00930DC3">
        <w:t> - use original </w:t>
      </w:r>
      <w:r w:rsidRPr="00930DC3">
        <w:rPr>
          <w:b/>
          <w:bCs/>
        </w:rPr>
        <w:t>data as columns</w:t>
      </w:r>
      <w:r w:rsidRPr="00930DC3">
        <w:t> w/ tree </w:t>
      </w:r>
      <w:r w:rsidRPr="00930DC3">
        <w:rPr>
          <w:b/>
          <w:bCs/>
        </w:rPr>
        <w:t>depth = 10</w:t>
      </w:r>
      <w:r w:rsidRPr="00930DC3">
        <w:t>. (And train 10 models with 100% data)</w:t>
      </w:r>
    </w:p>
    <w:p w14:paraId="3F9EA270" w14:textId="77777777" w:rsidR="00930DC3" w:rsidRPr="00930DC3" w:rsidRDefault="00930DC3" w:rsidP="00930DC3">
      <w:pPr>
        <w:numPr>
          <w:ilvl w:val="0"/>
          <w:numId w:val="1"/>
        </w:numPr>
      </w:pPr>
      <w:r w:rsidRPr="00930DC3">
        <w:rPr>
          <w:b/>
          <w:bCs/>
        </w:rPr>
        <w:t>Stacking NN</w:t>
      </w:r>
      <w:r w:rsidRPr="00930DC3">
        <w:t xml:space="preserve"> with many </w:t>
      </w:r>
      <w:proofErr w:type="gramStart"/>
      <w:r w:rsidRPr="00930DC3">
        <w:t>stage</w:t>
      </w:r>
      <w:proofErr w:type="gramEnd"/>
      <w:r w:rsidRPr="00930DC3">
        <w:t xml:space="preserve"> 1 </w:t>
      </w:r>
      <w:proofErr w:type="gramStart"/>
      <w:r w:rsidRPr="00930DC3">
        <w:t>models</w:t>
      </w:r>
      <w:proofErr w:type="gramEnd"/>
      <w:r w:rsidRPr="00930DC3">
        <w:t xml:space="preserve"> (And train 25 models)</w:t>
      </w:r>
    </w:p>
    <w:p w14:paraId="43CA733C" w14:textId="77777777" w:rsidR="00930DC3" w:rsidRPr="00930DC3" w:rsidRDefault="00930DC3" w:rsidP="00930DC3">
      <w:pPr>
        <w:numPr>
          <w:ilvl w:val="0"/>
          <w:numId w:val="1"/>
        </w:numPr>
      </w:pPr>
      <w:proofErr w:type="spellStart"/>
      <w:r w:rsidRPr="00930DC3">
        <w:t>XGBoost</w:t>
      </w:r>
      <w:proofErr w:type="spellEnd"/>
      <w:r w:rsidRPr="00930DC3">
        <w:t> </w:t>
      </w:r>
      <w:proofErr w:type="spellStart"/>
      <w:r w:rsidRPr="00930DC3">
        <w:rPr>
          <w:b/>
          <w:bCs/>
        </w:rPr>
        <w:t>RepeatedStratifiedKFold</w:t>
      </w:r>
      <w:proofErr w:type="spellEnd"/>
      <w:r w:rsidRPr="00930DC3">
        <w:t> - use original </w:t>
      </w:r>
      <w:r w:rsidRPr="00930DC3">
        <w:rPr>
          <w:b/>
          <w:bCs/>
        </w:rPr>
        <w:t>data as rows</w:t>
      </w:r>
      <w:r w:rsidRPr="00930DC3">
        <w:t> - Public notebook by </w:t>
      </w:r>
      <w:hyperlink r:id="rId13" w:tgtFrame="_blank" w:history="1">
        <w:r w:rsidRPr="00930DC3">
          <w:rPr>
            <w:rStyle w:val="Hyperlink"/>
          </w:rPr>
          <w:t>@bizen250</w:t>
        </w:r>
      </w:hyperlink>
      <w:r w:rsidRPr="00930DC3">
        <w:t> </w:t>
      </w:r>
      <w:hyperlink r:id="rId14" w:tgtFrame="_blank" w:history="1">
        <w:r w:rsidRPr="00930DC3">
          <w:rPr>
            <w:rStyle w:val="Hyperlink"/>
          </w:rPr>
          <w:t>here</w:t>
        </w:r>
      </w:hyperlink>
      <w:r w:rsidRPr="00930DC3">
        <w:t> (Trains 50 XGB)</w:t>
      </w:r>
    </w:p>
    <w:p w14:paraId="48B3A8C0" w14:textId="77777777" w:rsidR="00930DC3" w:rsidRPr="00930DC3" w:rsidRDefault="00930DC3" w:rsidP="00930DC3">
      <w:pPr>
        <w:numPr>
          <w:ilvl w:val="0"/>
          <w:numId w:val="1"/>
        </w:numPr>
      </w:pPr>
      <w:r w:rsidRPr="00930DC3">
        <w:rPr>
          <w:b/>
          <w:bCs/>
        </w:rPr>
        <w:t>Stacking XGB</w:t>
      </w:r>
      <w:r w:rsidRPr="00930DC3">
        <w:t> over LGBM - Public notebook by </w:t>
      </w:r>
      <w:hyperlink r:id="rId15" w:tgtFrame="_blank" w:history="1">
        <w:r w:rsidRPr="00930DC3">
          <w:rPr>
            <w:rStyle w:val="Hyperlink"/>
          </w:rPr>
          <w:t>@ayushchandramaurya</w:t>
        </w:r>
      </w:hyperlink>
      <w:r w:rsidRPr="00930DC3">
        <w:t> </w:t>
      </w:r>
      <w:hyperlink r:id="rId16" w:tgtFrame="_blank" w:history="1">
        <w:r w:rsidRPr="00930DC3">
          <w:rPr>
            <w:rStyle w:val="Hyperlink"/>
          </w:rPr>
          <w:t>here</w:t>
        </w:r>
      </w:hyperlink>
      <w:r w:rsidRPr="00930DC3">
        <w:t> (And train multiple versions different seeds)</w:t>
      </w:r>
    </w:p>
    <w:p w14:paraId="2F5DB36E" w14:textId="77777777" w:rsidR="00930DC3" w:rsidRPr="00930DC3" w:rsidRDefault="00930DC3" w:rsidP="00930DC3">
      <w:pPr>
        <w:numPr>
          <w:ilvl w:val="0"/>
          <w:numId w:val="1"/>
        </w:numPr>
      </w:pPr>
      <w:proofErr w:type="spellStart"/>
      <w:r w:rsidRPr="00930DC3">
        <w:t>XGBoost</w:t>
      </w:r>
      <w:proofErr w:type="spellEnd"/>
      <w:r w:rsidRPr="00930DC3">
        <w:t xml:space="preserve"> - use original </w:t>
      </w:r>
      <w:r w:rsidRPr="00930DC3">
        <w:rPr>
          <w:b/>
          <w:bCs/>
        </w:rPr>
        <w:t>data as rows</w:t>
      </w:r>
      <w:r w:rsidRPr="00930DC3">
        <w:t> w/ tree </w:t>
      </w:r>
      <w:r w:rsidRPr="00930DC3">
        <w:rPr>
          <w:b/>
          <w:bCs/>
        </w:rPr>
        <w:t>depth = 18</w:t>
      </w:r>
      <w:r w:rsidRPr="00930DC3">
        <w:t> - Public notebook by </w:t>
      </w:r>
      <w:hyperlink r:id="rId17" w:tgtFrame="_blank" w:history="1">
        <w:r w:rsidRPr="00930DC3">
          <w:rPr>
            <w:rStyle w:val="Hyperlink"/>
          </w:rPr>
          <w:t>@elainedazzio</w:t>
        </w:r>
      </w:hyperlink>
      <w:r w:rsidRPr="00930DC3">
        <w:t> </w:t>
      </w:r>
      <w:hyperlink r:id="rId18" w:tgtFrame="_blank" w:history="1">
        <w:r w:rsidRPr="00930DC3">
          <w:rPr>
            <w:rStyle w:val="Hyperlink"/>
          </w:rPr>
          <w:t>here</w:t>
        </w:r>
      </w:hyperlink>
      <w:r w:rsidRPr="00930DC3">
        <w:t> (And train multiple versions different seeds)</w:t>
      </w:r>
    </w:p>
    <w:p w14:paraId="38B94918" w14:textId="77777777" w:rsidR="00930DC3" w:rsidRPr="00930DC3" w:rsidRDefault="00930DC3" w:rsidP="00930DC3">
      <w:pPr>
        <w:numPr>
          <w:ilvl w:val="0"/>
          <w:numId w:val="1"/>
        </w:numPr>
      </w:pPr>
      <w:r w:rsidRPr="00930DC3">
        <w:rPr>
          <w:b/>
          <w:bCs/>
        </w:rPr>
        <w:t>NN</w:t>
      </w:r>
      <w:r w:rsidRPr="00930DC3">
        <w:t> - Public notebook by </w:t>
      </w:r>
      <w:hyperlink r:id="rId19" w:tgtFrame="_blank" w:history="1">
        <w:r w:rsidRPr="00930DC3">
          <w:rPr>
            <w:rStyle w:val="Hyperlink"/>
          </w:rPr>
          <w:t>@ricopue</w:t>
        </w:r>
      </w:hyperlink>
      <w:r w:rsidRPr="00930DC3">
        <w:t> </w:t>
      </w:r>
      <w:hyperlink r:id="rId20" w:tgtFrame="_blank" w:history="1">
        <w:r w:rsidRPr="00930DC3">
          <w:rPr>
            <w:rStyle w:val="Hyperlink"/>
          </w:rPr>
          <w:t>here</w:t>
        </w:r>
      </w:hyperlink>
      <w:r w:rsidRPr="00930DC3">
        <w:t> (And train 100 NNs)</w:t>
      </w:r>
    </w:p>
    <w:p w14:paraId="3735F828" w14:textId="77777777" w:rsidR="00930DC3" w:rsidRPr="00930DC3" w:rsidRDefault="00930DC3" w:rsidP="00930DC3">
      <w:pPr>
        <w:numPr>
          <w:ilvl w:val="0"/>
          <w:numId w:val="1"/>
        </w:numPr>
      </w:pPr>
      <w:r w:rsidRPr="00930DC3">
        <w:rPr>
          <w:b/>
          <w:bCs/>
        </w:rPr>
        <w:t>Stacking XGB</w:t>
      </w:r>
      <w:r w:rsidRPr="00930DC3">
        <w:t xml:space="preserve"> with many </w:t>
      </w:r>
      <w:proofErr w:type="gramStart"/>
      <w:r w:rsidRPr="00930DC3">
        <w:t>stage</w:t>
      </w:r>
      <w:proofErr w:type="gramEnd"/>
      <w:r w:rsidRPr="00930DC3">
        <w:t xml:space="preserve"> 1 </w:t>
      </w:r>
      <w:proofErr w:type="gramStart"/>
      <w:r w:rsidRPr="00930DC3">
        <w:t>models</w:t>
      </w:r>
      <w:proofErr w:type="gramEnd"/>
      <w:r w:rsidRPr="00930DC3">
        <w:t xml:space="preserve"> and with </w:t>
      </w:r>
      <w:r w:rsidRPr="00930DC3">
        <w:rPr>
          <w:b/>
          <w:bCs/>
        </w:rPr>
        <w:t>pseudo label COLUMNS</w:t>
      </w:r>
      <w:r w:rsidRPr="00930DC3">
        <w:t> (</w:t>
      </w:r>
      <w:proofErr w:type="spellStart"/>
      <w:r w:rsidRPr="00930DC3">
        <w:t>i.e</w:t>
      </w:r>
      <w:proofErr w:type="spellEnd"/>
      <w:r w:rsidRPr="00930DC3">
        <w:t xml:space="preserve"> KNN features).</w:t>
      </w:r>
    </w:p>
    <w:p w14:paraId="2C7DF997" w14:textId="77777777" w:rsidR="00930DC3" w:rsidRPr="00930DC3" w:rsidRDefault="00930DC3" w:rsidP="00930DC3">
      <w:pPr>
        <w:numPr>
          <w:ilvl w:val="0"/>
          <w:numId w:val="1"/>
        </w:numPr>
      </w:pPr>
      <w:r w:rsidRPr="00930DC3">
        <w:rPr>
          <w:b/>
          <w:bCs/>
        </w:rPr>
        <w:lastRenderedPageBreak/>
        <w:t>NN</w:t>
      </w:r>
      <w:r w:rsidRPr="00930DC3">
        <w:t> with </w:t>
      </w:r>
      <w:r w:rsidRPr="00930DC3">
        <w:rPr>
          <w:b/>
          <w:bCs/>
        </w:rPr>
        <w:t>pseudo label ROWS</w:t>
      </w:r>
      <w:r w:rsidRPr="00930DC3">
        <w:t> (And train 25 NNs)</w:t>
      </w:r>
    </w:p>
    <w:p w14:paraId="77DCCE46" w14:textId="77777777" w:rsidR="00930DC3" w:rsidRPr="00930DC3" w:rsidRDefault="00930DC3" w:rsidP="00930DC3">
      <w:proofErr w:type="gramStart"/>
      <w:r w:rsidRPr="00930DC3">
        <w:t>So</w:t>
      </w:r>
      <w:proofErr w:type="gramEnd"/>
      <w:r w:rsidRPr="00930DC3">
        <w:t xml:space="preserve"> we use </w:t>
      </w:r>
      <w:r w:rsidRPr="00930DC3">
        <w:rPr>
          <w:b/>
          <w:bCs/>
        </w:rPr>
        <w:t>9 models</w:t>
      </w:r>
      <w:r w:rsidRPr="00930DC3">
        <w:t> and train each </w:t>
      </w:r>
      <w:r w:rsidRPr="00930DC3">
        <w:rPr>
          <w:b/>
          <w:bCs/>
        </w:rPr>
        <w:t>many times</w:t>
      </w:r>
      <w:r w:rsidRPr="00930DC3">
        <w:t xml:space="preserve"> with different seeds. </w:t>
      </w:r>
      <w:proofErr w:type="gramStart"/>
      <w:r w:rsidRPr="00930DC3">
        <w:t>Therefore</w:t>
      </w:r>
      <w:proofErr w:type="gramEnd"/>
      <w:r w:rsidRPr="00930DC3">
        <w:t xml:space="preserve"> our final ensemble is approximately combining </w:t>
      </w:r>
      <w:r w:rsidRPr="00930DC3">
        <w:rPr>
          <w:b/>
          <w:bCs/>
        </w:rPr>
        <w:t>300 sets of predictions</w:t>
      </w:r>
      <w:r w:rsidRPr="00930DC3">
        <w:t>! Weights (for the 9 models) are determined by </w:t>
      </w:r>
      <w:r w:rsidRPr="00930DC3">
        <w:rPr>
          <w:b/>
          <w:bCs/>
        </w:rPr>
        <w:t xml:space="preserve">GPU Hill </w:t>
      </w:r>
      <w:proofErr w:type="gramStart"/>
      <w:r w:rsidRPr="00930DC3">
        <w:rPr>
          <w:b/>
          <w:bCs/>
        </w:rPr>
        <w:t>Climbing</w:t>
      </w:r>
      <w:r w:rsidRPr="00930DC3">
        <w:t> !</w:t>
      </w:r>
      <w:proofErr w:type="gramEnd"/>
    </w:p>
    <w:p w14:paraId="6CE24B03" w14:textId="77777777" w:rsidR="00930DC3" w:rsidRPr="00930DC3" w:rsidRDefault="00930DC3" w:rsidP="00930DC3">
      <w:pPr>
        <w:rPr>
          <w:b/>
          <w:bCs/>
        </w:rPr>
      </w:pPr>
      <w:r w:rsidRPr="00930DC3">
        <w:rPr>
          <w:b/>
          <w:bCs/>
        </w:rPr>
        <w:t>Enjoy!</w:t>
      </w:r>
    </w:p>
    <w:p w14:paraId="4064AE65" w14:textId="77777777" w:rsidR="00930DC3" w:rsidRPr="00930DC3" w:rsidRDefault="00930DC3" w:rsidP="00930DC3">
      <w:r w:rsidRPr="00930DC3">
        <w:t>Consider using all these techniques in Kaggle's July playground competition!</w:t>
      </w:r>
    </w:p>
    <w:p w14:paraId="6D555501" w14:textId="77777777" w:rsidR="009853C9" w:rsidRDefault="009853C9"/>
    <w:sectPr w:rsidR="009853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250A19"/>
    <w:multiLevelType w:val="multilevel"/>
    <w:tmpl w:val="10667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4239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C3"/>
    <w:rsid w:val="00636F15"/>
    <w:rsid w:val="00930DC3"/>
    <w:rsid w:val="009853C9"/>
    <w:rsid w:val="00C1799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B6FEA"/>
  <w15:chartTrackingRefBased/>
  <w15:docId w15:val="{7751474D-0A18-4B15-8EFF-D0DA41287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D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30D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30D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30D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30D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30D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0D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0D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0D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D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30D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30D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30D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30D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30D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0D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0D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0DC3"/>
    <w:rPr>
      <w:rFonts w:eastAsiaTheme="majorEastAsia" w:cstheme="majorBidi"/>
      <w:color w:val="272727" w:themeColor="text1" w:themeTint="D8"/>
    </w:rPr>
  </w:style>
  <w:style w:type="paragraph" w:styleId="Title">
    <w:name w:val="Title"/>
    <w:basedOn w:val="Normal"/>
    <w:next w:val="Normal"/>
    <w:link w:val="TitleChar"/>
    <w:uiPriority w:val="10"/>
    <w:qFormat/>
    <w:rsid w:val="00930D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0D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0D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0D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0DC3"/>
    <w:pPr>
      <w:spacing w:before="160"/>
      <w:jc w:val="center"/>
    </w:pPr>
    <w:rPr>
      <w:i/>
      <w:iCs/>
      <w:color w:val="404040" w:themeColor="text1" w:themeTint="BF"/>
    </w:rPr>
  </w:style>
  <w:style w:type="character" w:customStyle="1" w:styleId="QuoteChar">
    <w:name w:val="Quote Char"/>
    <w:basedOn w:val="DefaultParagraphFont"/>
    <w:link w:val="Quote"/>
    <w:uiPriority w:val="29"/>
    <w:rsid w:val="00930DC3"/>
    <w:rPr>
      <w:i/>
      <w:iCs/>
      <w:color w:val="404040" w:themeColor="text1" w:themeTint="BF"/>
    </w:rPr>
  </w:style>
  <w:style w:type="paragraph" w:styleId="ListParagraph">
    <w:name w:val="List Paragraph"/>
    <w:basedOn w:val="Normal"/>
    <w:uiPriority w:val="34"/>
    <w:qFormat/>
    <w:rsid w:val="00930DC3"/>
    <w:pPr>
      <w:ind w:left="720"/>
      <w:contextualSpacing/>
    </w:pPr>
  </w:style>
  <w:style w:type="character" w:styleId="IntenseEmphasis">
    <w:name w:val="Intense Emphasis"/>
    <w:basedOn w:val="DefaultParagraphFont"/>
    <w:uiPriority w:val="21"/>
    <w:qFormat/>
    <w:rsid w:val="00930DC3"/>
    <w:rPr>
      <w:i/>
      <w:iCs/>
      <w:color w:val="2F5496" w:themeColor="accent1" w:themeShade="BF"/>
    </w:rPr>
  </w:style>
  <w:style w:type="paragraph" w:styleId="IntenseQuote">
    <w:name w:val="Intense Quote"/>
    <w:basedOn w:val="Normal"/>
    <w:next w:val="Normal"/>
    <w:link w:val="IntenseQuoteChar"/>
    <w:uiPriority w:val="30"/>
    <w:qFormat/>
    <w:rsid w:val="00930D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30DC3"/>
    <w:rPr>
      <w:i/>
      <w:iCs/>
      <w:color w:val="2F5496" w:themeColor="accent1" w:themeShade="BF"/>
    </w:rPr>
  </w:style>
  <w:style w:type="character" w:styleId="IntenseReference">
    <w:name w:val="Intense Reference"/>
    <w:basedOn w:val="DefaultParagraphFont"/>
    <w:uiPriority w:val="32"/>
    <w:qFormat/>
    <w:rsid w:val="00930DC3"/>
    <w:rPr>
      <w:b/>
      <w:bCs/>
      <w:smallCaps/>
      <w:color w:val="2F5496" w:themeColor="accent1" w:themeShade="BF"/>
      <w:spacing w:val="5"/>
    </w:rPr>
  </w:style>
  <w:style w:type="character" w:styleId="Hyperlink">
    <w:name w:val="Hyperlink"/>
    <w:basedOn w:val="DefaultParagraphFont"/>
    <w:uiPriority w:val="99"/>
    <w:unhideWhenUsed/>
    <w:rsid w:val="00930DC3"/>
    <w:rPr>
      <w:color w:val="0563C1" w:themeColor="hyperlink"/>
      <w:u w:val="single"/>
    </w:rPr>
  </w:style>
  <w:style w:type="character" w:styleId="UnresolvedMention">
    <w:name w:val="Unresolved Mention"/>
    <w:basedOn w:val="DefaultParagraphFont"/>
    <w:uiPriority w:val="99"/>
    <w:semiHidden/>
    <w:unhideWhenUsed/>
    <w:rsid w:val="00930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1334241">
      <w:bodyDiv w:val="1"/>
      <w:marLeft w:val="0"/>
      <w:marRight w:val="0"/>
      <w:marTop w:val="0"/>
      <w:marBottom w:val="0"/>
      <w:divBdr>
        <w:top w:val="none" w:sz="0" w:space="0" w:color="auto"/>
        <w:left w:val="none" w:sz="0" w:space="0" w:color="auto"/>
        <w:bottom w:val="none" w:sz="0" w:space="0" w:color="auto"/>
        <w:right w:val="none" w:sz="0" w:space="0" w:color="auto"/>
      </w:divBdr>
      <w:divsChild>
        <w:div w:id="1300646039">
          <w:marLeft w:val="0"/>
          <w:marRight w:val="0"/>
          <w:marTop w:val="0"/>
          <w:marBottom w:val="0"/>
          <w:divBdr>
            <w:top w:val="none" w:sz="0" w:space="0" w:color="auto"/>
            <w:left w:val="none" w:sz="0" w:space="0" w:color="auto"/>
            <w:bottom w:val="none" w:sz="0" w:space="0" w:color="auto"/>
            <w:right w:val="none" w:sz="0" w:space="0" w:color="auto"/>
          </w:divBdr>
          <w:divsChild>
            <w:div w:id="1477264524">
              <w:marLeft w:val="0"/>
              <w:marRight w:val="0"/>
              <w:marTop w:val="0"/>
              <w:marBottom w:val="0"/>
              <w:divBdr>
                <w:top w:val="none" w:sz="0" w:space="0" w:color="auto"/>
                <w:left w:val="none" w:sz="0" w:space="0" w:color="auto"/>
                <w:bottom w:val="none" w:sz="0" w:space="0" w:color="auto"/>
                <w:right w:val="none" w:sz="0" w:space="0" w:color="auto"/>
              </w:divBdr>
              <w:divsChild>
                <w:div w:id="12197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993004">
      <w:bodyDiv w:val="1"/>
      <w:marLeft w:val="0"/>
      <w:marRight w:val="0"/>
      <w:marTop w:val="0"/>
      <w:marBottom w:val="0"/>
      <w:divBdr>
        <w:top w:val="none" w:sz="0" w:space="0" w:color="auto"/>
        <w:left w:val="none" w:sz="0" w:space="0" w:color="auto"/>
        <w:bottom w:val="none" w:sz="0" w:space="0" w:color="auto"/>
        <w:right w:val="none" w:sz="0" w:space="0" w:color="auto"/>
      </w:divBdr>
      <w:divsChild>
        <w:div w:id="1767340460">
          <w:marLeft w:val="0"/>
          <w:marRight w:val="0"/>
          <w:marTop w:val="0"/>
          <w:marBottom w:val="0"/>
          <w:divBdr>
            <w:top w:val="none" w:sz="0" w:space="0" w:color="auto"/>
            <w:left w:val="none" w:sz="0" w:space="0" w:color="auto"/>
            <w:bottom w:val="none" w:sz="0" w:space="0" w:color="auto"/>
            <w:right w:val="none" w:sz="0" w:space="0" w:color="auto"/>
          </w:divBdr>
          <w:divsChild>
            <w:div w:id="660550425">
              <w:marLeft w:val="0"/>
              <w:marRight w:val="0"/>
              <w:marTop w:val="0"/>
              <w:marBottom w:val="0"/>
              <w:divBdr>
                <w:top w:val="none" w:sz="0" w:space="0" w:color="auto"/>
                <w:left w:val="none" w:sz="0" w:space="0" w:color="auto"/>
                <w:bottom w:val="none" w:sz="0" w:space="0" w:color="auto"/>
                <w:right w:val="none" w:sz="0" w:space="0" w:color="auto"/>
              </w:divBdr>
              <w:divsChild>
                <w:div w:id="72852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playground-series-s5e3/discussion/571176" TargetMode="External"/><Relationship Id="rId13" Type="http://schemas.openxmlformats.org/officeDocument/2006/relationships/hyperlink" Target="https://www.kaggle.com/bizen250" TargetMode="External"/><Relationship Id="rId18" Type="http://schemas.openxmlformats.org/officeDocument/2006/relationships/hyperlink" Target="https://www.kaggle.com/code/elainedazzio/20250618-pg6-xgb?scriptVersionId=24605323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competitions/playground-series-s5e2/discussion/565539" TargetMode="External"/><Relationship Id="rId12" Type="http://schemas.openxmlformats.org/officeDocument/2006/relationships/image" Target="media/image1.png"/><Relationship Id="rId17" Type="http://schemas.openxmlformats.org/officeDocument/2006/relationships/hyperlink" Target="https://www.kaggle.com/elainedazzio" TargetMode="External"/><Relationship Id="rId2" Type="http://schemas.openxmlformats.org/officeDocument/2006/relationships/styles" Target="styles.xml"/><Relationship Id="rId16" Type="http://schemas.openxmlformats.org/officeDocument/2006/relationships/hyperlink" Target="https://www.kaggle.com/code/ayushchandramaurya/predicting-fertilizer-name-stacking-ensemble" TargetMode="External"/><Relationship Id="rId20" Type="http://schemas.openxmlformats.org/officeDocument/2006/relationships/hyperlink" Target="https://www.kaggle.com/code/ricopue/s5e6-fertilizers-nn-keras-all-embedding" TargetMode="External"/><Relationship Id="rId1" Type="http://schemas.openxmlformats.org/officeDocument/2006/relationships/numbering" Target="numbering.xml"/><Relationship Id="rId6" Type="http://schemas.openxmlformats.org/officeDocument/2006/relationships/hyperlink" Target="https://www.kaggle.com/competitions/playground-series-s5e1/discussion/560549" TargetMode="External"/><Relationship Id="rId11" Type="http://schemas.openxmlformats.org/officeDocument/2006/relationships/hyperlink" Target="https://www.kaggle.com/code/bizen250/xgboost-repeatedstratifiedkfold" TargetMode="External"/><Relationship Id="rId5" Type="http://schemas.openxmlformats.org/officeDocument/2006/relationships/hyperlink" Target="https://www.kaggle.com/competitions/playground-series-s4e12/discussion/554328" TargetMode="External"/><Relationship Id="rId15" Type="http://schemas.openxmlformats.org/officeDocument/2006/relationships/hyperlink" Target="https://www.kaggle.com/ayushchandramaurya" TargetMode="External"/><Relationship Id="rId10" Type="http://schemas.openxmlformats.org/officeDocument/2006/relationships/hyperlink" Target="https://www.kaggle.com/competitions/playground-series-s5e5/discussion/582611" TargetMode="External"/><Relationship Id="rId19" Type="http://schemas.openxmlformats.org/officeDocument/2006/relationships/hyperlink" Target="https://www.kaggle.com/ricopue" TargetMode="External"/><Relationship Id="rId4" Type="http://schemas.openxmlformats.org/officeDocument/2006/relationships/webSettings" Target="webSettings.xml"/><Relationship Id="rId9" Type="http://schemas.openxmlformats.org/officeDocument/2006/relationships/hyperlink" Target="https://www.kaggle.com/competitions/playground-series-s5e4/discussion/575784" TargetMode="External"/><Relationship Id="rId14" Type="http://schemas.openxmlformats.org/officeDocument/2006/relationships/hyperlink" Target="https://www.kaggle.com/code/bizen250/xgboost-repeatedstratifiedkfol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1260</Words>
  <Characters>7182</Characters>
  <Application>Microsoft Office Word</Application>
  <DocSecurity>0</DocSecurity>
  <Lines>59</Lines>
  <Paragraphs>16</Paragraphs>
  <ScaleCrop>false</ScaleCrop>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Zitong Su</dc:creator>
  <cp:keywords/>
  <dc:description/>
  <cp:lastModifiedBy>Zitong Su</cp:lastModifiedBy>
  <cp:revision>1</cp:revision>
  <dcterms:created xsi:type="dcterms:W3CDTF">2025-07-02T15:16:00Z</dcterms:created>
  <dcterms:modified xsi:type="dcterms:W3CDTF">2025-07-02T15:18:00Z</dcterms:modified>
</cp:coreProperties>
</file>