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FC3D" w14:textId="77777777" w:rsidR="00102C35" w:rsidRPr="00102C35" w:rsidRDefault="00102C35" w:rsidP="00102C35">
      <w:pPr>
        <w:rPr>
          <w:b/>
          <w:bCs/>
        </w:rPr>
      </w:pPr>
      <w:r w:rsidRPr="00102C35">
        <w:rPr>
          <w:b/>
          <w:bCs/>
        </w:rPr>
        <w:t>#21 Solution | Stacking + Hill Climbing</w:t>
      </w:r>
    </w:p>
    <w:p w14:paraId="39A3AB31" w14:textId="77777777" w:rsidR="00102C35" w:rsidRPr="00102C35" w:rsidRDefault="00102C35" w:rsidP="00102C35">
      <w:r w:rsidRPr="00102C35">
        <w:t>First, I would like to start by sincerely thanking Kaggle for hosting this episode of the playground series. In this post, I will briefly outline my approach.</w:t>
      </w:r>
    </w:p>
    <w:p w14:paraId="56EB5A87" w14:textId="77777777" w:rsidR="00102C35" w:rsidRPr="00102C35" w:rsidRDefault="00102C35" w:rsidP="00102C35">
      <w:pPr>
        <w:rPr>
          <w:b/>
          <w:bCs/>
        </w:rPr>
      </w:pPr>
      <w:r w:rsidRPr="00102C35">
        <w:rPr>
          <w:b/>
          <w:bCs/>
        </w:rPr>
        <w:t>Base Models</w:t>
      </w:r>
    </w:p>
    <w:p w14:paraId="1DFCE42E" w14:textId="77777777" w:rsidR="00102C35" w:rsidRPr="00102C35" w:rsidRDefault="00102C35" w:rsidP="00102C35">
      <w:r w:rsidRPr="00102C35">
        <w:t>The table below summarizes the various models that were built using the data:</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3437"/>
        <w:gridCol w:w="2399"/>
      </w:tblGrid>
      <w:tr w:rsidR="00102C35" w:rsidRPr="00102C35" w14:paraId="75522D4B" w14:textId="77777777" w:rsidTr="00102C3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09CA8B36" w14:textId="77777777" w:rsidR="00102C35" w:rsidRPr="00102C35" w:rsidRDefault="00102C35" w:rsidP="00102C35">
            <w:pPr>
              <w:rPr>
                <w:b/>
                <w:bCs/>
              </w:rPr>
            </w:pPr>
            <w:r w:rsidRPr="00102C35">
              <w:rPr>
                <w:b/>
                <w:bCs/>
              </w:rPr>
              <w:t>Model</w:t>
            </w:r>
          </w:p>
        </w:tc>
        <w:tc>
          <w:tcPr>
            <w:tcW w:w="0" w:type="auto"/>
            <w:tcBorders>
              <w:top w:val="nil"/>
              <w:left w:val="nil"/>
              <w:bottom w:val="nil"/>
              <w:right w:val="nil"/>
            </w:tcBorders>
            <w:tcMar>
              <w:top w:w="240" w:type="dxa"/>
              <w:left w:w="240" w:type="dxa"/>
              <w:bottom w:w="240" w:type="dxa"/>
              <w:right w:w="240" w:type="dxa"/>
            </w:tcMar>
            <w:vAlign w:val="center"/>
            <w:hideMark/>
          </w:tcPr>
          <w:p w14:paraId="3A4B4992" w14:textId="77777777" w:rsidR="00102C35" w:rsidRPr="00102C35" w:rsidRDefault="00102C35" w:rsidP="00102C35">
            <w:pPr>
              <w:rPr>
                <w:b/>
                <w:bCs/>
              </w:rPr>
            </w:pPr>
            <w:r w:rsidRPr="00102C35">
              <w:rPr>
                <w:b/>
                <w:bCs/>
              </w:rPr>
              <w:t>Number of Models</w:t>
            </w:r>
          </w:p>
        </w:tc>
      </w:tr>
      <w:tr w:rsidR="00102C35" w:rsidRPr="00102C35" w14:paraId="633B5086"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CA08C7B" w14:textId="77777777" w:rsidR="00102C35" w:rsidRPr="00102C35" w:rsidRDefault="00102C35" w:rsidP="00102C35">
            <w:proofErr w:type="spellStart"/>
            <w:r w:rsidRPr="00102C35">
              <w:t>Catboost</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63A3CCC" w14:textId="77777777" w:rsidR="00102C35" w:rsidRPr="00102C35" w:rsidRDefault="00102C35" w:rsidP="00102C35">
            <w:r w:rsidRPr="00102C35">
              <w:t>20+</w:t>
            </w:r>
          </w:p>
        </w:tc>
      </w:tr>
      <w:tr w:rsidR="00102C35" w:rsidRPr="00102C35" w14:paraId="451AEDEE"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58D0C87" w14:textId="77777777" w:rsidR="00102C35" w:rsidRPr="00102C35" w:rsidRDefault="00102C35" w:rsidP="00102C35">
            <w:r w:rsidRPr="00102C35">
              <w:t>LGBM</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F268DCE" w14:textId="77777777" w:rsidR="00102C35" w:rsidRPr="00102C35" w:rsidRDefault="00102C35" w:rsidP="00102C35">
            <w:r w:rsidRPr="00102C35">
              <w:t>50+</w:t>
            </w:r>
          </w:p>
        </w:tc>
      </w:tr>
      <w:tr w:rsidR="00102C35" w:rsidRPr="00102C35" w14:paraId="653271D7"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52691FD" w14:textId="77777777" w:rsidR="00102C35" w:rsidRPr="00102C35" w:rsidRDefault="00102C35" w:rsidP="00102C35">
            <w:r w:rsidRPr="00102C35">
              <w:t>LGBM-Goss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3BB582D" w14:textId="77777777" w:rsidR="00102C35" w:rsidRPr="00102C35" w:rsidRDefault="00102C35" w:rsidP="00102C35">
            <w:r w:rsidRPr="00102C35">
              <w:t>10+</w:t>
            </w:r>
          </w:p>
        </w:tc>
      </w:tr>
      <w:tr w:rsidR="00102C35" w:rsidRPr="00102C35" w14:paraId="30A4AA6B"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B46277C" w14:textId="77777777" w:rsidR="00102C35" w:rsidRPr="00102C35" w:rsidRDefault="00102C35" w:rsidP="00102C35">
            <w:proofErr w:type="spellStart"/>
            <w:r w:rsidRPr="00102C35">
              <w:t>XGBoost</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D65ACD8" w14:textId="77777777" w:rsidR="00102C35" w:rsidRPr="00102C35" w:rsidRDefault="00102C35" w:rsidP="00102C35">
            <w:r w:rsidRPr="00102C35">
              <w:t>50+</w:t>
            </w:r>
          </w:p>
        </w:tc>
      </w:tr>
      <w:tr w:rsidR="00102C35" w:rsidRPr="00102C35" w14:paraId="14061E62"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82A9D71" w14:textId="77777777" w:rsidR="00102C35" w:rsidRPr="00102C35" w:rsidRDefault="00102C35" w:rsidP="00102C35">
            <w:r w:rsidRPr="00102C35">
              <w:t>Logistic</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5E6D855" w14:textId="77777777" w:rsidR="00102C35" w:rsidRPr="00102C35" w:rsidRDefault="00102C35" w:rsidP="00102C35">
            <w:r w:rsidRPr="00102C35">
              <w:t>10+</w:t>
            </w:r>
          </w:p>
        </w:tc>
      </w:tr>
      <w:tr w:rsidR="00102C35" w:rsidRPr="00102C35" w14:paraId="68C0BF92"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9C83F7C" w14:textId="77777777" w:rsidR="00102C35" w:rsidRPr="00102C35" w:rsidRDefault="00102C35" w:rsidP="00102C35">
            <w:r w:rsidRPr="00102C35">
              <w:t>Multinomial NB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238667E" w14:textId="77777777" w:rsidR="00102C35" w:rsidRPr="00102C35" w:rsidRDefault="00102C35" w:rsidP="00102C35">
            <w:r w:rsidRPr="00102C35">
              <w:t>10+</w:t>
            </w:r>
          </w:p>
        </w:tc>
      </w:tr>
      <w:tr w:rsidR="00102C35" w:rsidRPr="00102C35" w14:paraId="4DE8D87F"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5822F09" w14:textId="77777777" w:rsidR="00102C35" w:rsidRPr="00102C35" w:rsidRDefault="00102C35" w:rsidP="00102C35">
            <w:proofErr w:type="spellStart"/>
            <w:r w:rsidRPr="00102C35">
              <w:t>GradientBoostedTreesLearner</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E5354CC" w14:textId="77777777" w:rsidR="00102C35" w:rsidRPr="00102C35" w:rsidRDefault="00102C35" w:rsidP="00102C35">
            <w:r w:rsidRPr="00102C35">
              <w:t>5+</w:t>
            </w:r>
          </w:p>
        </w:tc>
      </w:tr>
    </w:tbl>
    <w:p w14:paraId="78C6576D" w14:textId="77777777" w:rsidR="00102C35" w:rsidRPr="00102C35" w:rsidRDefault="00102C35" w:rsidP="00102C35">
      <w:r w:rsidRPr="00102C35">
        <w:lastRenderedPageBreak/>
        <w:t>All the base model were trained over the same 10-fold cross-validation strategy, </w:t>
      </w:r>
      <w:proofErr w:type="spellStart"/>
      <w:proofErr w:type="gramStart"/>
      <w:r w:rsidRPr="00102C35">
        <w:t>StratifiedKFold</w:t>
      </w:r>
      <w:proofErr w:type="spellEnd"/>
      <w:r w:rsidRPr="00102C35">
        <w:t>(</w:t>
      </w:r>
      <w:proofErr w:type="spellStart"/>
      <w:proofErr w:type="gramEnd"/>
      <w:r w:rsidRPr="00102C35">
        <w:t>n_splits</w:t>
      </w:r>
      <w:proofErr w:type="spellEnd"/>
      <w:r w:rsidRPr="00102C35">
        <w:t xml:space="preserve">=10, shuffle=True, </w:t>
      </w:r>
      <w:proofErr w:type="spellStart"/>
      <w:r w:rsidRPr="00102C35">
        <w:t>random_state</w:t>
      </w:r>
      <w:proofErr w:type="spellEnd"/>
      <w:r w:rsidRPr="00102C35">
        <w:t>=42).</w:t>
      </w:r>
    </w:p>
    <w:p w14:paraId="6C14E1E3" w14:textId="77777777" w:rsidR="00102C35" w:rsidRPr="00102C35" w:rsidRDefault="00102C35" w:rsidP="00102C35">
      <w:pPr>
        <w:rPr>
          <w:b/>
          <w:bCs/>
        </w:rPr>
      </w:pPr>
      <w:r w:rsidRPr="00102C35">
        <w:rPr>
          <w:b/>
          <w:bCs/>
        </w:rPr>
        <w:t>Stackers</w:t>
      </w:r>
    </w:p>
    <w:p w14:paraId="782AB3E1" w14:textId="77777777" w:rsidR="00102C35" w:rsidRPr="00102C35" w:rsidRDefault="00102C35" w:rsidP="00102C35">
      <w:r w:rsidRPr="00102C35">
        <w:t>Most of the top-scoring public notebooks used </w:t>
      </w:r>
      <w:proofErr w:type="spellStart"/>
      <w:r w:rsidRPr="00102C35">
        <w:t>LogisticRegression</w:t>
      </w:r>
      <w:proofErr w:type="spellEnd"/>
      <w:r w:rsidRPr="00102C35">
        <w:t> as the </w:t>
      </w:r>
      <w:proofErr w:type="spellStart"/>
      <w:r w:rsidRPr="00102C35">
        <w:t>final_estimator</w:t>
      </w:r>
      <w:proofErr w:type="spellEnd"/>
      <w:r w:rsidRPr="00102C35">
        <w:t> in the </w:t>
      </w:r>
      <w:proofErr w:type="spellStart"/>
      <w:r w:rsidRPr="00102C35">
        <w:t>StackingClassifier</w:t>
      </w:r>
      <w:proofErr w:type="spellEnd"/>
      <w:r w:rsidRPr="00102C35">
        <w:t>. However, in many of my experiments, I did not achieve good alignment between the local cross-validation score and the public leaderboard score. As a result, I decided to try a different model as the </w:t>
      </w:r>
      <w:proofErr w:type="spellStart"/>
      <w:r w:rsidRPr="00102C35">
        <w:t>final_estimator</w:t>
      </w:r>
      <w:proofErr w:type="spellEnd"/>
      <w:r w:rsidRPr="00102C35">
        <w:t>. I found that using </w:t>
      </w:r>
      <w:proofErr w:type="spellStart"/>
      <w:r w:rsidRPr="00102C35">
        <w:t>LinearDiscriminantAnalysis</w:t>
      </w:r>
      <w:proofErr w:type="spellEnd"/>
      <w:r w:rsidRPr="00102C35">
        <w:t> as the </w:t>
      </w:r>
      <w:proofErr w:type="spellStart"/>
      <w:r w:rsidRPr="00102C35">
        <w:t>final_estimator</w:t>
      </w:r>
      <w:proofErr w:type="spellEnd"/>
      <w:r w:rsidRPr="00102C35">
        <w:t> in the </w:t>
      </w:r>
      <w:proofErr w:type="spellStart"/>
      <w:r w:rsidRPr="00102C35">
        <w:t>StackingClassifier</w:t>
      </w:r>
      <w:proofErr w:type="spellEnd"/>
      <w:r w:rsidRPr="00102C35">
        <w:t> generated a consistent alignment between the local cross-validation score and the public leaderboard score. I also experimented with </w:t>
      </w:r>
      <w:proofErr w:type="spellStart"/>
      <w:r w:rsidRPr="00102C35">
        <w:t>GaussianNB</w:t>
      </w:r>
      <w:proofErr w:type="spellEnd"/>
      <w:r w:rsidRPr="00102C35">
        <w:t> as the stacker and observed similar behavior as with </w:t>
      </w:r>
      <w:proofErr w:type="spellStart"/>
      <w:r w:rsidRPr="00102C35">
        <w:t>LogisticRegression</w:t>
      </w:r>
      <w:proofErr w:type="spellEnd"/>
      <w:r w:rsidRPr="00102C35">
        <w:t>. Notably, I trained over 50 different stackers using </w:t>
      </w:r>
      <w:proofErr w:type="spellStart"/>
      <w:r w:rsidRPr="00102C35">
        <w:t>LinearDiscriminantAnalysis</w:t>
      </w:r>
      <w:proofErr w:type="spellEnd"/>
      <w:r w:rsidRPr="00102C35">
        <w:t> as the </w:t>
      </w:r>
      <w:proofErr w:type="spellStart"/>
      <w:r w:rsidRPr="00102C35">
        <w:t>final_estimator</w:t>
      </w:r>
      <w:proofErr w:type="spellEnd"/>
      <w:r w:rsidRPr="00102C35">
        <w:t>.</w:t>
      </w:r>
    </w:p>
    <w:p w14:paraId="1943A6AB" w14:textId="77777777" w:rsidR="00102C35" w:rsidRPr="00102C35" w:rsidRDefault="00102C35" w:rsidP="00102C35">
      <w:pPr>
        <w:rPr>
          <w:b/>
          <w:bCs/>
        </w:rPr>
      </w:pPr>
      <w:r w:rsidRPr="00102C35">
        <w:rPr>
          <w:b/>
          <w:bCs/>
        </w:rPr>
        <w:t>Hill Climbing</w:t>
      </w:r>
    </w:p>
    <w:p w14:paraId="535D9F33" w14:textId="77777777" w:rsidR="00102C35" w:rsidRPr="00102C35" w:rsidRDefault="00102C35" w:rsidP="00102C35">
      <w:r w:rsidRPr="00102C35">
        <w:t>The table below displays the public leaderboard scores of my top four stackers:</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253"/>
        <w:gridCol w:w="2001"/>
      </w:tblGrid>
      <w:tr w:rsidR="00102C35" w:rsidRPr="00102C35" w14:paraId="10D1E51A" w14:textId="77777777" w:rsidTr="00102C3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49B14064" w14:textId="77777777" w:rsidR="00102C35" w:rsidRPr="00102C35" w:rsidRDefault="00102C35" w:rsidP="00102C35">
            <w:pPr>
              <w:rPr>
                <w:b/>
                <w:bCs/>
              </w:rPr>
            </w:pPr>
            <w:r w:rsidRPr="00102C35">
              <w:rPr>
                <w:b/>
                <w:bCs/>
              </w:rPr>
              <w:t>Stacker</w:t>
            </w:r>
          </w:p>
        </w:tc>
        <w:tc>
          <w:tcPr>
            <w:tcW w:w="0" w:type="auto"/>
            <w:tcBorders>
              <w:top w:val="nil"/>
              <w:left w:val="nil"/>
              <w:bottom w:val="nil"/>
              <w:right w:val="nil"/>
            </w:tcBorders>
            <w:tcMar>
              <w:top w:w="240" w:type="dxa"/>
              <w:left w:w="240" w:type="dxa"/>
              <w:bottom w:w="240" w:type="dxa"/>
              <w:right w:w="240" w:type="dxa"/>
            </w:tcMar>
            <w:vAlign w:val="center"/>
            <w:hideMark/>
          </w:tcPr>
          <w:p w14:paraId="30002681" w14:textId="77777777" w:rsidR="00102C35" w:rsidRPr="00102C35" w:rsidRDefault="00102C35" w:rsidP="00102C35">
            <w:pPr>
              <w:rPr>
                <w:b/>
                <w:bCs/>
              </w:rPr>
            </w:pPr>
            <w:r w:rsidRPr="00102C35">
              <w:rPr>
                <w:b/>
                <w:bCs/>
              </w:rPr>
              <w:t>Public LB score</w:t>
            </w:r>
          </w:p>
        </w:tc>
      </w:tr>
      <w:tr w:rsidR="00102C35" w:rsidRPr="00102C35" w14:paraId="61291B3E"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F4EDFCC" w14:textId="77777777" w:rsidR="00102C35" w:rsidRPr="00102C35" w:rsidRDefault="00102C35" w:rsidP="00102C35">
            <w:r w:rsidRPr="00102C35">
              <w:t>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FEC8EA4" w14:textId="77777777" w:rsidR="00102C35" w:rsidRPr="00102C35" w:rsidRDefault="00102C35" w:rsidP="00102C35">
            <w:r w:rsidRPr="00102C35">
              <w:t>0.38239</w:t>
            </w:r>
          </w:p>
        </w:tc>
      </w:tr>
      <w:tr w:rsidR="00102C35" w:rsidRPr="00102C35" w14:paraId="22E8EF10"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107087F" w14:textId="77777777" w:rsidR="00102C35" w:rsidRPr="00102C35" w:rsidRDefault="00102C35" w:rsidP="00102C35">
            <w:r w:rsidRPr="00102C35">
              <w:t>2</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5DDA3FE" w14:textId="77777777" w:rsidR="00102C35" w:rsidRPr="00102C35" w:rsidRDefault="00102C35" w:rsidP="00102C35">
            <w:r w:rsidRPr="00102C35">
              <w:t>0.38233</w:t>
            </w:r>
          </w:p>
        </w:tc>
      </w:tr>
      <w:tr w:rsidR="00102C35" w:rsidRPr="00102C35" w14:paraId="4AB2CF61"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280918" w14:textId="77777777" w:rsidR="00102C35" w:rsidRPr="00102C35" w:rsidRDefault="00102C35" w:rsidP="00102C35">
            <w:r w:rsidRPr="00102C35">
              <w:t>3</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3F1B4D2" w14:textId="77777777" w:rsidR="00102C35" w:rsidRPr="00102C35" w:rsidRDefault="00102C35" w:rsidP="00102C35">
            <w:r w:rsidRPr="00102C35">
              <w:t>0.38224</w:t>
            </w:r>
          </w:p>
        </w:tc>
      </w:tr>
      <w:tr w:rsidR="00102C35" w:rsidRPr="00102C35" w14:paraId="6A9D2693" w14:textId="77777777" w:rsidTr="00102C3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8CA9614" w14:textId="77777777" w:rsidR="00102C35" w:rsidRPr="00102C35" w:rsidRDefault="00102C35" w:rsidP="00102C35">
            <w:r w:rsidRPr="00102C35">
              <w:t>4</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EEC4EF1" w14:textId="77777777" w:rsidR="00102C35" w:rsidRPr="00102C35" w:rsidRDefault="00102C35" w:rsidP="00102C35">
            <w:r w:rsidRPr="00102C35">
              <w:t>0.38211</w:t>
            </w:r>
          </w:p>
        </w:tc>
      </w:tr>
    </w:tbl>
    <w:p w14:paraId="29DDC9FE" w14:textId="77777777" w:rsidR="00102C35" w:rsidRPr="00102C35" w:rsidRDefault="00102C35" w:rsidP="00102C35">
      <w:r w:rsidRPr="00102C35">
        <w:lastRenderedPageBreak/>
        <w:t>Then, I saved the out-of-fold predictions from the above stackers and used them to estimate the weights for the ensemble using hill climbing. The public leaderboard score of the hill climbing ensemble was 0.38247 and the private score was 0.38385.</w:t>
      </w:r>
    </w:p>
    <w:p w14:paraId="3C9AE107" w14:textId="77777777" w:rsidR="00102C35" w:rsidRPr="00102C35" w:rsidRDefault="00102C35" w:rsidP="00102C35">
      <w:pPr>
        <w:rPr>
          <w:b/>
          <w:bCs/>
        </w:rPr>
      </w:pPr>
      <w:r w:rsidRPr="00102C35">
        <w:rPr>
          <w:b/>
          <w:bCs/>
        </w:rPr>
        <w:t>What worked</w:t>
      </w:r>
    </w:p>
    <w:p w14:paraId="1CB79586" w14:textId="77777777" w:rsidR="00102C35" w:rsidRPr="00102C35" w:rsidRDefault="00102C35" w:rsidP="00102C35">
      <w:pPr>
        <w:numPr>
          <w:ilvl w:val="0"/>
          <w:numId w:val="1"/>
        </w:numPr>
      </w:pPr>
      <w:r w:rsidRPr="00102C35">
        <w:t>Treating all features as categorical as pointed out in a couple of discussions.</w:t>
      </w:r>
    </w:p>
    <w:p w14:paraId="49EFF033" w14:textId="77777777" w:rsidR="00102C35" w:rsidRPr="00102C35" w:rsidRDefault="00102C35" w:rsidP="00102C35">
      <w:pPr>
        <w:numPr>
          <w:ilvl w:val="0"/>
          <w:numId w:val="1"/>
        </w:numPr>
      </w:pPr>
      <w:r w:rsidRPr="00102C35">
        <w:t>Adding multiple copies of the original dataset for training purposes.</w:t>
      </w:r>
    </w:p>
    <w:p w14:paraId="14DEA90D" w14:textId="77777777" w:rsidR="00102C35" w:rsidRPr="00102C35" w:rsidRDefault="00102C35" w:rsidP="00102C35">
      <w:pPr>
        <w:rPr>
          <w:b/>
          <w:bCs/>
        </w:rPr>
      </w:pPr>
      <w:r w:rsidRPr="00102C35">
        <w:rPr>
          <w:b/>
          <w:bCs/>
        </w:rPr>
        <w:t>What didn't work</w:t>
      </w:r>
    </w:p>
    <w:p w14:paraId="3D080701" w14:textId="77777777" w:rsidR="00102C35" w:rsidRPr="00102C35" w:rsidRDefault="00102C35" w:rsidP="00102C35">
      <w:pPr>
        <w:numPr>
          <w:ilvl w:val="0"/>
          <w:numId w:val="2"/>
        </w:numPr>
      </w:pPr>
      <w:r w:rsidRPr="00102C35">
        <w:t>Feature engineering</w:t>
      </w:r>
    </w:p>
    <w:p w14:paraId="16340EDE" w14:textId="77777777" w:rsidR="009853C9" w:rsidRDefault="009853C9"/>
    <w:sectPr w:rsidR="00985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F5DF5"/>
    <w:multiLevelType w:val="multilevel"/>
    <w:tmpl w:val="9FA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C14EF"/>
    <w:multiLevelType w:val="multilevel"/>
    <w:tmpl w:val="B47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62413">
    <w:abstractNumId w:val="0"/>
  </w:num>
  <w:num w:numId="2" w16cid:durableId="147720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35"/>
    <w:rsid w:val="00102C35"/>
    <w:rsid w:val="006254E7"/>
    <w:rsid w:val="009853C9"/>
    <w:rsid w:val="00C179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F475"/>
  <w15:chartTrackingRefBased/>
  <w15:docId w15:val="{97BA27E2-6741-4999-96EA-9694F90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C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C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C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C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C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C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C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C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C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C35"/>
    <w:rPr>
      <w:rFonts w:eastAsiaTheme="majorEastAsia" w:cstheme="majorBidi"/>
      <w:color w:val="272727" w:themeColor="text1" w:themeTint="D8"/>
    </w:rPr>
  </w:style>
  <w:style w:type="paragraph" w:styleId="Title">
    <w:name w:val="Title"/>
    <w:basedOn w:val="Normal"/>
    <w:next w:val="Normal"/>
    <w:link w:val="TitleChar"/>
    <w:uiPriority w:val="10"/>
    <w:qFormat/>
    <w:rsid w:val="00102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C35"/>
    <w:pPr>
      <w:spacing w:before="160"/>
      <w:jc w:val="center"/>
    </w:pPr>
    <w:rPr>
      <w:i/>
      <w:iCs/>
      <w:color w:val="404040" w:themeColor="text1" w:themeTint="BF"/>
    </w:rPr>
  </w:style>
  <w:style w:type="character" w:customStyle="1" w:styleId="QuoteChar">
    <w:name w:val="Quote Char"/>
    <w:basedOn w:val="DefaultParagraphFont"/>
    <w:link w:val="Quote"/>
    <w:uiPriority w:val="29"/>
    <w:rsid w:val="00102C35"/>
    <w:rPr>
      <w:i/>
      <w:iCs/>
      <w:color w:val="404040" w:themeColor="text1" w:themeTint="BF"/>
    </w:rPr>
  </w:style>
  <w:style w:type="paragraph" w:styleId="ListParagraph">
    <w:name w:val="List Paragraph"/>
    <w:basedOn w:val="Normal"/>
    <w:uiPriority w:val="34"/>
    <w:qFormat/>
    <w:rsid w:val="00102C35"/>
    <w:pPr>
      <w:ind w:left="720"/>
      <w:contextualSpacing/>
    </w:pPr>
  </w:style>
  <w:style w:type="character" w:styleId="IntenseEmphasis">
    <w:name w:val="Intense Emphasis"/>
    <w:basedOn w:val="DefaultParagraphFont"/>
    <w:uiPriority w:val="21"/>
    <w:qFormat/>
    <w:rsid w:val="00102C35"/>
    <w:rPr>
      <w:i/>
      <w:iCs/>
      <w:color w:val="2F5496" w:themeColor="accent1" w:themeShade="BF"/>
    </w:rPr>
  </w:style>
  <w:style w:type="paragraph" w:styleId="IntenseQuote">
    <w:name w:val="Intense Quote"/>
    <w:basedOn w:val="Normal"/>
    <w:next w:val="Normal"/>
    <w:link w:val="IntenseQuoteChar"/>
    <w:uiPriority w:val="30"/>
    <w:qFormat/>
    <w:rsid w:val="00102C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C35"/>
    <w:rPr>
      <w:i/>
      <w:iCs/>
      <w:color w:val="2F5496" w:themeColor="accent1" w:themeShade="BF"/>
    </w:rPr>
  </w:style>
  <w:style w:type="character" w:styleId="IntenseReference">
    <w:name w:val="Intense Reference"/>
    <w:basedOn w:val="DefaultParagraphFont"/>
    <w:uiPriority w:val="32"/>
    <w:qFormat/>
    <w:rsid w:val="00102C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315027">
      <w:bodyDiv w:val="1"/>
      <w:marLeft w:val="0"/>
      <w:marRight w:val="0"/>
      <w:marTop w:val="0"/>
      <w:marBottom w:val="0"/>
      <w:divBdr>
        <w:top w:val="none" w:sz="0" w:space="0" w:color="auto"/>
        <w:left w:val="none" w:sz="0" w:space="0" w:color="auto"/>
        <w:bottom w:val="none" w:sz="0" w:space="0" w:color="auto"/>
        <w:right w:val="none" w:sz="0" w:space="0" w:color="auto"/>
      </w:divBdr>
      <w:divsChild>
        <w:div w:id="1140611713">
          <w:marLeft w:val="0"/>
          <w:marRight w:val="0"/>
          <w:marTop w:val="0"/>
          <w:marBottom w:val="0"/>
          <w:divBdr>
            <w:top w:val="none" w:sz="0" w:space="0" w:color="auto"/>
            <w:left w:val="none" w:sz="0" w:space="0" w:color="auto"/>
            <w:bottom w:val="none" w:sz="0" w:space="0" w:color="auto"/>
            <w:right w:val="none" w:sz="0" w:space="0" w:color="auto"/>
          </w:divBdr>
          <w:divsChild>
            <w:div w:id="955217857">
              <w:marLeft w:val="0"/>
              <w:marRight w:val="0"/>
              <w:marTop w:val="0"/>
              <w:marBottom w:val="0"/>
              <w:divBdr>
                <w:top w:val="none" w:sz="0" w:space="0" w:color="auto"/>
                <w:left w:val="none" w:sz="0" w:space="0" w:color="auto"/>
                <w:bottom w:val="none" w:sz="0" w:space="0" w:color="auto"/>
                <w:right w:val="none" w:sz="0" w:space="0" w:color="auto"/>
              </w:divBdr>
              <w:divsChild>
                <w:div w:id="4244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6573">
      <w:bodyDiv w:val="1"/>
      <w:marLeft w:val="0"/>
      <w:marRight w:val="0"/>
      <w:marTop w:val="0"/>
      <w:marBottom w:val="0"/>
      <w:divBdr>
        <w:top w:val="none" w:sz="0" w:space="0" w:color="auto"/>
        <w:left w:val="none" w:sz="0" w:space="0" w:color="auto"/>
        <w:bottom w:val="none" w:sz="0" w:space="0" w:color="auto"/>
        <w:right w:val="none" w:sz="0" w:space="0" w:color="auto"/>
      </w:divBdr>
      <w:divsChild>
        <w:div w:id="1587349190">
          <w:marLeft w:val="0"/>
          <w:marRight w:val="0"/>
          <w:marTop w:val="0"/>
          <w:marBottom w:val="0"/>
          <w:divBdr>
            <w:top w:val="none" w:sz="0" w:space="0" w:color="auto"/>
            <w:left w:val="none" w:sz="0" w:space="0" w:color="auto"/>
            <w:bottom w:val="none" w:sz="0" w:space="0" w:color="auto"/>
            <w:right w:val="none" w:sz="0" w:space="0" w:color="auto"/>
          </w:divBdr>
          <w:divsChild>
            <w:div w:id="1120997616">
              <w:marLeft w:val="0"/>
              <w:marRight w:val="0"/>
              <w:marTop w:val="0"/>
              <w:marBottom w:val="0"/>
              <w:divBdr>
                <w:top w:val="none" w:sz="0" w:space="0" w:color="auto"/>
                <w:left w:val="none" w:sz="0" w:space="0" w:color="auto"/>
                <w:bottom w:val="none" w:sz="0" w:space="0" w:color="auto"/>
                <w:right w:val="none" w:sz="0" w:space="0" w:color="auto"/>
              </w:divBdr>
              <w:divsChild>
                <w:div w:id="16785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261</Words>
  <Characters>1678</Characters>
  <Application>Microsoft Office Word</Application>
  <DocSecurity>0</DocSecurity>
  <Lines>39</Lines>
  <Paragraphs>31</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Zitong Su</dc:creator>
  <cp:keywords/>
  <dc:description/>
  <cp:lastModifiedBy>Zitong Su</cp:lastModifiedBy>
  <cp:revision>1</cp:revision>
  <dcterms:created xsi:type="dcterms:W3CDTF">2025-07-02T15:28:00Z</dcterms:created>
  <dcterms:modified xsi:type="dcterms:W3CDTF">2025-07-02T15:29:00Z</dcterms:modified>
</cp:coreProperties>
</file>