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Infrastructure Dashboard — V2 Master Specification</w:t>
      </w:r>
    </w:p>
    <w:p>
      <w:r>
        <w:t>This document expands the original PRD into a full product build package including design system, Figma spec, engineering architecture, design tokens, API schema, and investor-ready narrative.</w:t>
      </w:r>
    </w:p>
    <w:p>
      <w:pPr>
        <w:pStyle w:val="Heading1"/>
      </w:pPr>
      <w:r>
        <w:t>1. Product Vision</w:t>
      </w:r>
    </w:p>
    <w:p>
      <w:r>
        <w:t>The AI Infrastructure Dashboard is a real-time intelligence interface that visualizes AI system operations as spatial, luminous, and interactive constructs. It replaces traditional dashboards with a living operational environment where computation is observable, structured, and emotionally legible.</w:t>
      </w:r>
    </w:p>
    <w:p>
      <w:pPr>
        <w:pStyle w:val="Heading1"/>
      </w:pPr>
      <w:r>
        <w:t>2. Figma-Ready Design System Spec</w:t>
      </w:r>
    </w:p>
    <w:p>
      <w:r>
        <w:t>STRUCTURE</w:t>
      </w:r>
    </w:p>
    <w:p/>
    <w:p>
      <w:r>
        <w:t>Auto Layout Rules:</w:t>
      </w:r>
    </w:p>
    <w:p>
      <w:r>
        <w:t>- All components use vertical/horizontal auto layout</w:t>
      </w:r>
    </w:p>
    <w:p>
      <w:r>
        <w:t>- Spacing system: 4px base grid (4, 8, 12, 16, 24, 32, 48)</w:t>
      </w:r>
    </w:p>
    <w:p>
      <w:r>
        <w:t>- Padding increases with hierarchy level</w:t>
      </w:r>
    </w:p>
    <w:p/>
    <w:p>
      <w:r>
        <w:t>COMPONENTS</w:t>
      </w:r>
    </w:p>
    <w:p/>
    <w:p>
      <w:r>
        <w:t>Sidebar:</w:t>
      </w:r>
    </w:p>
    <w:p>
      <w:r>
        <w:t>- Width: 280px fixed</w:t>
      </w:r>
    </w:p>
    <w:p>
      <w:r>
        <w:t>- Auto layout vertical stack</w:t>
      </w:r>
    </w:p>
    <w:p>
      <w:r>
        <w:t>- Active state: filled gradient + glow stroke</w:t>
      </w:r>
    </w:p>
    <w:p/>
    <w:p>
      <w:r>
        <w:t>Metric Cards:</w:t>
      </w:r>
    </w:p>
    <w:p>
      <w:r>
        <w:t>- 4-column grid layout</w:t>
      </w:r>
    </w:p>
    <w:p>
      <w:r>
        <w:t>- Fixed height (120–160px)</w:t>
      </w:r>
    </w:p>
    <w:p>
      <w:r>
        <w:t>- Internal structure: Title → Metric → Sparkline</w:t>
      </w:r>
    </w:p>
    <w:p/>
    <w:p>
      <w:r>
        <w:t>Tables:</w:t>
      </w:r>
    </w:p>
    <w:p>
      <w:r>
        <w:t>- Full width responsive container</w:t>
      </w:r>
    </w:p>
    <w:p>
      <w:r>
        <w:t>- Row height: 44–52px</w:t>
      </w:r>
    </w:p>
    <w:p>
      <w:r>
        <w:t>- Hover state: left glow bar appears</w:t>
      </w:r>
    </w:p>
    <w:p/>
    <w:p>
      <w:r>
        <w:t>Timeline:</w:t>
      </w:r>
    </w:p>
    <w:p>
      <w:r>
        <w:t>- Vertical spine layout</w:t>
      </w:r>
    </w:p>
    <w:p>
      <w:r>
        <w:t>- Node components absolutely aligned to center line</w:t>
      </w:r>
    </w:p>
    <w:p/>
    <w:p>
      <w:r>
        <w:t>DESIGN CONSTRAINTS:</w:t>
      </w:r>
    </w:p>
    <w:p>
      <w:r>
        <w:t>- No hard borders for separation</w:t>
      </w:r>
    </w:p>
    <w:p>
      <w:r>
        <w:t>- Separation is achieved via spacing + opacity</w:t>
      </w:r>
    </w:p>
    <w:p>
      <w:r>
        <w:t>- Blur layers must be applied via background-only fills</w:t>
      </w:r>
    </w:p>
    <w:p>
      <w:pPr>
        <w:pStyle w:val="Heading1"/>
      </w:pPr>
      <w:r>
        <w:t>3. React Component Architecture</w:t>
      </w:r>
    </w:p>
    <w:p>
      <w:r>
        <w:t>/src</w:t>
      </w:r>
    </w:p>
    <w:p>
      <w:r>
        <w:t xml:space="preserve">  /app</w:t>
      </w:r>
    </w:p>
    <w:p>
      <w:r>
        <w:t xml:space="preserve">    Dashboard.tsx</w:t>
      </w:r>
    </w:p>
    <w:p>
      <w:r>
        <w:t xml:space="preserve">    layout.tsx</w:t>
      </w:r>
    </w:p>
    <w:p/>
    <w:p>
      <w:r>
        <w:t xml:space="preserve">  /components</w:t>
      </w:r>
    </w:p>
    <w:p>
      <w:r>
        <w:t xml:space="preserve">    /sidebar</w:t>
      </w:r>
    </w:p>
    <w:p>
      <w:r>
        <w:t xml:space="preserve">      Sidebar.tsx</w:t>
      </w:r>
    </w:p>
    <w:p>
      <w:r>
        <w:t xml:space="preserve">      SidebarItem.tsx</w:t>
      </w:r>
    </w:p>
    <w:p/>
    <w:p>
      <w:r>
        <w:t xml:space="preserve">    /topbar</w:t>
      </w:r>
    </w:p>
    <w:p>
      <w:r>
        <w:t xml:space="preserve">      TopBar.tsx</w:t>
      </w:r>
    </w:p>
    <w:p>
      <w:r>
        <w:t xml:space="preserve">      SearchBar.tsx</w:t>
      </w:r>
    </w:p>
    <w:p>
      <w:r>
        <w:t xml:space="preserve">      StatusIndicator.tsx</w:t>
      </w:r>
    </w:p>
    <w:p/>
    <w:p>
      <w:r>
        <w:t xml:space="preserve">    /metrics</w:t>
      </w:r>
    </w:p>
    <w:p>
      <w:r>
        <w:t xml:space="preserve">      MetricCard.tsx</w:t>
      </w:r>
    </w:p>
    <w:p>
      <w:r>
        <w:t xml:space="preserve">      MetricGrid.tsx</w:t>
      </w:r>
    </w:p>
    <w:p/>
    <w:p>
      <w:r>
        <w:t xml:space="preserve">    /table</w:t>
      </w:r>
    </w:p>
    <w:p>
      <w:r>
        <w:t xml:space="preserve">      DataTable.tsx</w:t>
      </w:r>
    </w:p>
    <w:p>
      <w:r>
        <w:t xml:space="preserve">      TableRow.tsx</w:t>
      </w:r>
    </w:p>
    <w:p>
      <w:r>
        <w:t xml:space="preserve">      StatusBadge.tsx</w:t>
      </w:r>
    </w:p>
    <w:p/>
    <w:p>
      <w:r>
        <w:t xml:space="preserve">    /events</w:t>
      </w:r>
    </w:p>
    <w:p>
      <w:r>
        <w:t xml:space="preserve">      EventStream.tsx</w:t>
      </w:r>
    </w:p>
    <w:p>
      <w:r>
        <w:t xml:space="preserve">      EventCard.tsx</w:t>
      </w:r>
    </w:p>
    <w:p/>
    <w:p>
      <w:r>
        <w:t xml:space="preserve">    /timeline</w:t>
      </w:r>
    </w:p>
    <w:p>
      <w:r>
        <w:t xml:space="preserve">      Timeline.tsx</w:t>
      </w:r>
    </w:p>
    <w:p>
      <w:r>
        <w:t xml:space="preserve">      TimelineNode.tsx</w:t>
      </w:r>
    </w:p>
    <w:p/>
    <w:p>
      <w:r>
        <w:t xml:space="preserve">  /system</w:t>
      </w:r>
    </w:p>
    <w:p>
      <w:r>
        <w:t xml:space="preserve">    api.ts</w:t>
      </w:r>
    </w:p>
    <w:p>
      <w:r>
        <w:t xml:space="preserve">    eventBus.ts</w:t>
      </w:r>
    </w:p>
    <w:p>
      <w:r>
        <w:t xml:space="preserve">    types.ts</w:t>
      </w:r>
    </w:p>
    <w:p/>
    <w:p>
      <w:r>
        <w:t xml:space="preserve">  /styles</w:t>
      </w:r>
    </w:p>
    <w:p>
      <w:r>
        <w:t xml:space="preserve">    globals.css</w:t>
      </w:r>
    </w:p>
    <w:p>
      <w:r>
        <w:t xml:space="preserve">    tokens.css</w:t>
      </w:r>
    </w:p>
    <w:p>
      <w:pPr>
        <w:pStyle w:val="Heading1"/>
      </w:pPr>
      <w:r>
        <w:t>4. Design Tokens (CSS + JSON System)</w:t>
      </w:r>
    </w:p>
    <w:p>
      <w:r>
        <w:t>CSS VARIABLES:</w:t>
      </w:r>
    </w:p>
    <w:p/>
    <w:p>
      <w:r>
        <w:t>:root {</w:t>
      </w:r>
    </w:p>
    <w:p>
      <w:r>
        <w:t xml:space="preserve">  --bg-0: #030712;</w:t>
      </w:r>
    </w:p>
    <w:p>
      <w:r>
        <w:t xml:space="preserve">  --bg-1: #040b18;</w:t>
      </w:r>
    </w:p>
    <w:p>
      <w:r>
        <w:t xml:space="preserve">  --bg-2: #071326;</w:t>
      </w:r>
    </w:p>
    <w:p/>
    <w:p>
      <w:r>
        <w:t xml:space="preserve">  --glass-bg: rgba(255,255,255,0.06);</w:t>
      </w:r>
    </w:p>
    <w:p>
      <w:r>
        <w:t xml:space="preserve">  --glass-border: rgba(255,255,255,0.08);</w:t>
      </w:r>
    </w:p>
    <w:p/>
    <w:p>
      <w:r>
        <w:t xml:space="preserve">  --purple: #8b5cf6;</w:t>
      </w:r>
    </w:p>
    <w:p>
      <w:r>
        <w:t xml:space="preserve">  --green: #22c55e;</w:t>
      </w:r>
    </w:p>
    <w:p>
      <w:r>
        <w:t xml:space="preserve">  --blue: #3b82f6;</w:t>
      </w:r>
    </w:p>
    <w:p>
      <w:r>
        <w:t xml:space="preserve">  --amber: #f59e0b;</w:t>
      </w:r>
    </w:p>
    <w:p>
      <w:r>
        <w:t xml:space="preserve">  --red: #ef4444;</w:t>
      </w:r>
    </w:p>
    <w:p/>
    <w:p>
      <w:r>
        <w:t xml:space="preserve">  --blur-sm: 12px;</w:t>
      </w:r>
    </w:p>
    <w:p>
      <w:r>
        <w:t xml:space="preserve">  --blur-md: 18px;</w:t>
      </w:r>
    </w:p>
    <w:p>
      <w:r>
        <w:t xml:space="preserve">  --blur-lg: 24px;</w:t>
      </w:r>
    </w:p>
    <w:p/>
    <w:p>
      <w:r>
        <w:t xml:space="preserve">  --radius-sm: 10px;</w:t>
      </w:r>
    </w:p>
    <w:p>
      <w:r>
        <w:t xml:space="preserve">  --radius-md: 16px;</w:t>
      </w:r>
    </w:p>
    <w:p>
      <w:r>
        <w:t xml:space="preserve">  --radius-lg: 24px;</w:t>
      </w:r>
    </w:p>
    <w:p>
      <w:r>
        <w:t>}</w:t>
      </w:r>
    </w:p>
    <w:p/>
    <w:p>
      <w:r>
        <w:t>JSON TOKENS:</w:t>
      </w:r>
    </w:p>
    <w:p>
      <w:r>
        <w:t>{</w:t>
      </w:r>
    </w:p>
    <w:p>
      <w:r>
        <w:t xml:space="preserve">  "color": {</w:t>
      </w:r>
    </w:p>
    <w:p>
      <w:r>
        <w:t xml:space="preserve">    "background": {</w:t>
      </w:r>
    </w:p>
    <w:p>
      <w:r>
        <w:t xml:space="preserve">      "deep": "#030712",</w:t>
      </w:r>
    </w:p>
    <w:p>
      <w:r>
        <w:t xml:space="preserve">      "mid": "#040b18",</w:t>
      </w:r>
    </w:p>
    <w:p>
      <w:r>
        <w:t xml:space="preserve">      "base": "#071326"</w:t>
      </w:r>
    </w:p>
    <w:p>
      <w:r>
        <w:t xml:space="preserve">    },</w:t>
      </w:r>
    </w:p>
    <w:p>
      <w:r>
        <w:t xml:space="preserve">    "accent": {</w:t>
      </w:r>
    </w:p>
    <w:p>
      <w:r>
        <w:t xml:space="preserve">      "purple": "#8b5cf6",</w:t>
      </w:r>
    </w:p>
    <w:p>
      <w:r>
        <w:t xml:space="preserve">      "green": "#22c55e",</w:t>
      </w:r>
    </w:p>
    <w:p>
      <w:r>
        <w:t xml:space="preserve">      "blue": "#3b82f6",</w:t>
      </w:r>
    </w:p>
    <w:p>
      <w:r>
        <w:t xml:space="preserve">      "amber": "#f59e0b",</w:t>
      </w:r>
    </w:p>
    <w:p>
      <w:r>
        <w:t xml:space="preserve">      "red": "#ef4444"</w:t>
      </w:r>
    </w:p>
    <w:p>
      <w:r>
        <w:t xml:space="preserve">    }</w:t>
      </w:r>
    </w:p>
    <w:p>
      <w:r>
        <w:t xml:space="preserve">  },</w:t>
      </w:r>
    </w:p>
    <w:p>
      <w:r>
        <w:t xml:space="preserve">  "glass": {</w:t>
      </w:r>
    </w:p>
    <w:p>
      <w:r>
        <w:t xml:space="preserve">    "background": "rgba(255,255,255,0.06)",</w:t>
      </w:r>
    </w:p>
    <w:p>
      <w:r>
        <w:t xml:space="preserve">    "border": "rgba(255,255,255,0.08)",</w:t>
      </w:r>
    </w:p>
    <w:p>
      <w:r>
        <w:t xml:space="preserve">    "blur": 18</w:t>
      </w:r>
    </w:p>
    <w:p>
      <w:r>
        <w:t xml:space="preserve">  }</w:t>
      </w:r>
    </w:p>
    <w:p>
      <w:r>
        <w:t>}</w:t>
      </w:r>
    </w:p>
    <w:p>
      <w:pPr>
        <w:pStyle w:val="Heading1"/>
      </w:pPr>
      <w:r>
        <w:t>5. Engineering Spec (API + Data Models + Event Schema)</w:t>
      </w:r>
    </w:p>
    <w:p>
      <w:r>
        <w:t>SYSTEM ARCHITECTURE</w:t>
      </w:r>
    </w:p>
    <w:p/>
    <w:p>
      <w:r>
        <w:t>Core Principle:</w:t>
      </w:r>
    </w:p>
    <w:p>
      <w:r>
        <w:t>Event-driven real-time system using streaming updates.</w:t>
      </w:r>
    </w:p>
    <w:p/>
    <w:p>
      <w:r>
        <w:t>API LAYER:</w:t>
      </w:r>
    </w:p>
    <w:p/>
    <w:p>
      <w:r>
        <w:t>GET /api/dashboard/summary</w:t>
      </w:r>
    </w:p>
    <w:p>
      <w:r>
        <w:t>GET /api/runs</w:t>
      </w:r>
    </w:p>
    <w:p>
      <w:r>
        <w:t>GET /api/metrics</w:t>
      </w:r>
    </w:p>
    <w:p>
      <w:r>
        <w:t>GET /api/events/stream (WebSocket)</w:t>
      </w:r>
    </w:p>
    <w:p/>
    <w:p>
      <w:r>
        <w:t>POST /api/run/start</w:t>
      </w:r>
    </w:p>
    <w:p>
      <w:r>
        <w:t>POST /api/agent/dispatch</w:t>
      </w:r>
    </w:p>
    <w:p/>
    <w:p>
      <w:r>
        <w:t>DATA MODELS:</w:t>
      </w:r>
    </w:p>
    <w:p/>
    <w:p>
      <w:r>
        <w:t>Run {</w:t>
      </w:r>
    </w:p>
    <w:p>
      <w:r>
        <w:t xml:space="preserve">  id: string</w:t>
      </w:r>
    </w:p>
    <w:p>
      <w:r>
        <w:t xml:space="preserve">  status: 'running' | 'completed' | 'failed'</w:t>
      </w:r>
    </w:p>
    <w:p>
      <w:r>
        <w:t xml:space="preserve">  agent: string</w:t>
      </w:r>
    </w:p>
    <w:p>
      <w:r>
        <w:t xml:space="preserve">  startedAt: timestamp</w:t>
      </w:r>
    </w:p>
    <w:p>
      <w:r>
        <w:t xml:space="preserve">  duration: number</w:t>
      </w:r>
    </w:p>
    <w:p>
      <w:r>
        <w:t xml:space="preserve">  tokensUsed: number</w:t>
      </w:r>
    </w:p>
    <w:p>
      <w:r>
        <w:t xml:space="preserve">  cost: number</w:t>
      </w:r>
    </w:p>
    <w:p>
      <w:r>
        <w:t>}</w:t>
      </w:r>
    </w:p>
    <w:p/>
    <w:p>
      <w:r>
        <w:t>Event {</w:t>
      </w:r>
    </w:p>
    <w:p>
      <w:r>
        <w:t xml:space="preserve">  id: string</w:t>
      </w:r>
    </w:p>
    <w:p>
      <w:r>
        <w:t xml:space="preserve">  runId: string</w:t>
      </w:r>
    </w:p>
    <w:p>
      <w:r>
        <w:t xml:space="preserve">  type: 'tool' | 'run' | 'turn' | 'system'</w:t>
      </w:r>
    </w:p>
    <w:p>
      <w:r>
        <w:t xml:space="preserve">  severity: 'info' | 'warning' | 'error'</w:t>
      </w:r>
    </w:p>
    <w:p>
      <w:r>
        <w:t xml:space="preserve">  timestamp: number</w:t>
      </w:r>
    </w:p>
    <w:p>
      <w:r>
        <w:t xml:space="preserve">  payload: object</w:t>
      </w:r>
    </w:p>
    <w:p>
      <w:r>
        <w:t>}</w:t>
      </w:r>
    </w:p>
    <w:p/>
    <w:p>
      <w:r>
        <w:t>Agent {</w:t>
      </w:r>
    </w:p>
    <w:p>
      <w:r>
        <w:t xml:space="preserve">  id: string</w:t>
      </w:r>
    </w:p>
    <w:p>
      <w:r>
        <w:t xml:space="preserve">  name: string</w:t>
      </w:r>
    </w:p>
    <w:p>
      <w:r>
        <w:t xml:space="preserve">  status: 'active' | 'idle' | 'offline'</w:t>
      </w:r>
    </w:p>
    <w:p>
      <w:r>
        <w:t>}</w:t>
      </w:r>
    </w:p>
    <w:p/>
    <w:p>
      <w:r>
        <w:t>REAL-TIME FLOW:</w:t>
      </w:r>
    </w:p>
    <w:p/>
    <w:p>
      <w:r>
        <w:t>Client subscribes to WebSocket stream:</w:t>
      </w:r>
    </w:p>
    <w:p>
      <w:r>
        <w:t>- event.created</w:t>
      </w:r>
    </w:p>
    <w:p>
      <w:r>
        <w:t>- run.updated</w:t>
      </w:r>
    </w:p>
    <w:p>
      <w:r>
        <w:t>- metric.updated</w:t>
      </w:r>
    </w:p>
    <w:p>
      <w:pPr>
        <w:pStyle w:val="Heading1"/>
      </w:pPr>
      <w:r>
        <w:t>6. Pitch Deck (Investor Narrative)</w:t>
      </w:r>
    </w:p>
    <w:p>
      <w:r>
        <w:t>SLIDE STRUCTURE:</w:t>
      </w:r>
    </w:p>
    <w:p/>
    <w:p>
      <w:r>
        <w:t>1. Title</w:t>
      </w:r>
    </w:p>
    <w:p>
      <w:r>
        <w:t>AI Infrastructure Dashboard — Making Computation Visible</w:t>
      </w:r>
    </w:p>
    <w:p/>
    <w:p>
      <w:r>
        <w:t>2. Problem</w:t>
      </w:r>
    </w:p>
    <w:p>
      <w:r>
        <w:t>- AI systems are opaque</w:t>
      </w:r>
    </w:p>
    <w:p>
      <w:r>
        <w:t>- Existing dashboards are static and data-heavy</w:t>
      </w:r>
    </w:p>
    <w:p>
      <w:r>
        <w:t>- No real-time intuitive understanding of system behavior</w:t>
      </w:r>
    </w:p>
    <w:p/>
    <w:p>
      <w:r>
        <w:t>3. Insight</w:t>
      </w:r>
    </w:p>
    <w:p>
      <w:r>
        <w:t>- Computation should be observable like a physical system</w:t>
      </w:r>
    </w:p>
    <w:p>
      <w:r>
        <w:t>- Developers need spatial + emotional understanding of AI activity</w:t>
      </w:r>
    </w:p>
    <w:p/>
    <w:p>
      <w:r>
        <w:t>4. Solution</w:t>
      </w:r>
    </w:p>
    <w:p>
      <w:r>
        <w:t>A real-time luminous control interface for AI infrastructure</w:t>
      </w:r>
    </w:p>
    <w:p/>
    <w:p>
      <w:r>
        <w:t>5. Product</w:t>
      </w:r>
    </w:p>
    <w:p>
      <w:r>
        <w:t>- Event-driven live dashboard</w:t>
      </w:r>
    </w:p>
    <w:p>
      <w:r>
        <w:t>- Execution timeline visualization</w:t>
      </w:r>
    </w:p>
    <w:p>
      <w:r>
        <w:t>- Agent + run observability layer</w:t>
      </w:r>
    </w:p>
    <w:p>
      <w:r>
        <w:t>- Metric intelligence system</w:t>
      </w:r>
    </w:p>
    <w:p/>
    <w:p>
      <w:r>
        <w:t>6. Why Now</w:t>
      </w:r>
    </w:p>
    <w:p>
      <w:r>
        <w:t>- Explosion of AI agent systems</w:t>
      </w:r>
    </w:p>
    <w:p>
      <w:r>
        <w:t>- Need for operational observability</w:t>
      </w:r>
    </w:p>
    <w:p>
      <w:r>
        <w:t>- Shift toward real-time AI orchestration</w:t>
      </w:r>
    </w:p>
    <w:p/>
    <w:p>
      <w:r>
        <w:t>7. Differentiation</w:t>
      </w:r>
    </w:p>
    <w:p>
      <w:r>
        <w:t>- Not a dashboard — a system interface</w:t>
      </w:r>
    </w:p>
    <w:p>
      <w:r>
        <w:t>- Motion + light = state encoding</w:t>
      </w:r>
    </w:p>
    <w:p>
      <w:r>
        <w:t>- Spatial computing-inspired UI</w:t>
      </w:r>
    </w:p>
    <w:p/>
    <w:p>
      <w:r>
        <w:t>8. Architecture</w:t>
      </w:r>
    </w:p>
    <w:p>
      <w:r>
        <w:t>- Event-driven backend</w:t>
      </w:r>
    </w:p>
    <w:p>
      <w:r>
        <w:t>- WebSocket streaming layer</w:t>
      </w:r>
    </w:p>
    <w:p>
      <w:r>
        <w:t>- Component-based frontend system</w:t>
      </w:r>
    </w:p>
    <w:p/>
    <w:p>
      <w:r>
        <w:t>9. Vision</w:t>
      </w:r>
    </w:p>
    <w:p>
      <w:r>
        <w:t>A new UI paradigm for AI systems: operational intelligence as an immersive environment</w:t>
      </w:r>
    </w:p>
    <w:p/>
    <w:p>
      <w:r>
        <w:t>10. Closing</w:t>
      </w:r>
    </w:p>
    <w:p>
      <w:r>
        <w:t>Turn AI infrastructure into something you can see, feel, and understand in real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