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FD4C2" w14:textId="4B821A1F" w:rsidR="000426CB" w:rsidRDefault="006173AF">
      <w:r>
        <w:t xml:space="preserve">The more I research this, the more I realize that the COM race issue is NOT surmountable. </w:t>
      </w:r>
      <w:r w:rsidR="004003D0">
        <w:t xml:space="preserve">We are </w:t>
      </w:r>
      <w:r>
        <w:t xml:space="preserve">therefore </w:t>
      </w:r>
      <w:r w:rsidR="004003D0">
        <w:t>going to take a different approach to this consisting of two-phases:</w:t>
      </w:r>
    </w:p>
    <w:p w14:paraId="052FF290" w14:textId="39918740" w:rsidR="004003D0" w:rsidRDefault="004003D0" w:rsidP="004003D0">
      <w:pPr>
        <w:pStyle w:val="ListParagraph"/>
        <w:numPr>
          <w:ilvl w:val="0"/>
          <w:numId w:val="1"/>
        </w:numPr>
      </w:pPr>
      <w:r>
        <w:t>Python: read snapshot symbols (both equity &amp; options),  fetch prices. Then write a JSON file</w:t>
      </w:r>
    </w:p>
    <w:p w14:paraId="22E89BAB" w14:textId="25ADEFA8" w:rsidR="004003D0" w:rsidRDefault="004003D0" w:rsidP="004003D0">
      <w:pPr>
        <w:pStyle w:val="ListParagraph"/>
        <w:numPr>
          <w:ilvl w:val="0"/>
          <w:numId w:val="1"/>
        </w:numPr>
      </w:pPr>
      <w:r>
        <w:t>VBA: read the JSON file &amp; update equity prices, short option ask’s. &amp; long option bids</w:t>
      </w:r>
    </w:p>
    <w:p w14:paraId="6CC0B35D" w14:textId="24C1022D" w:rsidR="004003D0" w:rsidRDefault="004003D0" w:rsidP="004003D0">
      <w:r>
        <w:t>File sections:</w:t>
      </w:r>
    </w:p>
    <w:p w14:paraId="706AC94D" w14:textId="77777777" w:rsidR="004003D0" w:rsidRDefault="004003D0" w:rsidP="004003D0">
      <w:pPr>
        <w:pStyle w:val="ListParagraph"/>
        <w:numPr>
          <w:ilvl w:val="0"/>
          <w:numId w:val="2"/>
        </w:numPr>
      </w:pPr>
      <w:r>
        <w:t xml:space="preserve">Identity </w:t>
      </w:r>
    </w:p>
    <w:p w14:paraId="01DF7665" w14:textId="40725F31" w:rsidR="004003D0" w:rsidRDefault="00772800" w:rsidP="00772800">
      <w:pPr>
        <w:pStyle w:val="ListParagraph"/>
        <w:numPr>
          <w:ilvl w:val="1"/>
          <w:numId w:val="2"/>
        </w:numPr>
      </w:pPr>
      <w:proofErr w:type="spellStart"/>
      <w:r>
        <w:t>W</w:t>
      </w:r>
      <w:r w:rsidR="004003D0">
        <w:t>kb</w:t>
      </w:r>
      <w:proofErr w:type="spellEnd"/>
      <w:r>
        <w:t xml:space="preserve"> = </w:t>
      </w:r>
      <w:r>
        <w:rPr>
          <w:rStyle w:val="z"/>
        </w:rPr>
        <w:t>"snapshot.xlsm"</w:t>
      </w:r>
      <w:r w:rsidR="004003D0">
        <w:t xml:space="preserve">, </w:t>
      </w:r>
    </w:p>
    <w:p w14:paraId="1254C97F" w14:textId="23BC4632" w:rsidR="004003D0" w:rsidRDefault="00772800" w:rsidP="004003D0">
      <w:pPr>
        <w:pStyle w:val="ListParagraph"/>
        <w:numPr>
          <w:ilvl w:val="1"/>
          <w:numId w:val="2"/>
        </w:numPr>
      </w:pPr>
      <w:proofErr w:type="spellStart"/>
      <w:r>
        <w:t>W</w:t>
      </w:r>
      <w:r w:rsidR="004003D0">
        <w:t>ks</w:t>
      </w:r>
      <w:proofErr w:type="spellEnd"/>
      <w:r>
        <w:t>=</w:t>
      </w:r>
      <w:r w:rsidRPr="00772800">
        <w:t xml:space="preserve"> </w:t>
      </w:r>
      <w:r>
        <w:t>"SNAP"</w:t>
      </w:r>
      <w:r w:rsidR="004003D0">
        <w:t xml:space="preserve">, </w:t>
      </w:r>
    </w:p>
    <w:p w14:paraId="21C57D4B" w14:textId="0F22E1C2" w:rsidR="004003D0" w:rsidRDefault="00772800" w:rsidP="004003D0">
      <w:pPr>
        <w:pStyle w:val="ListParagraph"/>
        <w:numPr>
          <w:ilvl w:val="1"/>
          <w:numId w:val="2"/>
        </w:numPr>
      </w:pPr>
      <w:proofErr w:type="spellStart"/>
      <w:r>
        <w:t>T</w:t>
      </w:r>
      <w:r w:rsidR="004003D0">
        <w:t>bl</w:t>
      </w:r>
      <w:proofErr w:type="spellEnd"/>
      <w:r>
        <w:t>=</w:t>
      </w:r>
      <w:r w:rsidRPr="00772800">
        <w:t xml:space="preserve"> </w:t>
      </w:r>
      <w:r>
        <w:t>"</w:t>
      </w:r>
      <w:proofErr w:type="spellStart"/>
      <w:r>
        <w:t>SnapshotTable</w:t>
      </w:r>
      <w:proofErr w:type="spellEnd"/>
      <w:r>
        <w:t>"</w:t>
      </w:r>
      <w:r w:rsidR="004003D0">
        <w:t xml:space="preserve"> &amp; </w:t>
      </w:r>
    </w:p>
    <w:p w14:paraId="2FE102F7" w14:textId="59C2D07F" w:rsidR="004003D0" w:rsidRDefault="004003D0" w:rsidP="004003D0">
      <w:pPr>
        <w:pStyle w:val="ListParagraph"/>
        <w:numPr>
          <w:ilvl w:val="1"/>
          <w:numId w:val="2"/>
        </w:numPr>
      </w:pPr>
      <w:r>
        <w:t>creation timestamp</w:t>
      </w:r>
    </w:p>
    <w:p w14:paraId="6A842E65" w14:textId="4850A334" w:rsidR="004003D0" w:rsidRDefault="004003D0" w:rsidP="004003D0">
      <w:pPr>
        <w:pStyle w:val="ListParagraph"/>
        <w:numPr>
          <w:ilvl w:val="0"/>
          <w:numId w:val="2"/>
        </w:numPr>
      </w:pPr>
      <w:r>
        <w:t>Equity updates</w:t>
      </w:r>
    </w:p>
    <w:p w14:paraId="160F11A8" w14:textId="6F781B5A" w:rsidR="004003D0" w:rsidRDefault="004003D0" w:rsidP="004003D0">
      <w:pPr>
        <w:pStyle w:val="ListParagraph"/>
        <w:numPr>
          <w:ilvl w:val="1"/>
          <w:numId w:val="2"/>
        </w:numPr>
      </w:pPr>
      <w:r>
        <w:t xml:space="preserve">Symbol </w:t>
      </w:r>
      <w:r w:rsidR="00772800">
        <w:t>(from Symbol column)</w:t>
      </w:r>
    </w:p>
    <w:p w14:paraId="1FE5169B" w14:textId="62757AFF" w:rsidR="004003D0" w:rsidRDefault="00772800" w:rsidP="004003D0">
      <w:pPr>
        <w:pStyle w:val="ListParagraph"/>
        <w:numPr>
          <w:ilvl w:val="1"/>
          <w:numId w:val="2"/>
        </w:numPr>
      </w:pPr>
      <w:r>
        <w:t>Updated price (or existing price if failure)</w:t>
      </w:r>
    </w:p>
    <w:p w14:paraId="38B78533" w14:textId="19775D8D" w:rsidR="00772800" w:rsidRDefault="00772800" w:rsidP="004003D0">
      <w:pPr>
        <w:pStyle w:val="ListParagraph"/>
        <w:numPr>
          <w:ilvl w:val="1"/>
          <w:numId w:val="2"/>
        </w:numPr>
      </w:pPr>
      <w:r>
        <w:t>Target column = Last Price</w:t>
      </w:r>
    </w:p>
    <w:p w14:paraId="4DA5ABF1" w14:textId="0FE37203" w:rsidR="00772800" w:rsidRDefault="00772800" w:rsidP="004003D0">
      <w:pPr>
        <w:pStyle w:val="ListParagraph"/>
        <w:numPr>
          <w:ilvl w:val="1"/>
          <w:numId w:val="2"/>
        </w:numPr>
      </w:pPr>
      <w:r>
        <w:t>Summary including failures</w:t>
      </w:r>
    </w:p>
    <w:p w14:paraId="558B1980" w14:textId="69EE2A7C" w:rsidR="00772800" w:rsidRDefault="00772800" w:rsidP="00772800">
      <w:pPr>
        <w:pStyle w:val="ListParagraph"/>
        <w:numPr>
          <w:ilvl w:val="0"/>
          <w:numId w:val="2"/>
        </w:numPr>
      </w:pPr>
      <w:r>
        <w:t>Short Calls</w:t>
      </w:r>
    </w:p>
    <w:p w14:paraId="01253E03" w14:textId="755738E9" w:rsidR="00772800" w:rsidRDefault="00772800" w:rsidP="00772800">
      <w:pPr>
        <w:pStyle w:val="ListParagraph"/>
        <w:numPr>
          <w:ilvl w:val="1"/>
          <w:numId w:val="2"/>
        </w:numPr>
      </w:pPr>
      <w:r>
        <w:t xml:space="preserve">Symbol (from </w:t>
      </w:r>
      <w:r>
        <w:t xml:space="preserve">SC </w:t>
      </w:r>
      <w:r>
        <w:t>Symbol column)</w:t>
      </w:r>
    </w:p>
    <w:p w14:paraId="0CC89FD5" w14:textId="2E2F2A46" w:rsidR="00772800" w:rsidRDefault="00772800" w:rsidP="00772800">
      <w:pPr>
        <w:pStyle w:val="ListParagraph"/>
        <w:numPr>
          <w:ilvl w:val="1"/>
          <w:numId w:val="2"/>
        </w:numPr>
      </w:pPr>
      <w:r>
        <w:t>Update</w:t>
      </w:r>
      <w:r>
        <w:t>d</w:t>
      </w:r>
      <w:r>
        <w:t xml:space="preserve"> price (or existing price if failure)</w:t>
      </w:r>
    </w:p>
    <w:p w14:paraId="07A85E57" w14:textId="2B5D1AFC" w:rsidR="00772800" w:rsidRDefault="00772800" w:rsidP="00772800">
      <w:pPr>
        <w:pStyle w:val="ListParagraph"/>
        <w:numPr>
          <w:ilvl w:val="1"/>
          <w:numId w:val="2"/>
        </w:numPr>
      </w:pPr>
      <w:r>
        <w:t xml:space="preserve">Target column = </w:t>
      </w:r>
      <w:r w:rsidRPr="00772800">
        <w:t>"SC Current Ask"</w:t>
      </w:r>
    </w:p>
    <w:p w14:paraId="6137D1CF" w14:textId="77777777" w:rsidR="00772800" w:rsidRDefault="00772800" w:rsidP="00772800">
      <w:pPr>
        <w:pStyle w:val="ListParagraph"/>
        <w:numPr>
          <w:ilvl w:val="1"/>
          <w:numId w:val="2"/>
        </w:numPr>
      </w:pPr>
      <w:r>
        <w:t>Summary including failures</w:t>
      </w:r>
    </w:p>
    <w:p w14:paraId="73311A5D" w14:textId="1B1EE99E" w:rsidR="00772800" w:rsidRDefault="00772800" w:rsidP="00772800">
      <w:pPr>
        <w:pStyle w:val="ListParagraph"/>
        <w:numPr>
          <w:ilvl w:val="0"/>
          <w:numId w:val="2"/>
        </w:numPr>
      </w:pPr>
      <w:r>
        <w:t xml:space="preserve">Short </w:t>
      </w:r>
      <w:r>
        <w:t>Put</w:t>
      </w:r>
    </w:p>
    <w:p w14:paraId="3DCD48E3" w14:textId="53C69ED6" w:rsidR="00772800" w:rsidRDefault="00772800" w:rsidP="00772800">
      <w:pPr>
        <w:pStyle w:val="ListParagraph"/>
        <w:numPr>
          <w:ilvl w:val="1"/>
          <w:numId w:val="2"/>
        </w:numPr>
      </w:pPr>
      <w:r>
        <w:t>Symbol (from S</w:t>
      </w:r>
      <w:r>
        <w:t>P</w:t>
      </w:r>
      <w:r>
        <w:t xml:space="preserve"> Symbol column)</w:t>
      </w:r>
    </w:p>
    <w:p w14:paraId="077203E9" w14:textId="77777777" w:rsidR="00772800" w:rsidRDefault="00772800" w:rsidP="00772800">
      <w:pPr>
        <w:pStyle w:val="ListParagraph"/>
        <w:numPr>
          <w:ilvl w:val="1"/>
          <w:numId w:val="2"/>
        </w:numPr>
      </w:pPr>
      <w:r>
        <w:t>Updated price (or existing price if failure)</w:t>
      </w:r>
    </w:p>
    <w:p w14:paraId="3C0CB426" w14:textId="7310BA3A" w:rsidR="00772800" w:rsidRDefault="00772800" w:rsidP="00772800">
      <w:pPr>
        <w:pStyle w:val="ListParagraph"/>
        <w:numPr>
          <w:ilvl w:val="1"/>
          <w:numId w:val="2"/>
        </w:numPr>
      </w:pPr>
      <w:r>
        <w:t xml:space="preserve">Target column = </w:t>
      </w:r>
      <w:r w:rsidRPr="00772800">
        <w:t>"S</w:t>
      </w:r>
      <w:r>
        <w:t>P</w:t>
      </w:r>
      <w:r w:rsidRPr="00772800">
        <w:t xml:space="preserve"> Current Ask"</w:t>
      </w:r>
    </w:p>
    <w:p w14:paraId="4E67D99D" w14:textId="77777777" w:rsidR="00772800" w:rsidRDefault="00772800" w:rsidP="00772800">
      <w:pPr>
        <w:pStyle w:val="ListParagraph"/>
        <w:numPr>
          <w:ilvl w:val="1"/>
          <w:numId w:val="2"/>
        </w:numPr>
      </w:pPr>
      <w:r>
        <w:t>Summary including failures</w:t>
      </w:r>
    </w:p>
    <w:p w14:paraId="63C53316" w14:textId="608DDCF0" w:rsidR="00772800" w:rsidRDefault="00772800" w:rsidP="00772800">
      <w:pPr>
        <w:pStyle w:val="ListParagraph"/>
        <w:numPr>
          <w:ilvl w:val="0"/>
          <w:numId w:val="2"/>
        </w:numPr>
      </w:pPr>
      <w:r>
        <w:t>Long</w:t>
      </w:r>
      <w:r>
        <w:t xml:space="preserve"> Calls</w:t>
      </w:r>
    </w:p>
    <w:p w14:paraId="1F45C21D" w14:textId="69F98313" w:rsidR="00772800" w:rsidRDefault="00772800" w:rsidP="00772800">
      <w:pPr>
        <w:pStyle w:val="ListParagraph"/>
        <w:numPr>
          <w:ilvl w:val="1"/>
          <w:numId w:val="2"/>
        </w:numPr>
      </w:pPr>
      <w:r>
        <w:t xml:space="preserve">Symbol (from </w:t>
      </w:r>
      <w:r>
        <w:t>L</w:t>
      </w:r>
      <w:r>
        <w:t>C Symbol column)</w:t>
      </w:r>
    </w:p>
    <w:p w14:paraId="52349452" w14:textId="77777777" w:rsidR="00772800" w:rsidRDefault="00772800" w:rsidP="00772800">
      <w:pPr>
        <w:pStyle w:val="ListParagraph"/>
        <w:numPr>
          <w:ilvl w:val="1"/>
          <w:numId w:val="2"/>
        </w:numPr>
      </w:pPr>
      <w:r>
        <w:t>Updated price (or existing price if failure)</w:t>
      </w:r>
    </w:p>
    <w:p w14:paraId="462AFA0F" w14:textId="6201A314" w:rsidR="00772800" w:rsidRDefault="00772800" w:rsidP="00772800">
      <w:pPr>
        <w:pStyle w:val="ListParagraph"/>
        <w:numPr>
          <w:ilvl w:val="1"/>
          <w:numId w:val="2"/>
        </w:numPr>
      </w:pPr>
      <w:r>
        <w:t xml:space="preserve">Target column = </w:t>
      </w:r>
      <w:r w:rsidRPr="00772800">
        <w:t>"</w:t>
      </w:r>
      <w:r>
        <w:t>L</w:t>
      </w:r>
      <w:r w:rsidRPr="00772800">
        <w:t xml:space="preserve">C </w:t>
      </w:r>
      <w:r>
        <w:t>Contract</w:t>
      </w:r>
      <w:r w:rsidRPr="00772800">
        <w:t xml:space="preserve"> </w:t>
      </w:r>
      <w:r>
        <w:t>Value</w:t>
      </w:r>
      <w:r w:rsidRPr="00772800">
        <w:t>"</w:t>
      </w:r>
    </w:p>
    <w:p w14:paraId="79C7FD58" w14:textId="77777777" w:rsidR="00772800" w:rsidRDefault="00772800" w:rsidP="00772800">
      <w:pPr>
        <w:pStyle w:val="ListParagraph"/>
        <w:numPr>
          <w:ilvl w:val="1"/>
          <w:numId w:val="2"/>
        </w:numPr>
      </w:pPr>
      <w:r>
        <w:t>Summary including failures</w:t>
      </w:r>
    </w:p>
    <w:p w14:paraId="1F839338" w14:textId="77777777" w:rsidR="00772800" w:rsidRDefault="00772800" w:rsidP="00772800">
      <w:pPr>
        <w:pStyle w:val="ListParagraph"/>
        <w:numPr>
          <w:ilvl w:val="0"/>
          <w:numId w:val="2"/>
        </w:numPr>
      </w:pPr>
      <w:r>
        <w:t>Long Calls</w:t>
      </w:r>
    </w:p>
    <w:p w14:paraId="15B37E00" w14:textId="2CEDA0C8" w:rsidR="00772800" w:rsidRDefault="00772800" w:rsidP="00772800">
      <w:pPr>
        <w:pStyle w:val="ListParagraph"/>
        <w:numPr>
          <w:ilvl w:val="1"/>
          <w:numId w:val="2"/>
        </w:numPr>
      </w:pPr>
      <w:r>
        <w:t>Symbol (from L</w:t>
      </w:r>
      <w:r>
        <w:t>P</w:t>
      </w:r>
      <w:r>
        <w:t xml:space="preserve"> Symbol column)</w:t>
      </w:r>
    </w:p>
    <w:p w14:paraId="21F57163" w14:textId="77777777" w:rsidR="00772800" w:rsidRDefault="00772800" w:rsidP="00772800">
      <w:pPr>
        <w:pStyle w:val="ListParagraph"/>
        <w:numPr>
          <w:ilvl w:val="1"/>
          <w:numId w:val="2"/>
        </w:numPr>
      </w:pPr>
      <w:r>
        <w:t>Updated price (or existing price if failure)</w:t>
      </w:r>
    </w:p>
    <w:p w14:paraId="600B9CF5" w14:textId="6A02CA04" w:rsidR="00772800" w:rsidRDefault="00772800" w:rsidP="00772800">
      <w:pPr>
        <w:pStyle w:val="ListParagraph"/>
        <w:numPr>
          <w:ilvl w:val="1"/>
          <w:numId w:val="2"/>
        </w:numPr>
      </w:pPr>
      <w:r>
        <w:t xml:space="preserve">Target column = </w:t>
      </w:r>
      <w:r w:rsidRPr="00772800">
        <w:t>"</w:t>
      </w:r>
      <w:r>
        <w:t>L</w:t>
      </w:r>
      <w:r>
        <w:t>P</w:t>
      </w:r>
      <w:r w:rsidRPr="00772800">
        <w:t xml:space="preserve"> </w:t>
      </w:r>
      <w:r>
        <w:t>Contract</w:t>
      </w:r>
      <w:r w:rsidRPr="00772800">
        <w:t xml:space="preserve"> </w:t>
      </w:r>
      <w:r>
        <w:t>Value</w:t>
      </w:r>
      <w:r w:rsidRPr="00772800">
        <w:t>"</w:t>
      </w:r>
    </w:p>
    <w:p w14:paraId="5D9D9335" w14:textId="58606913" w:rsidR="00772800" w:rsidRDefault="00772800" w:rsidP="00772800">
      <w:pPr>
        <w:pStyle w:val="ListParagraph"/>
        <w:numPr>
          <w:ilvl w:val="1"/>
          <w:numId w:val="2"/>
        </w:numPr>
      </w:pPr>
      <w:r>
        <w:t>Summary including failures</w:t>
      </w:r>
    </w:p>
    <w:p w14:paraId="5AB3039E" w14:textId="77777777" w:rsidR="00B5761C" w:rsidRDefault="00B5761C">
      <w:pPr>
        <w:spacing w:line="278" w:lineRule="auto"/>
      </w:pPr>
      <w:r>
        <w:br w:type="page"/>
      </w:r>
    </w:p>
    <w:p w14:paraId="24B25259" w14:textId="56D23E75" w:rsidR="00840CD9" w:rsidRDefault="00840CD9" w:rsidP="00840CD9">
      <w:r>
        <w:lastRenderedPageBreak/>
        <w:t>Other File Specs:</w:t>
      </w:r>
    </w:p>
    <w:p w14:paraId="1DB7274C" w14:textId="101384C3" w:rsidR="00840CD9" w:rsidRDefault="00F47CF0" w:rsidP="00840CD9">
      <w:pPr>
        <w:pStyle w:val="ListParagraph"/>
        <w:numPr>
          <w:ilvl w:val="0"/>
          <w:numId w:val="3"/>
        </w:numPr>
      </w:pPr>
      <w:r>
        <w:t xml:space="preserve">File </w:t>
      </w:r>
      <w:r w:rsidR="00840CD9">
        <w:t>Storage</w:t>
      </w:r>
    </w:p>
    <w:p w14:paraId="4BBA3B93" w14:textId="1FF48C70" w:rsidR="00F47CF0" w:rsidRDefault="00F47CF0" w:rsidP="00F47CF0">
      <w:pPr>
        <w:pStyle w:val="ListParagraph"/>
        <w:numPr>
          <w:ilvl w:val="1"/>
          <w:numId w:val="3"/>
        </w:numPr>
      </w:pPr>
      <w:r>
        <w:t xml:space="preserve">Location: </w:t>
      </w:r>
      <w:proofErr w:type="spellStart"/>
      <w:r>
        <w:t>EbfData</w:t>
      </w:r>
      <w:proofErr w:type="spellEnd"/>
      <w:r>
        <w:t>/runtime/pricing/</w:t>
      </w:r>
    </w:p>
    <w:p w14:paraId="719AD9A6" w14:textId="36EA781E" w:rsidR="00F47CF0" w:rsidRDefault="00F47CF0" w:rsidP="00F47CF0">
      <w:pPr>
        <w:pStyle w:val="ListParagraph"/>
        <w:numPr>
          <w:ilvl w:val="2"/>
          <w:numId w:val="3"/>
        </w:numPr>
      </w:pPr>
      <w:r>
        <w:t>After Python price fetch, place in folder: pending</w:t>
      </w:r>
    </w:p>
    <w:p w14:paraId="04FE00AD" w14:textId="27F7FE5B" w:rsidR="00F47CF0" w:rsidRDefault="00F47CF0" w:rsidP="00F47CF0">
      <w:pPr>
        <w:pStyle w:val="ListParagraph"/>
        <w:numPr>
          <w:ilvl w:val="3"/>
          <w:numId w:val="3"/>
        </w:numPr>
      </w:pPr>
      <w:r>
        <w:t>Overwrite existing file with same name</w:t>
      </w:r>
      <w:r>
        <w:t xml:space="preserve"> (assume it is stale if VBA didn’t move it)</w:t>
      </w:r>
    </w:p>
    <w:p w14:paraId="2F830380" w14:textId="6F231D41" w:rsidR="00F47CF0" w:rsidRDefault="00F47CF0" w:rsidP="00F47CF0">
      <w:pPr>
        <w:pStyle w:val="ListParagraph"/>
        <w:numPr>
          <w:ilvl w:val="2"/>
          <w:numId w:val="3"/>
        </w:numPr>
      </w:pPr>
      <w:r>
        <w:t>After VBA update, move to folder: updated</w:t>
      </w:r>
    </w:p>
    <w:p w14:paraId="221ECCC7" w14:textId="1CB0B5B2" w:rsidR="00F47CF0" w:rsidRDefault="00F47CF0" w:rsidP="00F47CF0">
      <w:pPr>
        <w:pStyle w:val="ListParagraph"/>
        <w:numPr>
          <w:ilvl w:val="3"/>
          <w:numId w:val="3"/>
        </w:numPr>
      </w:pPr>
      <w:r>
        <w:t>Overwrite existing file with same name</w:t>
      </w:r>
    </w:p>
    <w:p w14:paraId="2D507E5F" w14:textId="77777777" w:rsidR="00B5761C" w:rsidRDefault="00B5761C" w:rsidP="00B5761C">
      <w:pPr>
        <w:pStyle w:val="ListParagraph"/>
        <w:numPr>
          <w:ilvl w:val="0"/>
          <w:numId w:val="3"/>
        </w:numPr>
      </w:pPr>
      <w:r>
        <w:t xml:space="preserve">File naming: </w:t>
      </w:r>
    </w:p>
    <w:p w14:paraId="1F2C7D8F" w14:textId="1030DDFA" w:rsidR="00B5761C" w:rsidRDefault="00B5761C" w:rsidP="00B5761C">
      <w:pPr>
        <w:pStyle w:val="ListParagraph"/>
        <w:numPr>
          <w:ilvl w:val="1"/>
          <w:numId w:val="3"/>
        </w:numPr>
      </w:pPr>
      <w:r>
        <w:t>use the name of the workbook, i.e. “snapshot”</w:t>
      </w:r>
    </w:p>
    <w:p w14:paraId="673474A7" w14:textId="43C214E1" w:rsidR="00B5761C" w:rsidRDefault="00B5761C" w:rsidP="00B5761C">
      <w:pPr>
        <w:pStyle w:val="ListParagraph"/>
        <w:numPr>
          <w:ilvl w:val="1"/>
          <w:numId w:val="3"/>
        </w:numPr>
      </w:pPr>
      <w:r>
        <w:t>this will let us have scenario workbook(s) for testing</w:t>
      </w:r>
    </w:p>
    <w:p w14:paraId="1AD4BF21" w14:textId="6EB8B423" w:rsidR="00B5761C" w:rsidRDefault="00B5761C" w:rsidP="00B5761C">
      <w:pPr>
        <w:pStyle w:val="ListParagraph"/>
        <w:keepNext/>
        <w:numPr>
          <w:ilvl w:val="0"/>
          <w:numId w:val="3"/>
        </w:numPr>
      </w:pPr>
      <w:r>
        <w:t>Failures</w:t>
      </w:r>
    </w:p>
    <w:p w14:paraId="3B923E47" w14:textId="3D21DAC3" w:rsidR="00B5761C" w:rsidRDefault="00B5761C" w:rsidP="00B5761C">
      <w:pPr>
        <w:pStyle w:val="ListParagraph"/>
        <w:numPr>
          <w:ilvl w:val="1"/>
          <w:numId w:val="3"/>
        </w:numPr>
      </w:pPr>
      <w:r>
        <w:t>VBA should just skip failures</w:t>
      </w:r>
    </w:p>
    <w:p w14:paraId="7F9C822A" w14:textId="5CA4651E" w:rsidR="00B5761C" w:rsidRDefault="00B5761C" w:rsidP="00B5761C">
      <w:pPr>
        <w:pStyle w:val="ListParagraph"/>
        <w:numPr>
          <w:ilvl w:val="0"/>
          <w:numId w:val="3"/>
        </w:numPr>
      </w:pPr>
      <w:r>
        <w:t>Summary Info messages</w:t>
      </w:r>
    </w:p>
    <w:p w14:paraId="7D18A793" w14:textId="65852E64" w:rsidR="00B5761C" w:rsidRDefault="00B5761C" w:rsidP="00B5761C">
      <w:pPr>
        <w:pStyle w:val="ListParagraph"/>
        <w:numPr>
          <w:ilvl w:val="1"/>
          <w:numId w:val="3"/>
        </w:numPr>
      </w:pPr>
      <w:r>
        <w:t xml:space="preserve">We made defined name ranges to compensate  for </w:t>
      </w:r>
      <w:proofErr w:type="spellStart"/>
      <w:r>
        <w:t>xlWings</w:t>
      </w:r>
      <w:proofErr w:type="spellEnd"/>
      <w:r>
        <w:t xml:space="preserve">’ inability to update column headers. VBA will not suffer this </w:t>
      </w:r>
      <w:proofErr w:type="gramStart"/>
      <w:r>
        <w:t>constraint</w:t>
      </w:r>
      <w:proofErr w:type="gramEnd"/>
      <w:r>
        <w:t xml:space="preserve"> and we can eliminate the defined ranges , using the more natural column headers to store summary info instead</w:t>
      </w:r>
    </w:p>
    <w:p w14:paraId="74B9AE68" w14:textId="0FB46FED" w:rsidR="00B5761C" w:rsidRDefault="00B5761C" w:rsidP="00B5761C">
      <w:pPr>
        <w:pStyle w:val="ListParagraph"/>
        <w:numPr>
          <w:ilvl w:val="0"/>
          <w:numId w:val="3"/>
        </w:numPr>
      </w:pPr>
      <w:r>
        <w:t>Long calls/puts</w:t>
      </w:r>
    </w:p>
    <w:p w14:paraId="7FD3968B" w14:textId="6065FDA2" w:rsidR="00B5761C" w:rsidRDefault="00B5761C" w:rsidP="00B5761C">
      <w:pPr>
        <w:pStyle w:val="ListParagraph"/>
        <w:numPr>
          <w:ilvl w:val="1"/>
          <w:numId w:val="3"/>
        </w:numPr>
      </w:pPr>
      <w:proofErr w:type="spellStart"/>
      <w:r>
        <w:t>yFinance</w:t>
      </w:r>
      <w:proofErr w:type="spellEnd"/>
      <w:r>
        <w:t xml:space="preserve"> </w:t>
      </w:r>
      <w:r w:rsidR="00F153AE">
        <w:t>will always provide a bid, even if it is zero</w:t>
      </w:r>
    </w:p>
    <w:p w14:paraId="618224EB" w14:textId="5966E7C6" w:rsidR="00B5761C" w:rsidRDefault="00B5761C" w:rsidP="00B5761C">
      <w:pPr>
        <w:pStyle w:val="ListParagraph"/>
        <w:numPr>
          <w:ilvl w:val="1"/>
          <w:numId w:val="3"/>
        </w:numPr>
      </w:pPr>
      <w:r>
        <w:t xml:space="preserve">We WILL </w:t>
      </w:r>
      <w:r w:rsidR="00F153AE">
        <w:t>use python to do some compensation for illiquid spreads AFTER we have a reliable data flow pipeline, but not a worry for this exercise</w:t>
      </w:r>
    </w:p>
    <w:p w14:paraId="4ECD6EED" w14:textId="7555B621" w:rsidR="00F153AE" w:rsidRDefault="00F153AE" w:rsidP="00B5761C">
      <w:pPr>
        <w:pStyle w:val="ListParagraph"/>
        <w:numPr>
          <w:ilvl w:val="1"/>
          <w:numId w:val="3"/>
        </w:numPr>
      </w:pPr>
      <w:r>
        <w:t>The actual batch fetch for all options can likely be done in a single pass to save time, unless that’s too confusing</w:t>
      </w:r>
    </w:p>
    <w:p w14:paraId="5D0AE361" w14:textId="77777777" w:rsidR="00840CD9" w:rsidRDefault="00840CD9" w:rsidP="00840CD9"/>
    <w:p w14:paraId="691AAF2B" w14:textId="77777777" w:rsidR="00840CD9" w:rsidRDefault="00840CD9" w:rsidP="00840CD9"/>
    <w:sectPr w:rsidR="00840CD9" w:rsidSect="00F47C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altName w:val="Arial"/>
    <w:charset w:val="00"/>
    <w:family w:val="auto"/>
    <w:pitch w:val="variable"/>
    <w:sig w:usb0="E00002FF" w:usb1="5000205B" w:usb2="00000020" w:usb3="00000000" w:csb0="0000019F" w:csb1="00000000"/>
  </w:font>
  <w:font w:name="Roboto Black">
    <w:altName w:val="Arial"/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86A96"/>
    <w:multiLevelType w:val="hybridMultilevel"/>
    <w:tmpl w:val="C700FAA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D6365D"/>
    <w:multiLevelType w:val="hybridMultilevel"/>
    <w:tmpl w:val="E6D4EA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8B58B1"/>
    <w:multiLevelType w:val="hybridMultilevel"/>
    <w:tmpl w:val="0A98A2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4032180">
    <w:abstractNumId w:val="2"/>
  </w:num>
  <w:num w:numId="2" w16cid:durableId="533545764">
    <w:abstractNumId w:val="1"/>
  </w:num>
  <w:num w:numId="3" w16cid:durableId="1267349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3D0"/>
    <w:rsid w:val="000426CB"/>
    <w:rsid w:val="00123EBB"/>
    <w:rsid w:val="00124402"/>
    <w:rsid w:val="001718FC"/>
    <w:rsid w:val="001B2704"/>
    <w:rsid w:val="001D508E"/>
    <w:rsid w:val="00362B50"/>
    <w:rsid w:val="003F257D"/>
    <w:rsid w:val="004003D0"/>
    <w:rsid w:val="00493037"/>
    <w:rsid w:val="004F7D4A"/>
    <w:rsid w:val="005329A4"/>
    <w:rsid w:val="00533AD2"/>
    <w:rsid w:val="006173AF"/>
    <w:rsid w:val="00642D68"/>
    <w:rsid w:val="00643E92"/>
    <w:rsid w:val="00666BDE"/>
    <w:rsid w:val="00682AA9"/>
    <w:rsid w:val="006D6145"/>
    <w:rsid w:val="006D73A0"/>
    <w:rsid w:val="0075306A"/>
    <w:rsid w:val="00765034"/>
    <w:rsid w:val="00772800"/>
    <w:rsid w:val="007D5741"/>
    <w:rsid w:val="007E7CCB"/>
    <w:rsid w:val="00840CD9"/>
    <w:rsid w:val="00872ADB"/>
    <w:rsid w:val="008C0566"/>
    <w:rsid w:val="008E70C8"/>
    <w:rsid w:val="009019A8"/>
    <w:rsid w:val="009876A7"/>
    <w:rsid w:val="009A4DF8"/>
    <w:rsid w:val="009F4665"/>
    <w:rsid w:val="009F64AB"/>
    <w:rsid w:val="00AF36C6"/>
    <w:rsid w:val="00B24FED"/>
    <w:rsid w:val="00B5761C"/>
    <w:rsid w:val="00BB31C7"/>
    <w:rsid w:val="00BE1F6B"/>
    <w:rsid w:val="00C27E47"/>
    <w:rsid w:val="00CE27BD"/>
    <w:rsid w:val="00CF321A"/>
    <w:rsid w:val="00D12342"/>
    <w:rsid w:val="00D527FA"/>
    <w:rsid w:val="00EF0931"/>
    <w:rsid w:val="00F153AE"/>
    <w:rsid w:val="00F226B7"/>
    <w:rsid w:val="00F450CD"/>
    <w:rsid w:val="00F47CF0"/>
    <w:rsid w:val="00F57ABB"/>
    <w:rsid w:val="00F86053"/>
    <w:rsid w:val="00FF1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8E25CA"/>
  <w15:chartTrackingRefBased/>
  <w15:docId w15:val="{79B6D0A7-8E9C-4242-803C-B6CA24EE4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0C8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rsid w:val="007650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76503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rsid w:val="0076503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76503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76503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76503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76503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76503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76503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ubtleEmphasis">
    <w:name w:val="Subtle Emphasis"/>
    <w:basedOn w:val="DefaultParagraphFont"/>
    <w:uiPriority w:val="19"/>
    <w:qFormat/>
    <w:rsid w:val="008E70C8"/>
    <w:rPr>
      <w:i/>
      <w:iCs/>
      <w:color w:val="404040" w:themeColor="text1" w:themeTint="BF"/>
    </w:rPr>
  </w:style>
  <w:style w:type="paragraph" w:styleId="Caption">
    <w:name w:val="caption"/>
    <w:basedOn w:val="Normal"/>
    <w:next w:val="Normal"/>
    <w:uiPriority w:val="35"/>
    <w:unhideWhenUsed/>
    <w:qFormat/>
    <w:rsid w:val="00F86053"/>
    <w:pPr>
      <w:shd w:val="clear" w:color="auto" w:fill="FFFFFF"/>
      <w:spacing w:after="240" w:line="435" w:lineRule="atLeast"/>
      <w:jc w:val="center"/>
    </w:pPr>
    <w:rPr>
      <w:rFonts w:cs="Calibri"/>
      <w:i/>
    </w:rPr>
  </w:style>
  <w:style w:type="character" w:customStyle="1" w:styleId="Heading1Char">
    <w:name w:val="Heading 1 Char"/>
    <w:basedOn w:val="DefaultParagraphFont"/>
    <w:link w:val="Heading1"/>
    <w:uiPriority w:val="9"/>
    <w:rsid w:val="00765034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5034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5034"/>
    <w:rPr>
      <w:rFonts w:asciiTheme="majorHAnsi" w:eastAsiaTheme="majorEastAsia" w:hAnsiTheme="majorHAnsi" w:cstheme="majorBidi"/>
      <w:color w:val="0A2F40" w:themeColor="accent1" w:themeShade="7F"/>
      <w:kern w:val="0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5034"/>
    <w:rPr>
      <w:rFonts w:asciiTheme="majorHAnsi" w:eastAsiaTheme="majorEastAsia" w:hAnsiTheme="majorHAnsi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5034"/>
    <w:rPr>
      <w:rFonts w:asciiTheme="majorHAnsi" w:eastAsiaTheme="majorEastAsia" w:hAnsiTheme="majorHAnsi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5034"/>
    <w:rPr>
      <w:rFonts w:asciiTheme="majorHAnsi" w:eastAsiaTheme="majorEastAsia" w:hAnsiTheme="majorHAnsi" w:cstheme="majorBidi"/>
      <w:color w:val="0A2F40" w:themeColor="accent1" w:themeShade="7F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5034"/>
    <w:rPr>
      <w:rFonts w:asciiTheme="majorHAnsi" w:eastAsiaTheme="majorEastAsia" w:hAnsiTheme="majorHAnsi" w:cstheme="majorBidi"/>
      <w:i/>
      <w:iCs/>
      <w:color w:val="0A2F40" w:themeColor="accent1" w:themeShade="7F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5034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5034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450CD"/>
    <w:pPr>
      <w:spacing w:after="0" w:line="240" w:lineRule="auto"/>
      <w:contextualSpacing/>
    </w:pPr>
    <w:rPr>
      <w:rFonts w:ascii="Roboto" w:eastAsiaTheme="majorEastAsia" w:hAnsi="Roboto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50CD"/>
    <w:rPr>
      <w:rFonts w:ascii="Roboto" w:eastAsiaTheme="majorEastAsia" w:hAnsi="Roboto" w:cstheme="majorBidi"/>
      <w:b/>
      <w:spacing w:val="-10"/>
      <w:kern w:val="28"/>
      <w:sz w:val="56"/>
      <w:szCs w:val="56"/>
      <w14:ligatures w14:val="none"/>
    </w:rPr>
  </w:style>
  <w:style w:type="paragraph" w:customStyle="1" w:styleId="SargeHeader">
    <w:name w:val="Sarge Header"/>
    <w:basedOn w:val="Heading2"/>
    <w:link w:val="SargeHeaderChar"/>
    <w:qFormat/>
    <w:rsid w:val="00F450CD"/>
    <w:pPr>
      <w:spacing w:before="120" w:line="363" w:lineRule="atLeast"/>
    </w:pPr>
    <w:rPr>
      <w:rFonts w:ascii="Roboto Black" w:hAnsi="Roboto Black"/>
      <w:b/>
      <w:color w:val="333333"/>
      <w:sz w:val="33"/>
      <w:szCs w:val="33"/>
    </w:rPr>
  </w:style>
  <w:style w:type="character" w:customStyle="1" w:styleId="SargeHeaderChar">
    <w:name w:val="Sarge Header Char"/>
    <w:basedOn w:val="Heading2Char"/>
    <w:link w:val="SargeHeader"/>
    <w:rsid w:val="00F450CD"/>
    <w:rPr>
      <w:rFonts w:ascii="Roboto Black" w:eastAsiaTheme="majorEastAsia" w:hAnsi="Roboto Black" w:cstheme="majorBidi"/>
      <w:b/>
      <w:color w:val="333333"/>
      <w:kern w:val="0"/>
      <w:sz w:val="33"/>
      <w:szCs w:val="33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03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03D0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4003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03D0"/>
    <w:rPr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4003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03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03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03D0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4003D0"/>
    <w:rPr>
      <w:b/>
      <w:bCs/>
      <w:smallCaps/>
      <w:color w:val="0F4761" w:themeColor="accent1" w:themeShade="BF"/>
      <w:spacing w:val="5"/>
    </w:rPr>
  </w:style>
  <w:style w:type="character" w:customStyle="1" w:styleId="z">
    <w:name w:val="ͼz"/>
    <w:basedOn w:val="DefaultParagraphFont"/>
    <w:rsid w:val="007728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946</TotalTime>
  <Pages>2</Pages>
  <Words>370</Words>
  <Characters>1857</Characters>
  <Application>Microsoft Office Word</Application>
  <DocSecurity>0</DocSecurity>
  <Lines>28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Fingerhut</dc:creator>
  <cp:keywords/>
  <dc:description/>
  <cp:lastModifiedBy>Eric Fingerhut</cp:lastModifiedBy>
  <cp:revision>3</cp:revision>
  <dcterms:created xsi:type="dcterms:W3CDTF">2026-07-30T22:18:00Z</dcterms:created>
  <dcterms:modified xsi:type="dcterms:W3CDTF">2026-07-31T18:47:00Z</dcterms:modified>
</cp:coreProperties>
</file>