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AD5" w:rsidRPr="00591124" w:rsidRDefault="00591124" w:rsidP="00591124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591124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Контакт-центр в сфере обязательного медицинского страхования</w:t>
      </w:r>
    </w:p>
    <w:p w:rsidR="00591124" w:rsidRPr="00591124" w:rsidRDefault="00591124" w:rsidP="0059112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591124" w:rsidRPr="00591124" w:rsidRDefault="00591124" w:rsidP="00591124">
      <w:pPr>
        <w:pStyle w:val="a3"/>
        <w:shd w:val="clear" w:color="auto" w:fill="FFFFFF" w:themeFill="background1"/>
        <w:spacing w:before="0" w:beforeAutospacing="0" w:after="0" w:afterAutospacing="0"/>
        <w:ind w:firstLine="540"/>
        <w:jc w:val="both"/>
        <w:rPr>
          <w:color w:val="0D0D0D" w:themeColor="text1" w:themeTint="F2"/>
          <w:sz w:val="28"/>
          <w:szCs w:val="28"/>
        </w:rPr>
      </w:pPr>
      <w:r w:rsidRPr="00591124">
        <w:rPr>
          <w:color w:val="0D0D0D" w:themeColor="text1" w:themeTint="F2"/>
          <w:sz w:val="28"/>
          <w:szCs w:val="28"/>
        </w:rPr>
        <w:t xml:space="preserve">1 июня 2016 года в </w:t>
      </w:r>
      <w:r>
        <w:rPr>
          <w:color w:val="0D0D0D" w:themeColor="text1" w:themeTint="F2"/>
          <w:sz w:val="28"/>
          <w:szCs w:val="28"/>
        </w:rPr>
        <w:t>Республике Ингушетия</w:t>
      </w:r>
      <w:r w:rsidRPr="00591124">
        <w:rPr>
          <w:color w:val="0D0D0D" w:themeColor="text1" w:themeTint="F2"/>
          <w:sz w:val="28"/>
          <w:szCs w:val="28"/>
        </w:rPr>
        <w:t xml:space="preserve"> заработал Контакт-центр в сфере обязательного медицинского страхования.</w:t>
      </w:r>
    </w:p>
    <w:p w:rsidR="00591124" w:rsidRPr="00591124" w:rsidRDefault="00591124" w:rsidP="00591124">
      <w:pPr>
        <w:pStyle w:val="a3"/>
        <w:shd w:val="clear" w:color="auto" w:fill="FFFFFF" w:themeFill="background1"/>
        <w:spacing w:before="0" w:beforeAutospacing="0" w:after="0" w:afterAutospacing="0"/>
        <w:ind w:firstLine="540"/>
        <w:jc w:val="both"/>
        <w:rPr>
          <w:color w:val="0D0D0D" w:themeColor="text1" w:themeTint="F2"/>
          <w:sz w:val="28"/>
          <w:szCs w:val="28"/>
        </w:rPr>
      </w:pPr>
      <w:r w:rsidRPr="00591124">
        <w:rPr>
          <w:color w:val="0D0D0D" w:themeColor="text1" w:themeTint="F2"/>
          <w:sz w:val="28"/>
          <w:szCs w:val="28"/>
        </w:rPr>
        <w:t xml:space="preserve">Он организован Территориальным фондом обязательного медицинского страхования </w:t>
      </w:r>
      <w:r>
        <w:rPr>
          <w:color w:val="0D0D0D" w:themeColor="text1" w:themeTint="F2"/>
          <w:sz w:val="28"/>
          <w:szCs w:val="28"/>
        </w:rPr>
        <w:t>Республики Ингушетия</w:t>
      </w:r>
      <w:r w:rsidRPr="00591124">
        <w:rPr>
          <w:color w:val="0D0D0D" w:themeColor="text1" w:themeTint="F2"/>
          <w:sz w:val="28"/>
          <w:szCs w:val="28"/>
        </w:rPr>
        <w:t xml:space="preserve"> и объединяет как специалистов фонда, так и страховых медицинских организаций. Подобные </w:t>
      </w:r>
      <w:proofErr w:type="spellStart"/>
      <w:proofErr w:type="gramStart"/>
      <w:r w:rsidRPr="00591124">
        <w:rPr>
          <w:color w:val="0D0D0D" w:themeColor="text1" w:themeTint="F2"/>
          <w:sz w:val="28"/>
          <w:szCs w:val="28"/>
        </w:rPr>
        <w:t>контакт-центры</w:t>
      </w:r>
      <w:proofErr w:type="spellEnd"/>
      <w:proofErr w:type="gramEnd"/>
      <w:r w:rsidRPr="00591124">
        <w:rPr>
          <w:color w:val="0D0D0D" w:themeColor="text1" w:themeTint="F2"/>
          <w:sz w:val="28"/>
          <w:szCs w:val="28"/>
        </w:rPr>
        <w:t xml:space="preserve"> создаются во всех регионах Российской Федерации во исполнение приказа №271 Федерального фонда обязательного медицинского страхования от 24.12.2015</w:t>
      </w:r>
      <w:r w:rsidR="00281D08">
        <w:rPr>
          <w:color w:val="0D0D0D" w:themeColor="text1" w:themeTint="F2"/>
          <w:sz w:val="28"/>
          <w:szCs w:val="28"/>
        </w:rPr>
        <w:t xml:space="preserve"> г</w:t>
      </w:r>
      <w:r w:rsidRPr="00591124">
        <w:rPr>
          <w:color w:val="0D0D0D" w:themeColor="text1" w:themeTint="F2"/>
          <w:sz w:val="28"/>
          <w:szCs w:val="28"/>
        </w:rPr>
        <w:t>.</w:t>
      </w:r>
      <w:r w:rsidRPr="00591124">
        <w:rPr>
          <w:rStyle w:val="apple-converted-space"/>
          <w:color w:val="0D0D0D" w:themeColor="text1" w:themeTint="F2"/>
          <w:sz w:val="28"/>
          <w:szCs w:val="28"/>
        </w:rPr>
        <w:t> </w:t>
      </w:r>
    </w:p>
    <w:p w:rsidR="00591124" w:rsidRPr="00591124" w:rsidRDefault="00591124" w:rsidP="00591124">
      <w:pPr>
        <w:pStyle w:val="a3"/>
        <w:shd w:val="clear" w:color="auto" w:fill="FFFFFF" w:themeFill="background1"/>
        <w:spacing w:before="0" w:beforeAutospacing="0" w:after="0" w:afterAutospacing="0"/>
        <w:ind w:firstLine="540"/>
        <w:jc w:val="both"/>
        <w:rPr>
          <w:color w:val="0D0D0D" w:themeColor="text1" w:themeTint="F2"/>
          <w:sz w:val="28"/>
          <w:szCs w:val="28"/>
        </w:rPr>
      </w:pPr>
      <w:r w:rsidRPr="00591124">
        <w:rPr>
          <w:b/>
          <w:bCs/>
          <w:color w:val="0D0D0D" w:themeColor="text1" w:themeTint="F2"/>
          <w:sz w:val="28"/>
          <w:szCs w:val="28"/>
        </w:rPr>
        <w:t>Для чего нужен контакт-центр?</w:t>
      </w:r>
    </w:p>
    <w:p w:rsidR="00281D08" w:rsidRDefault="00591124" w:rsidP="009F7A41">
      <w:pPr>
        <w:pStyle w:val="a3"/>
        <w:shd w:val="clear" w:color="auto" w:fill="FFFFFF" w:themeFill="background1"/>
        <w:spacing w:before="0" w:beforeAutospacing="0" w:after="0" w:afterAutospacing="0"/>
        <w:ind w:firstLine="540"/>
        <w:jc w:val="both"/>
        <w:rPr>
          <w:bCs/>
          <w:color w:val="0D0D0D"/>
          <w:sz w:val="28"/>
          <w:szCs w:val="28"/>
          <w:bdr w:val="none" w:sz="0" w:space="0" w:color="auto" w:frame="1"/>
        </w:rPr>
      </w:pPr>
      <w:r w:rsidRPr="00591124">
        <w:rPr>
          <w:color w:val="0D0D0D" w:themeColor="text1" w:themeTint="F2"/>
          <w:sz w:val="28"/>
          <w:szCs w:val="28"/>
        </w:rPr>
        <w:t xml:space="preserve">Основное предназначение </w:t>
      </w:r>
      <w:proofErr w:type="spellStart"/>
      <w:proofErr w:type="gramStart"/>
      <w:r w:rsidRPr="00591124">
        <w:rPr>
          <w:color w:val="0D0D0D" w:themeColor="text1" w:themeTint="F2"/>
          <w:sz w:val="28"/>
          <w:szCs w:val="28"/>
        </w:rPr>
        <w:t>Контакт-центра</w:t>
      </w:r>
      <w:proofErr w:type="spellEnd"/>
      <w:proofErr w:type="gramEnd"/>
      <w:r w:rsidRPr="00591124">
        <w:rPr>
          <w:color w:val="0D0D0D" w:themeColor="text1" w:themeTint="F2"/>
          <w:sz w:val="28"/>
          <w:szCs w:val="28"/>
        </w:rPr>
        <w:t xml:space="preserve"> – обеспечивать «обратную связь» с застрахованными гражданами Республики Ингушетия. </w:t>
      </w:r>
      <w:proofErr w:type="gramStart"/>
      <w:r w:rsidRPr="009F7A41">
        <w:rPr>
          <w:bCs/>
          <w:color w:val="0D0D0D"/>
          <w:sz w:val="28"/>
          <w:szCs w:val="28"/>
          <w:bdr w:val="none" w:sz="0" w:space="0" w:color="auto" w:frame="1"/>
        </w:rPr>
        <w:t>Обращения граждан будут приниматься на телефон</w:t>
      </w:r>
      <w:r w:rsidR="00281D08">
        <w:rPr>
          <w:bCs/>
          <w:color w:val="0D0D0D"/>
          <w:sz w:val="28"/>
          <w:szCs w:val="28"/>
          <w:bdr w:val="none" w:sz="0" w:space="0" w:color="auto" w:frame="1"/>
        </w:rPr>
        <w:t>у</w:t>
      </w:r>
      <w:r w:rsidRPr="009F7A41">
        <w:rPr>
          <w:bCs/>
          <w:color w:val="0D0D0D"/>
          <w:sz w:val="28"/>
          <w:szCs w:val="28"/>
          <w:bdr w:val="none" w:sz="0" w:space="0" w:color="auto" w:frame="1"/>
        </w:rPr>
        <w:t xml:space="preserve"> 8-800-333-88-06 (звонок по России бесплатный</w:t>
      </w:r>
      <w:r w:rsidR="00281D08">
        <w:rPr>
          <w:bCs/>
          <w:color w:val="0D0D0D"/>
          <w:sz w:val="28"/>
          <w:szCs w:val="28"/>
          <w:bdr w:val="none" w:sz="0" w:space="0" w:color="auto" w:frame="1"/>
        </w:rPr>
        <w:t>.</w:t>
      </w:r>
      <w:proofErr w:type="gramEnd"/>
    </w:p>
    <w:p w:rsidR="00591124" w:rsidRPr="00591124" w:rsidRDefault="009F7A41" w:rsidP="009F7A41">
      <w:pPr>
        <w:pStyle w:val="a3"/>
        <w:shd w:val="clear" w:color="auto" w:fill="FFFFFF" w:themeFill="background1"/>
        <w:spacing w:before="0" w:beforeAutospacing="0" w:after="0" w:afterAutospacing="0"/>
        <w:ind w:firstLine="540"/>
        <w:jc w:val="both"/>
        <w:rPr>
          <w:color w:val="0D0D0D" w:themeColor="text1" w:themeTint="F2"/>
          <w:sz w:val="28"/>
          <w:szCs w:val="28"/>
        </w:rPr>
      </w:pPr>
      <w:r w:rsidRPr="009F7A41">
        <w:rPr>
          <w:bCs/>
          <w:color w:val="0D0D0D"/>
          <w:sz w:val="28"/>
          <w:szCs w:val="28"/>
          <w:bdr w:val="none" w:sz="0" w:space="0" w:color="auto" w:frame="1"/>
        </w:rPr>
        <w:t xml:space="preserve">Позвонив на телефон </w:t>
      </w:r>
      <w:proofErr w:type="spellStart"/>
      <w:proofErr w:type="gramStart"/>
      <w:r w:rsidRPr="009F7A41">
        <w:rPr>
          <w:bCs/>
          <w:color w:val="0D0D0D"/>
          <w:sz w:val="28"/>
          <w:szCs w:val="28"/>
          <w:bdr w:val="none" w:sz="0" w:space="0" w:color="auto" w:frame="1"/>
        </w:rPr>
        <w:t>Контакт-Центра</w:t>
      </w:r>
      <w:proofErr w:type="spellEnd"/>
      <w:proofErr w:type="gramEnd"/>
      <w:r>
        <w:rPr>
          <w:b/>
          <w:bCs/>
          <w:color w:val="0D0D0D"/>
          <w:sz w:val="28"/>
          <w:szCs w:val="28"/>
          <w:bdr w:val="none" w:sz="0" w:space="0" w:color="auto" w:frame="1"/>
        </w:rPr>
        <w:t xml:space="preserve"> </w:t>
      </w:r>
      <w:r w:rsidR="00591124" w:rsidRPr="00591124">
        <w:rPr>
          <w:color w:val="0D0D0D" w:themeColor="text1" w:themeTint="F2"/>
          <w:sz w:val="28"/>
          <w:szCs w:val="28"/>
        </w:rPr>
        <w:t>можно бесплатно получить консультацию, а также любую интересующую информацию, связанную с предоставлением медицинской помощи по полису ОМС. Операторы адресуют Вас к квалифицированному специалисту, специалисты рассмотрят Ваше обращение в кратчайшие сроки.</w:t>
      </w:r>
    </w:p>
    <w:p w:rsidR="00591124" w:rsidRPr="00591124" w:rsidRDefault="009F7A41" w:rsidP="00591124">
      <w:pPr>
        <w:pStyle w:val="a3"/>
        <w:shd w:val="clear" w:color="auto" w:fill="FFFFFF" w:themeFill="background1"/>
        <w:spacing w:before="0" w:beforeAutospacing="0" w:after="0" w:afterAutospacing="0"/>
        <w:ind w:firstLine="540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Среди основных задач </w:t>
      </w:r>
      <w:proofErr w:type="gramStart"/>
      <w:r>
        <w:rPr>
          <w:color w:val="0D0D0D" w:themeColor="text1" w:themeTint="F2"/>
          <w:sz w:val="28"/>
          <w:szCs w:val="28"/>
        </w:rPr>
        <w:t>организованной</w:t>
      </w:r>
      <w:proofErr w:type="gramEnd"/>
      <w:r>
        <w:rPr>
          <w:color w:val="0D0D0D" w:themeColor="text1" w:themeTint="F2"/>
          <w:sz w:val="28"/>
          <w:szCs w:val="28"/>
        </w:rPr>
        <w:t xml:space="preserve"> </w:t>
      </w:r>
      <w:r w:rsidR="00591124" w:rsidRPr="00591124">
        <w:rPr>
          <w:color w:val="0D0D0D" w:themeColor="text1" w:themeTint="F2"/>
          <w:sz w:val="28"/>
          <w:szCs w:val="28"/>
        </w:rPr>
        <w:t xml:space="preserve">ТФОМС </w:t>
      </w:r>
      <w:r>
        <w:rPr>
          <w:color w:val="0D0D0D" w:themeColor="text1" w:themeTint="F2"/>
          <w:sz w:val="28"/>
          <w:szCs w:val="28"/>
        </w:rPr>
        <w:t>РИ Контакт-центра</w:t>
      </w:r>
      <w:r w:rsidR="00591124" w:rsidRPr="00591124">
        <w:rPr>
          <w:color w:val="0D0D0D" w:themeColor="text1" w:themeTint="F2"/>
          <w:sz w:val="28"/>
          <w:szCs w:val="28"/>
        </w:rPr>
        <w:t xml:space="preserve"> – защита прав и интересов владельцев полисов на доступную, качественную и бесплатную медицинскую помощь, активное и всестороннее рассмотрение обращений граждан. Помимо оказания справочно-консультативной помощи в числе функций </w:t>
      </w:r>
      <w:proofErr w:type="spellStart"/>
      <w:proofErr w:type="gramStart"/>
      <w:r w:rsidR="00591124" w:rsidRPr="00591124">
        <w:rPr>
          <w:color w:val="0D0D0D" w:themeColor="text1" w:themeTint="F2"/>
          <w:sz w:val="28"/>
          <w:szCs w:val="28"/>
        </w:rPr>
        <w:t>Контакт-центра</w:t>
      </w:r>
      <w:proofErr w:type="spellEnd"/>
      <w:proofErr w:type="gramEnd"/>
      <w:r w:rsidR="00591124" w:rsidRPr="00591124">
        <w:rPr>
          <w:color w:val="0D0D0D" w:themeColor="text1" w:themeTint="F2"/>
          <w:sz w:val="28"/>
          <w:szCs w:val="28"/>
        </w:rPr>
        <w:t>: принятие мер в случае, если пациенты не удовлетворены медицинской помощью, проведение телефонных опросов по итогам рассмотрения обращений, анализа поступающей от граждан информации для улучшения доступности и качества медицинских услуг.</w:t>
      </w:r>
    </w:p>
    <w:p w:rsidR="00591124" w:rsidRPr="00591124" w:rsidRDefault="00591124" w:rsidP="0059112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sectPr w:rsidR="00591124" w:rsidRPr="00591124" w:rsidSect="00292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863EF"/>
    <w:rsid w:val="00281D08"/>
    <w:rsid w:val="00292AD5"/>
    <w:rsid w:val="00361BC6"/>
    <w:rsid w:val="00591124"/>
    <w:rsid w:val="007863EF"/>
    <w:rsid w:val="009F7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AD5"/>
  </w:style>
  <w:style w:type="paragraph" w:styleId="1">
    <w:name w:val="heading 1"/>
    <w:basedOn w:val="a"/>
    <w:link w:val="10"/>
    <w:uiPriority w:val="9"/>
    <w:qFormat/>
    <w:rsid w:val="005911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1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591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911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0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04Torshhoev</dc:creator>
  <cp:lastModifiedBy>04Torshhoev</cp:lastModifiedBy>
  <cp:revision>2</cp:revision>
  <dcterms:created xsi:type="dcterms:W3CDTF">2017-05-11T09:00:00Z</dcterms:created>
  <dcterms:modified xsi:type="dcterms:W3CDTF">2017-05-11T09:00:00Z</dcterms:modified>
</cp:coreProperties>
</file>