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/>
    <w:p w:rsidR="00513D11" w:rsidRDefault="00513D11" w:rsidP="00513D11"/>
    <w:p w:rsidR="00513D11" w:rsidRDefault="00513D11" w:rsidP="00513D11">
      <w:pPr>
        <w:ind w:left="-851"/>
      </w:pPr>
      <w:r>
        <w:rPr>
          <w:noProof/>
        </w:rPr>
        <w:drawing>
          <wp:inline distT="0" distB="0" distL="0" distR="0">
            <wp:extent cx="6858000" cy="3371850"/>
            <wp:effectExtent l="19050" t="0" r="0" b="0"/>
            <wp:docPr id="1" name="Рисунок 1" descr="логотип  ФОМС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 ФОМС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11" w:rsidRDefault="00513D11" w:rsidP="00513D11"/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  <w:r w:rsidRPr="007255E8">
        <w:rPr>
          <w:b/>
          <w:sz w:val="44"/>
          <w:szCs w:val="44"/>
        </w:rPr>
        <w:t>ОТЧЕТ</w:t>
      </w:r>
    </w:p>
    <w:p w:rsidR="00513D11" w:rsidRPr="00B510D3" w:rsidRDefault="00513D11" w:rsidP="00513D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об итогах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работы</w:t>
      </w:r>
      <w:r w:rsidRPr="007255E8">
        <w:rPr>
          <w:b/>
          <w:sz w:val="44"/>
          <w:szCs w:val="44"/>
        </w:rPr>
        <w:t xml:space="preserve"> Территориального фонда обязательного медицинского страхования Республики </w:t>
      </w:r>
      <w:r w:rsidR="00C95152">
        <w:rPr>
          <w:b/>
          <w:sz w:val="44"/>
          <w:szCs w:val="44"/>
        </w:rPr>
        <w:t>Ингушетия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за</w:t>
      </w:r>
      <w:r w:rsidR="008A26E9">
        <w:rPr>
          <w:b/>
          <w:sz w:val="44"/>
          <w:szCs w:val="44"/>
        </w:rPr>
        <w:t xml:space="preserve"> 2018</w:t>
      </w:r>
      <w:r w:rsidRPr="007255E8">
        <w:rPr>
          <w:b/>
          <w:sz w:val="44"/>
          <w:szCs w:val="44"/>
        </w:rPr>
        <w:t xml:space="preserve"> год</w:t>
      </w: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</w:p>
    <w:p w:rsidR="00513D11" w:rsidRDefault="00513D11" w:rsidP="00513D11">
      <w:pPr>
        <w:ind w:firstLine="709"/>
        <w:jc w:val="both"/>
        <w:rPr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Pr="00D445F6" w:rsidRDefault="00513D11" w:rsidP="00513D11">
      <w:pPr>
        <w:jc w:val="center"/>
        <w:rPr>
          <w:sz w:val="28"/>
          <w:szCs w:val="28"/>
        </w:rPr>
      </w:pPr>
      <w:r w:rsidRPr="00720B98">
        <w:rPr>
          <w:b/>
          <w:sz w:val="28"/>
          <w:szCs w:val="28"/>
        </w:rPr>
        <w:lastRenderedPageBreak/>
        <w:t>Содержание</w:t>
      </w:r>
      <w:r>
        <w:rPr>
          <w:b/>
          <w:sz w:val="28"/>
          <w:szCs w:val="28"/>
        </w:rPr>
        <w:t>:</w:t>
      </w:r>
    </w:p>
    <w:p w:rsidR="00513D11" w:rsidRDefault="00513D11" w:rsidP="00513D11">
      <w:pPr>
        <w:jc w:val="both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102F60">
        <w:rPr>
          <w:sz w:val="28"/>
          <w:szCs w:val="28"/>
        </w:rPr>
        <w:t>3</w:t>
      </w:r>
    </w:p>
    <w:p w:rsidR="00513D11" w:rsidRPr="00F730B2" w:rsidRDefault="00513D11" w:rsidP="00513D11">
      <w:pPr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rPr>
          <w:sz w:val="28"/>
          <w:szCs w:val="28"/>
        </w:rPr>
      </w:pPr>
      <w:r w:rsidRPr="005741CF">
        <w:rPr>
          <w:sz w:val="28"/>
          <w:szCs w:val="28"/>
        </w:rPr>
        <w:t xml:space="preserve">Организационная структура системы обязательного медицинского страхования </w:t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4B05A8">
        <w:rPr>
          <w:sz w:val="28"/>
          <w:szCs w:val="28"/>
          <w:u w:val="single"/>
        </w:rPr>
        <w:t>4</w:t>
      </w: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741CF">
        <w:rPr>
          <w:sz w:val="28"/>
          <w:szCs w:val="28"/>
        </w:rPr>
        <w:t>Исполнение бюджета Территориального фонда обязательного медиц</w:t>
      </w:r>
      <w:r w:rsidR="004B1BB4" w:rsidRPr="005741CF">
        <w:rPr>
          <w:sz w:val="28"/>
          <w:szCs w:val="28"/>
        </w:rPr>
        <w:t>инского страхования</w:t>
      </w:r>
      <w:r w:rsidR="00E968AD">
        <w:rPr>
          <w:sz w:val="28"/>
          <w:szCs w:val="28"/>
        </w:rPr>
        <w:t>_________________________________________</w:t>
      </w:r>
      <w:r w:rsidR="00102F60" w:rsidRPr="005741CF">
        <w:rPr>
          <w:sz w:val="28"/>
          <w:szCs w:val="28"/>
        </w:rPr>
        <w:t>6</w:t>
      </w:r>
    </w:p>
    <w:p w:rsidR="00513D11" w:rsidRPr="002371BC" w:rsidRDefault="00513D11" w:rsidP="00513D11">
      <w:pPr>
        <w:tabs>
          <w:tab w:val="left" w:pos="709"/>
        </w:tabs>
        <w:ind w:left="709"/>
        <w:jc w:val="both"/>
        <w:rPr>
          <w:sz w:val="28"/>
          <w:szCs w:val="28"/>
        </w:rPr>
      </w:pPr>
    </w:p>
    <w:p w:rsidR="00513D11" w:rsidRPr="005741CF" w:rsidRDefault="00E84E61" w:rsidP="00A9192B">
      <w:pPr>
        <w:pStyle w:val="a9"/>
        <w:numPr>
          <w:ilvl w:val="0"/>
          <w:numId w:val="4"/>
        </w:numPr>
        <w:tabs>
          <w:tab w:val="left" w:pos="709"/>
        </w:tabs>
        <w:ind w:right="-143"/>
        <w:rPr>
          <w:sz w:val="28"/>
          <w:szCs w:val="28"/>
        </w:rPr>
      </w:pPr>
      <w:proofErr w:type="gramStart"/>
      <w:r w:rsidRPr="005741CF">
        <w:rPr>
          <w:sz w:val="28"/>
          <w:szCs w:val="28"/>
        </w:rPr>
        <w:t>Контроль за</w:t>
      </w:r>
      <w:proofErr w:type="gramEnd"/>
      <w:r w:rsidRPr="005741CF">
        <w:rPr>
          <w:sz w:val="28"/>
          <w:szCs w:val="28"/>
        </w:rPr>
        <w:t xml:space="preserve"> расходованием средств</w:t>
      </w:r>
      <w:r w:rsidR="00B32716" w:rsidRPr="005741CF">
        <w:rPr>
          <w:sz w:val="28"/>
          <w:szCs w:val="28"/>
        </w:rPr>
        <w:t xml:space="preserve"> ОМС медицинскими организациями _</w:t>
      </w:r>
      <w:r w:rsidR="00E45F28">
        <w:rPr>
          <w:sz w:val="28"/>
          <w:szCs w:val="28"/>
        </w:rPr>
        <w:t>9</w:t>
      </w:r>
    </w:p>
    <w:p w:rsidR="005741CF" w:rsidRDefault="005741CF" w:rsidP="005741CF">
      <w:pPr>
        <w:pStyle w:val="a9"/>
        <w:rPr>
          <w:sz w:val="28"/>
          <w:szCs w:val="28"/>
        </w:rPr>
      </w:pPr>
    </w:p>
    <w:p w:rsidR="005741CF" w:rsidRPr="005741CF" w:rsidRDefault="005741CF" w:rsidP="00A9192B">
      <w:pPr>
        <w:pStyle w:val="a9"/>
        <w:numPr>
          <w:ilvl w:val="0"/>
          <w:numId w:val="4"/>
        </w:numPr>
        <w:tabs>
          <w:tab w:val="left" w:pos="709"/>
        </w:tabs>
        <w:ind w:right="-142"/>
        <w:rPr>
          <w:sz w:val="28"/>
          <w:szCs w:val="28"/>
        </w:rPr>
      </w:pPr>
      <w:r w:rsidRPr="005741CF">
        <w:rPr>
          <w:sz w:val="28"/>
          <w:szCs w:val="28"/>
        </w:rPr>
        <w:t>Защита прав застрахованных граждан, организация ОМС и информатизация системы ОМС ___________________________________________________1</w:t>
      </w:r>
      <w:r w:rsidR="00E45F28">
        <w:rPr>
          <w:sz w:val="28"/>
          <w:szCs w:val="28"/>
        </w:rPr>
        <w:t>0</w:t>
      </w:r>
      <w:r w:rsidR="00EF1506">
        <w:rPr>
          <w:sz w:val="28"/>
          <w:szCs w:val="28"/>
        </w:rPr>
        <w:t xml:space="preserve"> </w:t>
      </w:r>
    </w:p>
    <w:p w:rsidR="005741CF" w:rsidRDefault="005741CF" w:rsidP="005741CF">
      <w:pPr>
        <w:tabs>
          <w:tab w:val="left" w:pos="709"/>
        </w:tabs>
        <w:ind w:left="709" w:right="-143"/>
        <w:rPr>
          <w:sz w:val="28"/>
          <w:szCs w:val="28"/>
        </w:rPr>
      </w:pPr>
    </w:p>
    <w:p w:rsidR="005741CF" w:rsidRDefault="005741CF" w:rsidP="005741CF">
      <w:pPr>
        <w:pStyle w:val="a9"/>
        <w:rPr>
          <w:sz w:val="28"/>
          <w:szCs w:val="28"/>
        </w:rPr>
      </w:pPr>
    </w:p>
    <w:p w:rsidR="00513D11" w:rsidRPr="002371BC" w:rsidRDefault="00513D11" w:rsidP="00513D11">
      <w:pPr>
        <w:ind w:left="1080"/>
        <w:jc w:val="both"/>
        <w:rPr>
          <w:sz w:val="28"/>
          <w:szCs w:val="28"/>
        </w:rPr>
      </w:pPr>
    </w:p>
    <w:p w:rsidR="00513D11" w:rsidRPr="00EF1506" w:rsidRDefault="00513D11" w:rsidP="00A9192B">
      <w:pPr>
        <w:pStyle w:val="a9"/>
        <w:numPr>
          <w:ilvl w:val="0"/>
          <w:numId w:val="4"/>
        </w:numPr>
        <w:ind w:right="-284"/>
        <w:rPr>
          <w:sz w:val="28"/>
          <w:szCs w:val="28"/>
        </w:rPr>
      </w:pPr>
      <w:r w:rsidRPr="00EF1506">
        <w:rPr>
          <w:sz w:val="28"/>
          <w:szCs w:val="28"/>
        </w:rPr>
        <w:t>Заключени</w:t>
      </w:r>
      <w:r w:rsidR="004B05A8">
        <w:rPr>
          <w:sz w:val="28"/>
          <w:szCs w:val="28"/>
        </w:rPr>
        <w:t>е______________________________________________________</w:t>
      </w:r>
      <w:r w:rsidR="00B32716" w:rsidRPr="00EF1506">
        <w:rPr>
          <w:sz w:val="28"/>
          <w:szCs w:val="28"/>
        </w:rPr>
        <w:t>1</w:t>
      </w:r>
      <w:r w:rsidR="00E45F28">
        <w:rPr>
          <w:sz w:val="28"/>
          <w:szCs w:val="28"/>
        </w:rPr>
        <w:t>6</w:t>
      </w: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Pr="00DF1BE4" w:rsidRDefault="00513D11" w:rsidP="00513D11">
      <w:pPr>
        <w:rPr>
          <w:sz w:val="28"/>
          <w:szCs w:val="28"/>
        </w:rPr>
      </w:pPr>
    </w:p>
    <w:p w:rsidR="00513D11" w:rsidRDefault="00513D11" w:rsidP="00513D11">
      <w:pPr>
        <w:rPr>
          <w:sz w:val="28"/>
          <w:szCs w:val="28"/>
        </w:rPr>
      </w:pPr>
      <w:r w:rsidRPr="00DF1BE4">
        <w:rPr>
          <w:sz w:val="28"/>
          <w:szCs w:val="28"/>
        </w:rPr>
        <w:br w:type="page"/>
      </w:r>
    </w:p>
    <w:p w:rsidR="00513D11" w:rsidRPr="00DF7427" w:rsidRDefault="00513D11" w:rsidP="00B949ED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B949ED" w:rsidRPr="00DF7427" w:rsidRDefault="00B949ED" w:rsidP="00B949ED"/>
    <w:p w:rsidR="00887484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7427">
        <w:rPr>
          <w:sz w:val="28"/>
          <w:szCs w:val="28"/>
        </w:rPr>
        <w:t xml:space="preserve">Деятельность  Территориального  фонда  обязательного  медицинского страхования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 xml:space="preserve"> (далее Фонд) в</w:t>
      </w:r>
      <w:r w:rsidR="008A26E9">
        <w:rPr>
          <w:sz w:val="28"/>
          <w:szCs w:val="28"/>
        </w:rPr>
        <w:t xml:space="preserve"> </w:t>
      </w:r>
      <w:r w:rsidR="004B1BB4" w:rsidRPr="00DF7427">
        <w:rPr>
          <w:sz w:val="28"/>
          <w:szCs w:val="28"/>
        </w:rPr>
        <w:t>201</w:t>
      </w:r>
      <w:r w:rsidR="008A26E9">
        <w:rPr>
          <w:sz w:val="28"/>
          <w:szCs w:val="28"/>
        </w:rPr>
        <w:t>8</w:t>
      </w:r>
      <w:r w:rsidRPr="00DF7427">
        <w:rPr>
          <w:sz w:val="28"/>
          <w:szCs w:val="28"/>
        </w:rPr>
        <w:t xml:space="preserve"> год</w:t>
      </w:r>
      <w:r w:rsidR="002A34E9">
        <w:rPr>
          <w:sz w:val="28"/>
          <w:szCs w:val="28"/>
        </w:rPr>
        <w:t>у</w:t>
      </w:r>
      <w:r w:rsidRPr="00DF7427">
        <w:rPr>
          <w:sz w:val="28"/>
          <w:szCs w:val="28"/>
        </w:rPr>
        <w:t xml:space="preserve"> осуществлял</w:t>
      </w:r>
      <w:r w:rsidR="002A34E9">
        <w:rPr>
          <w:sz w:val="28"/>
          <w:szCs w:val="28"/>
        </w:rPr>
        <w:t>а</w:t>
      </w:r>
      <w:r w:rsidRPr="00DF7427">
        <w:rPr>
          <w:sz w:val="28"/>
          <w:szCs w:val="28"/>
        </w:rPr>
        <w:t>сь в рамках исполнения полномочий страховщика – Федерального фонда обязательного медицинского страхования и полномочий Российской Федерации в сфере обязательного медицинского страхования, переданных для осуществления органам государственной власти субъекта Российской Федерации, в части организации обязательного медицинского страхования на территории субъекта Российской Федерации, в соответствии с требованиями, установленными Федеральным законом</w:t>
      </w:r>
      <w:proofErr w:type="gramEnd"/>
      <w:r w:rsidRPr="00DF7427">
        <w:rPr>
          <w:sz w:val="28"/>
          <w:szCs w:val="28"/>
        </w:rPr>
        <w:t xml:space="preserve"> от 29.11.2010 №326-ФЗ «Об обязательном медицинском страховании в Российской Федерации»</w:t>
      </w:r>
      <w:r w:rsidR="003B4E87" w:rsidRPr="00DF7427">
        <w:rPr>
          <w:sz w:val="28"/>
          <w:szCs w:val="28"/>
        </w:rPr>
        <w:t>.</w:t>
      </w:r>
      <w:r w:rsidRPr="00DF7427">
        <w:rPr>
          <w:sz w:val="28"/>
          <w:szCs w:val="28"/>
        </w:rPr>
        <w:t xml:space="preserve"> 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Основными направлениями деятельности </w:t>
      </w:r>
      <w:r w:rsidR="00887484" w:rsidRPr="00DF7427">
        <w:rPr>
          <w:sz w:val="28"/>
          <w:szCs w:val="28"/>
        </w:rPr>
        <w:t xml:space="preserve">Фонда </w:t>
      </w:r>
      <w:r w:rsidRPr="00DF7427">
        <w:rPr>
          <w:sz w:val="28"/>
          <w:szCs w:val="28"/>
        </w:rPr>
        <w:t>являлись: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участие в разработке территориальной программы обязательного медицинского страхования и определении тарифов на оплату медицинской помощи;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аккумулирование средств обязательного медицинского страхования</w:t>
      </w:r>
      <w:r w:rsidR="003256BD" w:rsidRPr="00DF7427">
        <w:rPr>
          <w:sz w:val="28"/>
          <w:szCs w:val="28"/>
        </w:rPr>
        <w:t xml:space="preserve"> (далее – ОМС)</w:t>
      </w:r>
      <w:r w:rsidRPr="00DF7427">
        <w:rPr>
          <w:sz w:val="28"/>
          <w:szCs w:val="28"/>
        </w:rPr>
        <w:t xml:space="preserve"> и управление ими, финансовое обеспечение реализации территориальной программы обязательного медицинского страхования</w:t>
      </w:r>
      <w:r w:rsidR="003256BD" w:rsidRPr="00DF7427">
        <w:rPr>
          <w:sz w:val="28"/>
          <w:szCs w:val="28"/>
        </w:rPr>
        <w:t>, ф</w:t>
      </w:r>
      <w:r w:rsidR="003256BD" w:rsidRPr="00DF7427">
        <w:rPr>
          <w:rStyle w:val="20"/>
        </w:rPr>
        <w:t>ормирование и использование нормированного страхового запаса для обеспечения финансовой устойчивости ОМС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администрирование доходов бюджета Федерального фонда обязательного медицинского страхования, поступающих от уплаты страховых взносов на обязательное медицинское страхование неработающего населения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обеспечение прав граждан в сфере обязательного медицинского страхования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, в том числе путем проведения контроля объемов, сроков, качества и условий предоставления медицинской помощи, информирование граждан о порядке обеспечения и защиты их прав;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ведение персонифицированного учета сведений о застрахованных лицах в форме регионального сегмента единого регистра застрахованных лиц, а также персонифицированного учета сведений о медицинской помощи, оказанной застрахованным лицам;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осуществление расчетов за медицинскую помощь, оказанную застрахованным лицам за пределами субъекта Российской Федерации, на территории которого выдан полис обязательного медицинского страхования, в соответствии с едиными требованиями базовой программы обязательного медицинского страхования;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proofErr w:type="gramStart"/>
      <w:r w:rsidRPr="00DF7427">
        <w:rPr>
          <w:sz w:val="28"/>
          <w:szCs w:val="28"/>
        </w:rPr>
        <w:t>контроль за</w:t>
      </w:r>
      <w:proofErr w:type="gramEnd"/>
      <w:r w:rsidRPr="00DF7427">
        <w:rPr>
          <w:sz w:val="28"/>
          <w:szCs w:val="28"/>
        </w:rPr>
        <w:t xml:space="preserve"> использованием средств обязательного медицинского страхования, в том числе проведение проверок и ревизий.</w:t>
      </w:r>
    </w:p>
    <w:p w:rsidR="004B1BB4" w:rsidRPr="00DF7427" w:rsidRDefault="004B1BB4" w:rsidP="00FC47B6">
      <w:pPr>
        <w:spacing w:line="360" w:lineRule="auto"/>
        <w:ind w:firstLine="709"/>
        <w:jc w:val="both"/>
        <w:rPr>
          <w:sz w:val="28"/>
          <w:szCs w:val="28"/>
        </w:rPr>
      </w:pPr>
    </w:p>
    <w:p w:rsidR="00513D11" w:rsidRPr="00DF7427" w:rsidRDefault="003256BD" w:rsidP="0052431B">
      <w:pPr>
        <w:pStyle w:val="1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>Организация обязательного медицинского страхования на территории Республики Ингушетия</w:t>
      </w:r>
    </w:p>
    <w:p w:rsidR="00896281" w:rsidRPr="00DF7427" w:rsidRDefault="00896281" w:rsidP="00896281"/>
    <w:p w:rsidR="00513D11" w:rsidRPr="00DF7427" w:rsidRDefault="004B1BB4" w:rsidP="00FC47B6">
      <w:pPr>
        <w:pStyle w:val="21"/>
        <w:shd w:val="clear" w:color="auto" w:fill="auto"/>
        <w:spacing w:after="0" w:line="360" w:lineRule="auto"/>
        <w:ind w:firstLine="780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В </w:t>
      </w:r>
      <w:r w:rsidR="002A34E9">
        <w:rPr>
          <w:rStyle w:val="20"/>
          <w:rFonts w:ascii="Times New Roman" w:hAnsi="Times New Roman" w:cs="Times New Roman"/>
          <w:sz w:val="28"/>
          <w:szCs w:val="28"/>
        </w:rPr>
        <w:t>истекшем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год</w:t>
      </w:r>
      <w:r w:rsidR="002A34E9">
        <w:rPr>
          <w:rStyle w:val="20"/>
          <w:rFonts w:ascii="Times New Roman" w:hAnsi="Times New Roman" w:cs="Times New Roman"/>
          <w:sz w:val="28"/>
          <w:szCs w:val="28"/>
        </w:rPr>
        <w:t>у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в реализации обязательного медицинского страхования на территории Республики </w:t>
      </w:r>
      <w:r w:rsidR="00C95152" w:rsidRPr="00DF7427">
        <w:rPr>
          <w:rStyle w:val="20"/>
          <w:rFonts w:ascii="Times New Roman" w:hAnsi="Times New Roman" w:cs="Times New Roman"/>
          <w:sz w:val="28"/>
          <w:szCs w:val="28"/>
        </w:rPr>
        <w:t>Ингушетия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участвовали 1 страховая медицинск</w:t>
      </w:r>
      <w:r w:rsidR="00777B5B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ая организация (АО «МАКС-М) и 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медицинские организации, из них:</w:t>
      </w:r>
    </w:p>
    <w:p w:rsidR="00513D11" w:rsidRDefault="00C12DC5" w:rsidP="00FC47B6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2399">
        <w:rPr>
          <w:sz w:val="28"/>
          <w:szCs w:val="28"/>
        </w:rPr>
        <w:t>24</w:t>
      </w:r>
      <w:r w:rsidR="00513D11" w:rsidRPr="00DF7427">
        <w:rPr>
          <w:sz w:val="28"/>
          <w:szCs w:val="28"/>
        </w:rPr>
        <w:t xml:space="preserve"> государственное бюджетное учреждение здравоохранения Республики </w:t>
      </w:r>
      <w:r w:rsidR="00C95152" w:rsidRPr="00DF7427">
        <w:rPr>
          <w:sz w:val="28"/>
          <w:szCs w:val="28"/>
        </w:rPr>
        <w:t>Ингушетия</w:t>
      </w:r>
      <w:r w:rsidR="008C2399">
        <w:rPr>
          <w:sz w:val="28"/>
          <w:szCs w:val="28"/>
        </w:rPr>
        <w:t xml:space="preserve"> (заключено договоров- 24)</w:t>
      </w:r>
      <w:r w:rsidR="00513D11" w:rsidRPr="00DF7427">
        <w:rPr>
          <w:sz w:val="28"/>
          <w:szCs w:val="28"/>
        </w:rPr>
        <w:t>;</w:t>
      </w:r>
    </w:p>
    <w:p w:rsidR="008C2399" w:rsidRPr="00DF7427" w:rsidRDefault="008C2399" w:rsidP="00FC47B6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- 3 Федеральных</w:t>
      </w:r>
      <w:r w:rsidRPr="008C2399">
        <w:rPr>
          <w:sz w:val="28"/>
          <w:szCs w:val="28"/>
        </w:rPr>
        <w:t xml:space="preserve"> </w:t>
      </w:r>
      <w:r w:rsidRPr="00DF7427">
        <w:rPr>
          <w:sz w:val="28"/>
          <w:szCs w:val="28"/>
        </w:rPr>
        <w:t>государственное бюджетное учреждение здравоохранения</w:t>
      </w:r>
      <w:r>
        <w:rPr>
          <w:sz w:val="28"/>
          <w:szCs w:val="28"/>
        </w:rPr>
        <w:t xml:space="preserve"> (заключено договоров – 0);</w:t>
      </w:r>
    </w:p>
    <w:p w:rsidR="00513D11" w:rsidRPr="00DF7427" w:rsidRDefault="00777B5B" w:rsidP="00FC47B6">
      <w:pPr>
        <w:spacing w:line="360" w:lineRule="auto"/>
        <w:ind w:left="1080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r w:rsidR="008C2399">
        <w:rPr>
          <w:sz w:val="28"/>
          <w:szCs w:val="28"/>
        </w:rPr>
        <w:t>12</w:t>
      </w:r>
      <w:r w:rsidR="00513D11" w:rsidRPr="00DF7427">
        <w:rPr>
          <w:sz w:val="28"/>
          <w:szCs w:val="28"/>
        </w:rPr>
        <w:t xml:space="preserve"> медицинских организаций </w:t>
      </w:r>
      <w:r w:rsidR="00513D11" w:rsidRPr="00DF7427">
        <w:rPr>
          <w:rStyle w:val="20"/>
          <w:sz w:val="28"/>
          <w:szCs w:val="28"/>
        </w:rPr>
        <w:t>негосударственной формы собственности</w:t>
      </w:r>
      <w:r w:rsidR="008C2399">
        <w:rPr>
          <w:rStyle w:val="20"/>
          <w:sz w:val="28"/>
          <w:szCs w:val="28"/>
        </w:rPr>
        <w:t xml:space="preserve"> (заключено договоров – 3)</w:t>
      </w:r>
      <w:r w:rsidR="00513D11" w:rsidRPr="00DF7427">
        <w:rPr>
          <w:sz w:val="28"/>
          <w:szCs w:val="28"/>
        </w:rPr>
        <w:t>.</w:t>
      </w:r>
    </w:p>
    <w:p w:rsidR="00D926D6" w:rsidRPr="00DF7427" w:rsidRDefault="00777B5B" w:rsidP="00FC47B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DF7427">
        <w:rPr>
          <w:sz w:val="28"/>
          <w:szCs w:val="28"/>
        </w:rPr>
        <w:t>Реестр</w:t>
      </w:r>
      <w:r w:rsidR="00D570FD" w:rsidRPr="00DF7427">
        <w:rPr>
          <w:sz w:val="28"/>
          <w:szCs w:val="28"/>
        </w:rPr>
        <w:t xml:space="preserve"> медицинских организаций и страховой медицинской организации размещены на публичном сайте Фонда </w:t>
      </w:r>
      <w:proofErr w:type="spellStart"/>
      <w:r w:rsidR="00D570FD" w:rsidRPr="00DF7427">
        <w:rPr>
          <w:sz w:val="28"/>
          <w:szCs w:val="28"/>
        </w:rPr>
        <w:t>www</w:t>
      </w:r>
      <w:proofErr w:type="spellEnd"/>
      <w:r w:rsidR="00D570FD" w:rsidRPr="00DF7427">
        <w:rPr>
          <w:sz w:val="28"/>
          <w:szCs w:val="28"/>
        </w:rPr>
        <w:t>.</w:t>
      </w:r>
      <w:proofErr w:type="spellStart"/>
      <w:r w:rsidR="00D570FD" w:rsidRPr="00DF7427">
        <w:rPr>
          <w:sz w:val="28"/>
          <w:szCs w:val="28"/>
          <w:lang w:val="en-US"/>
        </w:rPr>
        <w:t>rifoms</w:t>
      </w:r>
      <w:proofErr w:type="spellEnd"/>
      <w:r w:rsidR="00D570FD" w:rsidRPr="00DF7427">
        <w:rPr>
          <w:sz w:val="28"/>
          <w:szCs w:val="28"/>
        </w:rPr>
        <w:t>.</w:t>
      </w:r>
      <w:proofErr w:type="spellStart"/>
      <w:r w:rsidR="00D570FD" w:rsidRPr="00DF7427">
        <w:rPr>
          <w:sz w:val="28"/>
          <w:szCs w:val="28"/>
        </w:rPr>
        <w:t>ru</w:t>
      </w:r>
      <w:proofErr w:type="spellEnd"/>
      <w:r w:rsidR="00D570FD" w:rsidRPr="00DF7427">
        <w:rPr>
          <w:sz w:val="28"/>
          <w:szCs w:val="28"/>
        </w:rPr>
        <w:t>.</w:t>
      </w:r>
      <w:r w:rsidR="00513D11" w:rsidRPr="00DF7427">
        <w:rPr>
          <w:sz w:val="28"/>
          <w:szCs w:val="28"/>
        </w:rPr>
        <w:t xml:space="preserve">  </w:t>
      </w:r>
      <w:proofErr w:type="gramEnd"/>
    </w:p>
    <w:p w:rsidR="00896281" w:rsidRPr="00DF7427" w:rsidRDefault="00896281" w:rsidP="00FC47B6">
      <w:pPr>
        <w:spacing w:line="360" w:lineRule="auto"/>
        <w:ind w:firstLine="708"/>
        <w:jc w:val="both"/>
        <w:rPr>
          <w:sz w:val="28"/>
          <w:szCs w:val="28"/>
        </w:rPr>
      </w:pPr>
    </w:p>
    <w:p w:rsidR="00513D11" w:rsidRPr="00DF7427" w:rsidRDefault="00D926D6" w:rsidP="00FC47B6">
      <w:pPr>
        <w:pStyle w:val="1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 xml:space="preserve"> </w:t>
      </w:r>
      <w:r w:rsidR="00513D11" w:rsidRPr="00DF7427">
        <w:rPr>
          <w:rFonts w:ascii="Times New Roman" w:hAnsi="Times New Roman"/>
          <w:sz w:val="28"/>
          <w:szCs w:val="28"/>
        </w:rPr>
        <w:t>Персонифицированный учет сведений о застрахованных лицах</w:t>
      </w:r>
    </w:p>
    <w:p w:rsidR="00513D11" w:rsidRPr="00DF7427" w:rsidRDefault="00513D11" w:rsidP="00FC47B6">
      <w:pPr>
        <w:spacing w:line="360" w:lineRule="auto"/>
        <w:rPr>
          <w:sz w:val="28"/>
          <w:szCs w:val="28"/>
        </w:rPr>
      </w:pP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Во исполнение Федерального закона №326-ФЗ Фонд осуществляет персонифицированный учет сведений о застрахованных лицах в сфере </w:t>
      </w:r>
      <w:r w:rsidRPr="00DF7427">
        <w:rPr>
          <w:rStyle w:val="20"/>
          <w:rFonts w:ascii="Times New Roman" w:hAnsi="Times New Roman" w:cs="Times New Roman"/>
          <w:sz w:val="28"/>
          <w:szCs w:val="28"/>
        </w:rPr>
        <w:lastRenderedPageBreak/>
        <w:t>обязательного медицинского страхования с формированием регионального сегмента единого регистра застрахованных лиц (далее - регистр застрахованных).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На основании регистра </w:t>
      </w:r>
      <w:proofErr w:type="gramStart"/>
      <w:r w:rsidRPr="00DF7427">
        <w:rPr>
          <w:rStyle w:val="20"/>
          <w:rFonts w:ascii="Times New Roman" w:hAnsi="Times New Roman" w:cs="Times New Roman"/>
          <w:sz w:val="28"/>
          <w:szCs w:val="28"/>
        </w:rPr>
        <w:t>застрахованных</w:t>
      </w:r>
      <w:proofErr w:type="gramEnd"/>
      <w:r w:rsidRPr="00DF7427">
        <w:rPr>
          <w:rStyle w:val="20"/>
          <w:rFonts w:ascii="Times New Roman" w:hAnsi="Times New Roman" w:cs="Times New Roman"/>
          <w:sz w:val="28"/>
          <w:szCs w:val="28"/>
        </w:rPr>
        <w:t>: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- </w:t>
      </w:r>
      <w:r w:rsidR="00777B5B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рассчитывается </w:t>
      </w:r>
      <w:r w:rsidRPr="00DF7427">
        <w:rPr>
          <w:rStyle w:val="20"/>
          <w:rFonts w:ascii="Times New Roman" w:hAnsi="Times New Roman" w:cs="Times New Roman"/>
          <w:sz w:val="28"/>
          <w:szCs w:val="28"/>
        </w:rPr>
        <w:t>размер субвенций из бюджета Федерального фонда обязательного медицинского страхования;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- рассчитывается объем </w:t>
      </w:r>
      <w:proofErr w:type="spellStart"/>
      <w:r w:rsidRPr="00DF7427">
        <w:rPr>
          <w:rStyle w:val="20"/>
          <w:rFonts w:ascii="Times New Roman" w:hAnsi="Times New Roman" w:cs="Times New Roman"/>
          <w:sz w:val="28"/>
          <w:szCs w:val="28"/>
        </w:rPr>
        <w:t>подушевого</w:t>
      </w:r>
      <w:proofErr w:type="spellEnd"/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финансирования страховых медицинских организаций и медицинских организаций, осуществляющих деятельность в сфере обязательного медицинского страхования на территории Республики Ингушетия;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>- осуществляется проверка актуальности сведений о медицинской помощи, оказанной медицинскими организациями в рамках реализации Программы обязательного медицинского страхования.</w:t>
      </w:r>
    </w:p>
    <w:p w:rsidR="00D926D6" w:rsidRPr="00DF7427" w:rsidRDefault="00D926D6" w:rsidP="00FC47B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0" w:right="-5"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В соответствии с законодательством, совместно со страховой медицинской организацией, в отчетном периоде проводился мониторинг обеспечения застрахованных граждан полисами ОМС единого образца и временными свидетельствами.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Актуализация регистра </w:t>
      </w:r>
      <w:proofErr w:type="gramStart"/>
      <w:r w:rsidRPr="00DF7427">
        <w:rPr>
          <w:sz w:val="28"/>
          <w:szCs w:val="28"/>
        </w:rPr>
        <w:t>застрахованных</w:t>
      </w:r>
      <w:proofErr w:type="gramEnd"/>
      <w:r w:rsidRPr="00DF7427">
        <w:rPr>
          <w:sz w:val="28"/>
          <w:szCs w:val="28"/>
        </w:rPr>
        <w:t xml:space="preserve"> осуществляется Фондом ежедневно по данным: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bCs/>
          <w:sz w:val="28"/>
          <w:szCs w:val="28"/>
        </w:rPr>
        <w:t xml:space="preserve">- страховой медицинской организации </w:t>
      </w:r>
      <w:r w:rsidRPr="00DF7427">
        <w:rPr>
          <w:sz w:val="28"/>
          <w:szCs w:val="28"/>
        </w:rPr>
        <w:t>о застрахованных лицах, в том числе о принятых от застрахованных лиц заявлениях;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Федерального фонда обязательного медицинского страхования из центрального сегмента единого регистра застрахованных лиц о застрахованных на территории иных субъектов Российской Федерации (ежедневно), работающих лицах, застрахованных на территории Республики Ингушетия  (ежеквартально), государственной регистрации смерти на территории иных субъектов Российской Федерации (по мере поступления);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r w:rsidR="008C2399">
        <w:rPr>
          <w:sz w:val="28"/>
          <w:szCs w:val="28"/>
        </w:rPr>
        <w:t>У</w:t>
      </w:r>
      <w:r w:rsidR="00C12DC5">
        <w:rPr>
          <w:sz w:val="28"/>
          <w:szCs w:val="28"/>
        </w:rPr>
        <w:t xml:space="preserve">правление </w:t>
      </w:r>
      <w:r w:rsidR="008C2399">
        <w:rPr>
          <w:sz w:val="28"/>
          <w:szCs w:val="28"/>
        </w:rPr>
        <w:t>МНС</w:t>
      </w:r>
      <w:r w:rsidR="00C12DC5">
        <w:rPr>
          <w:sz w:val="28"/>
          <w:szCs w:val="28"/>
        </w:rPr>
        <w:t xml:space="preserve"> РФ по РИ </w:t>
      </w:r>
      <w:r w:rsidRPr="00DF7427">
        <w:rPr>
          <w:sz w:val="28"/>
          <w:szCs w:val="28"/>
        </w:rPr>
        <w:t>о работающих жителях Республики Ингушетия  (ежеквартально);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F7427">
        <w:rPr>
          <w:sz w:val="28"/>
          <w:szCs w:val="28"/>
        </w:rPr>
        <w:t>- Управления записи актов гражданского состояния Республики Ингушетия о государственной регистрации смерти и рождения (передаются ежемесячно);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bCs/>
          <w:sz w:val="28"/>
          <w:szCs w:val="28"/>
        </w:rPr>
        <w:lastRenderedPageBreak/>
        <w:t>- силовых ведомств</w:t>
      </w:r>
      <w:r w:rsidRPr="00DF7427">
        <w:rPr>
          <w:b/>
          <w:bCs/>
          <w:sz w:val="28"/>
          <w:szCs w:val="28"/>
        </w:rPr>
        <w:t xml:space="preserve"> </w:t>
      </w:r>
      <w:r w:rsidRPr="00DF7427">
        <w:rPr>
          <w:sz w:val="28"/>
          <w:szCs w:val="28"/>
        </w:rPr>
        <w:t>Республики Ингушетия с целью исключения из регистра застрахованных военнослужащих и приравненных к ним по организации оказания медицинской помощи лиц, не подлежащих обязательному медицинскому страхованию.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Из общего числа лиц застрахованных по ОМС в Республике Ингушет</w:t>
      </w:r>
      <w:r w:rsidR="008C2399">
        <w:rPr>
          <w:sz w:val="28"/>
          <w:szCs w:val="28"/>
        </w:rPr>
        <w:t xml:space="preserve">ия по состоянию на 1 </w:t>
      </w:r>
      <w:r w:rsidR="0052431B">
        <w:rPr>
          <w:sz w:val="28"/>
          <w:szCs w:val="28"/>
        </w:rPr>
        <w:t>января</w:t>
      </w:r>
      <w:r w:rsidR="008C2399">
        <w:rPr>
          <w:sz w:val="28"/>
          <w:szCs w:val="28"/>
        </w:rPr>
        <w:t xml:space="preserve"> 201</w:t>
      </w:r>
      <w:r w:rsidR="009F52C1">
        <w:rPr>
          <w:sz w:val="28"/>
          <w:szCs w:val="28"/>
        </w:rPr>
        <w:t>8</w:t>
      </w:r>
      <w:r w:rsidRPr="00DF7427">
        <w:rPr>
          <w:sz w:val="28"/>
          <w:szCs w:val="28"/>
        </w:rPr>
        <w:t xml:space="preserve"> года:</w:t>
      </w:r>
    </w:p>
    <w:p w:rsidR="006654FE" w:rsidRPr="00DF7427" w:rsidRDefault="006654FE" w:rsidP="006654FE">
      <w:pPr>
        <w:spacing w:line="360" w:lineRule="auto"/>
        <w:ind w:firstLine="567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- 429 682 человека (99 %) имеют постоянную регистрацию в регионе, из них:</w:t>
      </w:r>
    </w:p>
    <w:p w:rsidR="006654FE" w:rsidRPr="00DF7427" w:rsidRDefault="006654FE" w:rsidP="006654FE">
      <w:pPr>
        <w:spacing w:line="360" w:lineRule="auto"/>
        <w:ind w:firstLine="567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- 204 567 человек (49 %) мужчины;</w:t>
      </w:r>
    </w:p>
    <w:p w:rsidR="006654FE" w:rsidRPr="00DF7427" w:rsidRDefault="006654FE" w:rsidP="006654FE">
      <w:pPr>
        <w:spacing w:line="360" w:lineRule="auto"/>
        <w:ind w:firstLine="567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- 225 115 человек (51 %) женщины</w:t>
      </w:r>
      <w:r>
        <w:rPr>
          <w:sz w:val="28"/>
          <w:szCs w:val="28"/>
        </w:rPr>
        <w:t>.</w:t>
      </w:r>
    </w:p>
    <w:p w:rsidR="006654FE" w:rsidRPr="0097184F" w:rsidRDefault="006654FE" w:rsidP="0097184F">
      <w:pPr>
        <w:spacing w:line="360" w:lineRule="auto"/>
        <w:ind w:firstLine="567"/>
        <w:jc w:val="both"/>
        <w:rPr>
          <w:sz w:val="28"/>
          <w:szCs w:val="28"/>
        </w:rPr>
      </w:pPr>
    </w:p>
    <w:p w:rsidR="00315178" w:rsidRPr="00315178" w:rsidRDefault="004B05A8" w:rsidP="00315178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rStyle w:val="10"/>
          <w:rFonts w:ascii="Times New Roman" w:hAnsi="Times New Roman"/>
          <w:sz w:val="28"/>
          <w:szCs w:val="28"/>
        </w:rPr>
        <w:t xml:space="preserve">2. </w:t>
      </w:r>
      <w:r w:rsidR="00513D11" w:rsidRPr="00315178">
        <w:rPr>
          <w:i/>
          <w:sz w:val="28"/>
          <w:szCs w:val="28"/>
        </w:rPr>
        <w:t xml:space="preserve"> </w:t>
      </w:r>
      <w:r w:rsidR="00513D11" w:rsidRPr="00315178">
        <w:rPr>
          <w:rStyle w:val="10"/>
          <w:rFonts w:ascii="Times New Roman" w:hAnsi="Times New Roman"/>
          <w:sz w:val="28"/>
          <w:szCs w:val="28"/>
        </w:rPr>
        <w:t xml:space="preserve">Исполнение бюджета Территориального фонда обязательного </w:t>
      </w:r>
      <w:r w:rsidR="00FF776C" w:rsidRPr="00315178">
        <w:rPr>
          <w:rStyle w:val="10"/>
          <w:rFonts w:ascii="Times New Roman" w:hAnsi="Times New Roman"/>
          <w:sz w:val="28"/>
          <w:szCs w:val="28"/>
        </w:rPr>
        <w:t xml:space="preserve">медицинского страхования </w:t>
      </w:r>
    </w:p>
    <w:p w:rsidR="00513D11" w:rsidRPr="00DF7427" w:rsidRDefault="00513D11" w:rsidP="00FC47B6">
      <w:pPr>
        <w:tabs>
          <w:tab w:val="left" w:pos="5820"/>
        </w:tabs>
        <w:spacing w:line="360" w:lineRule="auto"/>
        <w:jc w:val="center"/>
        <w:rPr>
          <w:sz w:val="28"/>
          <w:szCs w:val="28"/>
        </w:rPr>
      </w:pPr>
    </w:p>
    <w:p w:rsidR="00E45F28" w:rsidRPr="00FC2A9D" w:rsidRDefault="00E45F28" w:rsidP="00E45F28">
      <w:pPr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FC2A9D">
        <w:rPr>
          <w:rFonts w:eastAsia="Arial Unicode MS"/>
          <w:sz w:val="28"/>
          <w:szCs w:val="28"/>
        </w:rPr>
        <w:t xml:space="preserve">Бюджет Фонда исполнен на основании Закона </w:t>
      </w:r>
      <w:r w:rsidRPr="00FC2A9D">
        <w:rPr>
          <w:sz w:val="28"/>
          <w:szCs w:val="28"/>
        </w:rPr>
        <w:t>Республики Ингушетия  от 29.12.2017г.  №69-РЗ  «О бюджете Территориального фонда обязательного медицинского страхования Республики Ингушетия на 2018 год и на плановый период 2019 и 2020 годов».</w:t>
      </w:r>
    </w:p>
    <w:p w:rsidR="00E45F28" w:rsidRPr="00DF7427" w:rsidRDefault="00E45F28" w:rsidP="00E45F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В </w:t>
      </w:r>
      <w:r>
        <w:rPr>
          <w:sz w:val="28"/>
          <w:szCs w:val="28"/>
        </w:rPr>
        <w:t>2018</w:t>
      </w:r>
      <w:r w:rsidRPr="00DF7427">
        <w:rPr>
          <w:sz w:val="28"/>
          <w:szCs w:val="28"/>
        </w:rPr>
        <w:t xml:space="preserve"> год</w:t>
      </w:r>
      <w:r>
        <w:rPr>
          <w:sz w:val="28"/>
          <w:szCs w:val="28"/>
        </w:rPr>
        <w:t>у</w:t>
      </w:r>
      <w:r w:rsidRPr="00DF7427">
        <w:rPr>
          <w:sz w:val="28"/>
          <w:szCs w:val="28"/>
        </w:rPr>
        <w:t xml:space="preserve"> бюджет Территориального фонда исполнен по доходам в сумме</w:t>
      </w:r>
      <w:r>
        <w:rPr>
          <w:sz w:val="28"/>
          <w:szCs w:val="28"/>
        </w:rPr>
        <w:t xml:space="preserve"> 4 847 001,6</w:t>
      </w:r>
      <w:r w:rsidRPr="00DF7427">
        <w:rPr>
          <w:sz w:val="28"/>
          <w:szCs w:val="28"/>
        </w:rPr>
        <w:t xml:space="preserve">  тыс. рублей или </w:t>
      </w:r>
      <w:r>
        <w:rPr>
          <w:sz w:val="28"/>
          <w:szCs w:val="28"/>
        </w:rPr>
        <w:t xml:space="preserve">99,5  </w:t>
      </w:r>
      <w:r w:rsidRPr="00DF7427">
        <w:rPr>
          <w:sz w:val="28"/>
          <w:szCs w:val="28"/>
        </w:rPr>
        <w:t xml:space="preserve">% к утвержденным бюджетным </w:t>
      </w:r>
      <w:r w:rsidRPr="00DF7427">
        <w:rPr>
          <w:spacing w:val="-5"/>
          <w:sz w:val="28"/>
          <w:szCs w:val="28"/>
        </w:rPr>
        <w:t>назначениям</w:t>
      </w:r>
      <w:r>
        <w:rPr>
          <w:spacing w:val="-5"/>
          <w:sz w:val="28"/>
          <w:szCs w:val="28"/>
        </w:rPr>
        <w:t xml:space="preserve"> на 2018 год, </w:t>
      </w:r>
      <w:r w:rsidRPr="00DF7427">
        <w:rPr>
          <w:spacing w:val="-5"/>
          <w:sz w:val="28"/>
          <w:szCs w:val="28"/>
        </w:rPr>
        <w:t xml:space="preserve"> по расходам – </w:t>
      </w:r>
      <w:r>
        <w:rPr>
          <w:spacing w:val="-5"/>
          <w:sz w:val="28"/>
          <w:szCs w:val="28"/>
        </w:rPr>
        <w:t>4 776 908,9</w:t>
      </w:r>
      <w:r w:rsidRPr="00DF7427">
        <w:rPr>
          <w:spacing w:val="-5"/>
          <w:sz w:val="28"/>
          <w:szCs w:val="28"/>
        </w:rPr>
        <w:t xml:space="preserve"> тыс. рублей или 9</w:t>
      </w:r>
      <w:r>
        <w:rPr>
          <w:spacing w:val="-5"/>
          <w:sz w:val="28"/>
          <w:szCs w:val="28"/>
        </w:rPr>
        <w:t>8,1</w:t>
      </w:r>
      <w:r w:rsidRPr="00DF7427">
        <w:rPr>
          <w:spacing w:val="-5"/>
          <w:sz w:val="28"/>
          <w:szCs w:val="28"/>
        </w:rPr>
        <w:t xml:space="preserve">% к утвержденным </w:t>
      </w:r>
      <w:r w:rsidRPr="00DF7427">
        <w:rPr>
          <w:sz w:val="28"/>
          <w:szCs w:val="28"/>
        </w:rPr>
        <w:t>бюджетным назначениям</w:t>
      </w:r>
      <w:r>
        <w:rPr>
          <w:sz w:val="28"/>
          <w:szCs w:val="28"/>
        </w:rPr>
        <w:t xml:space="preserve"> за  2018 год  и 98,6 </w:t>
      </w:r>
      <w:r w:rsidRPr="00DF7427">
        <w:rPr>
          <w:sz w:val="28"/>
          <w:szCs w:val="28"/>
        </w:rPr>
        <w:t xml:space="preserve">% к </w:t>
      </w:r>
      <w:r>
        <w:rPr>
          <w:sz w:val="28"/>
          <w:szCs w:val="28"/>
        </w:rPr>
        <w:t>п</w:t>
      </w:r>
      <w:r w:rsidRPr="00DF7427">
        <w:rPr>
          <w:sz w:val="28"/>
          <w:szCs w:val="28"/>
        </w:rPr>
        <w:t>оступившим доходам.</w:t>
      </w:r>
    </w:p>
    <w:p w:rsidR="00E45F28" w:rsidRDefault="00E45F28" w:rsidP="00E45F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В структуре фактически полученных доходов бюджета Территориального фонда в общей сумме </w:t>
      </w:r>
      <w:r>
        <w:rPr>
          <w:sz w:val="28"/>
          <w:szCs w:val="28"/>
        </w:rPr>
        <w:t>4 847 001,6</w:t>
      </w:r>
      <w:r w:rsidRPr="00DF7427">
        <w:rPr>
          <w:sz w:val="28"/>
          <w:szCs w:val="28"/>
        </w:rPr>
        <w:t xml:space="preserve"> тыс. рублей: субвенции Федерального </w:t>
      </w:r>
      <w:proofErr w:type="gramStart"/>
      <w:r w:rsidRPr="00DF7427">
        <w:rPr>
          <w:sz w:val="28"/>
          <w:szCs w:val="28"/>
        </w:rPr>
        <w:t>фонда</w:t>
      </w:r>
      <w:proofErr w:type="gramEnd"/>
      <w:r w:rsidRPr="00DF7427">
        <w:rPr>
          <w:sz w:val="28"/>
          <w:szCs w:val="28"/>
        </w:rPr>
        <w:t xml:space="preserve"> передаваемые бюджету Территориального </w:t>
      </w:r>
      <w:r w:rsidRPr="00DF7427">
        <w:rPr>
          <w:spacing w:val="-5"/>
          <w:sz w:val="28"/>
          <w:szCs w:val="28"/>
        </w:rPr>
        <w:t xml:space="preserve">фонда составили </w:t>
      </w:r>
      <w:r>
        <w:rPr>
          <w:spacing w:val="-5"/>
          <w:sz w:val="28"/>
          <w:szCs w:val="28"/>
        </w:rPr>
        <w:t>–</w:t>
      </w:r>
      <w:r w:rsidRPr="00DF7427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4 642 021,9</w:t>
      </w:r>
      <w:r w:rsidRPr="00DF7427">
        <w:rPr>
          <w:sz w:val="28"/>
          <w:szCs w:val="28"/>
        </w:rPr>
        <w:t xml:space="preserve"> </w:t>
      </w:r>
      <w:r w:rsidRPr="00DF7427">
        <w:rPr>
          <w:spacing w:val="-5"/>
          <w:sz w:val="28"/>
          <w:szCs w:val="28"/>
        </w:rPr>
        <w:t xml:space="preserve">тыс. рублей или </w:t>
      </w:r>
      <w:r>
        <w:rPr>
          <w:spacing w:val="-5"/>
          <w:sz w:val="28"/>
          <w:szCs w:val="28"/>
        </w:rPr>
        <w:t>95,8 %</w:t>
      </w:r>
      <w:r w:rsidRPr="00DF7427">
        <w:rPr>
          <w:spacing w:val="-1"/>
          <w:sz w:val="28"/>
          <w:szCs w:val="28"/>
        </w:rPr>
        <w:t xml:space="preserve">; </w:t>
      </w:r>
      <w:r w:rsidRPr="00DF7427">
        <w:rPr>
          <w:spacing w:val="-4"/>
          <w:sz w:val="28"/>
          <w:szCs w:val="28"/>
        </w:rPr>
        <w:t xml:space="preserve">штрафы, санкции, возмещение ущерба – </w:t>
      </w:r>
      <w:r>
        <w:rPr>
          <w:spacing w:val="-4"/>
          <w:sz w:val="28"/>
          <w:szCs w:val="28"/>
        </w:rPr>
        <w:t>677,3</w:t>
      </w:r>
      <w:r w:rsidRPr="00DF7427"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тыс. рублей или 0,013 </w:t>
      </w:r>
      <w:r w:rsidRPr="00DF7427">
        <w:rPr>
          <w:spacing w:val="-1"/>
          <w:sz w:val="28"/>
          <w:szCs w:val="28"/>
        </w:rPr>
        <w:t xml:space="preserve">%; </w:t>
      </w:r>
      <w:r w:rsidRPr="00DF7427">
        <w:rPr>
          <w:sz w:val="28"/>
          <w:szCs w:val="28"/>
        </w:rPr>
        <w:t xml:space="preserve">прочие безвозмездные поступления от негосударственных организаций в бюджеты территориальных фондов обязательного медицинского страхования </w:t>
      </w:r>
      <w:r w:rsidRPr="00DF7427">
        <w:rPr>
          <w:spacing w:val="-4"/>
          <w:sz w:val="28"/>
          <w:szCs w:val="28"/>
        </w:rPr>
        <w:t xml:space="preserve">– </w:t>
      </w:r>
      <w:r>
        <w:rPr>
          <w:spacing w:val="-4"/>
          <w:sz w:val="28"/>
          <w:szCs w:val="28"/>
        </w:rPr>
        <w:t>688,2</w:t>
      </w:r>
      <w:r w:rsidRPr="00DF7427">
        <w:rPr>
          <w:spacing w:val="-4"/>
          <w:sz w:val="28"/>
          <w:szCs w:val="28"/>
        </w:rPr>
        <w:t xml:space="preserve"> тыс. рублей или 0,0</w:t>
      </w:r>
      <w:r>
        <w:rPr>
          <w:spacing w:val="-4"/>
          <w:sz w:val="28"/>
          <w:szCs w:val="28"/>
        </w:rPr>
        <w:t>14</w:t>
      </w:r>
      <w:r w:rsidRPr="00DF7427">
        <w:rPr>
          <w:spacing w:val="-4"/>
          <w:sz w:val="28"/>
          <w:szCs w:val="28"/>
        </w:rPr>
        <w:t xml:space="preserve">; </w:t>
      </w:r>
      <w:r w:rsidRPr="00DF7427">
        <w:rPr>
          <w:sz w:val="28"/>
          <w:szCs w:val="28"/>
        </w:rPr>
        <w:t xml:space="preserve">прочие доходы от компенсации затрат бюджетов территориальных фондов обязательного медицинского страхования, в части формирования нормированного страхового запаса на финансовое обеспечение мероприятий в соответствии с постановлением Правительства №332 от 21.04.2016 </w:t>
      </w:r>
      <w:r w:rsidRPr="00DF7427">
        <w:rPr>
          <w:sz w:val="28"/>
          <w:szCs w:val="28"/>
        </w:rPr>
        <w:lastRenderedPageBreak/>
        <w:t xml:space="preserve">года  – </w:t>
      </w:r>
      <w:r>
        <w:rPr>
          <w:sz w:val="28"/>
          <w:szCs w:val="28"/>
        </w:rPr>
        <w:t>54 402,1</w:t>
      </w:r>
      <w:r w:rsidRPr="00DF7427">
        <w:rPr>
          <w:sz w:val="28"/>
          <w:szCs w:val="28"/>
        </w:rPr>
        <w:t xml:space="preserve"> тыс. рублей или </w:t>
      </w:r>
      <w:r>
        <w:rPr>
          <w:sz w:val="28"/>
          <w:szCs w:val="28"/>
        </w:rPr>
        <w:t xml:space="preserve">1,12 </w:t>
      </w:r>
      <w:r w:rsidRPr="00DF7427">
        <w:rPr>
          <w:sz w:val="28"/>
          <w:szCs w:val="28"/>
        </w:rPr>
        <w:t xml:space="preserve">%; </w:t>
      </w:r>
      <w:proofErr w:type="gramStart"/>
      <w:r w:rsidRPr="00DF7427">
        <w:rPr>
          <w:sz w:val="28"/>
          <w:szCs w:val="28"/>
        </w:rPr>
        <w:t xml:space="preserve">прочие межбюджетные трансферты, передаваемые бюджетам территориальных фондов обязательного медицинского страхования за оказанную медицинскую помощь в медицинских организациях Республики Ингушетия жителям, застрахованным в  других субъектах РФ  – </w:t>
      </w:r>
      <w:r>
        <w:rPr>
          <w:sz w:val="28"/>
          <w:szCs w:val="28"/>
        </w:rPr>
        <w:t>157 331,9</w:t>
      </w:r>
      <w:r w:rsidRPr="00DF7427">
        <w:rPr>
          <w:sz w:val="28"/>
          <w:szCs w:val="28"/>
        </w:rPr>
        <w:t xml:space="preserve"> тыс. рублей или </w:t>
      </w:r>
      <w:r>
        <w:rPr>
          <w:sz w:val="28"/>
          <w:szCs w:val="28"/>
        </w:rPr>
        <w:t xml:space="preserve">3,2 </w:t>
      </w:r>
      <w:r w:rsidRPr="00DF7427">
        <w:rPr>
          <w:sz w:val="28"/>
          <w:szCs w:val="28"/>
        </w:rPr>
        <w:t>%; доходы бюджетов территориальных фондов обязательного медицинского страхования от возврата остатков субсидий, субвенций и иных межбюджетных трансфертов, имеющих целевое назначение, прошлых лет</w:t>
      </w:r>
      <w:r w:rsidRPr="00DF7427">
        <w:rPr>
          <w:spacing w:val="-4"/>
          <w:sz w:val="28"/>
          <w:szCs w:val="28"/>
        </w:rPr>
        <w:t xml:space="preserve"> – </w:t>
      </w:r>
      <w:r>
        <w:rPr>
          <w:spacing w:val="-4"/>
          <w:sz w:val="28"/>
          <w:szCs w:val="28"/>
        </w:rPr>
        <w:t xml:space="preserve">4 619,1 </w:t>
      </w:r>
      <w:r w:rsidRPr="00DF7427">
        <w:rPr>
          <w:spacing w:val="-4"/>
          <w:sz w:val="28"/>
          <w:szCs w:val="28"/>
        </w:rPr>
        <w:t xml:space="preserve"> тыс. рублей.</w:t>
      </w:r>
      <w:proofErr w:type="gramEnd"/>
      <w:r w:rsidRPr="00DF7427">
        <w:rPr>
          <w:spacing w:val="-4"/>
          <w:sz w:val="28"/>
          <w:szCs w:val="28"/>
        </w:rPr>
        <w:t xml:space="preserve"> Также произведен </w:t>
      </w:r>
      <w:r w:rsidRPr="00DF7427">
        <w:rPr>
          <w:b/>
          <w:sz w:val="28"/>
          <w:szCs w:val="28"/>
        </w:rPr>
        <w:t>возврат</w:t>
      </w:r>
      <w:proofErr w:type="gramStart"/>
      <w:r w:rsidRPr="00DF7427">
        <w:rPr>
          <w:b/>
          <w:sz w:val="28"/>
          <w:szCs w:val="28"/>
        </w:rPr>
        <w:t xml:space="preserve"> (-)</w:t>
      </w:r>
      <w:r w:rsidRPr="00DF7427">
        <w:rPr>
          <w:sz w:val="28"/>
          <w:szCs w:val="28"/>
        </w:rPr>
        <w:t xml:space="preserve"> </w:t>
      </w:r>
      <w:proofErr w:type="gramEnd"/>
      <w:r w:rsidRPr="00DF7427">
        <w:rPr>
          <w:sz w:val="28"/>
          <w:szCs w:val="28"/>
        </w:rPr>
        <w:t xml:space="preserve">остатков субвенций прошлых лет на финансовое обеспечение организации обязательного медицинского страхования на территориях субъектов Российской Федерации в бюджет Федерального фонда обязательного медицинского страхования из бюджетов территориальных фондов обязательного медицинского страхования в размере  </w:t>
      </w:r>
      <w:r>
        <w:rPr>
          <w:sz w:val="28"/>
          <w:szCs w:val="28"/>
        </w:rPr>
        <w:t xml:space="preserve">12 768,9 </w:t>
      </w:r>
      <w:r w:rsidRPr="00DF7427">
        <w:rPr>
          <w:sz w:val="28"/>
          <w:szCs w:val="28"/>
        </w:rPr>
        <w:t xml:space="preserve"> тыс. рублей</w:t>
      </w:r>
      <w:r>
        <w:rPr>
          <w:sz w:val="28"/>
          <w:szCs w:val="28"/>
        </w:rPr>
        <w:t>.</w:t>
      </w:r>
    </w:p>
    <w:p w:rsidR="00E45F28" w:rsidRPr="00DF7427" w:rsidRDefault="00E45F28" w:rsidP="00E45F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     Структура фактических расходов бюджета Территориального фонда </w:t>
      </w:r>
      <w:r>
        <w:rPr>
          <w:sz w:val="28"/>
          <w:szCs w:val="28"/>
        </w:rPr>
        <w:t>в 2018 году</w:t>
      </w:r>
      <w:r w:rsidRPr="00DF7427">
        <w:rPr>
          <w:sz w:val="28"/>
          <w:szCs w:val="28"/>
        </w:rPr>
        <w:t xml:space="preserve"> в общей сумме</w:t>
      </w:r>
      <w:r w:rsidRPr="00DF7427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4 776 908,9 </w:t>
      </w:r>
      <w:r w:rsidRPr="00DF7427">
        <w:rPr>
          <w:spacing w:val="-5"/>
          <w:sz w:val="28"/>
          <w:szCs w:val="28"/>
        </w:rPr>
        <w:t xml:space="preserve"> тыс. рублей </w:t>
      </w:r>
      <w:r w:rsidRPr="00DF7427">
        <w:rPr>
          <w:sz w:val="28"/>
          <w:szCs w:val="28"/>
        </w:rPr>
        <w:t>состоит из следующих направлений:</w:t>
      </w:r>
    </w:p>
    <w:p w:rsidR="00E45F28" w:rsidRPr="00DF7427" w:rsidRDefault="00E45F28" w:rsidP="00E45F28">
      <w:pPr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DF7427">
        <w:rPr>
          <w:spacing w:val="-4"/>
          <w:sz w:val="28"/>
          <w:szCs w:val="28"/>
        </w:rPr>
        <w:t xml:space="preserve">- на финансовое обеспечение организации обязательного медицинского страхования на территории субъектов Российской Федерации всего </w:t>
      </w:r>
      <w:r>
        <w:rPr>
          <w:spacing w:val="-4"/>
          <w:sz w:val="28"/>
          <w:szCs w:val="28"/>
        </w:rPr>
        <w:t xml:space="preserve">4 670 099,4 </w:t>
      </w:r>
      <w:r w:rsidRPr="00DF7427">
        <w:rPr>
          <w:spacing w:val="-4"/>
          <w:sz w:val="28"/>
          <w:szCs w:val="28"/>
        </w:rPr>
        <w:t xml:space="preserve"> </w:t>
      </w:r>
      <w:r w:rsidRPr="00DF7427">
        <w:rPr>
          <w:spacing w:val="-2"/>
          <w:sz w:val="28"/>
          <w:szCs w:val="28"/>
        </w:rPr>
        <w:t xml:space="preserve">тыс. рублей или </w:t>
      </w:r>
      <w:r>
        <w:rPr>
          <w:spacing w:val="-2"/>
          <w:sz w:val="28"/>
          <w:szCs w:val="28"/>
        </w:rPr>
        <w:t xml:space="preserve">97,7 </w:t>
      </w:r>
      <w:r w:rsidRPr="00DF7427">
        <w:rPr>
          <w:spacing w:val="-2"/>
          <w:sz w:val="28"/>
          <w:szCs w:val="28"/>
        </w:rPr>
        <w:t xml:space="preserve">%, из них: на финансовое обеспечение медицинских организаций входящих в систему ОМС Республики Ингушетия (приобретение товаров, работ, услуг в пользу </w:t>
      </w:r>
      <w:r w:rsidRPr="00DF7427">
        <w:rPr>
          <w:spacing w:val="-5"/>
          <w:sz w:val="28"/>
          <w:szCs w:val="28"/>
        </w:rPr>
        <w:t xml:space="preserve">граждан в целях их социального обеспечения) </w:t>
      </w:r>
      <w:r>
        <w:rPr>
          <w:spacing w:val="-5"/>
          <w:sz w:val="28"/>
          <w:szCs w:val="28"/>
        </w:rPr>
        <w:t>–</w:t>
      </w:r>
      <w:r w:rsidRPr="00DF7427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4 145 149,9</w:t>
      </w:r>
      <w:r w:rsidRPr="00DF7427">
        <w:rPr>
          <w:spacing w:val="-5"/>
          <w:sz w:val="28"/>
          <w:szCs w:val="28"/>
        </w:rPr>
        <w:t xml:space="preserve"> тыс. рублей; на </w:t>
      </w:r>
      <w:r w:rsidRPr="00DF7427">
        <w:rPr>
          <w:spacing w:val="-4"/>
          <w:sz w:val="28"/>
          <w:szCs w:val="28"/>
        </w:rPr>
        <w:t>межбюджетные трансферты другим территориальным фондам (</w:t>
      </w:r>
      <w:r w:rsidRPr="00DF7427">
        <w:rPr>
          <w:sz w:val="28"/>
          <w:szCs w:val="28"/>
        </w:rPr>
        <w:t xml:space="preserve">в части межтерриториальных расчетов) </w:t>
      </w:r>
      <w:r w:rsidRPr="00DF7427">
        <w:rPr>
          <w:spacing w:val="-4"/>
          <w:sz w:val="28"/>
          <w:szCs w:val="28"/>
        </w:rPr>
        <w:t xml:space="preserve">– </w:t>
      </w:r>
      <w:r>
        <w:rPr>
          <w:spacing w:val="-4"/>
          <w:sz w:val="28"/>
          <w:szCs w:val="28"/>
        </w:rPr>
        <w:t xml:space="preserve">396 312,7 </w:t>
      </w:r>
      <w:r w:rsidRPr="00DF7427">
        <w:rPr>
          <w:spacing w:val="-4"/>
          <w:sz w:val="28"/>
          <w:szCs w:val="28"/>
        </w:rPr>
        <w:t xml:space="preserve"> тыс. </w:t>
      </w:r>
      <w:r w:rsidRPr="00DF7427">
        <w:rPr>
          <w:sz w:val="28"/>
          <w:szCs w:val="28"/>
        </w:rPr>
        <w:t>рублей</w:t>
      </w:r>
      <w:r>
        <w:rPr>
          <w:sz w:val="28"/>
          <w:szCs w:val="28"/>
        </w:rPr>
        <w:t xml:space="preserve"> или 8,3%</w:t>
      </w:r>
      <w:r w:rsidRPr="00DF7427">
        <w:rPr>
          <w:sz w:val="28"/>
          <w:szCs w:val="28"/>
        </w:rPr>
        <w:t xml:space="preserve">; расходы на оказание медицинской помощи застрахованным лицам по программе  обязательного медицинского страхования в других субъектах Российской Федерации – </w:t>
      </w:r>
      <w:r>
        <w:rPr>
          <w:sz w:val="28"/>
          <w:szCs w:val="28"/>
        </w:rPr>
        <w:t xml:space="preserve">128 636,8 </w:t>
      </w:r>
      <w:r w:rsidRPr="00DF7427">
        <w:rPr>
          <w:sz w:val="28"/>
          <w:szCs w:val="28"/>
        </w:rPr>
        <w:t xml:space="preserve"> тыс. рублей или 2,</w:t>
      </w:r>
      <w:r>
        <w:rPr>
          <w:sz w:val="28"/>
          <w:szCs w:val="28"/>
        </w:rPr>
        <w:t>7</w:t>
      </w:r>
      <w:r w:rsidRPr="00DF7427">
        <w:rPr>
          <w:sz w:val="28"/>
          <w:szCs w:val="28"/>
        </w:rPr>
        <w:t>%;</w:t>
      </w:r>
    </w:p>
    <w:p w:rsidR="00E45F28" w:rsidRPr="00DF7427" w:rsidRDefault="00E45F28" w:rsidP="00E45F28">
      <w:pPr>
        <w:shd w:val="clear" w:color="auto" w:fill="FFFFFF"/>
        <w:spacing w:line="360" w:lineRule="auto"/>
        <w:ind w:firstLine="708"/>
        <w:jc w:val="both"/>
        <w:rPr>
          <w:spacing w:val="-3"/>
          <w:sz w:val="28"/>
          <w:szCs w:val="28"/>
        </w:rPr>
      </w:pPr>
      <w:r w:rsidRPr="00DF7427">
        <w:rPr>
          <w:spacing w:val="-4"/>
          <w:sz w:val="28"/>
          <w:szCs w:val="28"/>
        </w:rPr>
        <w:t xml:space="preserve">- на обеспечение деятельности государственных учреждений в рамках </w:t>
      </w:r>
      <w:r w:rsidRPr="00DF7427">
        <w:rPr>
          <w:spacing w:val="-1"/>
          <w:sz w:val="28"/>
          <w:szCs w:val="28"/>
        </w:rPr>
        <w:t xml:space="preserve">выполнения функций аппаратами органов управления государственных </w:t>
      </w:r>
      <w:r w:rsidRPr="00DF7427">
        <w:rPr>
          <w:spacing w:val="-3"/>
          <w:sz w:val="28"/>
          <w:szCs w:val="28"/>
        </w:rPr>
        <w:t xml:space="preserve">внебюджетных фондов в сумме </w:t>
      </w:r>
      <w:r>
        <w:rPr>
          <w:spacing w:val="-3"/>
          <w:sz w:val="28"/>
          <w:szCs w:val="28"/>
        </w:rPr>
        <w:t xml:space="preserve">48 455,3 </w:t>
      </w:r>
      <w:r w:rsidRPr="00DF7427">
        <w:rPr>
          <w:spacing w:val="-3"/>
          <w:sz w:val="28"/>
          <w:szCs w:val="28"/>
        </w:rPr>
        <w:t xml:space="preserve"> тыс. рублей или </w:t>
      </w:r>
      <w:r>
        <w:rPr>
          <w:spacing w:val="-3"/>
          <w:sz w:val="28"/>
          <w:szCs w:val="28"/>
        </w:rPr>
        <w:t xml:space="preserve">1,01 </w:t>
      </w:r>
      <w:r w:rsidRPr="00DF7427">
        <w:rPr>
          <w:spacing w:val="-3"/>
          <w:sz w:val="28"/>
          <w:szCs w:val="28"/>
        </w:rPr>
        <w:t>%;</w:t>
      </w:r>
    </w:p>
    <w:p w:rsidR="00E45F28" w:rsidRDefault="00E45F28" w:rsidP="00E45F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финансовое обеспечение мероприятий по организации дополнительного профессионального образования медицинских работников по программам </w:t>
      </w:r>
      <w:r w:rsidRPr="00DF7427">
        <w:rPr>
          <w:sz w:val="28"/>
          <w:szCs w:val="28"/>
        </w:rPr>
        <w:lastRenderedPageBreak/>
        <w:t xml:space="preserve">повышения квалификации, а также по приобретению и проведению ремонта медицинского оборудования – </w:t>
      </w:r>
      <w:r>
        <w:rPr>
          <w:sz w:val="28"/>
          <w:szCs w:val="28"/>
        </w:rPr>
        <w:t xml:space="preserve">58 354,3 </w:t>
      </w:r>
      <w:r w:rsidRPr="00DF7427">
        <w:rPr>
          <w:sz w:val="28"/>
          <w:szCs w:val="28"/>
        </w:rPr>
        <w:t xml:space="preserve"> тыс. рублей или 1,</w:t>
      </w:r>
      <w:r>
        <w:rPr>
          <w:sz w:val="28"/>
          <w:szCs w:val="28"/>
        </w:rPr>
        <w:t>2</w:t>
      </w:r>
      <w:r w:rsidRPr="00DF7427">
        <w:rPr>
          <w:sz w:val="28"/>
          <w:szCs w:val="28"/>
        </w:rPr>
        <w:t>%.</w:t>
      </w:r>
    </w:p>
    <w:p w:rsidR="00E45F28" w:rsidRDefault="00E45F28" w:rsidP="00E45F28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E45F28" w:rsidRPr="00302D8F" w:rsidRDefault="00E45F28" w:rsidP="00302D8F">
      <w:pPr>
        <w:shd w:val="clear" w:color="auto" w:fill="FFFFFF"/>
        <w:jc w:val="center"/>
        <w:rPr>
          <w:b/>
          <w:sz w:val="28"/>
          <w:szCs w:val="28"/>
        </w:rPr>
      </w:pPr>
      <w:r w:rsidRPr="00302D8F">
        <w:rPr>
          <w:b/>
          <w:sz w:val="28"/>
          <w:szCs w:val="28"/>
        </w:rPr>
        <w:t>Реализация целевых показателей по заработной плате врачей, среднего и младшего медицинского  персонала в соответствии с Указом Президента Российской Федерации от 07.05.2012г. № 597</w:t>
      </w:r>
    </w:p>
    <w:p w:rsidR="00E45F28" w:rsidRPr="00DF7427" w:rsidRDefault="00E45F28" w:rsidP="00E45F28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>В рамках реализации Федерального закона "Об обязательном медицинском страховании  в Российской Федерации" и в целях достижения в 2018 году целевых показателей по средней заработной плате врачей, среднего и младшего медицинского  персонала в соответствии с Указом Президента Российской Федерации от 07.05.2012г. № 597, Территориальным фондом проведена следующая работа:</w:t>
      </w: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>- подготовлен и утвержден Закон РИ «О бюджете Территориального фонда обязательного медицинского страхования на 2018 год и плановый период 2019 и 2020 годов», предусматривающий финансовые средства для достижения целевых показателей по заработной плате;</w:t>
      </w:r>
    </w:p>
    <w:p w:rsidR="0010209F" w:rsidRDefault="00E45F28" w:rsidP="0010209F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>- подготовлена и утверждена Правительством РИ Территориальная программа обязательного медицинского страхования РИ на 2018 год и плановый период 2019 и 2020 годов, как составная часть программы государственных гарантий бесплатного оказания медицинской помощи гражданам в Республике Ингушетия на 2018 год и плановый период 2019 и 2020 годов</w:t>
      </w:r>
      <w:r>
        <w:rPr>
          <w:sz w:val="28"/>
          <w:szCs w:val="28"/>
        </w:rPr>
        <w:t>, с учетом намеченных целевых показателей</w:t>
      </w:r>
      <w:r w:rsidRPr="00315178">
        <w:rPr>
          <w:sz w:val="28"/>
          <w:szCs w:val="28"/>
        </w:rPr>
        <w:t>;</w:t>
      </w:r>
    </w:p>
    <w:p w:rsidR="00E45F28" w:rsidRPr="00315178" w:rsidRDefault="00E45F28" w:rsidP="0010209F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15178">
        <w:rPr>
          <w:sz w:val="28"/>
          <w:szCs w:val="28"/>
        </w:rPr>
        <w:t xml:space="preserve"> - подготовлено и утверждено Генеральное тарифное соглашение  на медицинские услуги, оказываемые по Территориальной программе обязательного медицинского страхования населению Республики Ингушетия на 2018 год, предусматривающее увеличение тарифов в среднем на 25%.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 xml:space="preserve">Установленные на 2018 год целевые показатели, </w:t>
      </w:r>
      <w:proofErr w:type="gramStart"/>
      <w:r w:rsidRPr="00315178">
        <w:rPr>
          <w:sz w:val="28"/>
          <w:szCs w:val="28"/>
        </w:rPr>
        <w:t>по</w:t>
      </w:r>
      <w:proofErr w:type="gramEnd"/>
      <w:r w:rsidRPr="00315178">
        <w:rPr>
          <w:sz w:val="28"/>
          <w:szCs w:val="28"/>
        </w:rPr>
        <w:t xml:space="preserve"> </w:t>
      </w:r>
      <w:proofErr w:type="gramStart"/>
      <w:r w:rsidRPr="00315178">
        <w:rPr>
          <w:sz w:val="28"/>
          <w:szCs w:val="28"/>
        </w:rPr>
        <w:t>среднемесячной</w:t>
      </w:r>
      <w:proofErr w:type="gramEnd"/>
      <w:r w:rsidRPr="00315178">
        <w:rPr>
          <w:sz w:val="28"/>
          <w:szCs w:val="28"/>
        </w:rPr>
        <w:t xml:space="preserve"> заработной платы врачей, среднего и младшего медицинского персонала, составляют: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>- врачи – 39 964,0 рублей или 200%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lastRenderedPageBreak/>
        <w:t>- средний медицинский персонал – 19 982,0 рублей или 100% к среднемесячному доходу от трудовой деятельности в регионе</w:t>
      </w:r>
      <w:proofErr w:type="gramStart"/>
      <w:r w:rsidRPr="00315178">
        <w:rPr>
          <w:sz w:val="28"/>
          <w:szCs w:val="28"/>
        </w:rPr>
        <w:t xml:space="preserve"> ;</w:t>
      </w:r>
      <w:proofErr w:type="gramEnd"/>
      <w:r w:rsidRPr="00315178">
        <w:rPr>
          <w:sz w:val="28"/>
          <w:szCs w:val="28"/>
        </w:rPr>
        <w:t xml:space="preserve">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>- младший медицинский персонал – 19 982,0 рублей или 100%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>Проведенная Территориальным фондом работа позволила достичь целевых показателей по среднемесячной заработной плате врачей, среднего и младшего медицинского персонала в  2018 год</w:t>
      </w:r>
      <w:r>
        <w:rPr>
          <w:sz w:val="28"/>
          <w:szCs w:val="28"/>
        </w:rPr>
        <w:t>у</w:t>
      </w:r>
      <w:r w:rsidRPr="00315178">
        <w:rPr>
          <w:sz w:val="28"/>
          <w:szCs w:val="28"/>
        </w:rPr>
        <w:t xml:space="preserve"> в размере: </w:t>
      </w:r>
    </w:p>
    <w:p w:rsidR="00E45F28" w:rsidRPr="00392AA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>- врачи – 40690,0 рублей или 209,3% к среднемесячному доходу от трудовой деятельности в регионе;</w:t>
      </w:r>
    </w:p>
    <w:p w:rsidR="00E45F28" w:rsidRPr="00392AA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 xml:space="preserve">- средний медицинский персонал – 21 000,0 рублей или 104,8% к среднемесячному доходу от трудовой деятельности в регионе;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>- младший медицинский персонал – 20 180,0 рублей или 100,7% к</w:t>
      </w:r>
      <w:r w:rsidRPr="00315178">
        <w:rPr>
          <w:sz w:val="28"/>
          <w:szCs w:val="28"/>
        </w:rPr>
        <w:t xml:space="preserve"> среднемесячному доходу от трудовой деятельности в регионе.</w:t>
      </w:r>
    </w:p>
    <w:p w:rsidR="004B05A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>Таким образом, установленные Президентом РФ и Правительством РФ целевые показатели, по среднемесячной заработной плате врачей, среднего и младшего медицинского персонала, достигнуты в полном объеме</w:t>
      </w:r>
      <w:r>
        <w:rPr>
          <w:sz w:val="28"/>
          <w:szCs w:val="28"/>
        </w:rPr>
        <w:t>.</w:t>
      </w:r>
    </w:p>
    <w:p w:rsidR="004B05A8" w:rsidRPr="00DF7427" w:rsidRDefault="004B05A8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FB53DA" w:rsidRPr="00DF7427" w:rsidRDefault="004B05A8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340AB" w:rsidRPr="00DF7427">
        <w:rPr>
          <w:b/>
          <w:sz w:val="28"/>
          <w:szCs w:val="28"/>
        </w:rPr>
        <w:t xml:space="preserve">. </w:t>
      </w:r>
      <w:proofErr w:type="gramStart"/>
      <w:r w:rsidR="00FB53DA" w:rsidRPr="00DF7427">
        <w:rPr>
          <w:b/>
          <w:sz w:val="28"/>
          <w:szCs w:val="28"/>
        </w:rPr>
        <w:t>Контроль за</w:t>
      </w:r>
      <w:proofErr w:type="gramEnd"/>
      <w:r w:rsidR="00FB53DA" w:rsidRPr="00DF7427">
        <w:rPr>
          <w:b/>
          <w:sz w:val="28"/>
          <w:szCs w:val="28"/>
        </w:rPr>
        <w:t xml:space="preserve"> расходованием средств ОМС</w:t>
      </w:r>
    </w:p>
    <w:p w:rsidR="00B352AF" w:rsidRDefault="00FB53DA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DF7427">
        <w:rPr>
          <w:b/>
          <w:sz w:val="28"/>
          <w:szCs w:val="28"/>
        </w:rPr>
        <w:t>медицинскими организациями</w:t>
      </w:r>
      <w:r w:rsidR="00B352AF" w:rsidRPr="00DF7427">
        <w:rPr>
          <w:b/>
          <w:sz w:val="28"/>
          <w:szCs w:val="28"/>
        </w:rPr>
        <w:t xml:space="preserve"> </w:t>
      </w:r>
    </w:p>
    <w:p w:rsidR="002C5F2C" w:rsidRPr="00DF7427" w:rsidRDefault="002C5F2C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C628AC" w:rsidRPr="00DF7427" w:rsidRDefault="00C628AC" w:rsidP="00C628AC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В </w:t>
      </w:r>
      <w:r>
        <w:rPr>
          <w:sz w:val="28"/>
          <w:szCs w:val="28"/>
        </w:rPr>
        <w:t>2018 год</w:t>
      </w:r>
      <w:r w:rsidR="0052431B">
        <w:rPr>
          <w:sz w:val="28"/>
          <w:szCs w:val="28"/>
        </w:rPr>
        <w:t>у</w:t>
      </w:r>
      <w:r w:rsidRPr="00DF7427">
        <w:rPr>
          <w:sz w:val="28"/>
          <w:szCs w:val="28"/>
        </w:rPr>
        <w:t xml:space="preserve"> проведено </w:t>
      </w:r>
      <w:r w:rsidR="0052431B">
        <w:rPr>
          <w:sz w:val="28"/>
          <w:szCs w:val="28"/>
        </w:rPr>
        <w:t>2</w:t>
      </w:r>
      <w:r w:rsidR="006654FE">
        <w:rPr>
          <w:sz w:val="28"/>
          <w:szCs w:val="28"/>
        </w:rPr>
        <w:t>5</w:t>
      </w:r>
      <w:r w:rsidRPr="00DF7427">
        <w:rPr>
          <w:sz w:val="28"/>
          <w:szCs w:val="28"/>
        </w:rPr>
        <w:t xml:space="preserve"> проверок медицинских учреждений и страховой медицинской организации, из них: </w:t>
      </w:r>
      <w:r w:rsidR="006654FE">
        <w:rPr>
          <w:sz w:val="28"/>
          <w:szCs w:val="28"/>
        </w:rPr>
        <w:t>4</w:t>
      </w:r>
      <w:r w:rsidRPr="00DF7427">
        <w:rPr>
          <w:sz w:val="28"/>
          <w:szCs w:val="28"/>
        </w:rPr>
        <w:t xml:space="preserve"> тематических, </w:t>
      </w:r>
      <w:r w:rsidR="0052431B">
        <w:rPr>
          <w:sz w:val="28"/>
          <w:szCs w:val="28"/>
        </w:rPr>
        <w:t>9</w:t>
      </w:r>
      <w:r w:rsidRPr="00DF7427">
        <w:rPr>
          <w:sz w:val="28"/>
          <w:szCs w:val="28"/>
        </w:rPr>
        <w:t xml:space="preserve"> комплексных и </w:t>
      </w:r>
      <w:r w:rsidR="0052431B">
        <w:rPr>
          <w:sz w:val="28"/>
          <w:szCs w:val="28"/>
        </w:rPr>
        <w:t>12</w:t>
      </w:r>
      <w:r w:rsidRPr="00DF7427">
        <w:rPr>
          <w:sz w:val="28"/>
          <w:szCs w:val="28"/>
        </w:rPr>
        <w:t xml:space="preserve"> контрольных проверок.</w:t>
      </w:r>
    </w:p>
    <w:p w:rsidR="00A82F8B" w:rsidRPr="00A82F8B" w:rsidRDefault="00C628AC" w:rsidP="00A82F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В результате проверок выявлено нецелевое использование  средств обязательного мед</w:t>
      </w:r>
      <w:r w:rsidR="0052431B">
        <w:rPr>
          <w:sz w:val="28"/>
          <w:szCs w:val="28"/>
        </w:rPr>
        <w:t>ицинского страхования</w:t>
      </w:r>
      <w:r w:rsidR="00A82F8B">
        <w:rPr>
          <w:sz w:val="28"/>
          <w:szCs w:val="28"/>
        </w:rPr>
        <w:t>, подлежащих восстановлению в бюджет Фонда,</w:t>
      </w:r>
      <w:r w:rsidR="0052431B">
        <w:rPr>
          <w:sz w:val="28"/>
          <w:szCs w:val="28"/>
        </w:rPr>
        <w:t xml:space="preserve"> в размере </w:t>
      </w:r>
      <w:r w:rsidR="006654FE" w:rsidRPr="005E68E2">
        <w:rPr>
          <w:sz w:val="28"/>
          <w:szCs w:val="28"/>
        </w:rPr>
        <w:t>1</w:t>
      </w:r>
      <w:r w:rsidR="00A82F8B">
        <w:rPr>
          <w:sz w:val="28"/>
          <w:szCs w:val="28"/>
        </w:rPr>
        <w:t> </w:t>
      </w:r>
      <w:r w:rsidR="006654FE" w:rsidRPr="005E68E2">
        <w:rPr>
          <w:sz w:val="28"/>
          <w:szCs w:val="28"/>
        </w:rPr>
        <w:t>808</w:t>
      </w:r>
      <w:r w:rsidR="00A82F8B">
        <w:rPr>
          <w:sz w:val="28"/>
          <w:szCs w:val="28"/>
        </w:rPr>
        <w:t>,</w:t>
      </w:r>
      <w:r w:rsidR="006654FE" w:rsidRPr="005E68E2">
        <w:rPr>
          <w:sz w:val="28"/>
          <w:szCs w:val="28"/>
        </w:rPr>
        <w:t> 8 тыс. рублей</w:t>
      </w:r>
      <w:r w:rsidR="00A82F8B">
        <w:rPr>
          <w:sz w:val="28"/>
          <w:szCs w:val="28"/>
        </w:rPr>
        <w:t>,</w:t>
      </w:r>
      <w:r w:rsidR="00A82F8B" w:rsidRPr="00A82F8B">
        <w:rPr>
          <w:rFonts w:eastAsiaTheme="minorEastAsia"/>
          <w:sz w:val="28"/>
          <w:szCs w:val="28"/>
        </w:rPr>
        <w:t xml:space="preserve"> </w:t>
      </w:r>
      <w:r w:rsidR="00A82F8B" w:rsidRPr="00A82F8B">
        <w:rPr>
          <w:sz w:val="28"/>
          <w:szCs w:val="28"/>
        </w:rPr>
        <w:t>в том числе:</w:t>
      </w:r>
    </w:p>
    <w:p w:rsidR="00A82F8B" w:rsidRPr="00A82F8B" w:rsidRDefault="00A82F8B" w:rsidP="00A82F8B">
      <w:pPr>
        <w:spacing w:line="360" w:lineRule="auto"/>
        <w:ind w:firstLine="708"/>
        <w:jc w:val="both"/>
        <w:rPr>
          <w:sz w:val="28"/>
          <w:szCs w:val="28"/>
        </w:rPr>
      </w:pPr>
      <w:r w:rsidRPr="00A82F8B">
        <w:rPr>
          <w:sz w:val="28"/>
          <w:szCs w:val="28"/>
        </w:rPr>
        <w:t>- оплата расходов, не включенных в тарифы на оплату медицинской помощи, в рамках территориальной программы ОМС – 121,9 тыс. руб</w:t>
      </w:r>
      <w:r w:rsidR="00475A56">
        <w:rPr>
          <w:sz w:val="28"/>
          <w:szCs w:val="28"/>
        </w:rPr>
        <w:t>лей</w:t>
      </w:r>
      <w:r w:rsidRPr="00A82F8B">
        <w:rPr>
          <w:sz w:val="28"/>
          <w:szCs w:val="28"/>
        </w:rPr>
        <w:t>;</w:t>
      </w:r>
    </w:p>
    <w:p w:rsidR="00A82F8B" w:rsidRPr="00A82F8B" w:rsidRDefault="00A82F8B" w:rsidP="00A82F8B">
      <w:pPr>
        <w:spacing w:line="360" w:lineRule="auto"/>
        <w:ind w:firstLine="708"/>
        <w:jc w:val="both"/>
        <w:rPr>
          <w:sz w:val="28"/>
          <w:szCs w:val="28"/>
        </w:rPr>
      </w:pPr>
      <w:r w:rsidRPr="00A82F8B">
        <w:rPr>
          <w:sz w:val="28"/>
          <w:szCs w:val="28"/>
        </w:rPr>
        <w:t xml:space="preserve">- оплата видов медицинской помощи, не включенных в территориальную программу ОМС </w:t>
      </w:r>
      <w:r w:rsidRPr="00A82F8B">
        <w:rPr>
          <w:sz w:val="28"/>
          <w:szCs w:val="28"/>
        </w:rPr>
        <w:softHyphen/>
      </w:r>
      <w:r w:rsidRPr="00A82F8B">
        <w:rPr>
          <w:sz w:val="28"/>
          <w:szCs w:val="28"/>
        </w:rPr>
        <w:softHyphen/>
        <w:t>– 1 257,3 тыс. рублей;</w:t>
      </w:r>
    </w:p>
    <w:p w:rsidR="00A82F8B" w:rsidRPr="00A82F8B" w:rsidRDefault="00A82F8B" w:rsidP="00A82F8B">
      <w:pPr>
        <w:spacing w:line="360" w:lineRule="auto"/>
        <w:ind w:firstLine="708"/>
        <w:jc w:val="both"/>
        <w:rPr>
          <w:sz w:val="28"/>
          <w:szCs w:val="28"/>
        </w:rPr>
      </w:pPr>
      <w:r w:rsidRPr="00A82F8B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</w:t>
      </w:r>
      <w:r w:rsidRPr="00A82F8B">
        <w:rPr>
          <w:sz w:val="28"/>
          <w:szCs w:val="28"/>
        </w:rPr>
        <w:t xml:space="preserve">расходование средств сверх </w:t>
      </w:r>
      <w:proofErr w:type="gramStart"/>
      <w:r w:rsidRPr="00A82F8B">
        <w:rPr>
          <w:sz w:val="28"/>
          <w:szCs w:val="28"/>
        </w:rPr>
        <w:t>норм</w:t>
      </w:r>
      <w:proofErr w:type="gramEnd"/>
      <w:r w:rsidRPr="00A82F8B">
        <w:rPr>
          <w:sz w:val="28"/>
          <w:szCs w:val="28"/>
        </w:rPr>
        <w:t xml:space="preserve"> установленных соответствующими министерствами и ведомствами - 60,9 тыс. руб</w:t>
      </w:r>
      <w:r w:rsidR="00475A56">
        <w:rPr>
          <w:sz w:val="28"/>
          <w:szCs w:val="28"/>
        </w:rPr>
        <w:t>лей</w:t>
      </w:r>
      <w:r w:rsidRPr="00A82F8B">
        <w:rPr>
          <w:sz w:val="28"/>
          <w:szCs w:val="28"/>
        </w:rPr>
        <w:t>;</w:t>
      </w:r>
    </w:p>
    <w:p w:rsidR="00A82F8B" w:rsidRPr="00A82F8B" w:rsidRDefault="00A82F8B" w:rsidP="00A82F8B">
      <w:pPr>
        <w:spacing w:line="360" w:lineRule="auto"/>
        <w:ind w:firstLine="708"/>
        <w:jc w:val="both"/>
        <w:rPr>
          <w:sz w:val="28"/>
          <w:szCs w:val="28"/>
        </w:rPr>
      </w:pPr>
      <w:r w:rsidRPr="00A82F8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82F8B">
        <w:rPr>
          <w:sz w:val="28"/>
          <w:szCs w:val="28"/>
        </w:rPr>
        <w:t>расходование сре</w:t>
      </w:r>
      <w:proofErr w:type="gramStart"/>
      <w:r w:rsidRPr="00A82F8B">
        <w:rPr>
          <w:sz w:val="28"/>
          <w:szCs w:val="28"/>
        </w:rPr>
        <w:t>дств пр</w:t>
      </w:r>
      <w:proofErr w:type="gramEnd"/>
      <w:r w:rsidRPr="00A82F8B">
        <w:rPr>
          <w:sz w:val="28"/>
          <w:szCs w:val="28"/>
        </w:rPr>
        <w:t>и отсутствии подтверждающих документов – 368,7 тыс. руб</w:t>
      </w:r>
      <w:r w:rsidR="00475A56">
        <w:rPr>
          <w:sz w:val="28"/>
          <w:szCs w:val="28"/>
        </w:rPr>
        <w:t>лей</w:t>
      </w:r>
      <w:r w:rsidRPr="00A82F8B">
        <w:rPr>
          <w:sz w:val="28"/>
          <w:szCs w:val="28"/>
        </w:rPr>
        <w:t xml:space="preserve"> (расходование средств не в соответствии со структурой тарифа утвержденной тарифным соглашением).</w:t>
      </w:r>
    </w:p>
    <w:p w:rsidR="00A82F8B" w:rsidRPr="00A82F8B" w:rsidRDefault="00A82F8B" w:rsidP="00A82F8B">
      <w:pPr>
        <w:spacing w:line="360" w:lineRule="auto"/>
        <w:ind w:firstLine="708"/>
        <w:jc w:val="both"/>
        <w:rPr>
          <w:sz w:val="28"/>
          <w:szCs w:val="28"/>
        </w:rPr>
      </w:pPr>
      <w:r w:rsidRPr="00A82F8B">
        <w:rPr>
          <w:sz w:val="28"/>
          <w:szCs w:val="28"/>
        </w:rPr>
        <w:t>Из общей суммы средств ОМС, подлежащих восстановлению, медицинскими организациями восстановлено в бюджет Фонда 293,4 тыс. руб</w:t>
      </w:r>
      <w:r w:rsidR="00475A56">
        <w:rPr>
          <w:sz w:val="28"/>
          <w:szCs w:val="28"/>
        </w:rPr>
        <w:t>лей</w:t>
      </w:r>
      <w:r w:rsidRPr="00A82F8B">
        <w:rPr>
          <w:sz w:val="28"/>
          <w:szCs w:val="28"/>
        </w:rPr>
        <w:t>. Общая задолженность с учетом прошлых лет составила 12 624,3 тыс. руб</w:t>
      </w:r>
      <w:r w:rsidR="00475A56">
        <w:rPr>
          <w:sz w:val="28"/>
          <w:szCs w:val="28"/>
        </w:rPr>
        <w:t>лей</w:t>
      </w:r>
      <w:r w:rsidRPr="00A82F8B">
        <w:rPr>
          <w:sz w:val="28"/>
          <w:szCs w:val="28"/>
        </w:rPr>
        <w:t>.</w:t>
      </w:r>
    </w:p>
    <w:p w:rsidR="00A82F8B" w:rsidRPr="00A82F8B" w:rsidRDefault="00A82F8B" w:rsidP="00A82F8B">
      <w:pPr>
        <w:spacing w:line="360" w:lineRule="auto"/>
        <w:ind w:firstLine="708"/>
        <w:jc w:val="both"/>
        <w:rPr>
          <w:sz w:val="28"/>
          <w:szCs w:val="28"/>
        </w:rPr>
      </w:pPr>
      <w:r w:rsidRPr="00A82F8B">
        <w:rPr>
          <w:sz w:val="28"/>
          <w:szCs w:val="28"/>
        </w:rPr>
        <w:t>За 2018 год предъявлено штрафов по результатам проверок медицинских организаций на сумму 180,8  тыс. руб</w:t>
      </w:r>
      <w:r w:rsidR="00475A56">
        <w:rPr>
          <w:sz w:val="28"/>
          <w:szCs w:val="28"/>
        </w:rPr>
        <w:t>лей</w:t>
      </w:r>
      <w:r w:rsidRPr="00A82F8B">
        <w:rPr>
          <w:sz w:val="28"/>
          <w:szCs w:val="28"/>
        </w:rPr>
        <w:t>.</w:t>
      </w:r>
    </w:p>
    <w:p w:rsidR="00093E97" w:rsidRDefault="00A82F8B" w:rsidP="00475A56">
      <w:pPr>
        <w:spacing w:line="360" w:lineRule="auto"/>
        <w:ind w:firstLine="708"/>
        <w:jc w:val="both"/>
        <w:rPr>
          <w:sz w:val="28"/>
          <w:szCs w:val="28"/>
        </w:rPr>
      </w:pPr>
      <w:r w:rsidRPr="00A82F8B">
        <w:rPr>
          <w:sz w:val="28"/>
          <w:szCs w:val="28"/>
        </w:rPr>
        <w:t>Поступило от медицинских организаций ш</w:t>
      </w:r>
      <w:r>
        <w:rPr>
          <w:sz w:val="28"/>
          <w:szCs w:val="28"/>
        </w:rPr>
        <w:t>трафов на сумму 168,9 тыс. руб</w:t>
      </w:r>
      <w:r w:rsidR="00475A56">
        <w:rPr>
          <w:sz w:val="28"/>
          <w:szCs w:val="28"/>
        </w:rPr>
        <w:t>лей</w:t>
      </w:r>
      <w:r>
        <w:rPr>
          <w:sz w:val="28"/>
          <w:szCs w:val="28"/>
        </w:rPr>
        <w:t xml:space="preserve">. </w:t>
      </w:r>
      <w:r w:rsidRPr="00A82F8B">
        <w:rPr>
          <w:sz w:val="28"/>
          <w:szCs w:val="28"/>
        </w:rPr>
        <w:t>Задолженность по уплате пеней и штрафов составила 2 061,7 тыс. руб</w:t>
      </w:r>
      <w:r w:rsidR="00475A56">
        <w:rPr>
          <w:sz w:val="28"/>
          <w:szCs w:val="28"/>
        </w:rPr>
        <w:t>лей</w:t>
      </w:r>
      <w:r w:rsidRPr="00A82F8B">
        <w:rPr>
          <w:sz w:val="28"/>
          <w:szCs w:val="28"/>
        </w:rPr>
        <w:t>.</w:t>
      </w:r>
      <w:r w:rsidR="00093E97">
        <w:rPr>
          <w:sz w:val="28"/>
          <w:szCs w:val="28"/>
        </w:rPr>
        <w:t xml:space="preserve"> </w:t>
      </w:r>
    </w:p>
    <w:p w:rsidR="00093E97" w:rsidRDefault="0052431B" w:rsidP="00093E97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соответствии с пунктом 29 Положени</w:t>
      </w:r>
      <w:r w:rsidR="00093E97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093E97">
        <w:rPr>
          <w:sz w:val="28"/>
          <w:szCs w:val="28"/>
        </w:rPr>
        <w:t>о</w:t>
      </w:r>
      <w:r>
        <w:rPr>
          <w:sz w:val="28"/>
          <w:szCs w:val="28"/>
        </w:rPr>
        <w:t xml:space="preserve"> контрол</w:t>
      </w:r>
      <w:r w:rsidR="00093E97">
        <w:rPr>
          <w:sz w:val="28"/>
          <w:szCs w:val="28"/>
        </w:rPr>
        <w:t>е</w:t>
      </w:r>
      <w:r>
        <w:rPr>
          <w:sz w:val="28"/>
          <w:szCs w:val="28"/>
        </w:rPr>
        <w:t xml:space="preserve">  за медицинскими организациями, территориальным фондом  в целях осуществления контроля за возвратом средств обязательного медицинского страхования использованных медицинскими организациями не по назначению и уплатой штрафов, направляются письма в медицинские организации  с требованием о восстановлении  средств и уплате штрафов в бюджет территориального фонда обязательного медицинского страхования.  </w:t>
      </w:r>
      <w:proofErr w:type="gramEnd"/>
    </w:p>
    <w:p w:rsidR="0052431B" w:rsidRDefault="00093E97" w:rsidP="00093E97">
      <w:pPr>
        <w:spacing w:line="360" w:lineRule="auto"/>
        <w:ind w:firstLine="708"/>
        <w:jc w:val="both"/>
      </w:pPr>
      <w:r>
        <w:rPr>
          <w:sz w:val="28"/>
          <w:szCs w:val="28"/>
        </w:rPr>
        <w:t>Т</w:t>
      </w:r>
      <w:r w:rsidR="0052431B">
        <w:rPr>
          <w:sz w:val="28"/>
          <w:szCs w:val="28"/>
        </w:rPr>
        <w:t>ерриториальным фондом обеспечен охват контролем всех медицинских организаций и установлена периодичность проведения проверок.</w:t>
      </w:r>
    </w:p>
    <w:p w:rsidR="0052431B" w:rsidRDefault="0052431B" w:rsidP="0052431B">
      <w:pPr>
        <w:spacing w:line="360" w:lineRule="auto"/>
        <w:jc w:val="both"/>
        <w:rPr>
          <w:sz w:val="28"/>
          <w:szCs w:val="28"/>
        </w:rPr>
      </w:pPr>
    </w:p>
    <w:p w:rsidR="00475A56" w:rsidRDefault="004C0BFF" w:rsidP="00475A56">
      <w:pPr>
        <w:spacing w:line="36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D36376" w:rsidRPr="004C0BFF">
        <w:rPr>
          <w:b/>
          <w:sz w:val="28"/>
          <w:szCs w:val="28"/>
        </w:rPr>
        <w:t>Защита прав застрахованных граждан</w:t>
      </w:r>
      <w:r w:rsidR="00315178" w:rsidRPr="004C0BFF">
        <w:rPr>
          <w:b/>
          <w:sz w:val="28"/>
          <w:szCs w:val="28"/>
        </w:rPr>
        <w:t>,</w:t>
      </w:r>
      <w:r w:rsidR="0095348A" w:rsidRPr="004C0BFF">
        <w:rPr>
          <w:b/>
          <w:sz w:val="28"/>
          <w:szCs w:val="28"/>
        </w:rPr>
        <w:t xml:space="preserve"> организация </w:t>
      </w:r>
      <w:r w:rsidR="00D36376" w:rsidRPr="004C0BFF">
        <w:rPr>
          <w:b/>
          <w:sz w:val="28"/>
          <w:szCs w:val="28"/>
        </w:rPr>
        <w:t>ОМС</w:t>
      </w:r>
      <w:r w:rsidR="00315178" w:rsidRPr="004C0BFF">
        <w:rPr>
          <w:b/>
          <w:sz w:val="28"/>
          <w:szCs w:val="28"/>
        </w:rPr>
        <w:t xml:space="preserve"> и информатизация системы ОМС</w:t>
      </w:r>
    </w:p>
    <w:p w:rsidR="00475A56" w:rsidRDefault="00475A56" w:rsidP="00475A56">
      <w:pPr>
        <w:spacing w:line="360" w:lineRule="auto"/>
        <w:ind w:left="1080"/>
        <w:jc w:val="center"/>
        <w:rPr>
          <w:b/>
          <w:sz w:val="28"/>
          <w:szCs w:val="28"/>
        </w:rPr>
      </w:pPr>
    </w:p>
    <w:p w:rsidR="0080648F" w:rsidRPr="00DF7427" w:rsidRDefault="0080648F" w:rsidP="00475A5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F7427">
        <w:rPr>
          <w:sz w:val="28"/>
          <w:szCs w:val="28"/>
        </w:rPr>
        <w:t>В соответствии с требованиями федерального закона от 29.11.2010 №326-ФЗ «Об обязательном медицинском страховании в Российской Федерации» в 201</w:t>
      </w:r>
      <w:r w:rsidR="00FC2A9D">
        <w:rPr>
          <w:sz w:val="28"/>
          <w:szCs w:val="28"/>
        </w:rPr>
        <w:t>8</w:t>
      </w:r>
      <w:r w:rsidRPr="00DF7427">
        <w:rPr>
          <w:sz w:val="28"/>
          <w:szCs w:val="28"/>
        </w:rPr>
        <w:t xml:space="preserve"> году основными направлениями деятельности Фонда по обеспечению прав застрахованных граждан на получение качественной и доступной медицинской помощи в системе обязательного медицинского страхования  Республики Ингушетия  являлись:</w:t>
      </w:r>
    </w:p>
    <w:p w:rsidR="0080648F" w:rsidRPr="00DF7427" w:rsidRDefault="0080648F" w:rsidP="00341CAF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работа с обращениями граждан по вопросам нарушения их прав и законных интересов;</w:t>
      </w:r>
    </w:p>
    <w:p w:rsidR="0080648F" w:rsidRPr="0080648F" w:rsidRDefault="0080648F" w:rsidP="00341CAF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консультативная помощь гражданам</w:t>
      </w:r>
      <w:r w:rsidRPr="0080648F">
        <w:rPr>
          <w:sz w:val="28"/>
          <w:szCs w:val="28"/>
        </w:rPr>
        <w:t xml:space="preserve"> по вопросам обеспечения прав граждан на получение бесплатной медицинской помощи;</w:t>
      </w:r>
    </w:p>
    <w:p w:rsidR="0080648F" w:rsidRPr="0080648F" w:rsidRDefault="0080648F" w:rsidP="00341CA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информирование населения о правах в системе ОМС, о работе системы обязательного медицинского страхования;</w:t>
      </w:r>
    </w:p>
    <w:p w:rsidR="0080648F" w:rsidRPr="0080648F" w:rsidRDefault="0080648F" w:rsidP="00341CA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проведение социологических опросов населения в целях изучения удовлетворенности граждан организацией и качеством оказания медицинской помощи;</w:t>
      </w:r>
    </w:p>
    <w:p w:rsidR="0080648F" w:rsidRPr="0080648F" w:rsidRDefault="0080648F" w:rsidP="00341CA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организация и проведение контроля объемов, сроков, качества и условий предоставления медицинской помощи</w:t>
      </w:r>
      <w:r w:rsidRPr="0080648F">
        <w:rPr>
          <w:iCs/>
          <w:sz w:val="28"/>
          <w:szCs w:val="28"/>
        </w:rPr>
        <w:t xml:space="preserve"> по </w:t>
      </w:r>
      <w:r w:rsidRPr="0080648F">
        <w:rPr>
          <w:sz w:val="28"/>
          <w:szCs w:val="28"/>
        </w:rPr>
        <w:t>обязательному медицинскому страхованию.</w:t>
      </w:r>
    </w:p>
    <w:p w:rsidR="0080648F" w:rsidRPr="004C0BFF" w:rsidRDefault="0080648F" w:rsidP="002D2A39">
      <w:pPr>
        <w:spacing w:line="360" w:lineRule="auto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Обращения застрахованных лиц</w:t>
      </w:r>
    </w:p>
    <w:p w:rsidR="00FC2A9D" w:rsidRPr="002D2A39" w:rsidRDefault="00FC2A9D" w:rsidP="002D2A39">
      <w:pPr>
        <w:spacing w:line="360" w:lineRule="auto"/>
        <w:jc w:val="center"/>
        <w:rPr>
          <w:sz w:val="28"/>
          <w:szCs w:val="28"/>
        </w:rPr>
      </w:pPr>
    </w:p>
    <w:p w:rsidR="00341CAF" w:rsidRPr="00341CAF" w:rsidRDefault="00341CAF" w:rsidP="00341CAF">
      <w:pPr>
        <w:spacing w:line="360" w:lineRule="auto"/>
        <w:ind w:firstLine="709"/>
        <w:jc w:val="both"/>
        <w:rPr>
          <w:sz w:val="28"/>
          <w:szCs w:val="28"/>
        </w:rPr>
      </w:pPr>
      <w:r w:rsidRPr="00341CAF">
        <w:rPr>
          <w:sz w:val="28"/>
          <w:szCs w:val="28"/>
        </w:rPr>
        <w:t>Общее число обращений граждан в Фонд и страховую медицинскую организацию в 2018г. составило – 50938 случая (ТФОМС-75, СМО-50863) . Из них 49678 – заявления о выборе страховой медицинской организации. Обращения за консультациями по вопросам обязательного медицинского страхования составляют 1211 случая (ТФОМС-62, СМО-1149); обращения по поводу нарушения прав и законных интересов граждан (жалобы) или 50 случаев (ТФОМС-13, СМО-37).</w:t>
      </w:r>
    </w:p>
    <w:p w:rsidR="00341CAF" w:rsidRPr="00341CAF" w:rsidRDefault="00341CAF" w:rsidP="00341CAF">
      <w:pPr>
        <w:spacing w:line="360" w:lineRule="auto"/>
        <w:ind w:firstLine="709"/>
        <w:jc w:val="both"/>
        <w:rPr>
          <w:sz w:val="28"/>
          <w:szCs w:val="28"/>
        </w:rPr>
      </w:pPr>
      <w:r w:rsidRPr="00341CAF">
        <w:rPr>
          <w:sz w:val="28"/>
          <w:szCs w:val="28"/>
        </w:rPr>
        <w:t>По всем устным обращениям, застрахованным лицам даны необходимые разъяснения и консультации.</w:t>
      </w:r>
    </w:p>
    <w:p w:rsidR="00341CAF" w:rsidRDefault="00341CAF" w:rsidP="00341C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341CAF">
        <w:rPr>
          <w:sz w:val="28"/>
          <w:szCs w:val="28"/>
        </w:rPr>
        <w:t>письменны</w:t>
      </w:r>
      <w:r>
        <w:rPr>
          <w:sz w:val="28"/>
          <w:szCs w:val="28"/>
        </w:rPr>
        <w:t>е</w:t>
      </w:r>
      <w:r w:rsidRPr="00341CAF">
        <w:rPr>
          <w:sz w:val="28"/>
          <w:szCs w:val="28"/>
        </w:rPr>
        <w:t xml:space="preserve"> обращени</w:t>
      </w:r>
      <w:r>
        <w:rPr>
          <w:sz w:val="28"/>
          <w:szCs w:val="28"/>
        </w:rPr>
        <w:t xml:space="preserve">я (47 </w:t>
      </w:r>
      <w:r w:rsidRPr="00341CAF">
        <w:rPr>
          <w:sz w:val="28"/>
          <w:szCs w:val="28"/>
        </w:rPr>
        <w:t>обращений</w:t>
      </w:r>
      <w:r>
        <w:rPr>
          <w:sz w:val="28"/>
          <w:szCs w:val="28"/>
        </w:rPr>
        <w:t>)</w:t>
      </w:r>
      <w:r w:rsidRPr="00341CAF">
        <w:rPr>
          <w:sz w:val="28"/>
          <w:szCs w:val="28"/>
        </w:rPr>
        <w:t xml:space="preserve"> </w:t>
      </w:r>
      <w:r>
        <w:rPr>
          <w:sz w:val="28"/>
          <w:szCs w:val="28"/>
        </w:rPr>
        <w:t>касались в</w:t>
      </w:r>
      <w:r w:rsidRPr="00341CAF">
        <w:rPr>
          <w:sz w:val="28"/>
          <w:szCs w:val="28"/>
        </w:rPr>
        <w:t>озмещени</w:t>
      </w:r>
      <w:r>
        <w:rPr>
          <w:sz w:val="28"/>
          <w:szCs w:val="28"/>
        </w:rPr>
        <w:t>я</w:t>
      </w:r>
      <w:r w:rsidRPr="00341CAF">
        <w:rPr>
          <w:sz w:val="28"/>
          <w:szCs w:val="28"/>
        </w:rPr>
        <w:t xml:space="preserve"> денежных средств, затраченных пациентом на лечение</w:t>
      </w:r>
      <w:r w:rsidR="00981F6B">
        <w:rPr>
          <w:sz w:val="28"/>
          <w:szCs w:val="28"/>
        </w:rPr>
        <w:t>.</w:t>
      </w:r>
      <w:r w:rsidRPr="00341CAF">
        <w:rPr>
          <w:sz w:val="28"/>
          <w:szCs w:val="28"/>
        </w:rPr>
        <w:t xml:space="preserve"> </w:t>
      </w:r>
    </w:p>
    <w:p w:rsidR="008777D5" w:rsidRPr="008777D5" w:rsidRDefault="008777D5" w:rsidP="003553D0">
      <w:pPr>
        <w:spacing w:line="360" w:lineRule="auto"/>
        <w:ind w:firstLine="709"/>
        <w:jc w:val="both"/>
        <w:rPr>
          <w:sz w:val="28"/>
          <w:szCs w:val="28"/>
        </w:rPr>
      </w:pPr>
      <w:r w:rsidRPr="008777D5">
        <w:rPr>
          <w:sz w:val="28"/>
          <w:szCs w:val="28"/>
        </w:rPr>
        <w:t xml:space="preserve">По письменным обращениям проведены целевые экспертизы, по результатам которых 41 из них признаны обоснованными. К медицинским организациям в установленном порядке применены финансовые санкции. Возмещено застрахованным лицам собственных средств, потраченных на лечение, в </w:t>
      </w:r>
      <w:r>
        <w:rPr>
          <w:sz w:val="28"/>
          <w:szCs w:val="28"/>
        </w:rPr>
        <w:t>размере</w:t>
      </w:r>
      <w:r w:rsidRPr="008777D5">
        <w:rPr>
          <w:sz w:val="28"/>
          <w:szCs w:val="28"/>
        </w:rPr>
        <w:t xml:space="preserve"> 1 164 495,56 рублей.</w:t>
      </w:r>
    </w:p>
    <w:p w:rsidR="0080648F" w:rsidRDefault="0080648F" w:rsidP="0080648F">
      <w:pPr>
        <w:pStyle w:val="a9"/>
        <w:ind w:left="1080"/>
        <w:rPr>
          <w:b/>
          <w:sz w:val="28"/>
          <w:szCs w:val="28"/>
        </w:rPr>
      </w:pPr>
    </w:p>
    <w:p w:rsidR="0080648F" w:rsidRPr="004C0BFF" w:rsidRDefault="0080648F" w:rsidP="002D2A39">
      <w:pPr>
        <w:pStyle w:val="a9"/>
        <w:spacing w:line="360" w:lineRule="auto"/>
        <w:ind w:left="1080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lastRenderedPageBreak/>
        <w:t>Информирование застрахованных лиц о правах в сфере обязательного медицинского страхования</w:t>
      </w:r>
    </w:p>
    <w:p w:rsidR="0080648F" w:rsidRDefault="0080648F" w:rsidP="002D2A39">
      <w:pPr>
        <w:spacing w:line="360" w:lineRule="auto"/>
        <w:ind w:firstLine="708"/>
        <w:jc w:val="both"/>
        <w:rPr>
          <w:sz w:val="28"/>
          <w:szCs w:val="28"/>
        </w:rPr>
      </w:pPr>
      <w:r w:rsidRPr="00565B57">
        <w:rPr>
          <w:sz w:val="28"/>
          <w:szCs w:val="28"/>
        </w:rPr>
        <w:t xml:space="preserve">Одной из основных функций Фонда и страховой медицинской организации в части организации защиты прав граждан остается информирование застрахованных об их правах на получение медицинской помощи гарантированного объема и качества в системе ОМС. </w:t>
      </w:r>
    </w:p>
    <w:p w:rsidR="0080648F" w:rsidRDefault="003553D0" w:rsidP="002D2A3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2018 год</w:t>
      </w:r>
      <w:r w:rsidR="00981F6B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80648F" w:rsidRPr="00C1046D">
        <w:rPr>
          <w:sz w:val="28"/>
          <w:szCs w:val="28"/>
        </w:rPr>
        <w:t>ТФОМС РИ велась активная информационно-разъяснительная работа с населением Республики Ингушетия и освещени</w:t>
      </w:r>
      <w:r w:rsidR="0080648F">
        <w:rPr>
          <w:sz w:val="28"/>
          <w:szCs w:val="28"/>
        </w:rPr>
        <w:t>е</w:t>
      </w:r>
      <w:r w:rsidR="0080648F" w:rsidRPr="00C1046D">
        <w:rPr>
          <w:sz w:val="28"/>
          <w:szCs w:val="28"/>
        </w:rPr>
        <w:t xml:space="preserve"> в средствах массовой информации актуальных тем и изменений норм действующего законодательства в области обязательного медицинского страхования Российской Федерации.</w:t>
      </w:r>
    </w:p>
    <w:p w:rsidR="0080648F" w:rsidRPr="00C1046D" w:rsidRDefault="0080648F" w:rsidP="003553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телеканалах Республики Ингушетия – ГТРК «Ингушетия» и НТК «Ингушетия» периодически транслировалась социальная реклама для населения республики – о полисе ОМС, о необходимости прохождения диспансеризации, о защите прав застрахованных, о выборе врача</w:t>
      </w:r>
      <w:r w:rsidR="003553D0">
        <w:rPr>
          <w:sz w:val="28"/>
          <w:szCs w:val="28"/>
        </w:rPr>
        <w:t xml:space="preserve">, также </w:t>
      </w:r>
      <w:r w:rsidRPr="00C1046D">
        <w:rPr>
          <w:sz w:val="28"/>
          <w:szCs w:val="28"/>
        </w:rPr>
        <w:t>в республиканских газетах «</w:t>
      </w:r>
      <w:proofErr w:type="spellStart"/>
      <w:r w:rsidRPr="00C1046D">
        <w:rPr>
          <w:sz w:val="28"/>
          <w:szCs w:val="28"/>
        </w:rPr>
        <w:t>Сердало</w:t>
      </w:r>
      <w:proofErr w:type="spellEnd"/>
      <w:r w:rsidRPr="00C1046D">
        <w:rPr>
          <w:sz w:val="28"/>
          <w:szCs w:val="28"/>
        </w:rPr>
        <w:t>» и «Ингушетия» опубликова</w:t>
      </w:r>
      <w:r w:rsidR="003553D0">
        <w:rPr>
          <w:sz w:val="28"/>
          <w:szCs w:val="28"/>
        </w:rPr>
        <w:t>лись</w:t>
      </w:r>
      <w:r>
        <w:rPr>
          <w:sz w:val="28"/>
          <w:szCs w:val="28"/>
        </w:rPr>
        <w:t xml:space="preserve"> </w:t>
      </w:r>
      <w:r w:rsidRPr="00C1046D">
        <w:rPr>
          <w:sz w:val="28"/>
          <w:szCs w:val="28"/>
        </w:rPr>
        <w:t>стат</w:t>
      </w:r>
      <w:r w:rsidR="00D32061">
        <w:rPr>
          <w:sz w:val="28"/>
          <w:szCs w:val="28"/>
        </w:rPr>
        <w:t>ьи</w:t>
      </w:r>
      <w:r w:rsidRPr="00C1046D">
        <w:rPr>
          <w:sz w:val="28"/>
          <w:szCs w:val="28"/>
        </w:rPr>
        <w:t xml:space="preserve"> об актуальных вопросах в</w:t>
      </w:r>
      <w:r>
        <w:rPr>
          <w:sz w:val="28"/>
          <w:szCs w:val="28"/>
        </w:rPr>
        <w:t xml:space="preserve"> </w:t>
      </w:r>
      <w:r w:rsidRPr="00C1046D">
        <w:rPr>
          <w:sz w:val="28"/>
          <w:szCs w:val="28"/>
        </w:rPr>
        <w:t>сфере обязательного медицинского страхования.</w:t>
      </w:r>
      <w:r w:rsidRPr="00010202">
        <w:rPr>
          <w:sz w:val="28"/>
          <w:szCs w:val="28"/>
        </w:rPr>
        <w:t xml:space="preserve"> </w:t>
      </w:r>
      <w:r w:rsidRPr="00565B57">
        <w:rPr>
          <w:sz w:val="28"/>
          <w:szCs w:val="28"/>
        </w:rPr>
        <w:t xml:space="preserve">Проведено </w:t>
      </w:r>
      <w:r w:rsidR="00D32061">
        <w:rPr>
          <w:sz w:val="28"/>
          <w:szCs w:val="28"/>
        </w:rPr>
        <w:t>10</w:t>
      </w:r>
      <w:r w:rsidRPr="00565B57">
        <w:rPr>
          <w:sz w:val="28"/>
          <w:szCs w:val="28"/>
        </w:rPr>
        <w:t xml:space="preserve"> выступлени</w:t>
      </w:r>
      <w:r>
        <w:rPr>
          <w:sz w:val="28"/>
          <w:szCs w:val="28"/>
        </w:rPr>
        <w:t>й</w:t>
      </w:r>
      <w:r w:rsidRPr="00565B57">
        <w:rPr>
          <w:sz w:val="28"/>
          <w:szCs w:val="28"/>
        </w:rPr>
        <w:t xml:space="preserve"> в коллективах застрахованных и медицинских работников.</w:t>
      </w:r>
    </w:p>
    <w:p w:rsidR="0080648F" w:rsidRPr="00C1046D" w:rsidRDefault="0080648F" w:rsidP="00D32061">
      <w:pPr>
        <w:spacing w:line="360" w:lineRule="auto"/>
        <w:jc w:val="both"/>
        <w:rPr>
          <w:sz w:val="28"/>
          <w:szCs w:val="28"/>
        </w:rPr>
      </w:pPr>
      <w:r w:rsidRPr="00C1046D">
        <w:rPr>
          <w:sz w:val="28"/>
          <w:szCs w:val="28"/>
        </w:rPr>
        <w:tab/>
      </w:r>
      <w:proofErr w:type="gramStart"/>
      <w:r w:rsidRPr="00C1046D">
        <w:rPr>
          <w:sz w:val="28"/>
          <w:szCs w:val="28"/>
        </w:rPr>
        <w:t xml:space="preserve">В целях </w:t>
      </w:r>
      <w:r>
        <w:rPr>
          <w:sz w:val="28"/>
          <w:szCs w:val="28"/>
        </w:rPr>
        <w:t xml:space="preserve">усиления </w:t>
      </w:r>
      <w:r w:rsidRPr="00C1046D">
        <w:rPr>
          <w:sz w:val="28"/>
          <w:szCs w:val="28"/>
        </w:rPr>
        <w:t>правовой грамотности нас</w:t>
      </w:r>
      <w:r>
        <w:rPr>
          <w:sz w:val="28"/>
          <w:szCs w:val="28"/>
        </w:rPr>
        <w:t>еления об их правах на получени</w:t>
      </w:r>
      <w:r w:rsidRPr="00F51E1B"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качественной и квалифицированной медицинской помощи велась активная разъяснительная работа, так в медицинских организациях, работающих в системе ОМС</w:t>
      </w:r>
      <w:r>
        <w:rPr>
          <w:sz w:val="28"/>
          <w:szCs w:val="28"/>
        </w:rPr>
        <w:t>,</w:t>
      </w:r>
      <w:r w:rsidRPr="00C1046D">
        <w:rPr>
          <w:sz w:val="28"/>
          <w:szCs w:val="28"/>
        </w:rPr>
        <w:t xml:space="preserve"> размещен</w:t>
      </w:r>
      <w:r w:rsidR="00D32061"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 информационны</w:t>
      </w:r>
      <w:r w:rsidR="00D32061"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щит</w:t>
      </w:r>
      <w:r w:rsidR="00D32061"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 с информацией для населения об обяза</w:t>
      </w:r>
      <w:r w:rsidR="00D32061">
        <w:rPr>
          <w:sz w:val="28"/>
          <w:szCs w:val="28"/>
        </w:rPr>
        <w:t>тельном медицинском страховании, изготавливались</w:t>
      </w:r>
      <w:r w:rsidRPr="00C1046D">
        <w:rPr>
          <w:sz w:val="28"/>
          <w:szCs w:val="28"/>
        </w:rPr>
        <w:t xml:space="preserve"> и р</w:t>
      </w:r>
      <w:r>
        <w:rPr>
          <w:sz w:val="28"/>
          <w:szCs w:val="28"/>
        </w:rPr>
        <w:t>аспростран</w:t>
      </w:r>
      <w:r w:rsidR="00D32061">
        <w:rPr>
          <w:sz w:val="28"/>
          <w:szCs w:val="28"/>
        </w:rPr>
        <w:t>ялись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в медицинских организациях</w:t>
      </w:r>
      <w:r w:rsidRPr="00C1046D">
        <w:rPr>
          <w:sz w:val="28"/>
          <w:szCs w:val="28"/>
        </w:rPr>
        <w:t xml:space="preserve"> республики буклет</w:t>
      </w:r>
      <w:r w:rsidR="00D32061"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, </w:t>
      </w:r>
      <w:r w:rsidR="00D32061">
        <w:rPr>
          <w:sz w:val="28"/>
          <w:szCs w:val="28"/>
        </w:rPr>
        <w:t xml:space="preserve">информационные </w:t>
      </w:r>
      <w:r w:rsidRPr="00C1046D">
        <w:rPr>
          <w:sz w:val="28"/>
          <w:szCs w:val="28"/>
        </w:rPr>
        <w:t>листов</w:t>
      </w:r>
      <w:r w:rsidR="00D32061">
        <w:rPr>
          <w:sz w:val="28"/>
          <w:szCs w:val="28"/>
        </w:rPr>
        <w:t>ки и</w:t>
      </w:r>
      <w:r w:rsidRPr="00C1046D">
        <w:rPr>
          <w:sz w:val="28"/>
          <w:szCs w:val="28"/>
        </w:rPr>
        <w:t xml:space="preserve"> памят</w:t>
      </w:r>
      <w:r w:rsidR="00D32061">
        <w:rPr>
          <w:sz w:val="28"/>
          <w:szCs w:val="28"/>
        </w:rPr>
        <w:t>ки</w:t>
      </w:r>
      <w:r w:rsidRPr="00C1046D">
        <w:rPr>
          <w:sz w:val="28"/>
          <w:szCs w:val="28"/>
        </w:rPr>
        <w:t xml:space="preserve"> для пациентов</w:t>
      </w:r>
      <w:r w:rsidRPr="00857200">
        <w:rPr>
          <w:sz w:val="28"/>
          <w:szCs w:val="28"/>
        </w:rPr>
        <w:t>.</w:t>
      </w:r>
      <w:proofErr w:type="gramEnd"/>
    </w:p>
    <w:p w:rsidR="00D32061" w:rsidRDefault="0080648F" w:rsidP="002D2A3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Активно проводилась</w:t>
      </w:r>
      <w:r w:rsidRPr="00C1046D">
        <w:rPr>
          <w:sz w:val="28"/>
          <w:szCs w:val="28"/>
        </w:rPr>
        <w:t xml:space="preserve"> информационная работа и в сети Интернет</w:t>
      </w:r>
      <w:r>
        <w:rPr>
          <w:sz w:val="28"/>
          <w:szCs w:val="28"/>
        </w:rPr>
        <w:t>.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C1046D">
        <w:rPr>
          <w:sz w:val="28"/>
          <w:szCs w:val="28"/>
        </w:rPr>
        <w:t>ак</w:t>
      </w:r>
      <w:r>
        <w:rPr>
          <w:sz w:val="28"/>
          <w:szCs w:val="28"/>
        </w:rPr>
        <w:t>, на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официальном сайте Фонда</w:t>
      </w:r>
      <w:r w:rsidRPr="00C1046D">
        <w:rPr>
          <w:sz w:val="28"/>
          <w:szCs w:val="28"/>
        </w:rPr>
        <w:t xml:space="preserve"> постоянно </w:t>
      </w:r>
      <w:r>
        <w:rPr>
          <w:sz w:val="28"/>
          <w:szCs w:val="28"/>
        </w:rPr>
        <w:t>размещались</w:t>
      </w:r>
      <w:r w:rsidRPr="00C1046D">
        <w:rPr>
          <w:sz w:val="28"/>
          <w:szCs w:val="28"/>
        </w:rPr>
        <w:t xml:space="preserve"> статьи </w:t>
      </w:r>
      <w:r>
        <w:rPr>
          <w:sz w:val="28"/>
          <w:szCs w:val="28"/>
        </w:rPr>
        <w:t>на различную медицинскую</w:t>
      </w:r>
      <w:r w:rsidRPr="00C1046D">
        <w:rPr>
          <w:sz w:val="28"/>
          <w:szCs w:val="28"/>
        </w:rPr>
        <w:t xml:space="preserve"> тематик</w:t>
      </w:r>
      <w:r>
        <w:rPr>
          <w:sz w:val="28"/>
          <w:szCs w:val="28"/>
        </w:rPr>
        <w:t>у,</w:t>
      </w:r>
      <w:r w:rsidRPr="00C1046D">
        <w:rPr>
          <w:sz w:val="28"/>
          <w:szCs w:val="28"/>
        </w:rPr>
        <w:t xml:space="preserve"> публикации </w:t>
      </w:r>
      <w:r>
        <w:rPr>
          <w:sz w:val="28"/>
          <w:szCs w:val="28"/>
        </w:rPr>
        <w:t xml:space="preserve">об </w:t>
      </w:r>
      <w:r w:rsidRPr="00C1046D">
        <w:rPr>
          <w:sz w:val="28"/>
          <w:szCs w:val="28"/>
        </w:rPr>
        <w:t>изменени</w:t>
      </w:r>
      <w:r>
        <w:rPr>
          <w:sz w:val="28"/>
          <w:szCs w:val="28"/>
        </w:rPr>
        <w:t>ях</w:t>
      </w:r>
      <w:r w:rsidRPr="00C1046D">
        <w:rPr>
          <w:sz w:val="28"/>
          <w:szCs w:val="28"/>
        </w:rPr>
        <w:t xml:space="preserve"> норм действующего законодательства в области обязательного медицинского страхования, </w:t>
      </w:r>
      <w:r>
        <w:rPr>
          <w:sz w:val="28"/>
          <w:szCs w:val="28"/>
        </w:rPr>
        <w:t>давались</w:t>
      </w:r>
      <w:r w:rsidRPr="00C1046D">
        <w:rPr>
          <w:sz w:val="28"/>
          <w:szCs w:val="28"/>
        </w:rPr>
        <w:t xml:space="preserve"> разъяснени</w:t>
      </w:r>
      <w:r>
        <w:rPr>
          <w:sz w:val="28"/>
          <w:szCs w:val="28"/>
        </w:rPr>
        <w:t>я</w:t>
      </w:r>
      <w:r w:rsidRPr="00C1046D">
        <w:rPr>
          <w:sz w:val="28"/>
          <w:szCs w:val="28"/>
        </w:rPr>
        <w:t xml:space="preserve"> населению республики </w:t>
      </w:r>
      <w:r>
        <w:rPr>
          <w:sz w:val="28"/>
          <w:szCs w:val="28"/>
        </w:rPr>
        <w:t xml:space="preserve">по </w:t>
      </w:r>
      <w:r w:rsidRPr="00C1046D">
        <w:rPr>
          <w:sz w:val="28"/>
          <w:szCs w:val="28"/>
        </w:rPr>
        <w:t>актуальны</w:t>
      </w:r>
      <w:r>
        <w:rPr>
          <w:sz w:val="28"/>
          <w:szCs w:val="28"/>
        </w:rPr>
        <w:t>м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вопросам</w:t>
      </w:r>
      <w:r w:rsidRPr="00C1046D">
        <w:rPr>
          <w:sz w:val="28"/>
          <w:szCs w:val="28"/>
        </w:rPr>
        <w:t xml:space="preserve"> в системе ОМС, которые в числе прочих также освещались в </w:t>
      </w:r>
      <w:r>
        <w:rPr>
          <w:sz w:val="28"/>
          <w:szCs w:val="28"/>
        </w:rPr>
        <w:t>различных интернет изданиях</w:t>
      </w:r>
      <w:r w:rsidRPr="00C1046D">
        <w:rPr>
          <w:sz w:val="28"/>
          <w:szCs w:val="28"/>
        </w:rPr>
        <w:t>.</w:t>
      </w:r>
    </w:p>
    <w:p w:rsidR="00981F6B" w:rsidRPr="004C0BFF" w:rsidRDefault="00981F6B" w:rsidP="002D2A3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0648F" w:rsidRPr="004C0BFF" w:rsidRDefault="0080648F" w:rsidP="00981F6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lastRenderedPageBreak/>
        <w:t>Контроль качества медицинской помощи</w:t>
      </w:r>
    </w:p>
    <w:p w:rsidR="00981F6B" w:rsidRPr="00323878" w:rsidRDefault="00981F6B" w:rsidP="00981F6B">
      <w:pPr>
        <w:spacing w:line="360" w:lineRule="auto"/>
        <w:ind w:firstLine="708"/>
        <w:jc w:val="center"/>
        <w:rPr>
          <w:sz w:val="28"/>
          <w:szCs w:val="28"/>
        </w:rPr>
      </w:pPr>
    </w:p>
    <w:p w:rsidR="00D32061" w:rsidRDefault="0080648F" w:rsidP="00D32061">
      <w:pPr>
        <w:spacing w:line="360" w:lineRule="auto"/>
        <w:jc w:val="both"/>
        <w:rPr>
          <w:color w:val="000000"/>
          <w:sz w:val="28"/>
          <w:szCs w:val="28"/>
        </w:rPr>
      </w:pPr>
      <w:r w:rsidRPr="00565B57">
        <w:rPr>
          <w:color w:val="000000"/>
          <w:sz w:val="28"/>
          <w:szCs w:val="28"/>
        </w:rPr>
        <w:tab/>
      </w:r>
      <w:r w:rsidR="00D32061">
        <w:rPr>
          <w:color w:val="000000"/>
          <w:sz w:val="28"/>
          <w:szCs w:val="28"/>
        </w:rPr>
        <w:t>В связи с возрастающей ролью контроля качества медицинской помощи Территориальным фондом и СМО активнее применяются новые требования к проведению контроля объемов, сроков, качества и условий предоставления медицинской помощи в системе ОМС Республики Ингушетия, результатом чего является положительная динамика снижения числа нарушений.</w:t>
      </w:r>
    </w:p>
    <w:p w:rsidR="00981F6B" w:rsidRPr="00981F6B" w:rsidRDefault="00981F6B" w:rsidP="00981F6B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          Медико-экономическая экспертиза (далее МЭЭ). За 2018 год  ТФ ОМС и СМО проведено 43388 МЭЭ (ТФОМС-5955, СМО- 37433).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Структура   основных нарушений, выявленных при  МЭЭ, следующая: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включение в реестр счетов видов медицинской помощи, не входящих в Территориальную программу ОМС 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дефекты оформления первичной медицинской документации; 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несоответствие данных первичной медицинской документации данным счетов;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включение  в реестр счетов видов медицинской помощи, не входящих в Территориальную программу ОМС;</w:t>
      </w:r>
    </w:p>
    <w:p w:rsidR="00981F6B" w:rsidRPr="00981F6B" w:rsidRDefault="00981F6B" w:rsidP="004C0BFF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непредставление первичной медицинской документации, подтверждающей факт оказания застрахованному лицу медицинской помощи в медицинской организации без объективных причин.  </w:t>
      </w:r>
    </w:p>
    <w:p w:rsidR="00981F6B" w:rsidRPr="00981F6B" w:rsidRDefault="00981F6B" w:rsidP="00981F6B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ab/>
        <w:t xml:space="preserve"> В соответствии с </w:t>
      </w:r>
      <w:proofErr w:type="gramStart"/>
      <w:r w:rsidRPr="00981F6B">
        <w:rPr>
          <w:sz w:val="28"/>
          <w:szCs w:val="28"/>
        </w:rPr>
        <w:t>ч</w:t>
      </w:r>
      <w:proofErr w:type="gramEnd"/>
      <w:r w:rsidRPr="00981F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81F6B">
        <w:rPr>
          <w:sz w:val="28"/>
          <w:szCs w:val="28"/>
        </w:rPr>
        <w:t>11 ст.40 Федерального  закона от  29.11.10 года №326-ФЗ «Об обязательном медицинском страховании в Российской Федерации», в целях осуществления контроля за деятельностью страховых медицинских организаций в Республике Ингушетия проводится повторная экспертиза (</w:t>
      </w:r>
      <w:proofErr w:type="spellStart"/>
      <w:r w:rsidRPr="00981F6B">
        <w:rPr>
          <w:sz w:val="28"/>
          <w:szCs w:val="28"/>
        </w:rPr>
        <w:t>реэкспертиза</w:t>
      </w:r>
      <w:proofErr w:type="spellEnd"/>
      <w:r w:rsidRPr="00981F6B">
        <w:rPr>
          <w:sz w:val="28"/>
          <w:szCs w:val="28"/>
        </w:rPr>
        <w:t xml:space="preserve">) медико-экономических экспертиз и экспертиз качества медицинской помощи, проведенных  филиалом АО «МАКС» в г. Назрани.  </w:t>
      </w:r>
    </w:p>
    <w:p w:rsidR="00981F6B" w:rsidRPr="00981F6B" w:rsidRDefault="00981F6B" w:rsidP="00981F6B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ab/>
        <w:t xml:space="preserve">Экспертиза качества медицинской помощи (далее – ЭКМП). Для обеспечения соблюдения единого порядка организации и проведения контроля качества предоставления медицинской помощи ТФОМС РИ наделен полномочиями </w:t>
      </w:r>
      <w:proofErr w:type="gramStart"/>
      <w:r w:rsidRPr="00981F6B">
        <w:rPr>
          <w:sz w:val="28"/>
          <w:szCs w:val="28"/>
        </w:rPr>
        <w:t>формировать</w:t>
      </w:r>
      <w:proofErr w:type="gramEnd"/>
      <w:r w:rsidRPr="00981F6B">
        <w:rPr>
          <w:sz w:val="28"/>
          <w:szCs w:val="28"/>
        </w:rPr>
        <w:t xml:space="preserve"> и вести территориальный Реестр экспертов качества медицинской помощи.</w:t>
      </w:r>
    </w:p>
    <w:p w:rsidR="00981F6B" w:rsidRPr="00981F6B" w:rsidRDefault="00981F6B" w:rsidP="00981F6B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lastRenderedPageBreak/>
        <w:tab/>
        <w:t xml:space="preserve">  Реестр включает 48 врачей - специалистов, которые проводят ЭКМП, оказанной застрахованным лицам, по поручению ТФОМС и СМО в рамках государственного контроля качества медицинской помощи.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В 2018 году Фондом и страховой медицинской организацией привлекались эксперты для проведения ЭКМП по 16635 экспертным случаям (ТФОМС-2001, СМО-14634). </w:t>
      </w:r>
    </w:p>
    <w:p w:rsidR="00981F6B" w:rsidRPr="00981F6B" w:rsidRDefault="00981F6B" w:rsidP="004C0BFF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Структура   основных нарушений, выявленных при  ЭКМП, следующая: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 xml:space="preserve">нарушения, допущенные при оказании медицинской помощи, невыполнение необходимых мероприятий в соответствии с порядками и стандартами медицинской помощи; 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необоснованное несоблюдение сроков оказания медицинской помощи;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дефекты оформления первичной медицинской документации;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несоответствие данных первичной медицинской документации данным реестров счетов;</w:t>
      </w:r>
    </w:p>
    <w:p w:rsidR="00981F6B" w:rsidRPr="00981F6B" w:rsidRDefault="00981F6B" w:rsidP="004C0B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непредставление первичной медицинской документации.</w:t>
      </w:r>
      <w:r w:rsidRPr="00981F6B">
        <w:rPr>
          <w:sz w:val="28"/>
          <w:szCs w:val="28"/>
        </w:rPr>
        <w:tab/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В проведении контроля объемов и качества медицинской помощи принимали участие 55 врача – эксперта, в том числе:</w:t>
      </w:r>
    </w:p>
    <w:p w:rsidR="00981F6B" w:rsidRPr="00981F6B" w:rsidRDefault="00981F6B" w:rsidP="00981F6B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- 15 штатных врачей – экспертов;</w:t>
      </w:r>
    </w:p>
    <w:p w:rsidR="002C5F2C" w:rsidRDefault="00981F6B" w:rsidP="004C0BF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81F6B">
        <w:rPr>
          <w:sz w:val="28"/>
          <w:szCs w:val="28"/>
        </w:rPr>
        <w:t>- 40 внештатных экспертов качества из реестра экспертов качества медицинской помощи</w:t>
      </w:r>
      <w:r>
        <w:rPr>
          <w:sz w:val="28"/>
          <w:szCs w:val="28"/>
        </w:rPr>
        <w:t>.</w:t>
      </w:r>
    </w:p>
    <w:p w:rsid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t xml:space="preserve">Организация обязательного медицинского страхования </w:t>
      </w:r>
    </w:p>
    <w:p w:rsidR="0095348A" w:rsidRP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t>на территории Республики Ингушетия</w:t>
      </w:r>
    </w:p>
    <w:p w:rsidR="002C5F2C" w:rsidRPr="004C0BFF" w:rsidRDefault="002C5F2C" w:rsidP="002C5F2C">
      <w:pPr>
        <w:rPr>
          <w:b/>
        </w:rPr>
      </w:pPr>
    </w:p>
    <w:p w:rsidR="00FC2A9D" w:rsidRPr="00E05913" w:rsidRDefault="00FC2A9D" w:rsidP="00FC2A9D">
      <w:pPr>
        <w:spacing w:line="360" w:lineRule="auto"/>
        <w:ind w:firstLine="708"/>
        <w:jc w:val="both"/>
        <w:rPr>
          <w:sz w:val="28"/>
          <w:szCs w:val="28"/>
        </w:rPr>
      </w:pPr>
      <w:r w:rsidRPr="00BA7644">
        <w:rPr>
          <w:sz w:val="28"/>
          <w:szCs w:val="28"/>
        </w:rPr>
        <w:t xml:space="preserve">В рамках межтерриториальных расчетов Фондом в 2018 года проведен контроль </w:t>
      </w:r>
      <w:r w:rsidRPr="00846E56">
        <w:rPr>
          <w:sz w:val="28"/>
          <w:szCs w:val="28"/>
        </w:rPr>
        <w:t>54680 случаев на сумму 605692</w:t>
      </w:r>
      <w:r>
        <w:rPr>
          <w:sz w:val="28"/>
          <w:szCs w:val="28"/>
        </w:rPr>
        <w:t>,</w:t>
      </w:r>
      <w:r w:rsidRPr="00846E56">
        <w:rPr>
          <w:sz w:val="28"/>
          <w:szCs w:val="28"/>
        </w:rPr>
        <w:t>0 млн. предъявленных территориальными фондами за медицинскую помощь, оказанную жителям Республики Ингушетия в других субъектах Российской Федерации, по результатам которого выявленные нарушения составили в сумме 189887,6</w:t>
      </w:r>
      <w:r w:rsidRPr="00846E56">
        <w:rPr>
          <w:b/>
          <w:sz w:val="28"/>
          <w:szCs w:val="28"/>
        </w:rPr>
        <w:t xml:space="preserve"> </w:t>
      </w:r>
      <w:r w:rsidRPr="00E05913">
        <w:rPr>
          <w:sz w:val="28"/>
          <w:szCs w:val="28"/>
        </w:rPr>
        <w:t>млн.</w:t>
      </w:r>
    </w:p>
    <w:p w:rsidR="00FC2A9D" w:rsidRPr="00E97DC1" w:rsidRDefault="00FC2A9D" w:rsidP="00FC2A9D">
      <w:pPr>
        <w:spacing w:line="360" w:lineRule="auto"/>
        <w:ind w:firstLine="708"/>
        <w:jc w:val="both"/>
        <w:rPr>
          <w:sz w:val="28"/>
          <w:szCs w:val="28"/>
        </w:rPr>
      </w:pPr>
      <w:r w:rsidRPr="00846E56">
        <w:rPr>
          <w:sz w:val="28"/>
          <w:szCs w:val="28"/>
        </w:rPr>
        <w:t xml:space="preserve">Выставлено за пролеченных иногородних граждан в медицинских организациях Республики Ингушетия 18649 случаев </w:t>
      </w:r>
      <w:r w:rsidRPr="00BA7644">
        <w:rPr>
          <w:sz w:val="28"/>
          <w:szCs w:val="28"/>
        </w:rPr>
        <w:t xml:space="preserve">лечения на сумму </w:t>
      </w:r>
      <w:r>
        <w:rPr>
          <w:sz w:val="28"/>
          <w:szCs w:val="28"/>
        </w:rPr>
        <w:t>144838,0</w:t>
      </w:r>
      <w:r w:rsidRPr="00BA7644">
        <w:rPr>
          <w:sz w:val="28"/>
          <w:szCs w:val="28"/>
        </w:rPr>
        <w:t xml:space="preserve"> млн</w:t>
      </w:r>
      <w:r w:rsidRPr="00E97DC1">
        <w:rPr>
          <w:sz w:val="28"/>
          <w:szCs w:val="28"/>
        </w:rPr>
        <w:t xml:space="preserve">.  </w:t>
      </w:r>
    </w:p>
    <w:p w:rsidR="00FC2A9D" w:rsidRPr="00E97DC1" w:rsidRDefault="00FC2A9D" w:rsidP="00FC2A9D">
      <w:pPr>
        <w:spacing w:line="360" w:lineRule="auto"/>
        <w:ind w:firstLine="708"/>
        <w:jc w:val="both"/>
        <w:rPr>
          <w:sz w:val="28"/>
          <w:szCs w:val="28"/>
        </w:rPr>
      </w:pPr>
      <w:r w:rsidRPr="00E97DC1">
        <w:rPr>
          <w:sz w:val="28"/>
          <w:szCs w:val="28"/>
        </w:rPr>
        <w:lastRenderedPageBreak/>
        <w:t>В 2018 году по сравнению с 2017 годом, отмечается снижение количества обращений жителей Республики Ингушетия за медицинской помощью в другие субъекты РФ и рост количества обращений иногородних граждан в медицинские организации Республики Ингушетия.</w:t>
      </w:r>
    </w:p>
    <w:p w:rsidR="00FC2A9D" w:rsidRPr="00BA7644" w:rsidRDefault="00FC2A9D" w:rsidP="00FC2A9D">
      <w:pPr>
        <w:spacing w:line="360" w:lineRule="auto"/>
        <w:ind w:firstLine="708"/>
        <w:jc w:val="both"/>
        <w:rPr>
          <w:sz w:val="28"/>
          <w:szCs w:val="28"/>
        </w:rPr>
      </w:pPr>
      <w:r w:rsidRPr="00BA7644">
        <w:rPr>
          <w:sz w:val="28"/>
          <w:szCs w:val="28"/>
        </w:rPr>
        <w:t xml:space="preserve">На протяжении последних лет ситуация с субъектами РФ, в которых чаще всего оказывается медицинская помощь жителям Республики Ингушетия, остается стабильной - это прежде всего город Москва и Московская область, город Санкт-Петербург, а также граничащие с республикой регионы – </w:t>
      </w:r>
      <w:proofErr w:type="spellStart"/>
      <w:r w:rsidRPr="00BA7644">
        <w:rPr>
          <w:sz w:val="28"/>
          <w:szCs w:val="28"/>
        </w:rPr>
        <w:t>РСО-Алания</w:t>
      </w:r>
      <w:proofErr w:type="spellEnd"/>
      <w:r w:rsidRPr="00BA7644">
        <w:rPr>
          <w:sz w:val="28"/>
          <w:szCs w:val="28"/>
        </w:rPr>
        <w:t>, Ставропольский край</w:t>
      </w:r>
      <w:r w:rsidR="00D02451">
        <w:rPr>
          <w:sz w:val="28"/>
          <w:szCs w:val="28"/>
        </w:rPr>
        <w:t xml:space="preserve"> и Чеченская Республика</w:t>
      </w:r>
      <w:r w:rsidRPr="00BA7644">
        <w:rPr>
          <w:sz w:val="28"/>
          <w:szCs w:val="28"/>
        </w:rPr>
        <w:t>.</w:t>
      </w:r>
    </w:p>
    <w:p w:rsidR="00FC2A9D" w:rsidRPr="00BA7644" w:rsidRDefault="00FC2A9D" w:rsidP="00FC2A9D">
      <w:pPr>
        <w:spacing w:line="360" w:lineRule="auto"/>
        <w:ind w:firstLine="708"/>
        <w:jc w:val="both"/>
        <w:rPr>
          <w:sz w:val="28"/>
          <w:szCs w:val="28"/>
        </w:rPr>
      </w:pPr>
      <w:r w:rsidRPr="00BA7644">
        <w:rPr>
          <w:sz w:val="28"/>
          <w:szCs w:val="28"/>
        </w:rPr>
        <w:t>В 201</w:t>
      </w:r>
      <w:r>
        <w:rPr>
          <w:sz w:val="28"/>
          <w:szCs w:val="28"/>
        </w:rPr>
        <w:t>8</w:t>
      </w:r>
      <w:r w:rsidRPr="00BA7644">
        <w:rPr>
          <w:sz w:val="28"/>
          <w:szCs w:val="28"/>
        </w:rPr>
        <w:t xml:space="preserve"> году Фондом в другие субъекты РФ за оказание медицинской помощи жителям Республики Ингушетия </w:t>
      </w:r>
      <w:r w:rsidRPr="00E05913">
        <w:rPr>
          <w:sz w:val="28"/>
          <w:szCs w:val="28"/>
        </w:rPr>
        <w:t>перечислено 396 312,8 млн.</w:t>
      </w:r>
      <w:r w:rsidRPr="00E05913">
        <w:rPr>
          <w:b/>
          <w:sz w:val="28"/>
          <w:szCs w:val="28"/>
        </w:rPr>
        <w:t xml:space="preserve"> </w:t>
      </w:r>
      <w:r w:rsidRPr="00E05913">
        <w:rPr>
          <w:sz w:val="28"/>
          <w:szCs w:val="28"/>
        </w:rPr>
        <w:t>руб., объем возмещения стоимости медицинской помощи территориальными фондами других субъектов РФ в бюджет Фонда составил 157 332,0 млн. руб</w:t>
      </w:r>
      <w:r w:rsidRPr="00BA7644">
        <w:rPr>
          <w:sz w:val="28"/>
          <w:szCs w:val="28"/>
        </w:rPr>
        <w:t>.</w:t>
      </w:r>
    </w:p>
    <w:p w:rsidR="00FC2A9D" w:rsidRDefault="00EA4469" w:rsidP="00FC2A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C2A9D">
        <w:rPr>
          <w:sz w:val="28"/>
          <w:szCs w:val="28"/>
        </w:rPr>
        <w:t xml:space="preserve">роведена работа по взысканию задолженности в судебном порядке с ТФОМС </w:t>
      </w:r>
      <w:proofErr w:type="spellStart"/>
      <w:r w:rsidR="00FC2A9D">
        <w:rPr>
          <w:sz w:val="28"/>
          <w:szCs w:val="28"/>
        </w:rPr>
        <w:t>РСО-Алания</w:t>
      </w:r>
      <w:proofErr w:type="spellEnd"/>
      <w:r w:rsidR="00FC2A9D">
        <w:rPr>
          <w:sz w:val="28"/>
          <w:szCs w:val="28"/>
        </w:rPr>
        <w:t xml:space="preserve">. Арбитражным судом </w:t>
      </w:r>
      <w:proofErr w:type="spellStart"/>
      <w:r w:rsidR="00FC2A9D">
        <w:rPr>
          <w:sz w:val="28"/>
          <w:szCs w:val="28"/>
        </w:rPr>
        <w:t>РСО-Алания</w:t>
      </w:r>
      <w:proofErr w:type="spellEnd"/>
      <w:r w:rsidR="00FC2A9D">
        <w:rPr>
          <w:sz w:val="28"/>
          <w:szCs w:val="28"/>
        </w:rPr>
        <w:t xml:space="preserve"> принято решение  о взыскании с ТФОМС </w:t>
      </w:r>
      <w:proofErr w:type="spellStart"/>
      <w:r w:rsidR="00FC2A9D">
        <w:rPr>
          <w:sz w:val="28"/>
          <w:szCs w:val="28"/>
        </w:rPr>
        <w:t>РСО-Алания</w:t>
      </w:r>
      <w:proofErr w:type="spellEnd"/>
      <w:r w:rsidR="00FC2A9D">
        <w:rPr>
          <w:sz w:val="28"/>
          <w:szCs w:val="28"/>
        </w:rPr>
        <w:t xml:space="preserve"> в бюджет ТФОМС РИ задолженности за </w:t>
      </w:r>
      <w:r>
        <w:rPr>
          <w:sz w:val="28"/>
          <w:szCs w:val="28"/>
        </w:rPr>
        <w:t>2014-</w:t>
      </w:r>
      <w:r w:rsidR="00FC2A9D">
        <w:rPr>
          <w:sz w:val="28"/>
          <w:szCs w:val="28"/>
        </w:rPr>
        <w:t>2015 год</w:t>
      </w:r>
      <w:r>
        <w:rPr>
          <w:sz w:val="28"/>
          <w:szCs w:val="28"/>
        </w:rPr>
        <w:t>ы</w:t>
      </w:r>
      <w:r w:rsidR="00FC2A9D">
        <w:rPr>
          <w:sz w:val="28"/>
          <w:szCs w:val="28"/>
        </w:rPr>
        <w:t xml:space="preserve"> в размере 58 295,2 тыс. рублей, указанные средства поступили на счет Территориального фонда РИ. П</w:t>
      </w:r>
      <w:r>
        <w:rPr>
          <w:sz w:val="28"/>
          <w:szCs w:val="28"/>
        </w:rPr>
        <w:t>ри этом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</w:t>
      </w:r>
      <w:r w:rsidR="00FC2A9D">
        <w:rPr>
          <w:sz w:val="28"/>
          <w:szCs w:val="28"/>
        </w:rPr>
        <w:t xml:space="preserve">редъявлено исковое заявление к ТФОМС </w:t>
      </w:r>
      <w:proofErr w:type="spellStart"/>
      <w:r w:rsidR="00FC2A9D">
        <w:rPr>
          <w:sz w:val="28"/>
          <w:szCs w:val="28"/>
        </w:rPr>
        <w:t>РСО-Алания</w:t>
      </w:r>
      <w:proofErr w:type="spellEnd"/>
      <w:r w:rsidR="00FC2A9D">
        <w:rPr>
          <w:sz w:val="28"/>
          <w:szCs w:val="28"/>
        </w:rPr>
        <w:t xml:space="preserve"> о взыскании задолженности по межтерриториальным расчетам за 2016 год в размере </w:t>
      </w:r>
      <w:r w:rsidR="003336A6">
        <w:rPr>
          <w:sz w:val="28"/>
          <w:szCs w:val="28"/>
        </w:rPr>
        <w:t>4</w:t>
      </w:r>
      <w:r w:rsidR="00FC2A9D">
        <w:rPr>
          <w:sz w:val="28"/>
          <w:szCs w:val="28"/>
        </w:rPr>
        <w:t xml:space="preserve">3 815 113 руб. </w:t>
      </w:r>
    </w:p>
    <w:p w:rsidR="00315178" w:rsidRDefault="00315178" w:rsidP="002C5F2C">
      <w:pPr>
        <w:spacing w:line="360" w:lineRule="auto"/>
        <w:ind w:firstLine="708"/>
        <w:jc w:val="both"/>
        <w:rPr>
          <w:sz w:val="28"/>
          <w:szCs w:val="28"/>
        </w:rPr>
      </w:pPr>
    </w:p>
    <w:p w:rsidR="00E22C83" w:rsidRPr="004C0BFF" w:rsidRDefault="00E22C83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Информатизация системы ОМС Республики Ингушетия</w:t>
      </w:r>
    </w:p>
    <w:p w:rsidR="00E22C83" w:rsidRPr="00127B59" w:rsidRDefault="00E22C83" w:rsidP="009A5ABB">
      <w:pPr>
        <w:spacing w:line="360" w:lineRule="auto"/>
        <w:ind w:firstLine="708"/>
        <w:jc w:val="center"/>
        <w:rPr>
          <w:b/>
          <w:color w:val="00B0F0"/>
          <w:sz w:val="28"/>
          <w:szCs w:val="28"/>
        </w:rPr>
      </w:pPr>
    </w:p>
    <w:p w:rsidR="00DF7427" w:rsidRDefault="00DF7427" w:rsidP="00DF7427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E22C83">
        <w:rPr>
          <w:sz w:val="28"/>
          <w:szCs w:val="28"/>
        </w:rPr>
        <w:t xml:space="preserve">Приоритетными </w:t>
      </w:r>
      <w:r w:rsidRPr="00923A97">
        <w:rPr>
          <w:sz w:val="28"/>
          <w:szCs w:val="28"/>
        </w:rPr>
        <w:t xml:space="preserve">направлениями информатизации в условиях постоянно возрастающего объема, интенсивности и значимости информационных потоков в </w:t>
      </w:r>
      <w:r w:rsidR="002C5F2C">
        <w:rPr>
          <w:sz w:val="28"/>
          <w:szCs w:val="28"/>
        </w:rPr>
        <w:t>2018</w:t>
      </w:r>
      <w:r w:rsidRPr="00923A97">
        <w:rPr>
          <w:sz w:val="28"/>
          <w:szCs w:val="28"/>
        </w:rPr>
        <w:t xml:space="preserve"> год</w:t>
      </w:r>
      <w:r w:rsidR="00FC2A9D">
        <w:rPr>
          <w:sz w:val="28"/>
          <w:szCs w:val="28"/>
        </w:rPr>
        <w:t>у</w:t>
      </w:r>
      <w:r w:rsidRPr="00923A97">
        <w:rPr>
          <w:sz w:val="28"/>
          <w:szCs w:val="28"/>
        </w:rPr>
        <w:t xml:space="preserve"> являлись поддержание высокой скорости обработки данных, обеспечение надежности, устойчивости и защищенности информационной системы с выполнением требований законодательства Р</w:t>
      </w:r>
      <w:r>
        <w:rPr>
          <w:sz w:val="28"/>
          <w:szCs w:val="28"/>
        </w:rPr>
        <w:t xml:space="preserve">оссийской </w:t>
      </w:r>
      <w:r w:rsidRPr="00923A97">
        <w:rPr>
          <w:sz w:val="28"/>
          <w:szCs w:val="28"/>
        </w:rPr>
        <w:t>Ф</w:t>
      </w:r>
      <w:r>
        <w:rPr>
          <w:sz w:val="28"/>
          <w:szCs w:val="28"/>
        </w:rPr>
        <w:t>едерации</w:t>
      </w:r>
      <w:r w:rsidRPr="00923A97">
        <w:rPr>
          <w:sz w:val="28"/>
          <w:szCs w:val="28"/>
        </w:rPr>
        <w:t xml:space="preserve"> за счет совершенствования структуры данных и программного обеспечения уровня Фонда, организационно-технических мероприятий по защите конфиденциальной информации, модернизаци</w:t>
      </w:r>
      <w:r>
        <w:rPr>
          <w:sz w:val="28"/>
          <w:szCs w:val="28"/>
        </w:rPr>
        <w:t>и</w:t>
      </w:r>
      <w:r w:rsidRPr="00923A97">
        <w:rPr>
          <w:sz w:val="28"/>
          <w:szCs w:val="28"/>
        </w:rPr>
        <w:t xml:space="preserve"> информационно-технического обеспечения при </w:t>
      </w:r>
      <w:r w:rsidRPr="00923A97">
        <w:rPr>
          <w:sz w:val="28"/>
          <w:szCs w:val="28"/>
        </w:rPr>
        <w:lastRenderedPageBreak/>
        <w:t>ведении регионального сегмента единого регистра</w:t>
      </w:r>
      <w:proofErr w:type="gramEnd"/>
      <w:r w:rsidRPr="00923A97">
        <w:rPr>
          <w:sz w:val="28"/>
          <w:szCs w:val="28"/>
        </w:rPr>
        <w:t xml:space="preserve"> застрахованных лиц Республики Ингушетия, </w:t>
      </w:r>
      <w:proofErr w:type="gramStart"/>
      <w:r w:rsidRPr="00923A97">
        <w:rPr>
          <w:sz w:val="28"/>
          <w:szCs w:val="28"/>
        </w:rPr>
        <w:t>расчёте</w:t>
      </w:r>
      <w:proofErr w:type="gramEnd"/>
      <w:r w:rsidRPr="00923A97">
        <w:rPr>
          <w:sz w:val="28"/>
          <w:szCs w:val="28"/>
        </w:rPr>
        <w:t xml:space="preserve"> коэффициентов корректировки тарифов на медицинские услуги в системе ОМС, изменении алгоритма расчёта стоимости оказанной по ОМС медицинской помощи.</w:t>
      </w:r>
    </w:p>
    <w:p w:rsidR="00DF7427" w:rsidRDefault="00DF7427" w:rsidP="00DF7427">
      <w:pPr>
        <w:spacing w:line="360" w:lineRule="auto"/>
        <w:ind w:firstLine="708"/>
        <w:jc w:val="both"/>
        <w:rPr>
          <w:sz w:val="28"/>
          <w:szCs w:val="28"/>
        </w:rPr>
      </w:pPr>
      <w:r w:rsidRPr="0001255F">
        <w:rPr>
          <w:sz w:val="28"/>
          <w:szCs w:val="28"/>
        </w:rPr>
        <w:t xml:space="preserve">В Территориальном фонде </w:t>
      </w:r>
      <w:r>
        <w:rPr>
          <w:sz w:val="28"/>
          <w:szCs w:val="28"/>
        </w:rPr>
        <w:t xml:space="preserve">обеспечивается </w:t>
      </w:r>
      <w:r w:rsidRPr="0001255F">
        <w:rPr>
          <w:sz w:val="28"/>
          <w:szCs w:val="28"/>
        </w:rPr>
        <w:t>автоматизированн</w:t>
      </w:r>
      <w:r>
        <w:rPr>
          <w:sz w:val="28"/>
          <w:szCs w:val="28"/>
        </w:rPr>
        <w:t>ый</w:t>
      </w:r>
      <w:r w:rsidRPr="0047279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72793">
        <w:rPr>
          <w:sz w:val="28"/>
          <w:szCs w:val="28"/>
        </w:rPr>
        <w:t>бор и обработка данных персонифицированного учета сведений о</w:t>
      </w:r>
      <w:r>
        <w:rPr>
          <w:sz w:val="28"/>
          <w:szCs w:val="28"/>
        </w:rPr>
        <w:t xml:space="preserve"> </w:t>
      </w:r>
      <w:r w:rsidRPr="00472793">
        <w:rPr>
          <w:sz w:val="28"/>
          <w:szCs w:val="28"/>
        </w:rPr>
        <w:t>застрахованных лицах, а также о медицинской помощи, оказанной</w:t>
      </w:r>
      <w:r>
        <w:rPr>
          <w:sz w:val="28"/>
          <w:szCs w:val="28"/>
        </w:rPr>
        <w:t xml:space="preserve"> </w:t>
      </w:r>
      <w:r w:rsidRPr="00472793">
        <w:rPr>
          <w:sz w:val="28"/>
          <w:szCs w:val="28"/>
        </w:rPr>
        <w:t>застрахованным лицам в соответствии с законодательством Российской</w:t>
      </w:r>
      <w:r>
        <w:rPr>
          <w:sz w:val="28"/>
          <w:szCs w:val="28"/>
        </w:rPr>
        <w:t xml:space="preserve"> </w:t>
      </w:r>
      <w:r w:rsidRPr="00472793">
        <w:rPr>
          <w:sz w:val="28"/>
          <w:szCs w:val="28"/>
        </w:rPr>
        <w:t>Федерации</w:t>
      </w:r>
      <w:r w:rsidRPr="0001255F">
        <w:rPr>
          <w:sz w:val="28"/>
          <w:szCs w:val="28"/>
        </w:rPr>
        <w:t xml:space="preserve">. </w:t>
      </w:r>
    </w:p>
    <w:p w:rsidR="003C4FCB" w:rsidRPr="0001255F" w:rsidRDefault="007A2AE0" w:rsidP="00DF74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C4FCB">
        <w:rPr>
          <w:sz w:val="28"/>
          <w:szCs w:val="28"/>
        </w:rPr>
        <w:t xml:space="preserve">аспоряжением Правительства Российской Федерации от 15.11.2017 № 2521-р </w:t>
      </w:r>
      <w:r>
        <w:rPr>
          <w:sz w:val="28"/>
          <w:szCs w:val="28"/>
        </w:rPr>
        <w:t>утвержден П</w:t>
      </w:r>
      <w:r w:rsidRPr="003C4FCB">
        <w:rPr>
          <w:sz w:val="28"/>
          <w:szCs w:val="28"/>
        </w:rPr>
        <w:t>ереч</w:t>
      </w:r>
      <w:r>
        <w:rPr>
          <w:sz w:val="28"/>
          <w:szCs w:val="28"/>
        </w:rPr>
        <w:t>ень</w:t>
      </w:r>
      <w:r w:rsidRPr="003C4FCB">
        <w:rPr>
          <w:sz w:val="28"/>
          <w:szCs w:val="28"/>
        </w:rPr>
        <w:t xml:space="preserve"> услуг в сфере здравоохранения, возможность предоставления которых гражданам в электронной форме посредством Единого портала государственных и муниципальных услуг обеспечивает Единая государственная информационная система в сфере здравоохранения</w:t>
      </w:r>
      <w:r>
        <w:rPr>
          <w:sz w:val="28"/>
          <w:szCs w:val="28"/>
        </w:rPr>
        <w:t xml:space="preserve">. </w:t>
      </w:r>
      <w:r w:rsidR="003C4FCB" w:rsidRPr="003C4FCB">
        <w:rPr>
          <w:sz w:val="28"/>
          <w:szCs w:val="28"/>
        </w:rPr>
        <w:t>В соответствии с пунктами 8 и 9</w:t>
      </w:r>
      <w:r>
        <w:rPr>
          <w:sz w:val="28"/>
          <w:szCs w:val="28"/>
        </w:rPr>
        <w:t xml:space="preserve"> данного Перечня</w:t>
      </w:r>
      <w:r w:rsidR="003C4FCB" w:rsidRPr="003C4FCB">
        <w:rPr>
          <w:sz w:val="28"/>
          <w:szCs w:val="28"/>
        </w:rPr>
        <w:t xml:space="preserve"> </w:t>
      </w:r>
      <w:r w:rsidR="003C4FCB">
        <w:rPr>
          <w:sz w:val="28"/>
          <w:szCs w:val="28"/>
        </w:rPr>
        <w:t xml:space="preserve">Территориальным фондом реализовано </w:t>
      </w:r>
      <w:r w:rsidR="003C4FCB" w:rsidRPr="003C4FCB">
        <w:rPr>
          <w:sz w:val="28"/>
          <w:szCs w:val="28"/>
        </w:rPr>
        <w:t>предоставл</w:t>
      </w:r>
      <w:r w:rsidR="003C4FCB">
        <w:rPr>
          <w:sz w:val="28"/>
          <w:szCs w:val="28"/>
        </w:rPr>
        <w:t>ение</w:t>
      </w:r>
      <w:r w:rsidR="003C4FCB" w:rsidRPr="003C4FCB">
        <w:rPr>
          <w:sz w:val="28"/>
          <w:szCs w:val="28"/>
        </w:rPr>
        <w:t xml:space="preserve"> услуги «Сведения об оказанных медицинских услугах и их стоимости за указанный период времени, относящиеся к пользователю Единого портала государственных и муниципальных услуг» и «Подача заявления о выборе страховой медицинской организации»</w:t>
      </w:r>
      <w:r w:rsidR="003C4FCB">
        <w:rPr>
          <w:sz w:val="28"/>
          <w:szCs w:val="28"/>
        </w:rPr>
        <w:t>.</w:t>
      </w:r>
    </w:p>
    <w:p w:rsidR="00E22C83" w:rsidRPr="00E22C83" w:rsidRDefault="00E22C83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E22C83" w:rsidRPr="004B05A8" w:rsidRDefault="00E84E61" w:rsidP="00A9192B">
      <w:pPr>
        <w:pStyle w:val="a9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4B05A8">
        <w:rPr>
          <w:b/>
          <w:sz w:val="28"/>
          <w:szCs w:val="28"/>
        </w:rPr>
        <w:t>Заключение</w:t>
      </w:r>
    </w:p>
    <w:p w:rsidR="00D15042" w:rsidRDefault="00D15042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E84E61" w:rsidRDefault="00E84E61" w:rsidP="009A5AB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деятельности </w:t>
      </w:r>
      <w:r w:rsidR="00127B59">
        <w:rPr>
          <w:sz w:val="28"/>
          <w:szCs w:val="28"/>
        </w:rPr>
        <w:t>в</w:t>
      </w:r>
      <w:r w:rsidR="002C5F2C">
        <w:rPr>
          <w:sz w:val="28"/>
          <w:szCs w:val="28"/>
        </w:rPr>
        <w:t xml:space="preserve"> </w:t>
      </w:r>
      <w:r w:rsidR="00127B59">
        <w:rPr>
          <w:sz w:val="28"/>
          <w:szCs w:val="28"/>
        </w:rPr>
        <w:t>201</w:t>
      </w:r>
      <w:r w:rsidR="002C5F2C">
        <w:rPr>
          <w:sz w:val="28"/>
          <w:szCs w:val="28"/>
        </w:rPr>
        <w:t>8</w:t>
      </w:r>
      <w:r w:rsidR="00E80D9A">
        <w:rPr>
          <w:sz w:val="28"/>
          <w:szCs w:val="28"/>
        </w:rPr>
        <w:t xml:space="preserve"> году основные цели и задачи, которые </w:t>
      </w:r>
      <w:proofErr w:type="gramStart"/>
      <w:r w:rsidR="00E80D9A">
        <w:rPr>
          <w:sz w:val="28"/>
          <w:szCs w:val="28"/>
        </w:rPr>
        <w:t xml:space="preserve">стояли перед </w:t>
      </w:r>
      <w:r w:rsidR="002C5F2C">
        <w:rPr>
          <w:sz w:val="28"/>
          <w:szCs w:val="28"/>
        </w:rPr>
        <w:t>Территориальным ф</w:t>
      </w:r>
      <w:r>
        <w:rPr>
          <w:sz w:val="28"/>
          <w:szCs w:val="28"/>
        </w:rPr>
        <w:t>онд</w:t>
      </w:r>
      <w:r w:rsidR="00E80D9A">
        <w:rPr>
          <w:sz w:val="28"/>
          <w:szCs w:val="28"/>
        </w:rPr>
        <w:t>ом</w:t>
      </w:r>
      <w:r>
        <w:rPr>
          <w:sz w:val="28"/>
          <w:szCs w:val="28"/>
        </w:rPr>
        <w:t xml:space="preserve"> достигнуты</w:t>
      </w:r>
      <w:proofErr w:type="gramEnd"/>
      <w:r>
        <w:rPr>
          <w:sz w:val="28"/>
          <w:szCs w:val="28"/>
        </w:rPr>
        <w:t xml:space="preserve">. </w:t>
      </w:r>
    </w:p>
    <w:p w:rsidR="00E84E61" w:rsidRDefault="00E84E61" w:rsidP="009A5A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 </w:t>
      </w:r>
      <w:r w:rsidR="00E80D9A">
        <w:rPr>
          <w:sz w:val="28"/>
          <w:szCs w:val="28"/>
        </w:rPr>
        <w:t xml:space="preserve">истекшем </w:t>
      </w:r>
      <w:r>
        <w:rPr>
          <w:sz w:val="28"/>
          <w:szCs w:val="28"/>
        </w:rPr>
        <w:t xml:space="preserve">году </w:t>
      </w:r>
      <w:r w:rsidR="00E80D9A">
        <w:rPr>
          <w:sz w:val="28"/>
          <w:szCs w:val="28"/>
        </w:rPr>
        <w:t>Фондом</w:t>
      </w:r>
      <w:r>
        <w:rPr>
          <w:sz w:val="28"/>
          <w:szCs w:val="28"/>
        </w:rPr>
        <w:t xml:space="preserve"> обеспечено финансирование Территориальной программы обязательного медицинского страхования Республики Ингушетия в полном о</w:t>
      </w:r>
      <w:r w:rsidR="00E80D9A">
        <w:rPr>
          <w:sz w:val="28"/>
          <w:szCs w:val="28"/>
        </w:rPr>
        <w:t>бъеме</w:t>
      </w:r>
      <w:r>
        <w:rPr>
          <w:sz w:val="28"/>
          <w:szCs w:val="28"/>
        </w:rPr>
        <w:t xml:space="preserve">. </w:t>
      </w:r>
    </w:p>
    <w:p w:rsidR="00E84E61" w:rsidRPr="0025520F" w:rsidRDefault="005278C6" w:rsidP="009A5A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84E61" w:rsidRPr="0025520F">
        <w:rPr>
          <w:sz w:val="28"/>
          <w:szCs w:val="28"/>
        </w:rPr>
        <w:t>овы</w:t>
      </w:r>
      <w:r w:rsidR="00B0083B">
        <w:rPr>
          <w:sz w:val="28"/>
          <w:szCs w:val="28"/>
        </w:rPr>
        <w:t>шена</w:t>
      </w:r>
      <w:r w:rsidR="00E84E61" w:rsidRPr="0025520F">
        <w:rPr>
          <w:sz w:val="28"/>
          <w:szCs w:val="28"/>
        </w:rPr>
        <w:t xml:space="preserve"> эффективность </w:t>
      </w:r>
      <w:proofErr w:type="gramStart"/>
      <w:r w:rsidR="00E84E61" w:rsidRPr="0025520F">
        <w:rPr>
          <w:sz w:val="28"/>
          <w:szCs w:val="28"/>
        </w:rPr>
        <w:t>деятельности  участников системы обязательного медицинского страхования Республики</w:t>
      </w:r>
      <w:proofErr w:type="gramEnd"/>
      <w:r w:rsidR="00E84E61" w:rsidRPr="0025520F">
        <w:rPr>
          <w:sz w:val="28"/>
          <w:szCs w:val="28"/>
        </w:rPr>
        <w:t xml:space="preserve"> </w:t>
      </w:r>
      <w:r w:rsidR="00E84E61">
        <w:rPr>
          <w:sz w:val="28"/>
          <w:szCs w:val="28"/>
        </w:rPr>
        <w:t>Ингушетия</w:t>
      </w:r>
      <w:r w:rsidR="00E84E61" w:rsidRPr="0025520F">
        <w:rPr>
          <w:sz w:val="28"/>
          <w:szCs w:val="28"/>
        </w:rPr>
        <w:t xml:space="preserve">  и обеспечи</w:t>
      </w:r>
      <w:r>
        <w:rPr>
          <w:sz w:val="28"/>
          <w:szCs w:val="28"/>
        </w:rPr>
        <w:t>валась</w:t>
      </w:r>
      <w:r w:rsidR="00E84E61" w:rsidRPr="0025520F">
        <w:rPr>
          <w:sz w:val="28"/>
          <w:szCs w:val="28"/>
        </w:rPr>
        <w:t xml:space="preserve"> ее  координаци</w:t>
      </w:r>
      <w:r>
        <w:rPr>
          <w:sz w:val="28"/>
          <w:szCs w:val="28"/>
        </w:rPr>
        <w:t>я</w:t>
      </w:r>
      <w:r w:rsidR="00E84E61" w:rsidRPr="0025520F">
        <w:rPr>
          <w:sz w:val="28"/>
          <w:szCs w:val="28"/>
        </w:rPr>
        <w:t xml:space="preserve">  в соответствии с требованиями Федерального закона от 29.11.2010  №326-ФЗ «Об обязательном медицинском страховании в Российской Федерации».</w:t>
      </w:r>
    </w:p>
    <w:p w:rsidR="00E84E61" w:rsidRPr="00E84E61" w:rsidRDefault="00E84E61" w:rsidP="009A5ABB">
      <w:pPr>
        <w:spacing w:line="360" w:lineRule="auto"/>
        <w:ind w:firstLine="709"/>
        <w:jc w:val="both"/>
        <w:rPr>
          <w:sz w:val="28"/>
          <w:szCs w:val="28"/>
        </w:rPr>
      </w:pPr>
      <w:r w:rsidRPr="0025520F">
        <w:rPr>
          <w:sz w:val="28"/>
          <w:szCs w:val="28"/>
        </w:rPr>
        <w:lastRenderedPageBreak/>
        <w:t xml:space="preserve">Деятельность Территориального фонда обязательного медицинского страхования  Республики </w:t>
      </w:r>
      <w:r>
        <w:rPr>
          <w:sz w:val="28"/>
          <w:szCs w:val="28"/>
        </w:rPr>
        <w:t>Ингушетия</w:t>
      </w:r>
      <w:r w:rsidRPr="0025520F">
        <w:rPr>
          <w:sz w:val="28"/>
          <w:szCs w:val="28"/>
        </w:rPr>
        <w:t xml:space="preserve"> </w:t>
      </w:r>
      <w:r w:rsidR="00B24275">
        <w:rPr>
          <w:sz w:val="28"/>
          <w:szCs w:val="28"/>
        </w:rPr>
        <w:t xml:space="preserve">на </w:t>
      </w:r>
      <w:r w:rsidRPr="0025520F">
        <w:rPr>
          <w:sz w:val="28"/>
          <w:szCs w:val="28"/>
        </w:rPr>
        <w:t>201</w:t>
      </w:r>
      <w:r w:rsidR="00B24275">
        <w:rPr>
          <w:sz w:val="28"/>
          <w:szCs w:val="28"/>
        </w:rPr>
        <w:t>9</w:t>
      </w:r>
      <w:r w:rsidRPr="0025520F">
        <w:rPr>
          <w:sz w:val="28"/>
          <w:szCs w:val="28"/>
        </w:rPr>
        <w:t xml:space="preserve"> год будет ориентирована на  достижение следующих целей:</w:t>
      </w:r>
      <w:r>
        <w:rPr>
          <w:sz w:val="28"/>
          <w:szCs w:val="28"/>
        </w:rPr>
        <w:t xml:space="preserve"> 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о</w:t>
      </w:r>
      <w:r w:rsidR="00E22C83" w:rsidRPr="00E22C83">
        <w:rPr>
          <w:sz w:val="28"/>
          <w:szCs w:val="28"/>
        </w:rPr>
        <w:t>беспечение финансовой устойчивости</w:t>
      </w:r>
      <w:r>
        <w:rPr>
          <w:sz w:val="28"/>
          <w:szCs w:val="28"/>
        </w:rPr>
        <w:t xml:space="preserve"> системы ОМС;</w:t>
      </w:r>
    </w:p>
    <w:p w:rsid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у</w:t>
      </w:r>
      <w:r w:rsidR="00E22C83" w:rsidRPr="00E22C83">
        <w:rPr>
          <w:sz w:val="28"/>
          <w:szCs w:val="28"/>
        </w:rPr>
        <w:t>силение контроля за целевым и эффективным использовани</w:t>
      </w:r>
      <w:r w:rsidR="00223577">
        <w:rPr>
          <w:sz w:val="28"/>
          <w:szCs w:val="28"/>
        </w:rPr>
        <w:t>ем</w:t>
      </w:r>
      <w:r w:rsidR="00E22C83" w:rsidRPr="00E22C83">
        <w:rPr>
          <w:sz w:val="28"/>
          <w:szCs w:val="28"/>
        </w:rPr>
        <w:t xml:space="preserve"> средств ОМС</w:t>
      </w:r>
      <w:r>
        <w:rPr>
          <w:sz w:val="28"/>
          <w:szCs w:val="28"/>
        </w:rPr>
        <w:t>;</w:t>
      </w:r>
    </w:p>
    <w:p w:rsidR="00883041" w:rsidRDefault="00883041" w:rsidP="008830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реализация мероприятий в целях </w:t>
      </w:r>
      <w:proofErr w:type="gramStart"/>
      <w:r>
        <w:rPr>
          <w:sz w:val="28"/>
          <w:szCs w:val="28"/>
        </w:rPr>
        <w:t>обеспечения исполнения Указа Президента Российской Федерации</w:t>
      </w:r>
      <w:proofErr w:type="gramEnd"/>
      <w:r>
        <w:rPr>
          <w:sz w:val="28"/>
          <w:szCs w:val="28"/>
        </w:rPr>
        <w:t xml:space="preserve"> от 07.05.2018г. №204 «О национальных целях и стратегических задачах развития</w:t>
      </w:r>
      <w:r w:rsidRPr="00883041"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 на период до 2024 года»;</w:t>
      </w:r>
    </w:p>
    <w:p w:rsidR="00883041" w:rsidRPr="00E22C83" w:rsidRDefault="00883041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непосредственное участие в реализации национального проекта </w:t>
      </w:r>
      <w:r w:rsidRPr="00883041">
        <w:rPr>
          <w:sz w:val="28"/>
          <w:szCs w:val="28"/>
        </w:rPr>
        <w:t>«Здравоохранение»</w:t>
      </w:r>
      <w:r>
        <w:rPr>
          <w:sz w:val="28"/>
          <w:szCs w:val="28"/>
        </w:rPr>
        <w:t>;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у</w:t>
      </w:r>
      <w:r w:rsidR="00E22C83" w:rsidRPr="00E22C83">
        <w:rPr>
          <w:sz w:val="28"/>
          <w:szCs w:val="28"/>
        </w:rPr>
        <w:t xml:space="preserve">силение </w:t>
      </w:r>
      <w:proofErr w:type="gramStart"/>
      <w:r w:rsidR="00E22C83" w:rsidRPr="00E22C83">
        <w:rPr>
          <w:sz w:val="28"/>
          <w:szCs w:val="28"/>
        </w:rPr>
        <w:t>контроля за</w:t>
      </w:r>
      <w:proofErr w:type="gramEnd"/>
      <w:r w:rsidR="00E22C83" w:rsidRPr="00E22C83">
        <w:rPr>
          <w:sz w:val="28"/>
          <w:szCs w:val="28"/>
        </w:rPr>
        <w:t xml:space="preserve"> деятельностью СМО, защите прав застрахованных лиц, в том числе проведение повторного контроля объемов, сроков, качества и условий пр</w:t>
      </w:r>
      <w:r>
        <w:rPr>
          <w:sz w:val="28"/>
          <w:szCs w:val="28"/>
        </w:rPr>
        <w:t>едоставления медицинской помощи;</w:t>
      </w:r>
    </w:p>
    <w:p w:rsidR="00E22C83" w:rsidRPr="00E22C83" w:rsidRDefault="005278C6" w:rsidP="00B537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B53786">
        <w:rPr>
          <w:sz w:val="28"/>
          <w:szCs w:val="28"/>
        </w:rPr>
        <w:t>о</w:t>
      </w:r>
      <w:r w:rsidR="00E22C83" w:rsidRPr="00E22C83">
        <w:rPr>
          <w:sz w:val="28"/>
          <w:szCs w:val="28"/>
        </w:rPr>
        <w:t xml:space="preserve">беспечение актуальности, бесперебойного функционирования и развития информационной системы ОМС </w:t>
      </w:r>
      <w:r w:rsidR="00E22C83">
        <w:rPr>
          <w:sz w:val="28"/>
          <w:szCs w:val="28"/>
        </w:rPr>
        <w:t>Республики Ингушетия</w:t>
      </w:r>
      <w:r w:rsidR="00E22C83" w:rsidRPr="00E22C83">
        <w:rPr>
          <w:sz w:val="28"/>
          <w:szCs w:val="28"/>
        </w:rPr>
        <w:t xml:space="preserve"> в условиях изменяющегося законо</w:t>
      </w:r>
      <w:r>
        <w:rPr>
          <w:sz w:val="28"/>
          <w:szCs w:val="28"/>
        </w:rPr>
        <w:t>дательства и потребностей Фонда</w:t>
      </w:r>
      <w:r w:rsidR="00883041">
        <w:rPr>
          <w:sz w:val="28"/>
          <w:szCs w:val="28"/>
        </w:rPr>
        <w:t>.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</w:p>
    <w:p w:rsidR="00E80D9A" w:rsidRDefault="005278C6" w:rsidP="00DF74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53786" w:rsidRDefault="00B53786" w:rsidP="00DF7427">
      <w:pPr>
        <w:spacing w:line="360" w:lineRule="auto"/>
        <w:jc w:val="both"/>
        <w:rPr>
          <w:sz w:val="28"/>
          <w:szCs w:val="28"/>
        </w:rPr>
      </w:pPr>
    </w:p>
    <w:p w:rsidR="00E80D9A" w:rsidRDefault="00E80D9A" w:rsidP="00967E5E">
      <w:pPr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7E5E">
        <w:rPr>
          <w:sz w:val="28"/>
          <w:szCs w:val="28"/>
        </w:rPr>
        <w:t xml:space="preserve">                </w:t>
      </w:r>
      <w:r w:rsidR="00667B37">
        <w:rPr>
          <w:sz w:val="28"/>
          <w:szCs w:val="28"/>
        </w:rPr>
        <w:t xml:space="preserve">М.А. </w:t>
      </w:r>
      <w:proofErr w:type="spellStart"/>
      <w:r w:rsidR="00667B37">
        <w:rPr>
          <w:sz w:val="28"/>
          <w:szCs w:val="28"/>
        </w:rPr>
        <w:t>Дзейтов</w:t>
      </w:r>
      <w:proofErr w:type="spellEnd"/>
    </w:p>
    <w:sectPr w:rsidR="00E80D9A" w:rsidSect="00967E5E">
      <w:footerReference w:type="default" r:id="rId9"/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FBD" w:rsidRDefault="00772FBD" w:rsidP="00BF08F8">
      <w:r>
        <w:separator/>
      </w:r>
    </w:p>
  </w:endnote>
  <w:endnote w:type="continuationSeparator" w:id="0">
    <w:p w:rsidR="00772FBD" w:rsidRDefault="00772FBD" w:rsidP="00BF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146"/>
      <w:docPartObj>
        <w:docPartGallery w:val="Page Numbers (Bottom of Page)"/>
        <w:docPartUnique/>
      </w:docPartObj>
    </w:sdtPr>
    <w:sdtContent>
      <w:p w:rsidR="00BA3324" w:rsidRDefault="00DD2A85">
        <w:pPr>
          <w:pStyle w:val="ab"/>
          <w:jc w:val="center"/>
        </w:pPr>
        <w:fldSimple w:instr=" PAGE   \* MERGEFORMAT ">
          <w:r w:rsidR="007A2AE0">
            <w:rPr>
              <w:noProof/>
            </w:rPr>
            <w:t>16</w:t>
          </w:r>
        </w:fldSimple>
      </w:p>
    </w:sdtContent>
  </w:sdt>
  <w:p w:rsidR="00BA3324" w:rsidRDefault="00BA332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FBD" w:rsidRDefault="00772FBD" w:rsidP="00BF08F8">
      <w:r>
        <w:separator/>
      </w:r>
    </w:p>
  </w:footnote>
  <w:footnote w:type="continuationSeparator" w:id="0">
    <w:p w:rsidR="00772FBD" w:rsidRDefault="00772FBD" w:rsidP="00BF0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7C8"/>
    <w:multiLevelType w:val="hybridMultilevel"/>
    <w:tmpl w:val="411A10E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D0EA9"/>
    <w:multiLevelType w:val="hybridMultilevel"/>
    <w:tmpl w:val="3FCA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E73B4"/>
    <w:multiLevelType w:val="hybridMultilevel"/>
    <w:tmpl w:val="1A268C0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BC6575C"/>
    <w:multiLevelType w:val="hybridMultilevel"/>
    <w:tmpl w:val="717E6850"/>
    <w:lvl w:ilvl="0" w:tplc="54944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C83677"/>
    <w:multiLevelType w:val="hybridMultilevel"/>
    <w:tmpl w:val="6220E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D6493A"/>
    <w:multiLevelType w:val="hybridMultilevel"/>
    <w:tmpl w:val="E09A17A6"/>
    <w:lvl w:ilvl="0" w:tplc="041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6">
    <w:nsid w:val="560E2CC0"/>
    <w:multiLevelType w:val="hybridMultilevel"/>
    <w:tmpl w:val="038A2CA4"/>
    <w:lvl w:ilvl="0" w:tplc="0BB453D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D11"/>
    <w:rsid w:val="000320C6"/>
    <w:rsid w:val="00043B91"/>
    <w:rsid w:val="00093819"/>
    <w:rsid w:val="00093E97"/>
    <w:rsid w:val="000C480A"/>
    <w:rsid w:val="000D1E3B"/>
    <w:rsid w:val="000F532C"/>
    <w:rsid w:val="00101802"/>
    <w:rsid w:val="0010209F"/>
    <w:rsid w:val="00102F60"/>
    <w:rsid w:val="0011091E"/>
    <w:rsid w:val="001248C5"/>
    <w:rsid w:val="00127025"/>
    <w:rsid w:val="00127B59"/>
    <w:rsid w:val="00133A59"/>
    <w:rsid w:val="001340AB"/>
    <w:rsid w:val="00140741"/>
    <w:rsid w:val="001425F5"/>
    <w:rsid w:val="001426F8"/>
    <w:rsid w:val="001B18AD"/>
    <w:rsid w:val="001C0358"/>
    <w:rsid w:val="001C7343"/>
    <w:rsid w:val="001D041C"/>
    <w:rsid w:val="001E5B9C"/>
    <w:rsid w:val="00223577"/>
    <w:rsid w:val="002245A9"/>
    <w:rsid w:val="002305DA"/>
    <w:rsid w:val="00276BF5"/>
    <w:rsid w:val="00285EB9"/>
    <w:rsid w:val="00286735"/>
    <w:rsid w:val="00287BC0"/>
    <w:rsid w:val="002909B0"/>
    <w:rsid w:val="002A34E9"/>
    <w:rsid w:val="002C5F2C"/>
    <w:rsid w:val="002D2A39"/>
    <w:rsid w:val="002D5551"/>
    <w:rsid w:val="002D7494"/>
    <w:rsid w:val="002F6B2F"/>
    <w:rsid w:val="00302D8F"/>
    <w:rsid w:val="00303A82"/>
    <w:rsid w:val="00315178"/>
    <w:rsid w:val="00323878"/>
    <w:rsid w:val="003256BD"/>
    <w:rsid w:val="00331C1D"/>
    <w:rsid w:val="003336A6"/>
    <w:rsid w:val="0034014F"/>
    <w:rsid w:val="00341CAF"/>
    <w:rsid w:val="0034531F"/>
    <w:rsid w:val="00350E21"/>
    <w:rsid w:val="003553D0"/>
    <w:rsid w:val="0036330B"/>
    <w:rsid w:val="00394423"/>
    <w:rsid w:val="003B4E87"/>
    <w:rsid w:val="003C03FB"/>
    <w:rsid w:val="003C4FCB"/>
    <w:rsid w:val="003D18B4"/>
    <w:rsid w:val="003D2C1D"/>
    <w:rsid w:val="003D5250"/>
    <w:rsid w:val="003D5AB6"/>
    <w:rsid w:val="003E4CD9"/>
    <w:rsid w:val="003F0D78"/>
    <w:rsid w:val="00403B9F"/>
    <w:rsid w:val="004040D7"/>
    <w:rsid w:val="00417B25"/>
    <w:rsid w:val="00450794"/>
    <w:rsid w:val="00455EF5"/>
    <w:rsid w:val="00475A56"/>
    <w:rsid w:val="00480209"/>
    <w:rsid w:val="00490B7F"/>
    <w:rsid w:val="00497260"/>
    <w:rsid w:val="004B05A8"/>
    <w:rsid w:val="004B1BB4"/>
    <w:rsid w:val="004B3177"/>
    <w:rsid w:val="004C0BFF"/>
    <w:rsid w:val="004E0B98"/>
    <w:rsid w:val="004F2384"/>
    <w:rsid w:val="004F3FA2"/>
    <w:rsid w:val="00513D11"/>
    <w:rsid w:val="0052431B"/>
    <w:rsid w:val="005278C6"/>
    <w:rsid w:val="00536458"/>
    <w:rsid w:val="005554E3"/>
    <w:rsid w:val="005741CF"/>
    <w:rsid w:val="00577A6A"/>
    <w:rsid w:val="0058381D"/>
    <w:rsid w:val="005C4304"/>
    <w:rsid w:val="00603A79"/>
    <w:rsid w:val="0061066D"/>
    <w:rsid w:val="006311F6"/>
    <w:rsid w:val="00631F47"/>
    <w:rsid w:val="00637AC3"/>
    <w:rsid w:val="00644812"/>
    <w:rsid w:val="00647A73"/>
    <w:rsid w:val="00654A62"/>
    <w:rsid w:val="00660CA3"/>
    <w:rsid w:val="006654FE"/>
    <w:rsid w:val="00667B37"/>
    <w:rsid w:val="00694BAD"/>
    <w:rsid w:val="006D53FF"/>
    <w:rsid w:val="006E31C9"/>
    <w:rsid w:val="006E5863"/>
    <w:rsid w:val="00702741"/>
    <w:rsid w:val="007300B4"/>
    <w:rsid w:val="00737677"/>
    <w:rsid w:val="007655B5"/>
    <w:rsid w:val="00772FBD"/>
    <w:rsid w:val="00777B5B"/>
    <w:rsid w:val="007955EA"/>
    <w:rsid w:val="007A2AE0"/>
    <w:rsid w:val="007A5C0B"/>
    <w:rsid w:val="007B66C0"/>
    <w:rsid w:val="007E5756"/>
    <w:rsid w:val="007F578D"/>
    <w:rsid w:val="007F7D95"/>
    <w:rsid w:val="0080648F"/>
    <w:rsid w:val="00864E52"/>
    <w:rsid w:val="00873115"/>
    <w:rsid w:val="008777D5"/>
    <w:rsid w:val="008809AE"/>
    <w:rsid w:val="00883041"/>
    <w:rsid w:val="00887484"/>
    <w:rsid w:val="00896281"/>
    <w:rsid w:val="008A132E"/>
    <w:rsid w:val="008A26E9"/>
    <w:rsid w:val="008A69C4"/>
    <w:rsid w:val="008B0DE1"/>
    <w:rsid w:val="008C2399"/>
    <w:rsid w:val="008D7251"/>
    <w:rsid w:val="008E0192"/>
    <w:rsid w:val="008E5DC9"/>
    <w:rsid w:val="008F4207"/>
    <w:rsid w:val="00912CE0"/>
    <w:rsid w:val="00923A97"/>
    <w:rsid w:val="009261C5"/>
    <w:rsid w:val="0093580A"/>
    <w:rsid w:val="00942288"/>
    <w:rsid w:val="0094269D"/>
    <w:rsid w:val="0095348A"/>
    <w:rsid w:val="00963B89"/>
    <w:rsid w:val="00967E5E"/>
    <w:rsid w:val="0097184F"/>
    <w:rsid w:val="00981F6B"/>
    <w:rsid w:val="009A42AD"/>
    <w:rsid w:val="009A5ABB"/>
    <w:rsid w:val="009F17FF"/>
    <w:rsid w:val="009F52C1"/>
    <w:rsid w:val="00A00752"/>
    <w:rsid w:val="00A1194E"/>
    <w:rsid w:val="00A1558D"/>
    <w:rsid w:val="00A2648A"/>
    <w:rsid w:val="00A345A5"/>
    <w:rsid w:val="00A36DE5"/>
    <w:rsid w:val="00A4626E"/>
    <w:rsid w:val="00A82F8B"/>
    <w:rsid w:val="00A9192B"/>
    <w:rsid w:val="00AA6F0E"/>
    <w:rsid w:val="00AD2CE2"/>
    <w:rsid w:val="00AD4228"/>
    <w:rsid w:val="00AF1DA8"/>
    <w:rsid w:val="00B0083B"/>
    <w:rsid w:val="00B24275"/>
    <w:rsid w:val="00B2673F"/>
    <w:rsid w:val="00B32716"/>
    <w:rsid w:val="00B352AF"/>
    <w:rsid w:val="00B42857"/>
    <w:rsid w:val="00B53786"/>
    <w:rsid w:val="00B7190E"/>
    <w:rsid w:val="00B949ED"/>
    <w:rsid w:val="00B97735"/>
    <w:rsid w:val="00BA3324"/>
    <w:rsid w:val="00BB2F55"/>
    <w:rsid w:val="00BB301A"/>
    <w:rsid w:val="00BB7891"/>
    <w:rsid w:val="00BC464A"/>
    <w:rsid w:val="00BD11E1"/>
    <w:rsid w:val="00BE17C4"/>
    <w:rsid w:val="00BF08F8"/>
    <w:rsid w:val="00C10766"/>
    <w:rsid w:val="00C12DC5"/>
    <w:rsid w:val="00C26090"/>
    <w:rsid w:val="00C26C6F"/>
    <w:rsid w:val="00C628AC"/>
    <w:rsid w:val="00C74C28"/>
    <w:rsid w:val="00C9267B"/>
    <w:rsid w:val="00C95152"/>
    <w:rsid w:val="00CE7308"/>
    <w:rsid w:val="00D014C9"/>
    <w:rsid w:val="00D02451"/>
    <w:rsid w:val="00D037CF"/>
    <w:rsid w:val="00D15042"/>
    <w:rsid w:val="00D22B66"/>
    <w:rsid w:val="00D32061"/>
    <w:rsid w:val="00D36376"/>
    <w:rsid w:val="00D50396"/>
    <w:rsid w:val="00D570FD"/>
    <w:rsid w:val="00D64AEE"/>
    <w:rsid w:val="00D926D6"/>
    <w:rsid w:val="00DA2670"/>
    <w:rsid w:val="00DB1EB4"/>
    <w:rsid w:val="00DC0D18"/>
    <w:rsid w:val="00DD2A85"/>
    <w:rsid w:val="00DE155E"/>
    <w:rsid w:val="00DE6F3B"/>
    <w:rsid w:val="00DF7427"/>
    <w:rsid w:val="00E17638"/>
    <w:rsid w:val="00E17C43"/>
    <w:rsid w:val="00E22C83"/>
    <w:rsid w:val="00E35ADC"/>
    <w:rsid w:val="00E45F28"/>
    <w:rsid w:val="00E55AA2"/>
    <w:rsid w:val="00E7213A"/>
    <w:rsid w:val="00E779CB"/>
    <w:rsid w:val="00E80D9A"/>
    <w:rsid w:val="00E84E61"/>
    <w:rsid w:val="00E8744E"/>
    <w:rsid w:val="00E968AD"/>
    <w:rsid w:val="00E97DC1"/>
    <w:rsid w:val="00EA4469"/>
    <w:rsid w:val="00EB2D1D"/>
    <w:rsid w:val="00EB3DE3"/>
    <w:rsid w:val="00EC02DE"/>
    <w:rsid w:val="00EF1506"/>
    <w:rsid w:val="00EF4BF0"/>
    <w:rsid w:val="00F10F5A"/>
    <w:rsid w:val="00F1254B"/>
    <w:rsid w:val="00F23858"/>
    <w:rsid w:val="00F421E1"/>
    <w:rsid w:val="00F423E0"/>
    <w:rsid w:val="00F85DF4"/>
    <w:rsid w:val="00F90832"/>
    <w:rsid w:val="00F965EB"/>
    <w:rsid w:val="00FB45B9"/>
    <w:rsid w:val="00FB53DA"/>
    <w:rsid w:val="00FC2A9D"/>
    <w:rsid w:val="00FC47B6"/>
    <w:rsid w:val="00FF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D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513D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D1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513D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ConsPlusNormal">
    <w:name w:val="ConsPlusNormal"/>
    <w:rsid w:val="00513D1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rsid w:val="00513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13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13D11"/>
  </w:style>
  <w:style w:type="paragraph" w:styleId="a6">
    <w:name w:val="Normal (Web)"/>
    <w:basedOn w:val="a"/>
    <w:uiPriority w:val="99"/>
    <w:rsid w:val="00513D11"/>
    <w:pPr>
      <w:spacing w:before="100" w:beforeAutospacing="1" w:after="100" w:afterAutospacing="1"/>
    </w:pPr>
  </w:style>
  <w:style w:type="paragraph" w:styleId="a7">
    <w:name w:val="Body Text Indent"/>
    <w:basedOn w:val="a"/>
    <w:link w:val="a8"/>
    <w:rsid w:val="00513D11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513D1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Обычный3"/>
    <w:rsid w:val="00513D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513D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styleId="a9">
    <w:name w:val="List Paragraph"/>
    <w:basedOn w:val="a"/>
    <w:uiPriority w:val="34"/>
    <w:qFormat/>
    <w:rsid w:val="00513D11"/>
    <w:pPr>
      <w:ind w:left="720"/>
      <w:contextualSpacing/>
    </w:pPr>
    <w:rPr>
      <w:szCs w:val="20"/>
    </w:rPr>
  </w:style>
  <w:style w:type="character" w:customStyle="1" w:styleId="menu2b">
    <w:name w:val="menu2b"/>
    <w:basedOn w:val="a0"/>
    <w:rsid w:val="00513D11"/>
  </w:style>
  <w:style w:type="paragraph" w:styleId="aa">
    <w:name w:val="No Spacing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rsid w:val="00513D1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513D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footer"/>
    <w:basedOn w:val="a"/>
    <w:link w:val="ac"/>
    <w:uiPriority w:val="99"/>
    <w:rsid w:val="00513D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13D11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qFormat/>
    <w:rsid w:val="00513D1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513D11"/>
  </w:style>
  <w:style w:type="paragraph" w:styleId="2">
    <w:name w:val="toc 2"/>
    <w:basedOn w:val="a"/>
    <w:next w:val="a"/>
    <w:autoRedefine/>
    <w:uiPriority w:val="39"/>
    <w:rsid w:val="00513D11"/>
    <w:pPr>
      <w:ind w:left="240"/>
    </w:pPr>
  </w:style>
  <w:style w:type="character" w:styleId="ae">
    <w:name w:val="Hyperlink"/>
    <w:uiPriority w:val="99"/>
    <w:unhideWhenUsed/>
    <w:rsid w:val="00513D11"/>
    <w:rPr>
      <w:color w:val="0000FF"/>
      <w:u w:val="single"/>
    </w:rPr>
  </w:style>
  <w:style w:type="paragraph" w:styleId="af">
    <w:name w:val="footnote text"/>
    <w:basedOn w:val="a"/>
    <w:link w:val="af0"/>
    <w:rsid w:val="00513D11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13D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rsid w:val="00513D11"/>
    <w:rPr>
      <w:vertAlign w:val="superscript"/>
    </w:rPr>
  </w:style>
  <w:style w:type="paragraph" w:styleId="af2">
    <w:name w:val="caption"/>
    <w:basedOn w:val="a"/>
    <w:next w:val="a"/>
    <w:unhideWhenUsed/>
    <w:qFormat/>
    <w:rsid w:val="00513D11"/>
    <w:rPr>
      <w:b/>
      <w:bCs/>
      <w:sz w:val="20"/>
      <w:szCs w:val="20"/>
    </w:rPr>
  </w:style>
  <w:style w:type="paragraph" w:styleId="af3">
    <w:name w:val="Balloon Text"/>
    <w:basedOn w:val="a"/>
    <w:link w:val="af4"/>
    <w:rsid w:val="00513D1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13D11"/>
    <w:rPr>
      <w:rFonts w:ascii="Tahoma" w:eastAsia="Times New Roman" w:hAnsi="Tahoma" w:cs="Tahoma"/>
      <w:sz w:val="16"/>
      <w:szCs w:val="16"/>
      <w:lang w:eastAsia="ru-RU"/>
    </w:rPr>
  </w:style>
  <w:style w:type="table" w:styleId="af5">
    <w:name w:val="Table Grid"/>
    <w:basedOn w:val="a1"/>
    <w:uiPriority w:val="59"/>
    <w:rsid w:val="00513D1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3D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Основной текст (2)_"/>
    <w:basedOn w:val="a0"/>
    <w:link w:val="21"/>
    <w:uiPriority w:val="99"/>
    <w:rsid w:val="00513D11"/>
    <w:rPr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513D11"/>
    <w:pPr>
      <w:widowControl w:val="0"/>
      <w:shd w:val="clear" w:color="auto" w:fill="FFFFFF"/>
      <w:spacing w:after="3900" w:line="326" w:lineRule="exact"/>
      <w:ind w:hanging="42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12">
    <w:name w:val="Заголовок №1_"/>
    <w:basedOn w:val="a0"/>
    <w:link w:val="13"/>
    <w:uiPriority w:val="99"/>
    <w:rsid w:val="00513D11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513D11"/>
    <w:pPr>
      <w:widowControl w:val="0"/>
      <w:shd w:val="clear" w:color="auto" w:fill="FFFFFF"/>
      <w:spacing w:before="300" w:line="322" w:lineRule="exact"/>
      <w:ind w:hanging="1400"/>
      <w:jc w:val="center"/>
      <w:outlineLvl w:val="0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af6">
    <w:name w:val="Подпись к картинке_"/>
    <w:basedOn w:val="a0"/>
    <w:link w:val="14"/>
    <w:uiPriority w:val="99"/>
    <w:rsid w:val="00EB3DE3"/>
    <w:rPr>
      <w:rFonts w:ascii="Trebuchet MS" w:hAnsi="Trebuchet MS" w:cs="Trebuchet MS"/>
      <w:shd w:val="clear" w:color="auto" w:fill="FFFFFF"/>
    </w:rPr>
  </w:style>
  <w:style w:type="character" w:customStyle="1" w:styleId="af7">
    <w:name w:val="Подпись к картинке"/>
    <w:basedOn w:val="af6"/>
    <w:uiPriority w:val="99"/>
    <w:rsid w:val="00EB3DE3"/>
  </w:style>
  <w:style w:type="paragraph" w:customStyle="1" w:styleId="14">
    <w:name w:val="Подпись к картинке1"/>
    <w:basedOn w:val="a"/>
    <w:link w:val="af6"/>
    <w:uiPriority w:val="99"/>
    <w:rsid w:val="00EB3DE3"/>
    <w:pPr>
      <w:widowControl w:val="0"/>
      <w:shd w:val="clear" w:color="auto" w:fill="FFFFFF"/>
      <w:spacing w:line="278" w:lineRule="exact"/>
      <w:ind w:hanging="1280"/>
    </w:pPr>
    <w:rPr>
      <w:rFonts w:ascii="Trebuchet MS" w:eastAsiaTheme="minorHAnsi" w:hAnsi="Trebuchet MS" w:cs="Trebuchet MS"/>
      <w:sz w:val="22"/>
      <w:szCs w:val="22"/>
      <w:lang w:eastAsia="en-US"/>
    </w:rPr>
  </w:style>
  <w:style w:type="character" w:customStyle="1" w:styleId="2Exact1">
    <w:name w:val="Основной текст (2) Exact1"/>
    <w:basedOn w:val="20"/>
    <w:uiPriority w:val="99"/>
    <w:rsid w:val="00C95152"/>
    <w:rPr>
      <w:rFonts w:ascii="Trebuchet MS" w:hAnsi="Trebuchet MS" w:cs="Trebuchet MS"/>
      <w:color w:val="EBEBEB"/>
      <w:u w:val="none"/>
    </w:rPr>
  </w:style>
  <w:style w:type="character" w:customStyle="1" w:styleId="54Exact">
    <w:name w:val="Заголовок №5 (4) Exact"/>
    <w:basedOn w:val="a0"/>
    <w:link w:val="54"/>
    <w:uiPriority w:val="99"/>
    <w:rsid w:val="00C95152"/>
    <w:rPr>
      <w:rFonts w:ascii="Arial Narrow" w:hAnsi="Arial Narrow" w:cs="Arial Narrow"/>
      <w:b/>
      <w:bCs/>
      <w:sz w:val="28"/>
      <w:szCs w:val="28"/>
      <w:shd w:val="clear" w:color="auto" w:fill="FFFFFF"/>
    </w:rPr>
  </w:style>
  <w:style w:type="character" w:customStyle="1" w:styleId="54Exact1">
    <w:name w:val="Заголовок №5 (4) Exact1"/>
    <w:basedOn w:val="54Exact"/>
    <w:uiPriority w:val="99"/>
    <w:rsid w:val="00C95152"/>
    <w:rPr>
      <w:color w:val="FFFFFF"/>
    </w:rPr>
  </w:style>
  <w:style w:type="character" w:customStyle="1" w:styleId="12Exact1">
    <w:name w:val="Основной текст (12) Exact1"/>
    <w:basedOn w:val="120"/>
    <w:uiPriority w:val="99"/>
    <w:rsid w:val="00C95152"/>
    <w:rPr>
      <w:color w:val="FFFFFF"/>
      <w:spacing w:val="0"/>
      <w:w w:val="100"/>
      <w:position w:val="0"/>
    </w:rPr>
  </w:style>
  <w:style w:type="character" w:customStyle="1" w:styleId="4Exact">
    <w:name w:val="Заголовок №4 Exact"/>
    <w:basedOn w:val="a0"/>
    <w:link w:val="41"/>
    <w:uiPriority w:val="99"/>
    <w:rsid w:val="00C95152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4Exact1">
    <w:name w:val="Заголовок №4 Exact1"/>
    <w:basedOn w:val="4Exact"/>
    <w:uiPriority w:val="99"/>
    <w:rsid w:val="00C95152"/>
    <w:rPr>
      <w:color w:val="FFFFFF"/>
    </w:rPr>
  </w:style>
  <w:style w:type="character" w:customStyle="1" w:styleId="13Exact">
    <w:name w:val="Основной текст (13) Exact"/>
    <w:basedOn w:val="a0"/>
    <w:link w:val="130"/>
    <w:uiPriority w:val="99"/>
    <w:rsid w:val="00C95152"/>
    <w:rPr>
      <w:rFonts w:ascii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13Exact3">
    <w:name w:val="Основной текст (13) Exact3"/>
    <w:basedOn w:val="13Exact"/>
    <w:uiPriority w:val="99"/>
    <w:rsid w:val="00C95152"/>
    <w:rPr>
      <w:color w:val="FFFFFF"/>
    </w:rPr>
  </w:style>
  <w:style w:type="character" w:customStyle="1" w:styleId="120">
    <w:name w:val="Основной текст (12)_"/>
    <w:basedOn w:val="a0"/>
    <w:link w:val="121"/>
    <w:uiPriority w:val="99"/>
    <w:rsid w:val="00C95152"/>
    <w:rPr>
      <w:rFonts w:ascii="Trebuchet MS" w:hAnsi="Trebuchet MS" w:cs="Trebuchet MS"/>
      <w:b/>
      <w:bCs/>
      <w:color w:val="141414"/>
      <w:sz w:val="20"/>
      <w:szCs w:val="20"/>
      <w:shd w:val="clear" w:color="auto" w:fill="FFFFFF"/>
    </w:rPr>
  </w:style>
  <w:style w:type="paragraph" w:customStyle="1" w:styleId="54">
    <w:name w:val="Заголовок №5 (4)"/>
    <w:basedOn w:val="a"/>
    <w:link w:val="54Exact"/>
    <w:uiPriority w:val="99"/>
    <w:rsid w:val="00C95152"/>
    <w:pPr>
      <w:widowControl w:val="0"/>
      <w:shd w:val="clear" w:color="auto" w:fill="FFFFFF"/>
      <w:spacing w:line="240" w:lineRule="atLeast"/>
      <w:outlineLvl w:val="4"/>
    </w:pPr>
    <w:rPr>
      <w:rFonts w:ascii="Arial Narrow" w:eastAsiaTheme="minorHAnsi" w:hAnsi="Arial Narrow" w:cs="Arial Narrow"/>
      <w:b/>
      <w:bCs/>
      <w:sz w:val="28"/>
      <w:szCs w:val="28"/>
      <w:lang w:eastAsia="en-US"/>
    </w:rPr>
  </w:style>
  <w:style w:type="paragraph" w:customStyle="1" w:styleId="121">
    <w:name w:val="Основной текст (12)1"/>
    <w:basedOn w:val="a"/>
    <w:link w:val="120"/>
    <w:uiPriority w:val="99"/>
    <w:rsid w:val="00C95152"/>
    <w:pPr>
      <w:widowControl w:val="0"/>
      <w:shd w:val="clear" w:color="auto" w:fill="FFFFFF"/>
      <w:spacing w:line="250" w:lineRule="exact"/>
    </w:pPr>
    <w:rPr>
      <w:rFonts w:ascii="Trebuchet MS" w:eastAsiaTheme="minorHAnsi" w:hAnsi="Trebuchet MS" w:cs="Trebuchet MS"/>
      <w:b/>
      <w:bCs/>
      <w:color w:val="141414"/>
      <w:sz w:val="20"/>
      <w:szCs w:val="20"/>
      <w:lang w:eastAsia="en-US"/>
    </w:rPr>
  </w:style>
  <w:style w:type="paragraph" w:customStyle="1" w:styleId="41">
    <w:name w:val="Заголовок №4"/>
    <w:basedOn w:val="a"/>
    <w:link w:val="4Exact"/>
    <w:uiPriority w:val="99"/>
    <w:rsid w:val="00C95152"/>
    <w:pPr>
      <w:widowControl w:val="0"/>
      <w:shd w:val="clear" w:color="auto" w:fill="FFFFFF"/>
      <w:spacing w:line="240" w:lineRule="atLeast"/>
      <w:outlineLvl w:val="3"/>
    </w:pPr>
    <w:rPr>
      <w:rFonts w:ascii="Trebuchet MS" w:eastAsiaTheme="minorHAnsi" w:hAnsi="Trebuchet MS" w:cs="Trebuchet MS"/>
      <w:b/>
      <w:bCs/>
      <w:sz w:val="26"/>
      <w:szCs w:val="26"/>
      <w:lang w:eastAsia="en-US"/>
    </w:rPr>
  </w:style>
  <w:style w:type="paragraph" w:customStyle="1" w:styleId="130">
    <w:name w:val="Основной текст (13)"/>
    <w:basedOn w:val="a"/>
    <w:link w:val="13Exact"/>
    <w:uiPriority w:val="99"/>
    <w:rsid w:val="00C95152"/>
    <w:pPr>
      <w:widowControl w:val="0"/>
      <w:shd w:val="clear" w:color="auto" w:fill="FFFFFF"/>
      <w:spacing w:line="240" w:lineRule="atLeast"/>
      <w:jc w:val="right"/>
    </w:pPr>
    <w:rPr>
      <w:rFonts w:ascii="Arial Narrow" w:eastAsiaTheme="minorHAnsi" w:hAnsi="Arial Narrow" w:cs="Arial Narrow"/>
      <w:b/>
      <w:bCs/>
      <w:sz w:val="18"/>
      <w:szCs w:val="1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1517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4F167-C280-48F8-950B-BB1A60F0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17</Pages>
  <Words>3942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</dc:creator>
  <cp:lastModifiedBy>Руслан</cp:lastModifiedBy>
  <cp:revision>47</cp:revision>
  <cp:lastPrinted>2018-04-05T06:30:00Z</cp:lastPrinted>
  <dcterms:created xsi:type="dcterms:W3CDTF">2017-03-17T06:59:00Z</dcterms:created>
  <dcterms:modified xsi:type="dcterms:W3CDTF">2019-11-28T11:40:00Z</dcterms:modified>
</cp:coreProperties>
</file>