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Приложение № </w:t>
      </w:r>
      <w:r w:rsidR="00393D2E">
        <w:rPr>
          <w:color w:val="000000" w:themeColor="text1"/>
          <w:sz w:val="28"/>
          <w:szCs w:val="28"/>
        </w:rPr>
        <w:t>4</w:t>
      </w:r>
      <w:r w:rsidRPr="005A1C89">
        <w:rPr>
          <w:color w:val="000000" w:themeColor="text1"/>
          <w:sz w:val="28"/>
          <w:szCs w:val="28"/>
        </w:rPr>
        <w:br/>
        <w:t xml:space="preserve">к приказу </w:t>
      </w:r>
      <w:r>
        <w:rPr>
          <w:color w:val="000000" w:themeColor="text1"/>
          <w:sz w:val="28"/>
          <w:szCs w:val="28"/>
        </w:rPr>
        <w:t>Территориального фонда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обязательного медицинского страхования</w:t>
      </w:r>
      <w:r w:rsidRPr="005A1C89">
        <w:rPr>
          <w:color w:val="000000" w:themeColor="text1"/>
          <w:sz w:val="28"/>
          <w:szCs w:val="28"/>
        </w:rPr>
        <w:br/>
        <w:t xml:space="preserve">Республики </w:t>
      </w:r>
      <w:r>
        <w:rPr>
          <w:color w:val="000000" w:themeColor="text1"/>
          <w:sz w:val="28"/>
          <w:szCs w:val="28"/>
        </w:rPr>
        <w:t>Ингушетия</w:t>
      </w:r>
      <w:r w:rsidRPr="005A1C89">
        <w:rPr>
          <w:color w:val="000000" w:themeColor="text1"/>
          <w:sz w:val="28"/>
          <w:szCs w:val="28"/>
        </w:rPr>
        <w:t> </w:t>
      </w:r>
      <w:r w:rsidRPr="005A1C89">
        <w:rPr>
          <w:color w:val="000000" w:themeColor="text1"/>
          <w:sz w:val="28"/>
          <w:szCs w:val="28"/>
        </w:rPr>
        <w:br/>
        <w:t xml:space="preserve">от </w:t>
      </w:r>
      <w:r>
        <w:rPr>
          <w:color w:val="000000" w:themeColor="text1"/>
          <w:sz w:val="28"/>
          <w:szCs w:val="28"/>
        </w:rPr>
        <w:t>«__»__________</w:t>
      </w:r>
      <w:r w:rsidRPr="005A1C89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 xml:space="preserve">14 г. </w:t>
      </w:r>
      <w:r w:rsidRPr="005A1C89">
        <w:rPr>
          <w:color w:val="000000" w:themeColor="text1"/>
          <w:sz w:val="28"/>
          <w:szCs w:val="28"/>
        </w:rPr>
        <w:t xml:space="preserve"> №</w:t>
      </w:r>
      <w:r>
        <w:rPr>
          <w:color w:val="000000" w:themeColor="text1"/>
          <w:sz w:val="28"/>
          <w:szCs w:val="28"/>
        </w:rPr>
        <w:t>_____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</w:p>
    <w:p w:rsidR="005A1C89" w:rsidRP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  <w:color w:val="000000" w:themeColor="text1"/>
          <w:sz w:val="28"/>
          <w:szCs w:val="28"/>
        </w:rPr>
      </w:pPr>
      <w:r w:rsidRPr="005A1C89">
        <w:rPr>
          <w:rStyle w:val="a4"/>
          <w:color w:val="000000" w:themeColor="text1"/>
          <w:sz w:val="28"/>
          <w:szCs w:val="28"/>
        </w:rPr>
        <w:t>ПОЛОЖЕНИЕ</w:t>
      </w:r>
      <w:r w:rsidRPr="005A1C89">
        <w:rPr>
          <w:b/>
          <w:bCs/>
          <w:color w:val="000000" w:themeColor="text1"/>
          <w:sz w:val="28"/>
          <w:szCs w:val="28"/>
        </w:rPr>
        <w:br/>
      </w:r>
      <w:r w:rsidRPr="005A1C89">
        <w:rPr>
          <w:rStyle w:val="a4"/>
          <w:color w:val="000000" w:themeColor="text1"/>
          <w:sz w:val="28"/>
          <w:szCs w:val="28"/>
        </w:rPr>
        <w:t>о комиссии по предупреждени</w:t>
      </w:r>
      <w:r w:rsidR="005C5994">
        <w:rPr>
          <w:rStyle w:val="a4"/>
          <w:color w:val="000000" w:themeColor="text1"/>
          <w:sz w:val="28"/>
          <w:szCs w:val="28"/>
        </w:rPr>
        <w:t>ю</w:t>
      </w:r>
      <w:r w:rsidRPr="005A1C89">
        <w:rPr>
          <w:rStyle w:val="a4"/>
          <w:color w:val="000000" w:themeColor="text1"/>
          <w:sz w:val="28"/>
          <w:szCs w:val="28"/>
        </w:rPr>
        <w:t xml:space="preserve"> коррупционных правонарушений</w:t>
      </w:r>
      <w:r w:rsidRPr="005A1C89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5A1C89">
        <w:rPr>
          <w:b/>
          <w:bCs/>
          <w:color w:val="000000" w:themeColor="text1"/>
          <w:sz w:val="28"/>
          <w:szCs w:val="28"/>
        </w:rPr>
        <w:br/>
      </w:r>
      <w:r w:rsidRPr="005A1C89">
        <w:rPr>
          <w:rStyle w:val="a4"/>
          <w:color w:val="000000" w:themeColor="text1"/>
          <w:sz w:val="28"/>
          <w:szCs w:val="28"/>
        </w:rPr>
        <w:t xml:space="preserve">в </w:t>
      </w:r>
      <w:r w:rsidR="005C5994">
        <w:rPr>
          <w:rStyle w:val="a4"/>
          <w:color w:val="000000" w:themeColor="text1"/>
          <w:sz w:val="28"/>
          <w:szCs w:val="28"/>
        </w:rPr>
        <w:t>Территориальном фонде обязательного медицинского страхования Республики Ингушетия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  <w:color w:val="000000" w:themeColor="text1"/>
          <w:sz w:val="28"/>
          <w:szCs w:val="28"/>
        </w:rPr>
      </w:pPr>
    </w:p>
    <w:p w:rsidR="005C5994" w:rsidRPr="005C5994" w:rsidRDefault="005A1C89" w:rsidP="005C599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4"/>
          <w:color w:val="000000" w:themeColor="text1"/>
          <w:sz w:val="28"/>
          <w:szCs w:val="28"/>
        </w:rPr>
      </w:pPr>
      <w:r w:rsidRPr="005C5994">
        <w:rPr>
          <w:rStyle w:val="a4"/>
          <w:color w:val="000000" w:themeColor="text1"/>
          <w:sz w:val="28"/>
          <w:szCs w:val="28"/>
        </w:rPr>
        <w:t>Общие положения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1.1. Комиссия</w:t>
      </w:r>
      <w:r w:rsidRPr="005A1C89">
        <w:rPr>
          <w:rStyle w:val="apple-converted-space"/>
          <w:color w:val="000000" w:themeColor="text1"/>
          <w:sz w:val="28"/>
          <w:szCs w:val="28"/>
        </w:rPr>
        <w:t> </w:t>
      </w:r>
      <w:r w:rsidRPr="005A1C89">
        <w:rPr>
          <w:rStyle w:val="a4"/>
          <w:b w:val="0"/>
          <w:color w:val="000000" w:themeColor="text1"/>
          <w:sz w:val="28"/>
          <w:szCs w:val="28"/>
        </w:rPr>
        <w:t>по предупреждени</w:t>
      </w:r>
      <w:r w:rsidR="005C5994">
        <w:rPr>
          <w:rStyle w:val="a4"/>
          <w:b w:val="0"/>
          <w:color w:val="000000" w:themeColor="text1"/>
          <w:sz w:val="28"/>
          <w:szCs w:val="28"/>
        </w:rPr>
        <w:t>ю</w:t>
      </w:r>
      <w:r w:rsidRPr="005A1C89">
        <w:rPr>
          <w:rStyle w:val="a4"/>
          <w:b w:val="0"/>
          <w:color w:val="000000" w:themeColor="text1"/>
          <w:sz w:val="28"/>
          <w:szCs w:val="28"/>
        </w:rPr>
        <w:t xml:space="preserve"> коррупционных правонарушений в </w:t>
      </w:r>
      <w:r w:rsidR="005C5994">
        <w:rPr>
          <w:rStyle w:val="a4"/>
          <w:b w:val="0"/>
          <w:color w:val="000000" w:themeColor="text1"/>
          <w:sz w:val="28"/>
          <w:szCs w:val="28"/>
        </w:rPr>
        <w:t>Территориальном фонде обязательного медицинского страхования Республики Ингушетия</w:t>
      </w:r>
      <w:r w:rsidRPr="005A1C89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5A1C89">
        <w:rPr>
          <w:color w:val="000000" w:themeColor="text1"/>
          <w:sz w:val="28"/>
          <w:szCs w:val="28"/>
        </w:rPr>
        <w:t xml:space="preserve">(далее по тексту - Комиссия) создана для исключения возможности проявления коррупции и условий ей способствующих, выявлению и пресечению фактов коррупции, ее влияния на деятельность  </w:t>
      </w:r>
      <w:r w:rsidR="005C5994">
        <w:rPr>
          <w:color w:val="000000" w:themeColor="text1"/>
          <w:sz w:val="28"/>
          <w:szCs w:val="28"/>
        </w:rPr>
        <w:t>работников</w:t>
      </w:r>
      <w:r w:rsidRPr="005A1C89">
        <w:rPr>
          <w:color w:val="000000" w:themeColor="text1"/>
          <w:sz w:val="28"/>
          <w:szCs w:val="28"/>
        </w:rPr>
        <w:t xml:space="preserve"> </w:t>
      </w:r>
      <w:r w:rsidR="005C5994">
        <w:rPr>
          <w:color w:val="000000" w:themeColor="text1"/>
          <w:sz w:val="28"/>
          <w:szCs w:val="28"/>
        </w:rPr>
        <w:t xml:space="preserve">Территориального фонда обязательного медицинского страхования Республики Ингушетия </w:t>
      </w:r>
      <w:r w:rsidRPr="005A1C89">
        <w:rPr>
          <w:color w:val="000000" w:themeColor="text1"/>
          <w:sz w:val="28"/>
          <w:szCs w:val="28"/>
        </w:rPr>
        <w:t xml:space="preserve"> (далее по тексту - </w:t>
      </w:r>
      <w:r w:rsidR="005C5994">
        <w:rPr>
          <w:color w:val="000000" w:themeColor="text1"/>
          <w:sz w:val="28"/>
          <w:szCs w:val="28"/>
        </w:rPr>
        <w:t>Фонд</w:t>
      </w:r>
      <w:r w:rsidRPr="005A1C89">
        <w:rPr>
          <w:color w:val="000000" w:themeColor="text1"/>
          <w:sz w:val="28"/>
          <w:szCs w:val="28"/>
        </w:rPr>
        <w:t xml:space="preserve">), создания системы противодействия коррупции в деятельности </w:t>
      </w:r>
      <w:r w:rsidR="005C5994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>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1.2. Комиссия является совещательным органом, который систематически осуществляет комплекс мероприятий </w:t>
      </w:r>
      <w:proofErr w:type="gramStart"/>
      <w:r w:rsidRPr="005A1C89">
        <w:rPr>
          <w:color w:val="000000" w:themeColor="text1"/>
          <w:sz w:val="28"/>
          <w:szCs w:val="28"/>
        </w:rPr>
        <w:t>по</w:t>
      </w:r>
      <w:proofErr w:type="gramEnd"/>
      <w:r w:rsidRPr="005A1C89">
        <w:rPr>
          <w:color w:val="000000" w:themeColor="text1"/>
          <w:sz w:val="28"/>
          <w:szCs w:val="28"/>
        </w:rPr>
        <w:t>: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1.2.1. Выявлению и устранению причин и условий, порождающих коррупцию.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1.2.2. Выработке оптимальных механизмов защиты от проникновения коррупции в отделы </w:t>
      </w:r>
      <w:r w:rsidR="005C5994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>, с учетом их специфики, снижению коррупционных рисков.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1.2.3. Созданию единой системы мониторинга и информирования </w:t>
      </w:r>
      <w:r w:rsidR="00393D2E">
        <w:rPr>
          <w:color w:val="000000" w:themeColor="text1"/>
          <w:sz w:val="28"/>
          <w:szCs w:val="28"/>
        </w:rPr>
        <w:t>работников</w:t>
      </w:r>
      <w:r w:rsidRPr="005A1C89">
        <w:rPr>
          <w:color w:val="000000" w:themeColor="text1"/>
          <w:sz w:val="28"/>
          <w:szCs w:val="28"/>
        </w:rPr>
        <w:t xml:space="preserve"> </w:t>
      </w:r>
      <w:r w:rsidR="005C5994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 xml:space="preserve"> по проблемам коррупции.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lastRenderedPageBreak/>
        <w:t xml:space="preserve">1.2.4. </w:t>
      </w:r>
      <w:proofErr w:type="spellStart"/>
      <w:r w:rsidRPr="005A1C89">
        <w:rPr>
          <w:color w:val="000000" w:themeColor="text1"/>
          <w:sz w:val="28"/>
          <w:szCs w:val="28"/>
        </w:rPr>
        <w:t>Антикоррупционной</w:t>
      </w:r>
      <w:proofErr w:type="spellEnd"/>
      <w:r w:rsidRPr="005A1C89">
        <w:rPr>
          <w:color w:val="000000" w:themeColor="text1"/>
          <w:sz w:val="28"/>
          <w:szCs w:val="28"/>
        </w:rPr>
        <w:t xml:space="preserve"> пропаганде и воспитанию, в целях выработки у </w:t>
      </w:r>
      <w:r w:rsidR="00393D2E">
        <w:rPr>
          <w:color w:val="000000" w:themeColor="text1"/>
          <w:sz w:val="28"/>
          <w:szCs w:val="28"/>
        </w:rPr>
        <w:t>работников</w:t>
      </w:r>
      <w:r w:rsidRPr="005A1C89">
        <w:rPr>
          <w:color w:val="000000" w:themeColor="text1"/>
          <w:sz w:val="28"/>
          <w:szCs w:val="28"/>
        </w:rPr>
        <w:t xml:space="preserve"> </w:t>
      </w:r>
      <w:r w:rsidR="005C5994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 xml:space="preserve"> навыков </w:t>
      </w:r>
      <w:proofErr w:type="spellStart"/>
      <w:r w:rsidRPr="005A1C89">
        <w:rPr>
          <w:color w:val="000000" w:themeColor="text1"/>
          <w:sz w:val="28"/>
          <w:szCs w:val="28"/>
        </w:rPr>
        <w:t>антикоррупционного</w:t>
      </w:r>
      <w:proofErr w:type="spellEnd"/>
      <w:r w:rsidRPr="005A1C89">
        <w:rPr>
          <w:color w:val="000000" w:themeColor="text1"/>
          <w:sz w:val="28"/>
          <w:szCs w:val="28"/>
        </w:rPr>
        <w:t xml:space="preserve"> поведения в сферах с повышенным риском коррупции, а также формирования нетерпимого отношения к коррупции.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1.3. Комиссия в своей работе руководствуется требованиями:</w:t>
      </w:r>
      <w:r>
        <w:rPr>
          <w:color w:val="000000" w:themeColor="text1"/>
          <w:sz w:val="28"/>
          <w:szCs w:val="28"/>
        </w:rPr>
        <w:t xml:space="preserve"> </w:t>
      </w:r>
      <w:r w:rsidR="00393D2E">
        <w:rPr>
          <w:color w:val="000000" w:themeColor="text1"/>
          <w:sz w:val="28"/>
          <w:szCs w:val="28"/>
        </w:rPr>
        <w:t xml:space="preserve">Конституции Российской Федерации; </w:t>
      </w:r>
      <w:r w:rsidRPr="005A1C89">
        <w:rPr>
          <w:color w:val="000000" w:themeColor="text1"/>
          <w:sz w:val="28"/>
          <w:szCs w:val="28"/>
        </w:rPr>
        <w:t>Уголовного кодекса Российской Федерации от 13.06.1996 № 63-ФЗ;</w:t>
      </w:r>
      <w:r>
        <w:rPr>
          <w:color w:val="000000" w:themeColor="text1"/>
          <w:sz w:val="28"/>
          <w:szCs w:val="28"/>
        </w:rPr>
        <w:t xml:space="preserve"> </w:t>
      </w:r>
      <w:r w:rsidRPr="005A1C89">
        <w:rPr>
          <w:color w:val="000000" w:themeColor="text1"/>
          <w:sz w:val="28"/>
          <w:szCs w:val="28"/>
        </w:rPr>
        <w:t>Кодекса Российской Федерации об административных правонарушениях от 30.12.2001 № 195-ФЗ;</w:t>
      </w:r>
      <w:r>
        <w:rPr>
          <w:color w:val="000000" w:themeColor="text1"/>
          <w:sz w:val="28"/>
          <w:szCs w:val="28"/>
        </w:rPr>
        <w:t xml:space="preserve"> </w:t>
      </w:r>
      <w:r w:rsidRPr="005A1C89">
        <w:rPr>
          <w:color w:val="000000" w:themeColor="text1"/>
          <w:sz w:val="28"/>
          <w:szCs w:val="28"/>
        </w:rPr>
        <w:t>Федерального закона от 25.12.2008 № 273-ФЗ «О противодействии коррупции»;</w:t>
      </w:r>
      <w:r>
        <w:rPr>
          <w:color w:val="000000" w:themeColor="text1"/>
          <w:sz w:val="28"/>
          <w:szCs w:val="28"/>
        </w:rPr>
        <w:t xml:space="preserve"> </w:t>
      </w:r>
      <w:r w:rsidRPr="005A1C89">
        <w:rPr>
          <w:color w:val="000000" w:themeColor="text1"/>
          <w:sz w:val="28"/>
          <w:szCs w:val="28"/>
        </w:rPr>
        <w:t>Указа Президента Российской Федерации от 12.08.2002 года № 885 «Об утверждении общих принципов служебного поведения государственных служащих»;</w:t>
      </w:r>
      <w:r>
        <w:rPr>
          <w:color w:val="000000" w:themeColor="text1"/>
          <w:sz w:val="28"/>
          <w:szCs w:val="28"/>
        </w:rPr>
        <w:t xml:space="preserve"> </w:t>
      </w:r>
      <w:r w:rsidRPr="005A1C89">
        <w:rPr>
          <w:color w:val="000000" w:themeColor="text1"/>
          <w:sz w:val="28"/>
          <w:szCs w:val="28"/>
        </w:rPr>
        <w:t>Указа Президента РФ от 03.03.2007 № 269 «О комиссиях по соблюдению требований к служебному поведению государственных гражданских служащих Российской Федерации и урегулированию конфликта интересов»;</w:t>
      </w:r>
      <w:r>
        <w:rPr>
          <w:color w:val="000000" w:themeColor="text1"/>
          <w:sz w:val="28"/>
          <w:szCs w:val="28"/>
        </w:rPr>
        <w:t xml:space="preserve"> </w:t>
      </w:r>
      <w:r w:rsidRPr="005A1C89">
        <w:rPr>
          <w:color w:val="000000" w:themeColor="text1"/>
          <w:sz w:val="28"/>
          <w:szCs w:val="28"/>
        </w:rPr>
        <w:t>Указ</w:t>
      </w:r>
      <w:r w:rsidR="005C5994">
        <w:rPr>
          <w:color w:val="000000" w:themeColor="text1"/>
          <w:sz w:val="28"/>
          <w:szCs w:val="28"/>
        </w:rPr>
        <w:t>а</w:t>
      </w:r>
      <w:r w:rsidRPr="005A1C89">
        <w:rPr>
          <w:color w:val="000000" w:themeColor="text1"/>
          <w:sz w:val="28"/>
          <w:szCs w:val="28"/>
        </w:rPr>
        <w:t xml:space="preserve"> Президента РФ от 19.05.2008 № 815 «О мерах по противодействию коррупции»;</w:t>
      </w:r>
      <w:r>
        <w:rPr>
          <w:color w:val="000000" w:themeColor="text1"/>
          <w:sz w:val="28"/>
          <w:szCs w:val="28"/>
        </w:rPr>
        <w:t xml:space="preserve"> </w:t>
      </w:r>
      <w:r w:rsidRPr="005A1C89">
        <w:rPr>
          <w:color w:val="000000" w:themeColor="text1"/>
          <w:sz w:val="28"/>
          <w:szCs w:val="28"/>
        </w:rPr>
        <w:t>Национального плана противодействия коррупции, утвержденного Президентом РФ от 31.07.2008 г. № Пр-1568;</w:t>
      </w:r>
      <w:r>
        <w:rPr>
          <w:color w:val="000000" w:themeColor="text1"/>
          <w:sz w:val="28"/>
          <w:szCs w:val="28"/>
        </w:rPr>
        <w:t xml:space="preserve"> </w:t>
      </w:r>
      <w:r w:rsidRPr="005A1C89">
        <w:rPr>
          <w:color w:val="000000" w:themeColor="text1"/>
          <w:sz w:val="28"/>
          <w:szCs w:val="28"/>
        </w:rPr>
        <w:t>Распоряжения Правительства Российской Федерации «О концепции административной реформы в Российской Федерации в 2006 - 2008 годах» от 25 октября 2005 года № 1789-р;</w:t>
      </w:r>
      <w:r>
        <w:rPr>
          <w:color w:val="000000" w:themeColor="text1"/>
          <w:sz w:val="28"/>
          <w:szCs w:val="28"/>
        </w:rPr>
        <w:t xml:space="preserve"> а также иными нормативно-правовыми актами Российской Федерации и Республики Ингушетия.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1.4. Настоящее Положение определяет порядок деятельности, задачи и компетенцию Комиссии.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a4"/>
          <w:color w:val="000000" w:themeColor="text1"/>
          <w:sz w:val="28"/>
          <w:szCs w:val="28"/>
        </w:rPr>
      </w:pPr>
      <w:r w:rsidRPr="005A1C89">
        <w:rPr>
          <w:rStyle w:val="a4"/>
          <w:color w:val="000000" w:themeColor="text1"/>
          <w:sz w:val="28"/>
          <w:szCs w:val="28"/>
        </w:rPr>
        <w:t>II. Основные задачи и функции Комиссии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2.1. Оценка возможности проявления коррупции в деятельности </w:t>
      </w:r>
      <w:r w:rsidR="005C5994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>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2.2. Разработка и реализации приоритетных направлений осуществления в </w:t>
      </w:r>
      <w:r w:rsidR="005C5994">
        <w:rPr>
          <w:color w:val="000000" w:themeColor="text1"/>
          <w:sz w:val="28"/>
          <w:szCs w:val="28"/>
        </w:rPr>
        <w:t>Фонде</w:t>
      </w:r>
      <w:r w:rsidRPr="005A1C89">
        <w:rPr>
          <w:color w:val="000000" w:themeColor="text1"/>
          <w:sz w:val="28"/>
          <w:szCs w:val="28"/>
        </w:rPr>
        <w:t xml:space="preserve"> </w:t>
      </w:r>
      <w:proofErr w:type="spellStart"/>
      <w:r w:rsidRPr="005A1C89">
        <w:rPr>
          <w:color w:val="000000" w:themeColor="text1"/>
          <w:sz w:val="28"/>
          <w:szCs w:val="28"/>
        </w:rPr>
        <w:t>антикоррупционной</w:t>
      </w:r>
      <w:proofErr w:type="spellEnd"/>
      <w:r w:rsidRPr="005A1C89">
        <w:rPr>
          <w:color w:val="000000" w:themeColor="text1"/>
          <w:sz w:val="28"/>
          <w:szCs w:val="28"/>
        </w:rPr>
        <w:t xml:space="preserve"> политики.</w:t>
      </w:r>
    </w:p>
    <w:p w:rsidR="00393D2E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2.3. Устранение причин коррупции и условий им способствующих, выявлению и пресечению фактов коррупц</w:t>
      </w:r>
      <w:proofErr w:type="gramStart"/>
      <w:r w:rsidRPr="005A1C89">
        <w:rPr>
          <w:color w:val="000000" w:themeColor="text1"/>
          <w:sz w:val="28"/>
          <w:szCs w:val="28"/>
        </w:rPr>
        <w:t>ии и её</w:t>
      </w:r>
      <w:proofErr w:type="gramEnd"/>
      <w:r w:rsidRPr="005A1C89">
        <w:rPr>
          <w:color w:val="000000" w:themeColor="text1"/>
          <w:sz w:val="28"/>
          <w:szCs w:val="28"/>
        </w:rPr>
        <w:t xml:space="preserve"> проявлений.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lastRenderedPageBreak/>
        <w:t>2.4. Снижение риска коррупционных действий и потерь от их совершения.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2.5. Увеличение выгод от действий в рамках законодательства Российской Федерации и Республики </w:t>
      </w:r>
      <w:r w:rsidR="005C5994">
        <w:rPr>
          <w:color w:val="000000" w:themeColor="text1"/>
          <w:sz w:val="28"/>
          <w:szCs w:val="28"/>
        </w:rPr>
        <w:t>Ингушетия</w:t>
      </w:r>
      <w:r w:rsidRPr="005A1C89">
        <w:rPr>
          <w:color w:val="000000" w:themeColor="text1"/>
          <w:sz w:val="28"/>
          <w:szCs w:val="28"/>
        </w:rPr>
        <w:t xml:space="preserve"> и во благо общественных интересов.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2.6. Формирование нетерпимости к коррупционным действиям.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2.6.1. Разработка рекомендаций для практического использования по предотвращению и профилактике коррупционных правонарушений в деятельности </w:t>
      </w:r>
      <w:r w:rsidR="005C5994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>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2.7. Предупреждение коррупционных правонарушений в </w:t>
      </w:r>
      <w:r w:rsidR="005C5994">
        <w:rPr>
          <w:color w:val="000000" w:themeColor="text1"/>
          <w:sz w:val="28"/>
          <w:szCs w:val="28"/>
        </w:rPr>
        <w:t>Фонде</w:t>
      </w:r>
      <w:r w:rsidRPr="005A1C89">
        <w:rPr>
          <w:color w:val="000000" w:themeColor="text1"/>
          <w:sz w:val="28"/>
          <w:szCs w:val="28"/>
        </w:rPr>
        <w:t>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2.8. Взаимодействие с правоохранительными органами по реализации мер, направленных на предупреждение (профилактику) коррупции и на выявление субъектов коррупционных правонарушений.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2.8.1. Обеспечение ответственности за коррупционные правонарушения во всех случаях, прямо предусмотренных нормативными правовыми актами.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2.8.2. </w:t>
      </w:r>
      <w:r w:rsidR="00393D2E">
        <w:rPr>
          <w:color w:val="000000" w:themeColor="text1"/>
          <w:sz w:val="28"/>
          <w:szCs w:val="28"/>
        </w:rPr>
        <w:t>О</w:t>
      </w:r>
      <w:r w:rsidR="005C5994">
        <w:rPr>
          <w:color w:val="000000" w:themeColor="text1"/>
          <w:sz w:val="28"/>
          <w:szCs w:val="28"/>
        </w:rPr>
        <w:t>рганизация работы по в</w:t>
      </w:r>
      <w:r w:rsidRPr="005A1C89">
        <w:rPr>
          <w:color w:val="000000" w:themeColor="text1"/>
          <w:sz w:val="28"/>
          <w:szCs w:val="28"/>
        </w:rPr>
        <w:t>озмещени</w:t>
      </w:r>
      <w:r w:rsidR="005C5994">
        <w:rPr>
          <w:color w:val="000000" w:themeColor="text1"/>
          <w:sz w:val="28"/>
          <w:szCs w:val="28"/>
        </w:rPr>
        <w:t>ю</w:t>
      </w:r>
      <w:r w:rsidRPr="005A1C89">
        <w:rPr>
          <w:color w:val="000000" w:themeColor="text1"/>
          <w:sz w:val="28"/>
          <w:szCs w:val="28"/>
        </w:rPr>
        <w:t xml:space="preserve"> вреда, причиненного коррупционными правонарушениями.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2.9. Исследование </w:t>
      </w:r>
      <w:proofErr w:type="spellStart"/>
      <w:r w:rsidRPr="005A1C89">
        <w:rPr>
          <w:color w:val="000000" w:themeColor="text1"/>
          <w:sz w:val="28"/>
          <w:szCs w:val="28"/>
        </w:rPr>
        <w:t>коррупциогенных</w:t>
      </w:r>
      <w:proofErr w:type="spellEnd"/>
      <w:r w:rsidRPr="005A1C89">
        <w:rPr>
          <w:color w:val="000000" w:themeColor="text1"/>
          <w:sz w:val="28"/>
          <w:szCs w:val="28"/>
        </w:rPr>
        <w:t xml:space="preserve"> факторов и эффективности мер </w:t>
      </w:r>
      <w:proofErr w:type="spellStart"/>
      <w:r w:rsidRPr="005A1C89">
        <w:rPr>
          <w:color w:val="000000" w:themeColor="text1"/>
          <w:sz w:val="28"/>
          <w:szCs w:val="28"/>
        </w:rPr>
        <w:t>антикоррупционной</w:t>
      </w:r>
      <w:proofErr w:type="spellEnd"/>
      <w:r w:rsidRPr="005A1C89">
        <w:rPr>
          <w:color w:val="000000" w:themeColor="text1"/>
          <w:sz w:val="28"/>
          <w:szCs w:val="28"/>
        </w:rPr>
        <w:t xml:space="preserve"> политики.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2.10. Содействие в реализации прав граждан и организаций на доступ к информации о фактах коррупции и </w:t>
      </w:r>
      <w:proofErr w:type="spellStart"/>
      <w:r w:rsidRPr="005A1C89">
        <w:rPr>
          <w:color w:val="000000" w:themeColor="text1"/>
          <w:sz w:val="28"/>
          <w:szCs w:val="28"/>
        </w:rPr>
        <w:t>коррупциогенных</w:t>
      </w:r>
      <w:proofErr w:type="spellEnd"/>
      <w:r w:rsidRPr="005A1C89">
        <w:rPr>
          <w:color w:val="000000" w:themeColor="text1"/>
          <w:sz w:val="28"/>
          <w:szCs w:val="28"/>
        </w:rPr>
        <w:t xml:space="preserve"> факторах </w:t>
      </w:r>
      <w:r w:rsidR="00393D2E">
        <w:rPr>
          <w:color w:val="000000" w:themeColor="text1"/>
          <w:sz w:val="28"/>
          <w:szCs w:val="28"/>
        </w:rPr>
        <w:t xml:space="preserve">в </w:t>
      </w:r>
      <w:r w:rsidR="005C5994">
        <w:rPr>
          <w:color w:val="000000" w:themeColor="text1"/>
          <w:sz w:val="28"/>
          <w:szCs w:val="28"/>
        </w:rPr>
        <w:t>Фонде</w:t>
      </w:r>
      <w:r w:rsidRPr="005A1C89">
        <w:rPr>
          <w:color w:val="000000" w:themeColor="text1"/>
          <w:sz w:val="28"/>
          <w:szCs w:val="28"/>
        </w:rPr>
        <w:t>, а также на их свободное освещение в средствах массовой информации.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a4"/>
          <w:color w:val="000000" w:themeColor="text1"/>
          <w:sz w:val="28"/>
          <w:szCs w:val="28"/>
        </w:rPr>
      </w:pPr>
      <w:r w:rsidRPr="005A1C89">
        <w:rPr>
          <w:rStyle w:val="a4"/>
          <w:color w:val="000000" w:themeColor="text1"/>
          <w:sz w:val="28"/>
          <w:szCs w:val="28"/>
        </w:rPr>
        <w:t>III. Компетенция Комиссии</w:t>
      </w:r>
    </w:p>
    <w:p w:rsidR="005A1C89" w:rsidRDefault="005A1C89" w:rsidP="00DF0F9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3.1. Комиссия по противодействию коррупции имеет право </w:t>
      </w:r>
      <w:proofErr w:type="gramStart"/>
      <w:r w:rsidRPr="005A1C89">
        <w:rPr>
          <w:color w:val="000000" w:themeColor="text1"/>
          <w:sz w:val="28"/>
          <w:szCs w:val="28"/>
        </w:rPr>
        <w:t>на</w:t>
      </w:r>
      <w:proofErr w:type="gramEnd"/>
      <w:r w:rsidRPr="005A1C89">
        <w:rPr>
          <w:color w:val="000000" w:themeColor="text1"/>
          <w:sz w:val="28"/>
          <w:szCs w:val="28"/>
        </w:rPr>
        <w:t>:</w:t>
      </w:r>
    </w:p>
    <w:p w:rsidR="005A1C89" w:rsidRDefault="005A1C89" w:rsidP="00DF0F9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3.1.1. Организацию проведения </w:t>
      </w:r>
      <w:proofErr w:type="spellStart"/>
      <w:r w:rsidRPr="005A1C89">
        <w:rPr>
          <w:color w:val="000000" w:themeColor="text1"/>
          <w:sz w:val="28"/>
          <w:szCs w:val="28"/>
        </w:rPr>
        <w:t>антикоррупционной</w:t>
      </w:r>
      <w:proofErr w:type="spellEnd"/>
      <w:r w:rsidRPr="005A1C89">
        <w:rPr>
          <w:color w:val="000000" w:themeColor="text1"/>
          <w:sz w:val="28"/>
          <w:szCs w:val="28"/>
        </w:rPr>
        <w:t xml:space="preserve"> экспертизы, анализ </w:t>
      </w:r>
      <w:proofErr w:type="spellStart"/>
      <w:r w:rsidRPr="005A1C89">
        <w:rPr>
          <w:color w:val="000000" w:themeColor="text1"/>
          <w:sz w:val="28"/>
          <w:szCs w:val="28"/>
        </w:rPr>
        <w:t>коррупциогенности</w:t>
      </w:r>
      <w:proofErr w:type="spellEnd"/>
      <w:r w:rsidRPr="005A1C89">
        <w:rPr>
          <w:color w:val="000000" w:themeColor="text1"/>
          <w:sz w:val="28"/>
          <w:szCs w:val="28"/>
        </w:rPr>
        <w:t xml:space="preserve"> нормативных правовых актов </w:t>
      </w:r>
      <w:r w:rsidR="005C5994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 xml:space="preserve"> и их проектов.</w:t>
      </w:r>
    </w:p>
    <w:p w:rsidR="005A1C89" w:rsidRDefault="005A1C89" w:rsidP="00DF0F9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3.1.2. Внедрение внутреннего </w:t>
      </w:r>
      <w:proofErr w:type="spellStart"/>
      <w:r w:rsidRPr="005A1C89">
        <w:rPr>
          <w:color w:val="000000" w:themeColor="text1"/>
          <w:sz w:val="28"/>
          <w:szCs w:val="28"/>
        </w:rPr>
        <w:t>антикоррупционного</w:t>
      </w:r>
      <w:proofErr w:type="spellEnd"/>
      <w:r w:rsidRPr="005A1C89">
        <w:rPr>
          <w:color w:val="000000" w:themeColor="text1"/>
          <w:sz w:val="28"/>
          <w:szCs w:val="28"/>
        </w:rPr>
        <w:t xml:space="preserve"> контроля в </w:t>
      </w:r>
      <w:r w:rsidR="00DF0F9A">
        <w:rPr>
          <w:color w:val="000000" w:themeColor="text1"/>
          <w:sz w:val="28"/>
          <w:szCs w:val="28"/>
        </w:rPr>
        <w:t>Фонде</w:t>
      </w:r>
      <w:r w:rsidRPr="005A1C89">
        <w:rPr>
          <w:color w:val="000000" w:themeColor="text1"/>
          <w:sz w:val="28"/>
          <w:szCs w:val="28"/>
        </w:rPr>
        <w:t>.</w:t>
      </w:r>
    </w:p>
    <w:p w:rsidR="005A1C89" w:rsidRDefault="005A1C89" w:rsidP="00DF0F9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3.1.4. Мониторинг имущественного положения служащих </w:t>
      </w:r>
      <w:r w:rsidR="00DF0F9A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>.</w:t>
      </w:r>
    </w:p>
    <w:p w:rsidR="005A1C89" w:rsidRDefault="005A1C89" w:rsidP="00DF0F9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lastRenderedPageBreak/>
        <w:t xml:space="preserve">3.1.5. Анализ деклараций о доходах и имуществе, принадлежащего  служащим </w:t>
      </w:r>
      <w:r w:rsidR="00DF0F9A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 xml:space="preserve"> на праве собственности.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3.1.6. Экспертизу жалоб и обращений граждан и организаций с точки зрения наличия сведений о коррупции в </w:t>
      </w:r>
      <w:r w:rsidR="00DF0F9A">
        <w:rPr>
          <w:color w:val="000000" w:themeColor="text1"/>
          <w:sz w:val="28"/>
          <w:szCs w:val="28"/>
        </w:rPr>
        <w:t>Фонде</w:t>
      </w:r>
      <w:r w:rsidRPr="005A1C89">
        <w:rPr>
          <w:color w:val="000000" w:themeColor="text1"/>
          <w:sz w:val="28"/>
          <w:szCs w:val="28"/>
        </w:rPr>
        <w:t xml:space="preserve"> и их проверку.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3.1.7. Незамедлительное информирование соответствующих органов прокуратуры Республики </w:t>
      </w:r>
      <w:r w:rsidR="00DF0F9A">
        <w:rPr>
          <w:color w:val="000000" w:themeColor="text1"/>
          <w:sz w:val="28"/>
          <w:szCs w:val="28"/>
        </w:rPr>
        <w:t>Ингушетия</w:t>
      </w:r>
      <w:r w:rsidRPr="005A1C89">
        <w:rPr>
          <w:color w:val="000000" w:themeColor="text1"/>
          <w:sz w:val="28"/>
          <w:szCs w:val="28"/>
        </w:rPr>
        <w:t xml:space="preserve"> о выявленных фактах коррупции в </w:t>
      </w:r>
      <w:r w:rsidR="00DF0F9A">
        <w:rPr>
          <w:color w:val="000000" w:themeColor="text1"/>
          <w:sz w:val="28"/>
          <w:szCs w:val="28"/>
        </w:rPr>
        <w:t>Фонде</w:t>
      </w:r>
      <w:r w:rsidRPr="005A1C89">
        <w:rPr>
          <w:color w:val="000000" w:themeColor="text1"/>
          <w:sz w:val="28"/>
          <w:szCs w:val="28"/>
        </w:rPr>
        <w:t>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a4"/>
          <w:color w:val="000000" w:themeColor="text1"/>
          <w:sz w:val="28"/>
          <w:szCs w:val="28"/>
        </w:rPr>
      </w:pPr>
      <w:r w:rsidRPr="005A1C89">
        <w:rPr>
          <w:rStyle w:val="a4"/>
          <w:color w:val="000000" w:themeColor="text1"/>
          <w:sz w:val="28"/>
          <w:szCs w:val="28"/>
        </w:rPr>
        <w:t>IV. Полномочия Комиссии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4.1. Координирование деятельности отделов </w:t>
      </w:r>
      <w:r w:rsidR="00DF0F9A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 xml:space="preserve"> по реализации мер противодействия коррупции.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4.2. Участие в подготовке проектов локальных нормативных актов по вопросам, относящимся к ее компетенции.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4.3. Участие в разработке форм и методов осуществления </w:t>
      </w:r>
      <w:proofErr w:type="spellStart"/>
      <w:r w:rsidRPr="005A1C89">
        <w:rPr>
          <w:color w:val="000000" w:themeColor="text1"/>
          <w:sz w:val="28"/>
          <w:szCs w:val="28"/>
        </w:rPr>
        <w:t>антикоррупционной</w:t>
      </w:r>
      <w:proofErr w:type="spellEnd"/>
      <w:r w:rsidRPr="005A1C89">
        <w:rPr>
          <w:color w:val="000000" w:themeColor="text1"/>
          <w:sz w:val="28"/>
          <w:szCs w:val="28"/>
        </w:rPr>
        <w:t xml:space="preserve"> деятельности и </w:t>
      </w:r>
      <w:proofErr w:type="gramStart"/>
      <w:r w:rsidRPr="005A1C89">
        <w:rPr>
          <w:color w:val="000000" w:themeColor="text1"/>
          <w:sz w:val="28"/>
          <w:szCs w:val="28"/>
        </w:rPr>
        <w:t>контроль за</w:t>
      </w:r>
      <w:proofErr w:type="gramEnd"/>
      <w:r w:rsidRPr="005A1C89">
        <w:rPr>
          <w:color w:val="000000" w:themeColor="text1"/>
          <w:sz w:val="28"/>
          <w:szCs w:val="28"/>
        </w:rPr>
        <w:t xml:space="preserve"> их реализацией.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4.4. Содействие работе по проведению анализа и экспертизы издаваемых в </w:t>
      </w:r>
      <w:r w:rsidR="00DF0F9A">
        <w:rPr>
          <w:color w:val="000000" w:themeColor="text1"/>
          <w:sz w:val="28"/>
          <w:szCs w:val="28"/>
        </w:rPr>
        <w:t>Фонде</w:t>
      </w:r>
      <w:r w:rsidRPr="005A1C89">
        <w:rPr>
          <w:color w:val="000000" w:themeColor="text1"/>
          <w:sz w:val="28"/>
          <w:szCs w:val="28"/>
        </w:rPr>
        <w:t xml:space="preserve"> документов по вопросам противодействия коррупции.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4.5. Рассмотрение предложений по совершенствованию методической и организационной работы по противодействию коррупции в </w:t>
      </w:r>
      <w:r w:rsidR="00DF0F9A">
        <w:rPr>
          <w:color w:val="000000" w:themeColor="text1"/>
          <w:sz w:val="28"/>
          <w:szCs w:val="28"/>
        </w:rPr>
        <w:t>Фонде</w:t>
      </w:r>
      <w:r w:rsidRPr="005A1C89">
        <w:rPr>
          <w:color w:val="000000" w:themeColor="text1"/>
          <w:sz w:val="28"/>
          <w:szCs w:val="28"/>
        </w:rPr>
        <w:t>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4.6. Содействие внесению изменений и дополнений в правовые акты </w:t>
      </w:r>
      <w:r w:rsidR="00DF0F9A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 xml:space="preserve"> с учетом изменений действующего законодательства.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4.7. Внесение предложений по финансовому и ресурсному обеспечению мероприятий по борьбе с коррупцией в </w:t>
      </w:r>
      <w:r w:rsidR="00DF0F9A">
        <w:rPr>
          <w:color w:val="000000" w:themeColor="text1"/>
          <w:sz w:val="28"/>
          <w:szCs w:val="28"/>
        </w:rPr>
        <w:t>Фонде</w:t>
      </w:r>
      <w:r w:rsidRPr="005A1C89">
        <w:rPr>
          <w:color w:val="000000" w:themeColor="text1"/>
          <w:sz w:val="28"/>
          <w:szCs w:val="28"/>
        </w:rPr>
        <w:t>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4.8. Заслушивание на заседаниях субъектов </w:t>
      </w:r>
      <w:proofErr w:type="spellStart"/>
      <w:r w:rsidRPr="005A1C89">
        <w:rPr>
          <w:color w:val="000000" w:themeColor="text1"/>
          <w:sz w:val="28"/>
          <w:szCs w:val="28"/>
        </w:rPr>
        <w:t>антикоррупционной</w:t>
      </w:r>
      <w:proofErr w:type="spellEnd"/>
      <w:r w:rsidRPr="005A1C89">
        <w:rPr>
          <w:color w:val="000000" w:themeColor="text1"/>
          <w:sz w:val="28"/>
          <w:szCs w:val="28"/>
        </w:rPr>
        <w:t xml:space="preserve"> политики </w:t>
      </w:r>
      <w:r w:rsidR="00DF0F9A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 xml:space="preserve">, в том числе начальников отделов </w:t>
      </w:r>
      <w:r w:rsidR="00DF0F9A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>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4.9. Принятие в пределах своей компетенции решений, касающихся организации, координации и совершенствования деятельности по предупреждению коррупции, а также осуществление </w:t>
      </w:r>
      <w:proofErr w:type="gramStart"/>
      <w:r w:rsidRPr="005A1C89">
        <w:rPr>
          <w:color w:val="000000" w:themeColor="text1"/>
          <w:sz w:val="28"/>
          <w:szCs w:val="28"/>
        </w:rPr>
        <w:t>контроля за</w:t>
      </w:r>
      <w:proofErr w:type="gramEnd"/>
      <w:r w:rsidRPr="005A1C89">
        <w:rPr>
          <w:color w:val="000000" w:themeColor="text1"/>
          <w:sz w:val="28"/>
          <w:szCs w:val="28"/>
        </w:rPr>
        <w:t xml:space="preserve"> исполнением этих решений.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4.10. В компетенцию Комиссии не входит координация деятельности правоохранительных органов по борьбе с преступностью.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lastRenderedPageBreak/>
        <w:t>4.11. В зависимости от рассматриваемых вопросов к участию в заседаниях Комиссии могут привлекаться иные лица по согласованию с председателем Комиссии.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a4"/>
          <w:color w:val="000000" w:themeColor="text1"/>
          <w:sz w:val="28"/>
          <w:szCs w:val="28"/>
        </w:rPr>
      </w:pPr>
      <w:r w:rsidRPr="005A1C89">
        <w:rPr>
          <w:rStyle w:val="a4"/>
          <w:color w:val="000000" w:themeColor="text1"/>
          <w:sz w:val="28"/>
          <w:szCs w:val="28"/>
        </w:rPr>
        <w:t>V. Организация деятельности Комиссии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5.1. Комиссия состоит из председателя, заместителя председателя, секретаря и членов комиссии и действует на коллегиальной основе.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5.2. Основной формой работы Комиссии является заседание, которое носит открытый характер. Заседания комиссии проводятся по мере необходимости, но не реже одного раза в </w:t>
      </w:r>
      <w:r w:rsidR="00DF0F9A">
        <w:rPr>
          <w:color w:val="000000" w:themeColor="text1"/>
          <w:sz w:val="28"/>
          <w:szCs w:val="28"/>
        </w:rPr>
        <w:t>год</w:t>
      </w:r>
      <w:r w:rsidRPr="005A1C89">
        <w:rPr>
          <w:color w:val="000000" w:themeColor="text1"/>
          <w:sz w:val="28"/>
          <w:szCs w:val="28"/>
        </w:rPr>
        <w:t>. Заседание комиссии считается правомочным, если на нем присутствуют большинство от членов Комиссии.</w:t>
      </w:r>
      <w:r w:rsidR="00393D2E">
        <w:rPr>
          <w:color w:val="000000" w:themeColor="text1"/>
          <w:sz w:val="28"/>
          <w:szCs w:val="28"/>
        </w:rPr>
        <w:t xml:space="preserve"> </w:t>
      </w:r>
      <w:r w:rsidRPr="005A1C89">
        <w:rPr>
          <w:color w:val="000000" w:themeColor="text1"/>
          <w:sz w:val="28"/>
          <w:szCs w:val="28"/>
        </w:rPr>
        <w:t>В случае несогласия с принятым решением, член Комиссии вправе в письменном виде изложить особое мнение, которое подлежит приобщению к протоколу.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Заседание проводит председатель комиссии, а в его отсутствие заместитель председателя Комиссии.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5.3. Присутствие на заседаниях Комиссии её членов обязательно. Они не вправе делегировать свои полномочия другим лицам. В случае отсутствия возможности членов Комиссии участвовать в заседании, они вправе изложить свое мнение по рассматриваемым вопросам в письменном виде.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5.4. Члены Комиссии обладают равными правами при принятии решений.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5.5. По решению Комиссии или по предложению её членов, по согласованию с председателем, на заседания Комиссии могут приглашаться должностные лица </w:t>
      </w:r>
      <w:r w:rsidR="00DF0F9A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 xml:space="preserve">, которые могут быть заслушаны по вопросам </w:t>
      </w:r>
      <w:proofErr w:type="spellStart"/>
      <w:r w:rsidRPr="005A1C89">
        <w:rPr>
          <w:color w:val="000000" w:themeColor="text1"/>
          <w:sz w:val="28"/>
          <w:szCs w:val="28"/>
        </w:rPr>
        <w:t>антикоррупционной</w:t>
      </w:r>
      <w:proofErr w:type="spellEnd"/>
      <w:r w:rsidRPr="005A1C89">
        <w:rPr>
          <w:color w:val="000000" w:themeColor="text1"/>
          <w:sz w:val="28"/>
          <w:szCs w:val="28"/>
        </w:rPr>
        <w:t xml:space="preserve"> работы.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5.6. Члены Комиссии принимают на себя обязательства о неразглашении сведений, затрагивающих честь и достоинство граждан, и другой конфиденциальной информации, которая рассматривается (рассматривалась) Комиссией.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5.7. Председатель Комиссии: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lastRenderedPageBreak/>
        <w:t>5.7.1. Осуществляет руководство деятельностью Комиссии.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5.7.2. Определяет место, время проведения и повестку дня заседания Комиссии.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5.7.3. Организует занятия с</w:t>
      </w:r>
      <w:r w:rsidR="00DF0F9A">
        <w:rPr>
          <w:color w:val="000000" w:themeColor="text1"/>
          <w:sz w:val="28"/>
          <w:szCs w:val="28"/>
        </w:rPr>
        <w:t>о</w:t>
      </w:r>
      <w:r w:rsidRPr="005A1C89">
        <w:rPr>
          <w:color w:val="000000" w:themeColor="text1"/>
          <w:sz w:val="28"/>
          <w:szCs w:val="28"/>
        </w:rPr>
        <w:t xml:space="preserve"> служащими </w:t>
      </w:r>
      <w:r w:rsidR="00DF0F9A">
        <w:rPr>
          <w:color w:val="000000" w:themeColor="text1"/>
          <w:sz w:val="28"/>
          <w:szCs w:val="28"/>
        </w:rPr>
        <w:t>Фонда</w:t>
      </w:r>
      <w:r w:rsidRPr="005A1C89">
        <w:rPr>
          <w:color w:val="000000" w:themeColor="text1"/>
          <w:sz w:val="28"/>
          <w:szCs w:val="28"/>
        </w:rPr>
        <w:t xml:space="preserve"> по вопросам изучения нормативных, правовых и иных документов по </w:t>
      </w:r>
      <w:proofErr w:type="spellStart"/>
      <w:r w:rsidRPr="005A1C89">
        <w:rPr>
          <w:color w:val="000000" w:themeColor="text1"/>
          <w:sz w:val="28"/>
          <w:szCs w:val="28"/>
        </w:rPr>
        <w:t>антикоррупционной</w:t>
      </w:r>
      <w:proofErr w:type="spellEnd"/>
      <w:r w:rsidRPr="005A1C89">
        <w:rPr>
          <w:color w:val="000000" w:themeColor="text1"/>
          <w:sz w:val="28"/>
          <w:szCs w:val="28"/>
        </w:rPr>
        <w:t xml:space="preserve"> деятельности.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5.7.4. По вопросам, относящимся к компетенции Комиссии, в установленном порядке запрашивает информацию от исполнительных органов государственной власти, правоохранительных, контролирующих, налоговых и других органов.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5.7.5. Дает соответствующие поручения своему заместителю, секретарю и членам Комиссии, осуществляет </w:t>
      </w:r>
      <w:proofErr w:type="gramStart"/>
      <w:r w:rsidRPr="005A1C89">
        <w:rPr>
          <w:color w:val="000000" w:themeColor="text1"/>
          <w:sz w:val="28"/>
          <w:szCs w:val="28"/>
        </w:rPr>
        <w:t>контроль за</w:t>
      </w:r>
      <w:proofErr w:type="gramEnd"/>
      <w:r w:rsidRPr="005A1C89">
        <w:rPr>
          <w:color w:val="000000" w:themeColor="text1"/>
          <w:sz w:val="28"/>
          <w:szCs w:val="28"/>
        </w:rPr>
        <w:t xml:space="preserve"> их выполнением.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5.7.6. Подписывает протокол заседания Комиссии.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5.8. Заместитель председателя Комиссии, в случаях отсутствия председателя Комиссии, по его поручению, проводит заседания Комиссии.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5.9. Секретарь Комиссии: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5.9.1.Организует подготовку материалов к заседанию Комиссии, а также проектов его решений.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5.9.2. Информирует членов Комиссии о месте, времени проведения и повестке дня заседания Комиссии, обеспечивает необходимыми справочно-информационными материалами.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5.9.3. Ведет протокол заседания Комиссии, к которому прилагает документы, рассмотренные на заседании Комиссии.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5.10. Члены Комиссии: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5.10.1. Вносят председателю Комиссии предложения по формированию повестки дня заседаний Комиссии.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5.10.2. Вносят предложения по формированию плана работы.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5.10.3. В пределах своей компетенции принимают участие в работе Комиссии, а также осуществляют подготовку материалов по вопросам заседаний Комиссии.</w:t>
      </w:r>
    </w:p>
    <w:p w:rsid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lastRenderedPageBreak/>
        <w:t>5.10.4. В случае невозможности личного участия на заседаниях Комиссии, члены Комиссии вправе излагать своё мнение по рассматриваемым вопросам в письменном виде председателю Комиссии, которое учитывается при принятии решения.</w:t>
      </w:r>
    </w:p>
    <w:p w:rsidR="005A1C89" w:rsidRPr="005A1C89" w:rsidRDefault="005A1C89" w:rsidP="005A1C8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>5.10.5. Участвуют в реализации принятых Комиссией решений и полномочий.</w:t>
      </w:r>
    </w:p>
    <w:p w:rsidR="00D6622B" w:rsidRPr="005A1C89" w:rsidRDefault="00D6622B" w:rsidP="005A1C8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6622B" w:rsidRPr="005A1C89" w:rsidSect="00D66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32093"/>
    <w:multiLevelType w:val="hybridMultilevel"/>
    <w:tmpl w:val="B50C45E2"/>
    <w:lvl w:ilvl="0" w:tplc="EB26C61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1C89"/>
    <w:rsid w:val="00393D2E"/>
    <w:rsid w:val="005A1C89"/>
    <w:rsid w:val="005C5994"/>
    <w:rsid w:val="00A70DAE"/>
    <w:rsid w:val="00D6622B"/>
    <w:rsid w:val="00DF0F9A"/>
    <w:rsid w:val="00E66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1C89"/>
    <w:rPr>
      <w:b/>
      <w:bCs/>
    </w:rPr>
  </w:style>
  <w:style w:type="character" w:customStyle="1" w:styleId="apple-converted-space">
    <w:name w:val="apple-converted-space"/>
    <w:basedOn w:val="a0"/>
    <w:rsid w:val="005A1C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04Torshhoev</dc:creator>
  <cp:keywords/>
  <dc:description/>
  <cp:lastModifiedBy>04Torshhoev</cp:lastModifiedBy>
  <cp:revision>4</cp:revision>
  <dcterms:created xsi:type="dcterms:W3CDTF">2014-05-14T05:01:00Z</dcterms:created>
  <dcterms:modified xsi:type="dcterms:W3CDTF">2014-05-14T05:53:00Z</dcterms:modified>
</cp:coreProperties>
</file>