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202" w:rsidRDefault="008C0202" w:rsidP="008C0202">
      <w:pPr>
        <w:pStyle w:val="af0"/>
        <w:widowControl/>
        <w:adjustRightInd/>
        <w:spacing w:after="0" w:line="240" w:lineRule="auto"/>
        <w:rPr>
          <w:rFonts w:ascii="Times New Roman" w:hAnsi="Times New Roman" w:cs="Times New Roman"/>
          <w:lang w:val="ru-RU" w:eastAsia="ru-RU"/>
        </w:rPr>
      </w:pPr>
      <w:r w:rsidRPr="003F4086">
        <w:rPr>
          <w:lang w:val="ru-RU"/>
        </w:rPr>
        <w:t xml:space="preserve">                  </w:t>
      </w:r>
      <w:r>
        <w:rPr>
          <w:rFonts w:ascii="Times New Roman" w:hAnsi="Times New Roman" w:cs="Times New Roman"/>
          <w:lang w:val="ru-RU" w:eastAsia="ru-RU"/>
        </w:rPr>
        <w:t xml:space="preserve">Приложение 3 </w:t>
      </w:r>
    </w:p>
    <w:p w:rsidR="008C0202" w:rsidRDefault="008C0202" w:rsidP="008C0202">
      <w:pPr>
        <w:pStyle w:val="af0"/>
        <w:widowControl/>
        <w:adjustRightInd/>
        <w:spacing w:after="0" w:line="240" w:lineRule="auto"/>
        <w:rPr>
          <w:rFonts w:ascii="Times New Roman" w:hAnsi="Times New Roman" w:cs="Times New Roman"/>
          <w:lang w:val="ru-RU" w:eastAsia="ru-RU"/>
        </w:rPr>
      </w:pPr>
      <w:r>
        <w:rPr>
          <w:rFonts w:ascii="Times New Roman" w:hAnsi="Times New Roman" w:cs="Times New Roman"/>
          <w:lang w:val="ru-RU" w:eastAsia="ru-RU"/>
        </w:rPr>
        <w:t>к Дополнительному соглашению</w:t>
      </w:r>
    </w:p>
    <w:p w:rsidR="008C0202" w:rsidRDefault="008C0202" w:rsidP="008C0202">
      <w:pPr>
        <w:ind w:left="5103"/>
      </w:pPr>
    </w:p>
    <w:p w:rsidR="008C0202" w:rsidRPr="00C73539" w:rsidRDefault="008C0202" w:rsidP="008C0202">
      <w:pPr>
        <w:ind w:left="5103"/>
        <w:rPr>
          <w:b/>
        </w:rPr>
      </w:pPr>
      <w:r>
        <w:t xml:space="preserve">                  </w:t>
      </w:r>
      <w:r w:rsidRPr="00C73539">
        <w:t xml:space="preserve">Приложение № </w:t>
      </w:r>
      <w:r>
        <w:t>3/июнь</w:t>
      </w:r>
      <w:r w:rsidRPr="00C73539">
        <w:t xml:space="preserve"> –</w:t>
      </w:r>
      <w:r>
        <w:t xml:space="preserve"> </w:t>
      </w:r>
      <w:r w:rsidRPr="00C73539">
        <w:t>д</w:t>
      </w:r>
      <w:r w:rsidRPr="00C73539">
        <w:t>е</w:t>
      </w:r>
      <w:r w:rsidRPr="00C73539">
        <w:t xml:space="preserve">кабрь </w:t>
      </w:r>
      <w:r w:rsidRPr="00C73539">
        <w:rPr>
          <w:b/>
        </w:rPr>
        <w:t xml:space="preserve"> </w:t>
      </w:r>
    </w:p>
    <w:p w:rsidR="008C0202" w:rsidRPr="00C73539" w:rsidRDefault="008C0202" w:rsidP="008C0202">
      <w:pPr>
        <w:ind w:left="5103"/>
        <w:jc w:val="right"/>
      </w:pPr>
      <w:r>
        <w:t xml:space="preserve">                   </w:t>
      </w:r>
      <w:r w:rsidRPr="00C73539">
        <w:t>к  Генеральному тари</w:t>
      </w:r>
      <w:r w:rsidRPr="00C73539">
        <w:t>ф</w:t>
      </w:r>
      <w:r w:rsidRPr="00C73539">
        <w:t xml:space="preserve">ному </w:t>
      </w:r>
    </w:p>
    <w:p w:rsidR="008C0202" w:rsidRPr="00C73539" w:rsidRDefault="008C0202" w:rsidP="008C0202">
      <w:pPr>
        <w:jc w:val="right"/>
      </w:pPr>
      <w:r>
        <w:t xml:space="preserve">                                                                                               </w:t>
      </w:r>
      <w:r w:rsidRPr="00C73539">
        <w:t>соглашению на 2014 год</w:t>
      </w:r>
    </w:p>
    <w:p w:rsidR="008C0202" w:rsidRDefault="008C0202" w:rsidP="008C0202">
      <w:pPr>
        <w:pStyle w:val="1"/>
        <w:jc w:val="right"/>
      </w:pPr>
    </w:p>
    <w:p w:rsidR="008C0202" w:rsidRPr="007F087A" w:rsidRDefault="008C0202" w:rsidP="008C0202">
      <w:pPr>
        <w:pStyle w:val="1"/>
        <w:rPr>
          <w:rFonts w:ascii="Times New Roman" w:hAnsi="Times New Roman"/>
        </w:rPr>
      </w:pPr>
      <w:r w:rsidRPr="007F087A">
        <w:rPr>
          <w:rFonts w:ascii="Times New Roman" w:hAnsi="Times New Roman"/>
        </w:rPr>
        <w:t>Размеры сумм, не подлежащих оплате (уменьшения оплаты), и размеры штрафов</w:t>
      </w:r>
    </w:p>
    <w:p w:rsidR="008C0202" w:rsidRPr="00A400AC" w:rsidRDefault="008C0202" w:rsidP="008C0202">
      <w:pPr>
        <w:rPr>
          <w:lang w:eastAsia="ar-SA"/>
        </w:rPr>
      </w:pPr>
    </w:p>
    <w:tbl>
      <w:tblPr>
        <w:tblW w:w="10829" w:type="dxa"/>
        <w:tblInd w:w="-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5659"/>
        <w:gridCol w:w="2626"/>
        <w:gridCol w:w="1824"/>
      </w:tblGrid>
      <w:tr w:rsidR="008C0202" w:rsidRPr="00B53B9D" w:rsidTr="00DD2843">
        <w:trPr>
          <w:cantSplit/>
          <w:tblHeader/>
        </w:trPr>
        <w:tc>
          <w:tcPr>
            <w:tcW w:w="720" w:type="dxa"/>
            <w:tcMar>
              <w:left w:w="57" w:type="dxa"/>
              <w:right w:w="57" w:type="dxa"/>
            </w:tcMar>
            <w:vAlign w:val="center"/>
          </w:tcPr>
          <w:p w:rsidR="008C0202" w:rsidRPr="00B53B9D" w:rsidRDefault="008C0202" w:rsidP="00DD2843">
            <w:pPr>
              <w:keepNext/>
              <w:suppressAutoHyphens/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№</w:t>
            </w:r>
          </w:p>
        </w:tc>
        <w:tc>
          <w:tcPr>
            <w:tcW w:w="5659" w:type="dxa"/>
            <w:vAlign w:val="center"/>
          </w:tcPr>
          <w:p w:rsidR="008C0202" w:rsidRPr="00B53B9D" w:rsidRDefault="008C0202" w:rsidP="00DD2843">
            <w:pPr>
              <w:keepNext/>
              <w:suppressAutoHyphens/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 xml:space="preserve">Основания для отказа в оплате медицинской помощи (уменьшения оплаты медицинской помощи) </w:t>
            </w:r>
          </w:p>
        </w:tc>
        <w:tc>
          <w:tcPr>
            <w:tcW w:w="2626" w:type="dxa"/>
            <w:vAlign w:val="center"/>
          </w:tcPr>
          <w:p w:rsidR="008C0202" w:rsidRPr="00B53B9D" w:rsidRDefault="008C0202" w:rsidP="00DD2843">
            <w:pPr>
              <w:keepNext/>
              <w:suppressAutoHyphens/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Сумма, не подлежащая оплате (уменьшения оплаты, возмещения)</w:t>
            </w:r>
          </w:p>
        </w:tc>
        <w:tc>
          <w:tcPr>
            <w:tcW w:w="1824" w:type="dxa"/>
            <w:vAlign w:val="center"/>
          </w:tcPr>
          <w:p w:rsidR="008C0202" w:rsidRPr="00B53B9D" w:rsidRDefault="008C0202" w:rsidP="00DD2843">
            <w:pPr>
              <w:keepNext/>
              <w:suppressAutoHyphens/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Размер штрафа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</w:p>
        </w:tc>
        <w:tc>
          <w:tcPr>
            <w:tcW w:w="10109" w:type="dxa"/>
            <w:gridSpan w:val="3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b/>
                <w:sz w:val="20"/>
                <w:szCs w:val="20"/>
              </w:rPr>
              <w:t>Раздел 1. Нарушения, ограничивающие доступность медицинской помощи для застрахованных лиц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1.1.</w:t>
            </w:r>
          </w:p>
        </w:tc>
        <w:tc>
          <w:tcPr>
            <w:tcW w:w="10109" w:type="dxa"/>
            <w:gridSpan w:val="3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Нарушение прав застрахованных лиц на получение медицинской помощи в медицинской организации, в том чи</w:t>
            </w:r>
            <w:r w:rsidRPr="00B53B9D">
              <w:rPr>
                <w:sz w:val="20"/>
                <w:szCs w:val="20"/>
              </w:rPr>
              <w:t>с</w:t>
            </w:r>
            <w:r w:rsidRPr="00B53B9D">
              <w:rPr>
                <w:sz w:val="20"/>
                <w:szCs w:val="20"/>
              </w:rPr>
              <w:t>ле:</w:t>
            </w:r>
          </w:p>
        </w:tc>
      </w:tr>
      <w:tr w:rsidR="008C0202" w:rsidRPr="00B53B9D" w:rsidTr="00DD2843"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1.1.1.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на выбор медицинской организации из медицинских организаций, участвующих в реализации террит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риальной программы обязательного медицинского страхов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ния;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left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размера ПНФ ТП ОМС</w:t>
            </w:r>
            <w:r w:rsidRPr="00B53B9D">
              <w:rPr>
                <w:rStyle w:val="aa"/>
              </w:rPr>
              <w:footnoteReference w:id="2"/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1.1.2.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на выбор врача путем подачи заявления лично или через своего представителя на имя руководителя медицинской орган</w:t>
            </w:r>
            <w:r w:rsidRPr="00B53B9D">
              <w:rPr>
                <w:sz w:val="20"/>
                <w:szCs w:val="20"/>
              </w:rPr>
              <w:t>и</w:t>
            </w:r>
            <w:r w:rsidRPr="00B53B9D">
              <w:rPr>
                <w:sz w:val="20"/>
                <w:szCs w:val="20"/>
              </w:rPr>
              <w:t>зации;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left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размера ПНФ ТП ОМС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1.1.3.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нарушение условий оказания медицинской помощи, в том чи</w:t>
            </w:r>
            <w:r w:rsidRPr="00B53B9D">
              <w:rPr>
                <w:sz w:val="20"/>
                <w:szCs w:val="20"/>
              </w:rPr>
              <w:t>с</w:t>
            </w:r>
            <w:r w:rsidRPr="00B53B9D">
              <w:rPr>
                <w:sz w:val="20"/>
                <w:szCs w:val="20"/>
              </w:rPr>
              <w:t>ле сроков ожидания медицинской помощи, предоставляемой в плановом поря</w:t>
            </w:r>
            <w:r w:rsidRPr="00B53B9D">
              <w:rPr>
                <w:sz w:val="20"/>
                <w:szCs w:val="20"/>
              </w:rPr>
              <w:t>д</w:t>
            </w:r>
            <w:r w:rsidRPr="00B53B9D">
              <w:rPr>
                <w:sz w:val="20"/>
                <w:szCs w:val="20"/>
              </w:rPr>
              <w:t>ке.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left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10 % размера ПНФ ТП ОМС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1.2.</w:t>
            </w:r>
          </w:p>
        </w:tc>
        <w:tc>
          <w:tcPr>
            <w:tcW w:w="10109" w:type="dxa"/>
            <w:gridSpan w:val="3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Необоснованный отказ застрахованным лицам в оказании медицинской помощи в соответствии с те</w:t>
            </w:r>
            <w:r w:rsidRPr="00B53B9D">
              <w:rPr>
                <w:sz w:val="20"/>
                <w:szCs w:val="20"/>
              </w:rPr>
              <w:t>р</w:t>
            </w:r>
            <w:r w:rsidRPr="00B53B9D">
              <w:rPr>
                <w:sz w:val="20"/>
                <w:szCs w:val="20"/>
              </w:rPr>
              <w:t>риториальной программой ОМС, в том числе: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1.2.1.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 xml:space="preserve">не </w:t>
            </w:r>
            <w:proofErr w:type="gramStart"/>
            <w:r w:rsidRPr="00B53B9D">
              <w:rPr>
                <w:sz w:val="20"/>
                <w:szCs w:val="20"/>
              </w:rPr>
              <w:t>повлекший</w:t>
            </w:r>
            <w:proofErr w:type="gramEnd"/>
            <w:r w:rsidRPr="00B53B9D">
              <w:rPr>
                <w:sz w:val="20"/>
                <w:szCs w:val="20"/>
              </w:rPr>
              <w:t xml:space="preserve"> за собой причинение вреда здоровью, не со</w:t>
            </w:r>
            <w:r w:rsidRPr="00B53B9D">
              <w:rPr>
                <w:sz w:val="20"/>
                <w:szCs w:val="20"/>
              </w:rPr>
              <w:t>з</w:t>
            </w:r>
            <w:r w:rsidRPr="00B53B9D">
              <w:rPr>
                <w:sz w:val="20"/>
                <w:szCs w:val="20"/>
              </w:rPr>
              <w:t>давший риска прогрессирования имеющегося заболевания, не создавший риска возникновения нового заболев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ния;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left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5 % размера ПНФ ТП ОМС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1.2.2.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повлекший за собой причинение вреда здоровью, либо создавший риск прогрессирования имеющег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ся заболевания, либо создавший риск возникновения нового забол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вания.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left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10 % размера ПНФ ТП ОМС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1.3.</w:t>
            </w:r>
          </w:p>
        </w:tc>
        <w:tc>
          <w:tcPr>
            <w:tcW w:w="10109" w:type="dxa"/>
            <w:gridSpan w:val="3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Необоснованный отказ застрахованным лицам в бесплатном оказании медицинской помощи при наступлении страхового случая за пределами территории субъекта Российской Федерации, в котором выдан полис обязательн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го медицинского страхования, в объеме, установленном базовой программой обязательного медицинского страх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вания, в том числе: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1.3.1.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 xml:space="preserve">не </w:t>
            </w:r>
            <w:proofErr w:type="gramStart"/>
            <w:r w:rsidRPr="00B53B9D">
              <w:rPr>
                <w:sz w:val="20"/>
                <w:szCs w:val="20"/>
              </w:rPr>
              <w:t>повлекший</w:t>
            </w:r>
            <w:proofErr w:type="gramEnd"/>
            <w:r w:rsidRPr="00B53B9D">
              <w:rPr>
                <w:sz w:val="20"/>
                <w:szCs w:val="20"/>
              </w:rPr>
              <w:t xml:space="preserve"> за собой причинение вреда здоровью, не со</w:t>
            </w:r>
            <w:r w:rsidRPr="00B53B9D">
              <w:rPr>
                <w:sz w:val="20"/>
                <w:szCs w:val="20"/>
              </w:rPr>
              <w:t>з</w:t>
            </w:r>
            <w:r w:rsidRPr="00B53B9D">
              <w:rPr>
                <w:sz w:val="20"/>
                <w:szCs w:val="20"/>
              </w:rPr>
              <w:t>давший риска прогрессирования имеющегося заболевания, не создавший риска возникновения нового заболев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ния;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left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5 % размера ПНФ ТП ОМС</w:t>
            </w:r>
          </w:p>
        </w:tc>
      </w:tr>
      <w:tr w:rsidR="008C0202" w:rsidRPr="00B53B9D" w:rsidTr="00DD2843"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1.3.2.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повлекший за собой причинение вреда здоровью, либо создавший риск прогрессирования имеющег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ся заболевания, либо создавший риск возникновения нового забол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вания.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left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10 % размера ПНФ ТП ОМС</w:t>
            </w:r>
          </w:p>
        </w:tc>
      </w:tr>
      <w:tr w:rsidR="008C0202" w:rsidRPr="00B53B9D" w:rsidTr="00DD2843"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1.4.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Взимание платы с застрахованных лиц (в рамках добровольн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го медицинского страхования или в виде оказания платных у</w:t>
            </w:r>
            <w:r w:rsidRPr="00B53B9D">
              <w:rPr>
                <w:sz w:val="20"/>
                <w:szCs w:val="20"/>
              </w:rPr>
              <w:t>с</w:t>
            </w:r>
            <w:r w:rsidRPr="00B53B9D">
              <w:rPr>
                <w:sz w:val="20"/>
                <w:szCs w:val="20"/>
              </w:rPr>
              <w:t>луг) за оказанную медицинскую помощь, предусмотренную территориальной программой обязательного медицинского страхов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ния.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 xml:space="preserve">100 % стоимости </w:t>
            </w:r>
            <w:r w:rsidRPr="00B53B9D">
              <w:rPr>
                <w:b/>
                <w:sz w:val="20"/>
                <w:szCs w:val="20"/>
              </w:rPr>
              <w:t>предъя</w:t>
            </w:r>
            <w:r w:rsidRPr="00B53B9D">
              <w:rPr>
                <w:b/>
                <w:sz w:val="20"/>
                <w:szCs w:val="20"/>
              </w:rPr>
              <w:t>в</w:t>
            </w:r>
            <w:r w:rsidRPr="00B53B9D">
              <w:rPr>
                <w:b/>
                <w:sz w:val="20"/>
                <w:szCs w:val="20"/>
              </w:rPr>
              <w:t>ленной к оплате</w:t>
            </w:r>
            <w:r w:rsidRPr="00B53B9D">
              <w:rPr>
                <w:sz w:val="20"/>
                <w:szCs w:val="20"/>
              </w:rPr>
              <w:t xml:space="preserve"> медици</w:t>
            </w:r>
            <w:r w:rsidRPr="00B53B9D">
              <w:rPr>
                <w:sz w:val="20"/>
                <w:szCs w:val="20"/>
              </w:rPr>
              <w:t>н</w:t>
            </w:r>
            <w:r w:rsidRPr="00B53B9D">
              <w:rPr>
                <w:sz w:val="20"/>
                <w:szCs w:val="20"/>
              </w:rPr>
              <w:t xml:space="preserve">ской помощи </w:t>
            </w:r>
            <w:r w:rsidRPr="00B53B9D">
              <w:rPr>
                <w:b/>
                <w:sz w:val="20"/>
                <w:szCs w:val="20"/>
              </w:rPr>
              <w:t>(отдельной медицинской услуги),</w:t>
            </w:r>
            <w:r w:rsidRPr="00B53B9D">
              <w:rPr>
                <w:sz w:val="20"/>
                <w:szCs w:val="20"/>
              </w:rPr>
              <w:t xml:space="preserve"> о</w:t>
            </w:r>
            <w:r w:rsidRPr="00B53B9D">
              <w:rPr>
                <w:sz w:val="20"/>
                <w:szCs w:val="20"/>
              </w:rPr>
              <w:t>п</w:t>
            </w:r>
            <w:r w:rsidRPr="00B53B9D">
              <w:rPr>
                <w:sz w:val="20"/>
                <w:szCs w:val="20"/>
              </w:rPr>
              <w:t>лаченной застрахованным лицом, но не более суммы тарифа, установленного ГТС</w:t>
            </w:r>
            <w:r w:rsidRPr="00B53B9D">
              <w:rPr>
                <w:rStyle w:val="aa"/>
                <w:sz w:val="20"/>
                <w:szCs w:val="20"/>
              </w:rPr>
              <w:footnoteReference w:id="3"/>
            </w:r>
            <w:r w:rsidRPr="00B53B9D">
              <w:rPr>
                <w:sz w:val="20"/>
                <w:szCs w:val="20"/>
              </w:rPr>
              <w:t>, и если возврат д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нежных средств застрах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ванному лицу не произв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ден медицинской организ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цией.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В размере 10 % (100 % – если во</w:t>
            </w:r>
            <w:r w:rsidRPr="00B53B9D">
              <w:rPr>
                <w:sz w:val="20"/>
                <w:szCs w:val="20"/>
              </w:rPr>
              <w:t>з</w:t>
            </w:r>
            <w:r w:rsidRPr="00B53B9D">
              <w:rPr>
                <w:sz w:val="20"/>
                <w:szCs w:val="20"/>
              </w:rPr>
              <w:t>врат денежных средств застрах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ванному лицу не произведен мед</w:t>
            </w:r>
            <w:r w:rsidRPr="00B53B9D">
              <w:rPr>
                <w:sz w:val="20"/>
                <w:szCs w:val="20"/>
              </w:rPr>
              <w:t>и</w:t>
            </w:r>
            <w:r w:rsidRPr="00B53B9D">
              <w:rPr>
                <w:sz w:val="20"/>
                <w:szCs w:val="20"/>
              </w:rPr>
              <w:t>цинской орган</w:t>
            </w:r>
            <w:r w:rsidRPr="00B53B9D">
              <w:rPr>
                <w:sz w:val="20"/>
                <w:szCs w:val="20"/>
              </w:rPr>
              <w:t>и</w:t>
            </w:r>
            <w:r w:rsidRPr="00B53B9D">
              <w:rPr>
                <w:sz w:val="20"/>
                <w:szCs w:val="20"/>
              </w:rPr>
              <w:t xml:space="preserve">зацией) суммы, необоснованно полученной от </w:t>
            </w:r>
            <w:r w:rsidRPr="00B53B9D">
              <w:rPr>
                <w:sz w:val="20"/>
                <w:szCs w:val="20"/>
              </w:rPr>
              <w:lastRenderedPageBreak/>
              <w:t>з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страхованного лица.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lastRenderedPageBreak/>
              <w:t>1.5.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Приобретение пациентом лекарственных средств и изделий медицинского назначения в период пребывания в стационаре по назначению врача, включенных в «Перечень жизненно необходимых и ва</w:t>
            </w:r>
            <w:r w:rsidRPr="00B53B9D">
              <w:rPr>
                <w:sz w:val="20"/>
                <w:szCs w:val="20"/>
              </w:rPr>
              <w:t>ж</w:t>
            </w:r>
            <w:r w:rsidRPr="00B53B9D">
              <w:rPr>
                <w:sz w:val="20"/>
                <w:szCs w:val="20"/>
              </w:rPr>
              <w:t>нейших лекарственных средств», «Формуляр лечения стационарного больного», согласованные и утве</w:t>
            </w:r>
            <w:r w:rsidRPr="00B53B9D">
              <w:rPr>
                <w:sz w:val="20"/>
                <w:szCs w:val="20"/>
              </w:rPr>
              <w:t>р</w:t>
            </w:r>
            <w:r w:rsidRPr="00B53B9D">
              <w:rPr>
                <w:sz w:val="20"/>
                <w:szCs w:val="20"/>
              </w:rPr>
              <w:t>жденные в установленном порядке; на основании стандартов медицинской пом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щи.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размера суммы, н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правомерно затраченной застрахованным лицом, но не более суммы тарифа, у</w:t>
            </w:r>
            <w:r w:rsidRPr="00B53B9D">
              <w:rPr>
                <w:sz w:val="20"/>
                <w:szCs w:val="20"/>
              </w:rPr>
              <w:t>с</w:t>
            </w:r>
            <w:r w:rsidRPr="00B53B9D">
              <w:rPr>
                <w:sz w:val="20"/>
                <w:szCs w:val="20"/>
              </w:rPr>
              <w:t>тановленного ГТС, и если возврат денежных средств застрахованному лицу не произведен медицинской организ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цией.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rPr>
                <w:i/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В размере 10 % (100 % – если во</w:t>
            </w:r>
            <w:r w:rsidRPr="00B53B9D">
              <w:rPr>
                <w:sz w:val="20"/>
                <w:szCs w:val="20"/>
              </w:rPr>
              <w:t>з</w:t>
            </w:r>
            <w:r w:rsidRPr="00B53B9D">
              <w:rPr>
                <w:sz w:val="20"/>
                <w:szCs w:val="20"/>
              </w:rPr>
              <w:t>врат денежных средств застрах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ванному лицу не произведен мед</w:t>
            </w:r>
            <w:r w:rsidRPr="00B53B9D">
              <w:rPr>
                <w:sz w:val="20"/>
                <w:szCs w:val="20"/>
              </w:rPr>
              <w:t>и</w:t>
            </w:r>
            <w:r w:rsidRPr="00B53B9D">
              <w:rPr>
                <w:sz w:val="20"/>
                <w:szCs w:val="20"/>
              </w:rPr>
              <w:t>цинской орган</w:t>
            </w:r>
            <w:r w:rsidRPr="00B53B9D">
              <w:rPr>
                <w:sz w:val="20"/>
                <w:szCs w:val="20"/>
              </w:rPr>
              <w:t>и</w:t>
            </w:r>
            <w:r w:rsidRPr="00B53B9D">
              <w:rPr>
                <w:sz w:val="20"/>
                <w:szCs w:val="20"/>
              </w:rPr>
              <w:t>зацией) суммы, неправомерно затраченной пац</w:t>
            </w:r>
            <w:r w:rsidRPr="00B53B9D">
              <w:rPr>
                <w:sz w:val="20"/>
                <w:szCs w:val="20"/>
              </w:rPr>
              <w:t>и</w:t>
            </w:r>
            <w:r w:rsidRPr="00B53B9D">
              <w:rPr>
                <w:sz w:val="20"/>
                <w:szCs w:val="20"/>
              </w:rPr>
              <w:t>ентом.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10109" w:type="dxa"/>
            <w:gridSpan w:val="3"/>
          </w:tcPr>
          <w:p w:rsidR="008C0202" w:rsidRPr="00B53B9D" w:rsidRDefault="008C0202" w:rsidP="00DD2843">
            <w:pPr>
              <w:keepNext/>
              <w:rPr>
                <w:sz w:val="20"/>
                <w:szCs w:val="20"/>
              </w:rPr>
            </w:pPr>
            <w:r w:rsidRPr="00B53B9D">
              <w:rPr>
                <w:b/>
                <w:sz w:val="20"/>
                <w:szCs w:val="20"/>
              </w:rPr>
              <w:t>Раздел 2. Отсутствие информированности застрахованного насел</w:t>
            </w:r>
            <w:r w:rsidRPr="00B53B9D">
              <w:rPr>
                <w:b/>
                <w:sz w:val="20"/>
                <w:szCs w:val="20"/>
              </w:rPr>
              <w:t>е</w:t>
            </w:r>
            <w:r w:rsidRPr="00B53B9D">
              <w:rPr>
                <w:b/>
                <w:sz w:val="20"/>
                <w:szCs w:val="20"/>
              </w:rPr>
              <w:t>ния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2.1.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Отсутствие официального сайта медицинской организации в сети «И</w:t>
            </w:r>
            <w:r w:rsidRPr="00B53B9D">
              <w:rPr>
                <w:sz w:val="20"/>
                <w:szCs w:val="20"/>
              </w:rPr>
              <w:t>н</w:t>
            </w:r>
            <w:r w:rsidRPr="00B53B9D">
              <w:rPr>
                <w:sz w:val="20"/>
                <w:szCs w:val="20"/>
              </w:rPr>
              <w:t>тернет».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</w:p>
        </w:tc>
        <w:tc>
          <w:tcPr>
            <w:tcW w:w="1824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25 % размера ПНФ ТП ОМС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keepNext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2.2.</w:t>
            </w:r>
          </w:p>
        </w:tc>
        <w:tc>
          <w:tcPr>
            <w:tcW w:w="10109" w:type="dxa"/>
            <w:gridSpan w:val="3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Отсутствие на официальном сайте медицинской организации в сети «Интернет» следующей информ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ции: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2.2.1.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о режиме работы медицинской организ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ции;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</w:p>
        </w:tc>
        <w:tc>
          <w:tcPr>
            <w:tcW w:w="1824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25 % размера ПНФ ТП ОМС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2.2.2.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об условиях оказания медицинской помощи, установленных территориальной программой государственных гарантий ок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зания гражданам Российской Федерации бесплатной медици</w:t>
            </w:r>
            <w:r w:rsidRPr="00B53B9D">
              <w:rPr>
                <w:sz w:val="20"/>
                <w:szCs w:val="20"/>
              </w:rPr>
              <w:t>н</w:t>
            </w:r>
            <w:r w:rsidRPr="00B53B9D">
              <w:rPr>
                <w:sz w:val="20"/>
                <w:szCs w:val="20"/>
              </w:rPr>
              <w:t>ской помощи, в том числе о сроках ожидания медицинской помощи;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</w:p>
        </w:tc>
        <w:tc>
          <w:tcPr>
            <w:tcW w:w="1824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25 % размера ПНФ ТП ОМС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2.2.3.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о видах оказываемой медицинской пом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щи;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</w:p>
        </w:tc>
        <w:tc>
          <w:tcPr>
            <w:tcW w:w="1824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25 % размера ПНФ ТП ОМС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2.2.4.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о показателях доступности и качества медицинской пом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щи;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2.2.5.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о перечне жизненно необходимых и важнейших лекарстве</w:t>
            </w:r>
            <w:r w:rsidRPr="00B53B9D">
              <w:rPr>
                <w:sz w:val="20"/>
                <w:szCs w:val="20"/>
              </w:rPr>
              <w:t>н</w:t>
            </w:r>
            <w:r w:rsidRPr="00B53B9D">
              <w:rPr>
                <w:sz w:val="20"/>
                <w:szCs w:val="20"/>
              </w:rPr>
              <w:t>ных препаратов, применяемых при оказании стационарной м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дицинской помощи, а также скорой и неотложной медицинской помощи бе</w:t>
            </w:r>
            <w:r w:rsidRPr="00B53B9D">
              <w:rPr>
                <w:sz w:val="20"/>
                <w:szCs w:val="20"/>
              </w:rPr>
              <w:t>с</w:t>
            </w:r>
            <w:r w:rsidRPr="00B53B9D">
              <w:rPr>
                <w:sz w:val="20"/>
                <w:szCs w:val="20"/>
              </w:rPr>
              <w:t>платно;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</w:p>
        </w:tc>
        <w:tc>
          <w:tcPr>
            <w:tcW w:w="1824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25 % размера ПНФ ТП ОМС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2.2.6.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proofErr w:type="gramStart"/>
            <w:r w:rsidRPr="00B53B9D">
              <w:rPr>
                <w:sz w:val="20"/>
                <w:szCs w:val="20"/>
              </w:rPr>
              <w:t>о перечне лекарственных препаратов, отпускаемых населению в соответствии с перечнем групп населения и категорий заб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леваний, при амбулаторном лечении которых лекарственные препараты и изделия медицинского назначения отпускаются по рецептам врачей бесплатно, а также в соответствии с п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речнем групп населения, при амбулаторном лечении кот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рых лекарственные препараты отпускаются по рецептам врачей с 50-процентной скидкой со св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бодных цен.</w:t>
            </w:r>
            <w:proofErr w:type="gramEnd"/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</w:p>
        </w:tc>
        <w:tc>
          <w:tcPr>
            <w:tcW w:w="1824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25 % размера ПНФ ТП ОМС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2.3.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Отсутствие информационных стендов в медицинских орган</w:t>
            </w:r>
            <w:r w:rsidRPr="00B53B9D">
              <w:rPr>
                <w:sz w:val="20"/>
                <w:szCs w:val="20"/>
              </w:rPr>
              <w:t>и</w:t>
            </w:r>
            <w:r w:rsidRPr="00B53B9D">
              <w:rPr>
                <w:sz w:val="20"/>
                <w:szCs w:val="20"/>
              </w:rPr>
              <w:t>зациях.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</w:p>
        </w:tc>
        <w:tc>
          <w:tcPr>
            <w:tcW w:w="1824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25 % размера ПНФ ТП ОМС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keepNext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2.4.</w:t>
            </w:r>
          </w:p>
        </w:tc>
        <w:tc>
          <w:tcPr>
            <w:tcW w:w="10109" w:type="dxa"/>
            <w:gridSpan w:val="3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Отсутствие на информационных стендах в медицинских организациях следующей информ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 xml:space="preserve">ции: 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2.4.1.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о режиме работы медицинской организ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ции;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</w:p>
        </w:tc>
        <w:tc>
          <w:tcPr>
            <w:tcW w:w="1824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25 % размера ПНФ ТП ОМС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2.4.2.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об условиях оказания медицинской помощи, установленных территориальной программой государственных гарантий ок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зания гражданам Российской Федерации бесплатной медици</w:t>
            </w:r>
            <w:r w:rsidRPr="00B53B9D">
              <w:rPr>
                <w:sz w:val="20"/>
                <w:szCs w:val="20"/>
              </w:rPr>
              <w:t>н</w:t>
            </w:r>
            <w:r w:rsidRPr="00B53B9D">
              <w:rPr>
                <w:sz w:val="20"/>
                <w:szCs w:val="20"/>
              </w:rPr>
              <w:t>ской помощи, в том числе о сроках ожидания медицинской помощи;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</w:p>
        </w:tc>
        <w:tc>
          <w:tcPr>
            <w:tcW w:w="1824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25 % размера ПНФ ТП ОМС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2.4.3.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о видах оказываемой медицинской помощи в данной медицинской организ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ции;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</w:p>
        </w:tc>
        <w:tc>
          <w:tcPr>
            <w:tcW w:w="1824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25 % размера ПНФ ТП ОМС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2.4.4.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о показателях доступности и качества медицинской пом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щи;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2.4.5.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о перечне жизненно необходимых и важнейших лекарстве</w:t>
            </w:r>
            <w:r w:rsidRPr="00B53B9D">
              <w:rPr>
                <w:sz w:val="20"/>
                <w:szCs w:val="20"/>
              </w:rPr>
              <w:t>н</w:t>
            </w:r>
            <w:r w:rsidRPr="00B53B9D">
              <w:rPr>
                <w:sz w:val="20"/>
                <w:szCs w:val="20"/>
              </w:rPr>
              <w:t>ных препаратов, применяемых при оказании стационарной м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дицинской помощи, а также скорой и неотложной медицинской помощи бе</w:t>
            </w:r>
            <w:r w:rsidRPr="00B53B9D">
              <w:rPr>
                <w:sz w:val="20"/>
                <w:szCs w:val="20"/>
              </w:rPr>
              <w:t>с</w:t>
            </w:r>
            <w:r w:rsidRPr="00B53B9D">
              <w:rPr>
                <w:sz w:val="20"/>
                <w:szCs w:val="20"/>
              </w:rPr>
              <w:t>платно;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</w:p>
        </w:tc>
        <w:tc>
          <w:tcPr>
            <w:tcW w:w="1824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25 % размера ПНФ ТП ОМС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lastRenderedPageBreak/>
              <w:t>2.4.6.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proofErr w:type="gramStart"/>
            <w:r w:rsidRPr="00B53B9D">
              <w:rPr>
                <w:sz w:val="20"/>
                <w:szCs w:val="20"/>
              </w:rPr>
              <w:t>о перечне лекарственных препаратов, отпускаемых населению в соответствии с перечнем групп населения и категорий заб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леваний, при амбулаторном лечении которых лекарственные препараты и изделия медицинского назначения отпускаются по рецептам врачей бесплатно, а также в соответствии с п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речнем групп населения, при амбулаторном лечении которых лекарственные препараты отпускаются по рецептам врачей с 50-процентной скидкой со св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бодных цен.</w:t>
            </w:r>
            <w:proofErr w:type="gramEnd"/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</w:p>
        </w:tc>
        <w:tc>
          <w:tcPr>
            <w:tcW w:w="1824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25 % размера ПНФ ТП ОМС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10109" w:type="dxa"/>
            <w:gridSpan w:val="3"/>
          </w:tcPr>
          <w:p w:rsidR="008C0202" w:rsidRPr="00B53B9D" w:rsidRDefault="008C0202" w:rsidP="00DD2843">
            <w:pPr>
              <w:keepNext/>
              <w:rPr>
                <w:sz w:val="20"/>
                <w:szCs w:val="20"/>
              </w:rPr>
            </w:pPr>
            <w:r w:rsidRPr="00B53B9D">
              <w:rPr>
                <w:b/>
                <w:sz w:val="20"/>
                <w:szCs w:val="20"/>
              </w:rPr>
              <w:t>Раздел 3. Дефекты медицинской помощи / нарушения при оказании медицинской п</w:t>
            </w:r>
            <w:r w:rsidRPr="00B53B9D">
              <w:rPr>
                <w:b/>
                <w:sz w:val="20"/>
                <w:szCs w:val="20"/>
              </w:rPr>
              <w:t>о</w:t>
            </w:r>
            <w:r w:rsidRPr="00B53B9D">
              <w:rPr>
                <w:b/>
                <w:sz w:val="20"/>
                <w:szCs w:val="20"/>
              </w:rPr>
              <w:t>мощи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3.1.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Доказанные в установленном порядке случаи нарушения врачебной этики и деонтологии работниками медицинской орг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низации (устанавливаются по обращениям застрахованных лиц).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</w:p>
        </w:tc>
        <w:tc>
          <w:tcPr>
            <w:tcW w:w="1824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10 % размера ПНФ ТП ОМС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515782" w:rsidRDefault="008C0202" w:rsidP="00DD2843">
            <w:pPr>
              <w:keepNext/>
              <w:rPr>
                <w:sz w:val="20"/>
                <w:szCs w:val="20"/>
              </w:rPr>
            </w:pPr>
            <w:r w:rsidRPr="00515782">
              <w:rPr>
                <w:sz w:val="20"/>
                <w:szCs w:val="20"/>
              </w:rPr>
              <w:t>3.2.</w:t>
            </w:r>
          </w:p>
        </w:tc>
        <w:tc>
          <w:tcPr>
            <w:tcW w:w="10109" w:type="dxa"/>
            <w:gridSpan w:val="3"/>
          </w:tcPr>
          <w:p w:rsidR="008C0202" w:rsidRPr="00515782" w:rsidRDefault="008C0202" w:rsidP="00DD2843">
            <w:pPr>
              <w:rPr>
                <w:sz w:val="20"/>
                <w:szCs w:val="20"/>
              </w:rPr>
            </w:pPr>
            <w:r w:rsidRPr="00515782">
              <w:rPr>
                <w:sz w:val="20"/>
                <w:szCs w:val="20"/>
              </w:rPr>
              <w:t>Невыполнение, несвоевременное или ненадлежащее выполнение необходимых пациенту диагностич</w:t>
            </w:r>
            <w:r w:rsidRPr="00515782">
              <w:rPr>
                <w:sz w:val="20"/>
                <w:szCs w:val="20"/>
              </w:rPr>
              <w:t>е</w:t>
            </w:r>
            <w:r w:rsidRPr="00515782">
              <w:rPr>
                <w:sz w:val="20"/>
                <w:szCs w:val="20"/>
              </w:rPr>
              <w:t>ских и (или) лечебных мероприятий, оперативных вмешательств в соответствии с порядком оказания медицинской помощи и (или) стандартами медицинской пом</w:t>
            </w:r>
            <w:r w:rsidRPr="00515782">
              <w:rPr>
                <w:sz w:val="20"/>
                <w:szCs w:val="20"/>
              </w:rPr>
              <w:t>о</w:t>
            </w:r>
            <w:r w:rsidRPr="00515782">
              <w:rPr>
                <w:sz w:val="20"/>
                <w:szCs w:val="20"/>
              </w:rPr>
              <w:t>щи: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3.2.1.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proofErr w:type="gramStart"/>
            <w:r w:rsidRPr="00B53B9D">
              <w:rPr>
                <w:sz w:val="20"/>
                <w:szCs w:val="20"/>
              </w:rPr>
              <w:t>не повлиявшее на состояние здоровья застрахованного л</w:t>
            </w:r>
            <w:r w:rsidRPr="00B53B9D">
              <w:rPr>
                <w:sz w:val="20"/>
                <w:szCs w:val="20"/>
              </w:rPr>
              <w:t>и</w:t>
            </w:r>
            <w:r w:rsidRPr="00B53B9D">
              <w:rPr>
                <w:sz w:val="20"/>
                <w:szCs w:val="20"/>
              </w:rPr>
              <w:t>ца;</w:t>
            </w:r>
            <w:proofErr w:type="gramEnd"/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5 % размеров оплаты случая оказания мед</w:t>
            </w:r>
            <w:r w:rsidRPr="00B53B9D">
              <w:rPr>
                <w:sz w:val="20"/>
                <w:szCs w:val="20"/>
              </w:rPr>
              <w:t>и</w:t>
            </w:r>
            <w:r w:rsidRPr="00B53B9D">
              <w:rPr>
                <w:sz w:val="20"/>
                <w:szCs w:val="20"/>
              </w:rPr>
              <w:t>цинской помощи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3.2.2.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proofErr w:type="gramStart"/>
            <w:r w:rsidRPr="00B53B9D">
              <w:rPr>
                <w:sz w:val="20"/>
                <w:szCs w:val="20"/>
              </w:rPr>
              <w:t>приведшее к удлинению сроков лечения сверх уст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новленных (за исключением случаев отказа застрахованного лица от м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дицинского вмешательства и (или) отсутствия письменного согласия на лечение, в установленных законодательством Российской Федерации случ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ях);</w:t>
            </w:r>
            <w:proofErr w:type="gramEnd"/>
          </w:p>
        </w:tc>
        <w:tc>
          <w:tcPr>
            <w:tcW w:w="2626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3.2.3.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приведшее к ухудшению состояния здоровья з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страхованного лица, либо создавшее риск прогрессирования имеющегося заболевания, либо создавшее риск возникновения нового заболевания (за исключением случаев отказа застрах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ванного лица от лечения, оформленного в установленном поря</w:t>
            </w:r>
            <w:r w:rsidRPr="00B53B9D">
              <w:rPr>
                <w:sz w:val="20"/>
                <w:szCs w:val="20"/>
              </w:rPr>
              <w:t>д</w:t>
            </w:r>
            <w:r w:rsidRPr="00B53B9D">
              <w:rPr>
                <w:sz w:val="20"/>
                <w:szCs w:val="20"/>
              </w:rPr>
              <w:t>ке);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B53B9D">
              <w:rPr>
                <w:sz w:val="20"/>
                <w:szCs w:val="20"/>
              </w:rPr>
              <w:t> % размеров оплаты сл</w:t>
            </w:r>
            <w:r w:rsidRPr="00B53B9D">
              <w:rPr>
                <w:sz w:val="20"/>
                <w:szCs w:val="20"/>
              </w:rPr>
              <w:t>у</w:t>
            </w:r>
            <w:r w:rsidRPr="00B53B9D">
              <w:rPr>
                <w:sz w:val="20"/>
                <w:szCs w:val="20"/>
              </w:rPr>
              <w:t>чая оказания медицинской помощи – при ухудшении состо</w:t>
            </w:r>
            <w:r w:rsidRPr="00B53B9D">
              <w:rPr>
                <w:sz w:val="20"/>
                <w:szCs w:val="20"/>
              </w:rPr>
              <w:t>я</w:t>
            </w:r>
            <w:r>
              <w:rPr>
                <w:sz w:val="20"/>
                <w:szCs w:val="20"/>
              </w:rPr>
              <w:t xml:space="preserve">ния, </w:t>
            </w:r>
            <w:r>
              <w:rPr>
                <w:sz w:val="20"/>
                <w:szCs w:val="20"/>
              </w:rPr>
              <w:br/>
              <w:t>1</w:t>
            </w:r>
            <w:r w:rsidRPr="00B53B9D">
              <w:rPr>
                <w:sz w:val="20"/>
                <w:szCs w:val="20"/>
              </w:rPr>
              <w:t>0 % размеров оплаты случая оказания медици</w:t>
            </w:r>
            <w:r w:rsidRPr="00B53B9D">
              <w:rPr>
                <w:sz w:val="20"/>
                <w:szCs w:val="20"/>
              </w:rPr>
              <w:t>н</w:t>
            </w:r>
            <w:r w:rsidRPr="00B53B9D">
              <w:rPr>
                <w:sz w:val="20"/>
                <w:szCs w:val="20"/>
              </w:rPr>
              <w:t>ской помощи – при развитии н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вого заболевания, осложн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ния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3.2.4.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proofErr w:type="gramStart"/>
            <w:r w:rsidRPr="00B53B9D">
              <w:rPr>
                <w:sz w:val="20"/>
                <w:szCs w:val="20"/>
              </w:rPr>
              <w:t>приведшее</w:t>
            </w:r>
            <w:proofErr w:type="gramEnd"/>
            <w:r w:rsidRPr="00B53B9D">
              <w:rPr>
                <w:sz w:val="20"/>
                <w:szCs w:val="20"/>
              </w:rPr>
              <w:t xml:space="preserve"> к </w:t>
            </w:r>
            <w:proofErr w:type="spellStart"/>
            <w:r w:rsidRPr="00B53B9D">
              <w:rPr>
                <w:sz w:val="20"/>
                <w:szCs w:val="20"/>
              </w:rPr>
              <w:t>инвалидизации</w:t>
            </w:r>
            <w:proofErr w:type="spellEnd"/>
            <w:r w:rsidRPr="00B53B9D">
              <w:rPr>
                <w:sz w:val="20"/>
                <w:szCs w:val="20"/>
              </w:rPr>
              <w:t xml:space="preserve"> (за исключением случаев отказа застрахованного лица от лечения, оформленного в установленном п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рядке);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размеров оплаты случая оказания медицинской п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мощи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3.2.5.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proofErr w:type="gramStart"/>
            <w:r w:rsidRPr="00B53B9D">
              <w:rPr>
                <w:sz w:val="20"/>
                <w:szCs w:val="20"/>
              </w:rPr>
              <w:t>приведшее</w:t>
            </w:r>
            <w:proofErr w:type="gramEnd"/>
            <w:r w:rsidRPr="00B53B9D">
              <w:rPr>
                <w:sz w:val="20"/>
                <w:szCs w:val="20"/>
              </w:rPr>
              <w:t xml:space="preserve"> к летальному исходу (за исключением случаев отказа застрахованного лица от лечения, оформленного в установленном поря</w:t>
            </w:r>
            <w:r w:rsidRPr="00B53B9D">
              <w:rPr>
                <w:sz w:val="20"/>
                <w:szCs w:val="20"/>
              </w:rPr>
              <w:t>д</w:t>
            </w:r>
            <w:r w:rsidRPr="00B53B9D">
              <w:rPr>
                <w:sz w:val="20"/>
                <w:szCs w:val="20"/>
              </w:rPr>
              <w:t>ке).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размеров оплаты случая оказания медицинской п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мощи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keepNext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3.3.</w:t>
            </w:r>
          </w:p>
        </w:tc>
        <w:tc>
          <w:tcPr>
            <w:tcW w:w="10109" w:type="dxa"/>
            <w:gridSpan w:val="3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Выполнение непоказанных, неоправданных с клинической точки зрения, не регламентированных стандартами медицинской помощи мер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приятий: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3.3.1.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приведших к удлинению сроков лечения, удорожанию стоим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сти лечения при отсутствии отрицательных последствий для состояния здоровья застрах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ванного лица;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lastRenderedPageBreak/>
              <w:t>3.3.2.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приведших к ухудшению состояния здоровья з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страхованного лица, либо создавшее риск прогрессирования имеющегося заболевания, либо создавшее риск возникновения нового заболевания (за исключением случаев отказа застрах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ванного лица от лечения, оформленного в установленном поря</w:t>
            </w:r>
            <w:r w:rsidRPr="00B53B9D">
              <w:rPr>
                <w:sz w:val="20"/>
                <w:szCs w:val="20"/>
              </w:rPr>
              <w:t>д</w:t>
            </w:r>
            <w:r w:rsidRPr="00B53B9D">
              <w:rPr>
                <w:sz w:val="20"/>
                <w:szCs w:val="20"/>
              </w:rPr>
              <w:t>ке).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B53B9D">
              <w:rPr>
                <w:sz w:val="20"/>
                <w:szCs w:val="20"/>
              </w:rPr>
              <w:t> % размеров оплаты сл</w:t>
            </w:r>
            <w:r w:rsidRPr="00B53B9D">
              <w:rPr>
                <w:sz w:val="20"/>
                <w:szCs w:val="20"/>
              </w:rPr>
              <w:t>у</w:t>
            </w:r>
            <w:r w:rsidRPr="00B53B9D">
              <w:rPr>
                <w:sz w:val="20"/>
                <w:szCs w:val="20"/>
              </w:rPr>
              <w:t>чая оказания медицинской помощи – при ухудшении состо</w:t>
            </w:r>
            <w:r w:rsidRPr="00B53B9D">
              <w:rPr>
                <w:sz w:val="20"/>
                <w:szCs w:val="20"/>
              </w:rPr>
              <w:t>я</w:t>
            </w:r>
            <w:r>
              <w:rPr>
                <w:sz w:val="20"/>
                <w:szCs w:val="20"/>
              </w:rPr>
              <w:t xml:space="preserve">ния, </w:t>
            </w:r>
            <w:r>
              <w:rPr>
                <w:sz w:val="20"/>
                <w:szCs w:val="20"/>
              </w:rPr>
              <w:br/>
              <w:t>1</w:t>
            </w:r>
            <w:r w:rsidRPr="00B53B9D">
              <w:rPr>
                <w:sz w:val="20"/>
                <w:szCs w:val="20"/>
              </w:rPr>
              <w:t>0 % размеров оплаты случая оказания медици</w:t>
            </w:r>
            <w:r w:rsidRPr="00B53B9D">
              <w:rPr>
                <w:sz w:val="20"/>
                <w:szCs w:val="20"/>
              </w:rPr>
              <w:t>н</w:t>
            </w:r>
            <w:r w:rsidRPr="00B53B9D">
              <w:rPr>
                <w:sz w:val="20"/>
                <w:szCs w:val="20"/>
              </w:rPr>
              <w:t>ской помощи – при развитии н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вого заболевания, осложн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ния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3.4.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Преждевременное с клинической точки зрения прекращение проведения лечебных мероприятий при отсутствии клинического эффекта (кроме офор</w:t>
            </w:r>
            <w:r w:rsidRPr="00B53B9D">
              <w:rPr>
                <w:sz w:val="20"/>
                <w:szCs w:val="20"/>
              </w:rPr>
              <w:t>м</w:t>
            </w:r>
            <w:r w:rsidRPr="00B53B9D">
              <w:rPr>
                <w:sz w:val="20"/>
                <w:szCs w:val="20"/>
              </w:rPr>
              <w:t>ленных в установленном порядке случаев отказа от леч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ния).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B53B9D">
              <w:rPr>
                <w:sz w:val="20"/>
                <w:szCs w:val="20"/>
              </w:rPr>
              <w:t>0 % размеров оплаты т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рифа</w:t>
            </w:r>
            <w:r w:rsidRPr="00B53B9D">
              <w:rPr>
                <w:rStyle w:val="aa"/>
              </w:rPr>
              <w:footnoteReference w:id="4"/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3.5.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Повторное обоснованное обращение застрахованн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го лица за медицинской помощью по поводу того же заболевания в теч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ние 30 дней со дня завершения амбулаторного лечения и 90 дней со дня завершения лечения в стационаре, вследствие отсутствия положительной динамики в состоянии здоровья, подтве</w:t>
            </w:r>
            <w:r w:rsidRPr="00B53B9D">
              <w:rPr>
                <w:sz w:val="20"/>
                <w:szCs w:val="20"/>
              </w:rPr>
              <w:t>р</w:t>
            </w:r>
            <w:r w:rsidRPr="00B53B9D">
              <w:rPr>
                <w:sz w:val="20"/>
                <w:szCs w:val="20"/>
              </w:rPr>
              <w:t>жденное проведенной целевой или плановой экспертизой (за исключением случаев этапного л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чения).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bCs/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0 %, за исключением иных оснований для отказа в оплате медицинской пом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щи (уменьшения оплаты мед</w:t>
            </w:r>
            <w:r w:rsidRPr="00B53B9D">
              <w:rPr>
                <w:sz w:val="20"/>
                <w:szCs w:val="20"/>
              </w:rPr>
              <w:t>и</w:t>
            </w:r>
            <w:r w:rsidRPr="00B53B9D">
              <w:rPr>
                <w:sz w:val="20"/>
                <w:szCs w:val="20"/>
              </w:rPr>
              <w:t>цинской помощи), выя</w:t>
            </w:r>
            <w:r w:rsidRPr="00B53B9D">
              <w:rPr>
                <w:sz w:val="20"/>
                <w:szCs w:val="20"/>
              </w:rPr>
              <w:t>в</w:t>
            </w:r>
            <w:r w:rsidRPr="00B53B9D">
              <w:rPr>
                <w:sz w:val="20"/>
                <w:szCs w:val="20"/>
              </w:rPr>
              <w:t>ленных при экспертизе случаев оказания медици</w:t>
            </w:r>
            <w:r w:rsidRPr="00B53B9D">
              <w:rPr>
                <w:sz w:val="20"/>
                <w:szCs w:val="20"/>
              </w:rPr>
              <w:t>н</w:t>
            </w:r>
            <w:r w:rsidRPr="00B53B9D">
              <w:rPr>
                <w:sz w:val="20"/>
                <w:szCs w:val="20"/>
              </w:rPr>
              <w:t>ской помощи, предшеств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вавших повторному обо</w:t>
            </w:r>
            <w:r w:rsidRPr="00B53B9D">
              <w:rPr>
                <w:sz w:val="20"/>
                <w:szCs w:val="20"/>
              </w:rPr>
              <w:t>с</w:t>
            </w:r>
            <w:r w:rsidRPr="00B53B9D">
              <w:rPr>
                <w:sz w:val="20"/>
                <w:szCs w:val="20"/>
              </w:rPr>
              <w:t>нованному обращению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3.6.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Нарушение по вине медицинской организации преемственности в лечении (в том числе несвоевреме</w:t>
            </w:r>
            <w:r w:rsidRPr="00B53B9D">
              <w:rPr>
                <w:sz w:val="20"/>
                <w:szCs w:val="20"/>
              </w:rPr>
              <w:t>н</w:t>
            </w:r>
            <w:r w:rsidRPr="00B53B9D">
              <w:rPr>
                <w:sz w:val="20"/>
                <w:szCs w:val="20"/>
              </w:rPr>
              <w:t>ный перевод пациента в медицинскую организацию более высокого уровня), приве</w:t>
            </w:r>
            <w:r w:rsidRPr="00B53B9D">
              <w:rPr>
                <w:sz w:val="20"/>
                <w:szCs w:val="20"/>
              </w:rPr>
              <w:t>д</w:t>
            </w:r>
            <w:r w:rsidRPr="00B53B9D">
              <w:rPr>
                <w:sz w:val="20"/>
                <w:szCs w:val="20"/>
              </w:rPr>
              <w:t>шее к удлинению сроков лечения и (или) ухудшению состояния здоровья застрахованного л</w:t>
            </w:r>
            <w:r w:rsidRPr="00B53B9D">
              <w:rPr>
                <w:sz w:val="20"/>
                <w:szCs w:val="20"/>
              </w:rPr>
              <w:t>и</w:t>
            </w:r>
            <w:r w:rsidRPr="00B53B9D">
              <w:rPr>
                <w:sz w:val="20"/>
                <w:szCs w:val="20"/>
              </w:rPr>
              <w:t>ца.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10 % размеров оплаты п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риода лечения сверх срока по медицинским показан</w:t>
            </w:r>
            <w:r w:rsidRPr="00B53B9D">
              <w:rPr>
                <w:sz w:val="20"/>
                <w:szCs w:val="20"/>
              </w:rPr>
              <w:t>и</w:t>
            </w:r>
            <w:r w:rsidRPr="00B53B9D">
              <w:rPr>
                <w:sz w:val="20"/>
                <w:szCs w:val="20"/>
              </w:rPr>
              <w:t>ям для данного этапа ок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зания медицинской пом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щи – при удлинении сроков л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чения;</w:t>
            </w:r>
          </w:p>
          <w:p w:rsidR="008C0202" w:rsidRPr="00B53B9D" w:rsidRDefault="008C0202" w:rsidP="00DD2843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B53B9D">
              <w:rPr>
                <w:sz w:val="20"/>
                <w:szCs w:val="20"/>
              </w:rPr>
              <w:t> % стоимости за каждый случай оказания медици</w:t>
            </w:r>
            <w:r w:rsidRPr="00B53B9D">
              <w:rPr>
                <w:sz w:val="20"/>
                <w:szCs w:val="20"/>
              </w:rPr>
              <w:t>н</w:t>
            </w:r>
            <w:r w:rsidRPr="00B53B9D">
              <w:rPr>
                <w:sz w:val="20"/>
                <w:szCs w:val="20"/>
              </w:rPr>
              <w:t>ской помощи – при ухудшении состо</w:t>
            </w:r>
            <w:r w:rsidRPr="00B53B9D">
              <w:rPr>
                <w:sz w:val="20"/>
                <w:szCs w:val="20"/>
              </w:rPr>
              <w:t>я</w:t>
            </w:r>
            <w:r w:rsidRPr="00B53B9D">
              <w:rPr>
                <w:sz w:val="20"/>
                <w:szCs w:val="20"/>
              </w:rPr>
              <w:t>ния.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3.7.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Госпитализация застрахованного лица без медицинских пок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заний (необоснованная госпитализация), медицинская помощь которому могла быть предо</w:t>
            </w:r>
            <w:r w:rsidRPr="00B53B9D">
              <w:rPr>
                <w:sz w:val="20"/>
                <w:szCs w:val="20"/>
              </w:rPr>
              <w:t>с</w:t>
            </w:r>
            <w:r w:rsidRPr="00B53B9D">
              <w:rPr>
                <w:sz w:val="20"/>
                <w:szCs w:val="20"/>
              </w:rPr>
              <w:t>тавлена в установленном объеме в амбулаторно-поликлинических условиях, в условиях дневного стационара.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B53B9D">
              <w:rPr>
                <w:sz w:val="20"/>
                <w:szCs w:val="20"/>
              </w:rPr>
              <w:t>0 % стоимости за каждый случай оказания медицинской п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мощи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3.8.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Госпитализация застрахованного лица, медицинская помощь которому должна быть оказана в стацион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ре другого профиля (непрофильная госпитализация), кроме случаев госпитализации по неотложным пок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заниям.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jc w:val="center"/>
              <w:rPr>
                <w:bCs/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3.9.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Необоснованное удлинение сроков лечения по вине медици</w:t>
            </w:r>
            <w:r w:rsidRPr="00B53B9D">
              <w:rPr>
                <w:sz w:val="20"/>
                <w:szCs w:val="20"/>
              </w:rPr>
              <w:t>н</w:t>
            </w:r>
            <w:r w:rsidRPr="00B53B9D">
              <w:rPr>
                <w:sz w:val="20"/>
                <w:szCs w:val="20"/>
              </w:rPr>
              <w:t>ской организации, а также увеличение количества медици</w:t>
            </w:r>
            <w:r w:rsidRPr="00B53B9D">
              <w:rPr>
                <w:sz w:val="20"/>
                <w:szCs w:val="20"/>
              </w:rPr>
              <w:t>н</w:t>
            </w:r>
            <w:r w:rsidRPr="00B53B9D">
              <w:rPr>
                <w:sz w:val="20"/>
                <w:szCs w:val="20"/>
              </w:rPr>
              <w:t>ских услуг, посещений, койко-дней, не связанное с проведен</w:t>
            </w:r>
            <w:r w:rsidRPr="00B53B9D">
              <w:rPr>
                <w:sz w:val="20"/>
                <w:szCs w:val="20"/>
              </w:rPr>
              <w:t>и</w:t>
            </w:r>
            <w:r w:rsidRPr="00B53B9D">
              <w:rPr>
                <w:sz w:val="20"/>
                <w:szCs w:val="20"/>
              </w:rPr>
              <w:t>ем диагностических, лечебных мероприятий, оперативных вмешательств в рамках стандартов медицинской п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мощи.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jc w:val="center"/>
              <w:rPr>
                <w:bCs/>
                <w:strike/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lastRenderedPageBreak/>
              <w:t>3.10.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Повторное посещение врача одной и той же специальности в один день при оказании амбулаторной медицинской помощи, за исключением повторного посещения для определения пок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заний к госпитализации, операции, консультациям в других медицинских организац</w:t>
            </w:r>
            <w:r w:rsidRPr="00B53B9D">
              <w:rPr>
                <w:sz w:val="20"/>
                <w:szCs w:val="20"/>
              </w:rPr>
              <w:t>и</w:t>
            </w:r>
            <w:r w:rsidRPr="00B53B9D">
              <w:rPr>
                <w:sz w:val="20"/>
                <w:szCs w:val="20"/>
              </w:rPr>
              <w:t>ях.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bCs/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размеров оплаты медицинских услуг, необо</w:t>
            </w:r>
            <w:r w:rsidRPr="00B53B9D">
              <w:rPr>
                <w:sz w:val="20"/>
                <w:szCs w:val="20"/>
              </w:rPr>
              <w:t>с</w:t>
            </w:r>
            <w:r w:rsidRPr="00B53B9D">
              <w:rPr>
                <w:sz w:val="20"/>
                <w:szCs w:val="20"/>
              </w:rPr>
              <w:t>нованно предъявленных к опл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те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3.11.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Действие или бездействие медицинского персонала, обусл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 xml:space="preserve">вившее развитие нового заболевания застрахованного лица (развитие </w:t>
            </w:r>
            <w:proofErr w:type="spellStart"/>
            <w:r w:rsidRPr="00B53B9D">
              <w:rPr>
                <w:sz w:val="20"/>
                <w:szCs w:val="20"/>
              </w:rPr>
              <w:t>ятрогенного</w:t>
            </w:r>
            <w:proofErr w:type="spellEnd"/>
            <w:r w:rsidRPr="00B53B9D">
              <w:rPr>
                <w:sz w:val="20"/>
                <w:szCs w:val="20"/>
              </w:rPr>
              <w:t xml:space="preserve"> заболев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ния).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50 % стоимости за каждый случай оказания медици</w:t>
            </w:r>
            <w:r w:rsidRPr="00B53B9D">
              <w:rPr>
                <w:sz w:val="20"/>
                <w:szCs w:val="20"/>
              </w:rPr>
              <w:t>н</w:t>
            </w:r>
            <w:r w:rsidRPr="00B53B9D">
              <w:rPr>
                <w:sz w:val="20"/>
                <w:szCs w:val="20"/>
              </w:rPr>
              <w:t>ской помощи – при разв</w:t>
            </w:r>
            <w:r w:rsidRPr="00B53B9D">
              <w:rPr>
                <w:sz w:val="20"/>
                <w:szCs w:val="20"/>
              </w:rPr>
              <w:t>и</w:t>
            </w:r>
            <w:r w:rsidRPr="00B53B9D">
              <w:rPr>
                <w:sz w:val="20"/>
                <w:szCs w:val="20"/>
              </w:rPr>
              <w:t>тии нового заболевания;</w:t>
            </w:r>
          </w:p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– при социально зн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чимых последствиях (</w:t>
            </w:r>
            <w:proofErr w:type="spellStart"/>
            <w:r w:rsidRPr="00B53B9D">
              <w:rPr>
                <w:sz w:val="20"/>
                <w:szCs w:val="20"/>
              </w:rPr>
              <w:t>инв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лидизация</w:t>
            </w:r>
            <w:proofErr w:type="spellEnd"/>
            <w:r w:rsidRPr="00B53B9D">
              <w:rPr>
                <w:sz w:val="20"/>
                <w:szCs w:val="20"/>
              </w:rPr>
              <w:t>, летальный и</w:t>
            </w:r>
            <w:r w:rsidRPr="00B53B9D">
              <w:rPr>
                <w:sz w:val="20"/>
                <w:szCs w:val="20"/>
              </w:rPr>
              <w:t>с</w:t>
            </w:r>
            <w:r w:rsidRPr="00B53B9D">
              <w:rPr>
                <w:sz w:val="20"/>
                <w:szCs w:val="20"/>
              </w:rPr>
              <w:t>ход)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3.12.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Необоснованное назначение лекарственной терапии; одновр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менное назначение лекарственных средств – синонимов, ан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логов или антагонистов по фармакологическому действию и т.п., связанное с риском для здоровья пациента и/или приводящее к удорожанию л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чения.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B53B9D">
              <w:rPr>
                <w:sz w:val="20"/>
                <w:szCs w:val="20"/>
              </w:rPr>
              <w:t> % стоимости тарифа, у</w:t>
            </w:r>
            <w:r w:rsidRPr="00B53B9D">
              <w:rPr>
                <w:sz w:val="20"/>
                <w:szCs w:val="20"/>
              </w:rPr>
              <w:t>с</w:t>
            </w:r>
            <w:r w:rsidRPr="00B53B9D">
              <w:rPr>
                <w:sz w:val="20"/>
                <w:szCs w:val="20"/>
              </w:rPr>
              <w:t>тановленного ГТС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3.13.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Невыполнение по вине медицинской организации обязател</w:t>
            </w:r>
            <w:r w:rsidRPr="00B53B9D">
              <w:rPr>
                <w:sz w:val="20"/>
                <w:szCs w:val="20"/>
              </w:rPr>
              <w:t>ь</w:t>
            </w:r>
            <w:r w:rsidRPr="00B53B9D">
              <w:rPr>
                <w:sz w:val="20"/>
                <w:szCs w:val="20"/>
              </w:rPr>
              <w:t>ного патологоанатомического вскрытия в соответствии с действующим законодател</w:t>
            </w:r>
            <w:r w:rsidRPr="00B53B9D">
              <w:rPr>
                <w:sz w:val="20"/>
                <w:szCs w:val="20"/>
              </w:rPr>
              <w:t>ь</w:t>
            </w:r>
            <w:r w:rsidRPr="00B53B9D">
              <w:rPr>
                <w:sz w:val="20"/>
                <w:szCs w:val="20"/>
              </w:rPr>
              <w:t>ством.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3.14.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Наличие расхождений клинического и патологоанатомического диагнозов 2-3 катег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рии.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10109" w:type="dxa"/>
            <w:gridSpan w:val="3"/>
          </w:tcPr>
          <w:p w:rsidR="008C0202" w:rsidRPr="00B53B9D" w:rsidRDefault="008C0202" w:rsidP="00DD2843">
            <w:pPr>
              <w:keepNext/>
              <w:rPr>
                <w:b/>
                <w:sz w:val="20"/>
                <w:szCs w:val="20"/>
              </w:rPr>
            </w:pPr>
            <w:r w:rsidRPr="00B53B9D">
              <w:rPr>
                <w:b/>
                <w:sz w:val="20"/>
                <w:szCs w:val="20"/>
              </w:rPr>
              <w:t>Раздел 4. Дефекты оформления первичной медицинской документации в медицинской организ</w:t>
            </w:r>
            <w:r w:rsidRPr="00B53B9D">
              <w:rPr>
                <w:b/>
                <w:sz w:val="20"/>
                <w:szCs w:val="20"/>
              </w:rPr>
              <w:t>а</w:t>
            </w:r>
            <w:r w:rsidRPr="00B53B9D">
              <w:rPr>
                <w:b/>
                <w:sz w:val="20"/>
                <w:szCs w:val="20"/>
              </w:rPr>
              <w:t>ции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4.1.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Непредставление первичной медицинской документации, подтверждающей факт оказания застрахованному лицу медици</w:t>
            </w:r>
            <w:r w:rsidRPr="00B53B9D">
              <w:rPr>
                <w:sz w:val="20"/>
                <w:szCs w:val="20"/>
              </w:rPr>
              <w:t>н</w:t>
            </w:r>
            <w:r w:rsidRPr="00B53B9D">
              <w:rPr>
                <w:sz w:val="20"/>
                <w:szCs w:val="20"/>
              </w:rPr>
              <w:t>ской помощи в медицинской организации без объективных причин.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bCs/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размеров оплаты т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рифа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4.2.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Дефекты оформления первичной медицинской д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кументации, препятствующие проведению экспертизы качества медици</w:t>
            </w:r>
            <w:r w:rsidRPr="00B53B9D">
              <w:rPr>
                <w:sz w:val="20"/>
                <w:szCs w:val="20"/>
              </w:rPr>
              <w:t>н</w:t>
            </w:r>
            <w:r w:rsidRPr="00B53B9D">
              <w:rPr>
                <w:sz w:val="20"/>
                <w:szCs w:val="20"/>
              </w:rPr>
              <w:t>ской помощи (невозможность оценить динамику состояния здоровья застрахованного лица, объем, характер и условия предоставления медицинской пом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щи).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B53B9D">
              <w:rPr>
                <w:sz w:val="20"/>
                <w:szCs w:val="20"/>
              </w:rPr>
              <w:t> % размера оплаты тар</w:t>
            </w:r>
            <w:r w:rsidRPr="00B53B9D">
              <w:rPr>
                <w:sz w:val="20"/>
                <w:szCs w:val="20"/>
              </w:rPr>
              <w:t>и</w:t>
            </w:r>
            <w:r w:rsidRPr="00B53B9D">
              <w:rPr>
                <w:sz w:val="20"/>
                <w:szCs w:val="20"/>
              </w:rPr>
              <w:t>фа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4.3.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proofErr w:type="gramStart"/>
            <w:r w:rsidRPr="00B53B9D">
              <w:rPr>
                <w:sz w:val="20"/>
                <w:szCs w:val="20"/>
              </w:rPr>
              <w:t>Отсутствие в первичной документации информированного добровольного согласия застрахованного лица на медицинское вмешательство или отказа застрахованного лица от медицинского вмешательс</w:t>
            </w:r>
            <w:r w:rsidRPr="00B53B9D">
              <w:rPr>
                <w:sz w:val="20"/>
                <w:szCs w:val="20"/>
              </w:rPr>
              <w:t>т</w:t>
            </w:r>
            <w:r w:rsidRPr="00B53B9D">
              <w:rPr>
                <w:sz w:val="20"/>
                <w:szCs w:val="20"/>
              </w:rPr>
              <w:t>ва и (или) письменного согласия на лечение, в установленных законодательством Российской Федерации случаях.</w:t>
            </w:r>
            <w:proofErr w:type="gramEnd"/>
          </w:p>
        </w:tc>
        <w:tc>
          <w:tcPr>
            <w:tcW w:w="2626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4.4.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Наличие признаков фальсификации медицинской документ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ции (дописки, исправления, «вклейки», полное переоформл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ние истории болезни, с умышленным искажением сведений о проведенных диагностических и лечебных мероприятиях, клинич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ской картине заболевания).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jc w:val="center"/>
              <w:rPr>
                <w:bCs/>
                <w:sz w:val="20"/>
                <w:szCs w:val="20"/>
              </w:rPr>
            </w:pPr>
            <w:r w:rsidRPr="00B53B9D">
              <w:rPr>
                <w:bCs/>
                <w:sz w:val="20"/>
                <w:szCs w:val="20"/>
              </w:rPr>
              <w:t>–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4.5.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Дата оказания медицинской помощи, зарегистрированная в первичной медицинской документации и реестре счетов, не соответствует табелю учета раб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чего времени врача (оказание медицинской помощи в период отпуска, учебы, командировок, выходных дней и т.п.).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размеров оплаты медицинских услуг, необо</w:t>
            </w:r>
            <w:r w:rsidRPr="00B53B9D">
              <w:rPr>
                <w:sz w:val="20"/>
                <w:szCs w:val="20"/>
              </w:rPr>
              <w:t>с</w:t>
            </w:r>
            <w:r w:rsidRPr="00B53B9D">
              <w:rPr>
                <w:sz w:val="20"/>
                <w:szCs w:val="20"/>
              </w:rPr>
              <w:t>нованно предъявленных к оплате (после принятия нормати</w:t>
            </w:r>
            <w:r w:rsidRPr="00B53B9D">
              <w:rPr>
                <w:sz w:val="20"/>
                <w:szCs w:val="20"/>
              </w:rPr>
              <w:t>в</w:t>
            </w:r>
            <w:r w:rsidRPr="00B53B9D">
              <w:rPr>
                <w:sz w:val="20"/>
                <w:szCs w:val="20"/>
              </w:rPr>
              <w:t>ных документов, устанавливающих процедуру ко</w:t>
            </w:r>
            <w:r w:rsidRPr="00B53B9D">
              <w:rPr>
                <w:sz w:val="20"/>
                <w:szCs w:val="20"/>
              </w:rPr>
              <w:t>н</w:t>
            </w:r>
            <w:r w:rsidRPr="00B53B9D">
              <w:rPr>
                <w:sz w:val="20"/>
                <w:szCs w:val="20"/>
              </w:rPr>
              <w:t>троля)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4.6.</w:t>
            </w:r>
          </w:p>
        </w:tc>
        <w:tc>
          <w:tcPr>
            <w:tcW w:w="10109" w:type="dxa"/>
            <w:gridSpan w:val="3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Несоответствие данных первичной медицинской документации данным реестра счетов, в том числе: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C63500" w:rsidRDefault="008C0202" w:rsidP="00DD2843">
            <w:pPr>
              <w:rPr>
                <w:sz w:val="20"/>
              </w:rPr>
            </w:pPr>
            <w:r w:rsidRPr="00C63500">
              <w:rPr>
                <w:sz w:val="20"/>
              </w:rPr>
              <w:t>4.6.1.</w:t>
            </w:r>
          </w:p>
        </w:tc>
        <w:tc>
          <w:tcPr>
            <w:tcW w:w="5659" w:type="dxa"/>
          </w:tcPr>
          <w:p w:rsidR="008C0202" w:rsidRPr="00C63500" w:rsidRDefault="008C0202" w:rsidP="00DD2843">
            <w:pPr>
              <w:rPr>
                <w:sz w:val="20"/>
              </w:rPr>
            </w:pPr>
            <w:r w:rsidRPr="00C63500">
              <w:rPr>
                <w:sz w:val="20"/>
              </w:rPr>
              <w:t>включение в счет на оплату медицинской помощи и реестр счетов посещений, койко-дней и др., не подтвержденных первичной медицинской документ</w:t>
            </w:r>
            <w:r w:rsidRPr="00C63500">
              <w:rPr>
                <w:sz w:val="20"/>
              </w:rPr>
              <w:t>а</w:t>
            </w:r>
            <w:r w:rsidRPr="00C63500">
              <w:rPr>
                <w:sz w:val="20"/>
              </w:rPr>
              <w:t>цией;</w:t>
            </w:r>
          </w:p>
        </w:tc>
        <w:tc>
          <w:tcPr>
            <w:tcW w:w="2626" w:type="dxa"/>
          </w:tcPr>
          <w:p w:rsidR="008C0202" w:rsidRPr="00C63500" w:rsidRDefault="008C0202" w:rsidP="00DD2843">
            <w:pPr>
              <w:rPr>
                <w:sz w:val="20"/>
              </w:rPr>
            </w:pPr>
            <w:r w:rsidRPr="00C63500">
              <w:rPr>
                <w:sz w:val="20"/>
              </w:rPr>
              <w:t>100 % стоимости услуг, не подтвержденных перви</w:t>
            </w:r>
            <w:r w:rsidRPr="00C63500">
              <w:rPr>
                <w:sz w:val="20"/>
              </w:rPr>
              <w:t>ч</w:t>
            </w:r>
            <w:r w:rsidRPr="00C63500">
              <w:rPr>
                <w:sz w:val="20"/>
              </w:rPr>
              <w:t>ной медицинской докуме</w:t>
            </w:r>
            <w:r w:rsidRPr="00C63500">
              <w:rPr>
                <w:sz w:val="20"/>
              </w:rPr>
              <w:t>н</w:t>
            </w:r>
            <w:r w:rsidRPr="00C63500">
              <w:rPr>
                <w:sz w:val="20"/>
              </w:rPr>
              <w:t>тацией</w:t>
            </w:r>
          </w:p>
        </w:tc>
        <w:tc>
          <w:tcPr>
            <w:tcW w:w="1824" w:type="dxa"/>
          </w:tcPr>
          <w:p w:rsidR="008C0202" w:rsidRDefault="008C0202" w:rsidP="00DD2843">
            <w:pPr>
              <w:jc w:val="center"/>
              <w:rPr>
                <w:sz w:val="20"/>
              </w:rPr>
            </w:pPr>
          </w:p>
          <w:p w:rsidR="008C0202" w:rsidRPr="00C63500" w:rsidRDefault="008C0202" w:rsidP="00DD284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lastRenderedPageBreak/>
              <w:t>4.6.2.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несоответствие сроков лечения, согласно первичной медицинской документации, застрахованн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го лица срокам, указанным в реестре сч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та;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bCs/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стоимости услуг, не соответствующих срокам лечения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</w:p>
        </w:tc>
        <w:tc>
          <w:tcPr>
            <w:tcW w:w="10109" w:type="dxa"/>
            <w:gridSpan w:val="3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b/>
                <w:sz w:val="20"/>
                <w:szCs w:val="20"/>
              </w:rPr>
              <w:t>Раздел 5. Нарушения в оформлении и предъявлении на оплату счетов и реес</w:t>
            </w:r>
            <w:r w:rsidRPr="00B53B9D">
              <w:rPr>
                <w:b/>
                <w:sz w:val="20"/>
                <w:szCs w:val="20"/>
              </w:rPr>
              <w:t>т</w:t>
            </w:r>
            <w:r w:rsidRPr="00B53B9D">
              <w:rPr>
                <w:b/>
                <w:sz w:val="20"/>
                <w:szCs w:val="20"/>
              </w:rPr>
              <w:t>ров счетов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5.1.</w:t>
            </w:r>
          </w:p>
        </w:tc>
        <w:tc>
          <w:tcPr>
            <w:tcW w:w="10109" w:type="dxa"/>
            <w:gridSpan w:val="3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Нарушения, связанные с оформлением и предъявлением на оплату счетов и реестров счетов, в том чи</w:t>
            </w:r>
            <w:r w:rsidRPr="00B53B9D">
              <w:rPr>
                <w:sz w:val="20"/>
                <w:szCs w:val="20"/>
              </w:rPr>
              <w:t>с</w:t>
            </w:r>
            <w:r w:rsidRPr="00B53B9D">
              <w:rPr>
                <w:sz w:val="20"/>
                <w:szCs w:val="20"/>
              </w:rPr>
              <w:t>ле: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5.1.1.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наличие ошибок и/или недостоверной информации в реквизитах сч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та;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bCs/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стоимости за каждый случай оказания медицинской п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мощи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5.1.2.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сумма счета не соответствует итоговой сумме предоставленной медицинской помощи по реестру сч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тов;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bCs/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стоимости за каждый случай оказания медицинской п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мощи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5.1.3.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наличие незаполненных полей реестра счетов, об</w:t>
            </w:r>
            <w:r w:rsidRPr="00B53B9D">
              <w:rPr>
                <w:sz w:val="20"/>
                <w:szCs w:val="20"/>
              </w:rPr>
              <w:t>я</w:t>
            </w:r>
            <w:r w:rsidRPr="00B53B9D">
              <w:rPr>
                <w:sz w:val="20"/>
                <w:szCs w:val="20"/>
              </w:rPr>
              <w:t>зательных к заполн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нию;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bCs/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стоимости за каждый случай оказания медицинской п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мощи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5.1.4.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некорректное заполнение полей реестра сч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тов;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bCs/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стоимости за каждый случай оказания медицинской п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мощи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5.1.5.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заявленная сумма по позиции реестра счетов не корректна (содержит арифметическую оши</w:t>
            </w:r>
            <w:r w:rsidRPr="00B53B9D">
              <w:rPr>
                <w:sz w:val="20"/>
                <w:szCs w:val="20"/>
              </w:rPr>
              <w:t>б</w:t>
            </w:r>
            <w:r w:rsidRPr="00B53B9D">
              <w:rPr>
                <w:sz w:val="20"/>
                <w:szCs w:val="20"/>
              </w:rPr>
              <w:t>ку);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bCs/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стоимости за каждый случай оказания медицинской п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мощи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C63500" w:rsidRDefault="008C0202" w:rsidP="00DD2843">
            <w:pPr>
              <w:rPr>
                <w:sz w:val="20"/>
              </w:rPr>
            </w:pPr>
            <w:r w:rsidRPr="00C63500">
              <w:rPr>
                <w:sz w:val="20"/>
              </w:rPr>
              <w:t>5.1.6.</w:t>
            </w:r>
          </w:p>
        </w:tc>
        <w:tc>
          <w:tcPr>
            <w:tcW w:w="5659" w:type="dxa"/>
          </w:tcPr>
          <w:p w:rsidR="008C0202" w:rsidRPr="00C63500" w:rsidRDefault="008C0202" w:rsidP="00DD2843">
            <w:pPr>
              <w:rPr>
                <w:sz w:val="20"/>
              </w:rPr>
            </w:pPr>
            <w:r w:rsidRPr="00C63500">
              <w:rPr>
                <w:sz w:val="20"/>
              </w:rPr>
              <w:t>дата оказания медицинской помощи в реестре счетов не соо</w:t>
            </w:r>
            <w:r w:rsidRPr="00C63500">
              <w:rPr>
                <w:sz w:val="20"/>
              </w:rPr>
              <w:t>т</w:t>
            </w:r>
            <w:r w:rsidRPr="00C63500">
              <w:rPr>
                <w:sz w:val="20"/>
              </w:rPr>
              <w:t>ветствует отчетному периоду/периоду оплаты.</w:t>
            </w:r>
          </w:p>
        </w:tc>
        <w:tc>
          <w:tcPr>
            <w:tcW w:w="2626" w:type="dxa"/>
          </w:tcPr>
          <w:p w:rsidR="008C0202" w:rsidRPr="00C63500" w:rsidRDefault="008C0202" w:rsidP="00DD2843">
            <w:pPr>
              <w:jc w:val="center"/>
              <w:rPr>
                <w:sz w:val="20"/>
              </w:rPr>
            </w:pPr>
            <w:r w:rsidRPr="00C63500">
              <w:rPr>
                <w:sz w:val="20"/>
              </w:rPr>
              <w:t>–</w:t>
            </w:r>
          </w:p>
        </w:tc>
        <w:tc>
          <w:tcPr>
            <w:tcW w:w="1824" w:type="dxa"/>
          </w:tcPr>
          <w:p w:rsidR="008C0202" w:rsidRPr="00C63500" w:rsidRDefault="008C0202" w:rsidP="00DD2843">
            <w:pPr>
              <w:jc w:val="center"/>
              <w:rPr>
                <w:sz w:val="20"/>
              </w:rPr>
            </w:pPr>
            <w:r w:rsidRPr="00C63500">
              <w:rPr>
                <w:sz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keepNext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5.2.</w:t>
            </w:r>
          </w:p>
        </w:tc>
        <w:tc>
          <w:tcPr>
            <w:tcW w:w="10109" w:type="dxa"/>
            <w:gridSpan w:val="3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Нарушения, связанные с определением принадлежности застрахованного лица к страховой медицинской орган</w:t>
            </w:r>
            <w:r w:rsidRPr="00B53B9D">
              <w:rPr>
                <w:sz w:val="20"/>
                <w:szCs w:val="20"/>
              </w:rPr>
              <w:t>и</w:t>
            </w:r>
            <w:r w:rsidRPr="00B53B9D">
              <w:rPr>
                <w:sz w:val="20"/>
                <w:szCs w:val="20"/>
              </w:rPr>
              <w:t>зации: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5.2.1.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включение в реестр счетов случаев оказания медицинской п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мощи лицу, застрахованному другой страховой медицинской организац</w:t>
            </w:r>
            <w:r w:rsidRPr="00B53B9D">
              <w:rPr>
                <w:sz w:val="20"/>
                <w:szCs w:val="20"/>
              </w:rPr>
              <w:t>и</w:t>
            </w:r>
            <w:r w:rsidRPr="00B53B9D">
              <w:rPr>
                <w:sz w:val="20"/>
                <w:szCs w:val="20"/>
              </w:rPr>
              <w:t>ей;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bCs/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стоимости за каждый случай оказания медицинской п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мощи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5.2.2.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введение в реестр счетов недостоверных персонал</w:t>
            </w:r>
            <w:r w:rsidRPr="00B53B9D">
              <w:rPr>
                <w:sz w:val="20"/>
                <w:szCs w:val="20"/>
              </w:rPr>
              <w:t>ь</w:t>
            </w:r>
            <w:r w:rsidRPr="00B53B9D">
              <w:rPr>
                <w:sz w:val="20"/>
                <w:szCs w:val="20"/>
              </w:rPr>
              <w:t>ных данных застрахованного лица, приводящее к невозможности его по</w:t>
            </w:r>
            <w:r w:rsidRPr="00B53B9D">
              <w:rPr>
                <w:sz w:val="20"/>
                <w:szCs w:val="20"/>
              </w:rPr>
              <w:t>л</w:t>
            </w:r>
            <w:r w:rsidRPr="00B53B9D">
              <w:rPr>
                <w:sz w:val="20"/>
                <w:szCs w:val="20"/>
              </w:rPr>
              <w:t>ной идентификации (ошибки в серии и номере полиса ОМС, адресе и т.д.);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bCs/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стоимости за каждый случай оказания медицинской п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мощи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5.2.3.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включение в реестр счетов случаев оказания медицинской помощи застрахованному лицу, получившего полис ОМС на те</w:t>
            </w:r>
            <w:r w:rsidRPr="00B53B9D">
              <w:rPr>
                <w:sz w:val="20"/>
                <w:szCs w:val="20"/>
              </w:rPr>
              <w:t>р</w:t>
            </w:r>
            <w:r w:rsidRPr="00B53B9D">
              <w:rPr>
                <w:sz w:val="20"/>
                <w:szCs w:val="20"/>
              </w:rPr>
              <w:t>ритории другого субъекта РФ;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bCs/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стоимости за каждый случай оказания медицинской п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мощи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5.2.4.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наличие в реестре счета неактуальных данных о застрахованных л</w:t>
            </w:r>
            <w:r w:rsidRPr="00B53B9D">
              <w:rPr>
                <w:sz w:val="20"/>
                <w:szCs w:val="20"/>
              </w:rPr>
              <w:t>и</w:t>
            </w:r>
            <w:r w:rsidRPr="00B53B9D">
              <w:rPr>
                <w:sz w:val="20"/>
                <w:szCs w:val="20"/>
              </w:rPr>
              <w:t>цах;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стоимости за каждый случай оказания медицинской п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мощи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5.2.5.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включение в реестры счетов случаев оказания медицинской помощи, предоставленной категориям граждан, не подлежащим страхованию по ОМС на терр</w:t>
            </w:r>
            <w:r w:rsidRPr="00B53B9D">
              <w:rPr>
                <w:sz w:val="20"/>
                <w:szCs w:val="20"/>
              </w:rPr>
              <w:t>и</w:t>
            </w:r>
            <w:r w:rsidRPr="00B53B9D">
              <w:rPr>
                <w:sz w:val="20"/>
                <w:szCs w:val="20"/>
              </w:rPr>
              <w:t xml:space="preserve">тории РФ. 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стоимости за каждый случай оказания медицинской п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мощи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keepNext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5.3.</w:t>
            </w:r>
          </w:p>
        </w:tc>
        <w:tc>
          <w:tcPr>
            <w:tcW w:w="10109" w:type="dxa"/>
            <w:gridSpan w:val="3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Нарушения, связанные с включением в реестр медицинской помощи, не входящей в территориальную программу ОМС: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5.3.1.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включение в реестр счетов видов медицинской помощи, не входящих в Территориальную программу ОМС;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стоимости за каждую услугу, не входящую в Территориальную пр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грамму ОМС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5.3.2.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предъявление к оплате случаев оказания медици</w:t>
            </w:r>
            <w:r w:rsidRPr="00B53B9D">
              <w:rPr>
                <w:sz w:val="20"/>
                <w:szCs w:val="20"/>
              </w:rPr>
              <w:t>н</w:t>
            </w:r>
            <w:r w:rsidRPr="00B53B9D">
              <w:rPr>
                <w:sz w:val="20"/>
                <w:szCs w:val="20"/>
              </w:rPr>
              <w:t>ской помощи сверх распределенного объема предоставления медицинской помощи, установленного решением комиссии по разработке территориальной программы;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 стоимости предъя</w:t>
            </w: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ленных к оплате случаев оказания медицинской п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мощи сверх распределенн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го объема</w:t>
            </w:r>
            <w:r w:rsidRPr="00B53B9D">
              <w:rPr>
                <w:sz w:val="20"/>
                <w:szCs w:val="20"/>
              </w:rPr>
              <w:t xml:space="preserve"> предоставления медицинской помощи, у</w:t>
            </w:r>
            <w:r w:rsidRPr="00B53B9D">
              <w:rPr>
                <w:sz w:val="20"/>
                <w:szCs w:val="20"/>
              </w:rPr>
              <w:t>с</w:t>
            </w:r>
            <w:r w:rsidRPr="00B53B9D">
              <w:rPr>
                <w:sz w:val="20"/>
                <w:szCs w:val="20"/>
              </w:rPr>
              <w:t>тановленного решением комиссии по разработке территориальной програ</w:t>
            </w:r>
            <w:r w:rsidRPr="00B53B9D">
              <w:rPr>
                <w:sz w:val="20"/>
                <w:szCs w:val="20"/>
              </w:rPr>
              <w:t>м</w:t>
            </w:r>
            <w:r w:rsidRPr="00B53B9D">
              <w:rPr>
                <w:sz w:val="20"/>
                <w:szCs w:val="20"/>
              </w:rPr>
              <w:t>мы</w:t>
            </w:r>
            <w:r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lastRenderedPageBreak/>
              <w:t>5.3.3.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включение в реестр счетов случаев оказания медицинской помощи, подлежащих оплате из других источников финансир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вания (тяжелые несчастные случаи на производстве, оплачиваемые Фондом социального страхов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ния).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стоимости за каждый случай оказания медици</w:t>
            </w:r>
            <w:r w:rsidRPr="00B53B9D">
              <w:rPr>
                <w:sz w:val="20"/>
                <w:szCs w:val="20"/>
              </w:rPr>
              <w:t>н</w:t>
            </w:r>
            <w:r w:rsidRPr="00B53B9D">
              <w:rPr>
                <w:sz w:val="20"/>
                <w:szCs w:val="20"/>
              </w:rPr>
              <w:t>ской помощи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keepNext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5.4.</w:t>
            </w:r>
          </w:p>
        </w:tc>
        <w:tc>
          <w:tcPr>
            <w:tcW w:w="10109" w:type="dxa"/>
            <w:gridSpan w:val="3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Нарушения, связанные с необоснованным применением тарифа на медицинскую п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мощь: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5.4.1.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включение в реестр счетов случаев оказания медицинской помощи по тарифам на оплату медицинской помощи, отсутствующим в тарифном соглаш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нии;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стоимости за каждый случай оказания медицинской п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мощи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C63500" w:rsidRDefault="008C0202" w:rsidP="00DD2843">
            <w:pPr>
              <w:rPr>
                <w:sz w:val="20"/>
              </w:rPr>
            </w:pPr>
            <w:r w:rsidRPr="00C63500">
              <w:rPr>
                <w:sz w:val="20"/>
              </w:rPr>
              <w:t>5.4.2.</w:t>
            </w:r>
          </w:p>
        </w:tc>
        <w:tc>
          <w:tcPr>
            <w:tcW w:w="5659" w:type="dxa"/>
          </w:tcPr>
          <w:p w:rsidR="008C0202" w:rsidRPr="00C63500" w:rsidRDefault="008C0202" w:rsidP="00DD2843">
            <w:pPr>
              <w:rPr>
                <w:sz w:val="20"/>
              </w:rPr>
            </w:pPr>
            <w:r w:rsidRPr="00C63500">
              <w:rPr>
                <w:sz w:val="20"/>
              </w:rPr>
              <w:t>включение в реестр счетов случаев оказания медицинской п</w:t>
            </w:r>
            <w:r w:rsidRPr="00C63500">
              <w:rPr>
                <w:sz w:val="20"/>
              </w:rPr>
              <w:t>о</w:t>
            </w:r>
            <w:r w:rsidRPr="00C63500">
              <w:rPr>
                <w:sz w:val="20"/>
              </w:rPr>
              <w:t>мощи по тарифам на оплату медицинской помощи, не соотве</w:t>
            </w:r>
            <w:r w:rsidRPr="00C63500">
              <w:rPr>
                <w:sz w:val="20"/>
              </w:rPr>
              <w:t>т</w:t>
            </w:r>
            <w:r w:rsidRPr="00C63500">
              <w:rPr>
                <w:sz w:val="20"/>
              </w:rPr>
              <w:t>ствующим утвержденным в тарифном соглашении.</w:t>
            </w:r>
          </w:p>
        </w:tc>
        <w:tc>
          <w:tcPr>
            <w:tcW w:w="2626" w:type="dxa"/>
          </w:tcPr>
          <w:p w:rsidR="008C0202" w:rsidRPr="00C63500" w:rsidRDefault="008C0202" w:rsidP="00DD2843">
            <w:pPr>
              <w:rPr>
                <w:sz w:val="20"/>
              </w:rPr>
            </w:pPr>
            <w:r w:rsidRPr="00C63500">
              <w:rPr>
                <w:sz w:val="20"/>
              </w:rPr>
              <w:t>100 % стоимости за каждый случай оказания медици</w:t>
            </w:r>
            <w:r w:rsidRPr="00C63500">
              <w:rPr>
                <w:sz w:val="20"/>
              </w:rPr>
              <w:t>н</w:t>
            </w:r>
            <w:r w:rsidRPr="00C63500">
              <w:rPr>
                <w:sz w:val="20"/>
              </w:rPr>
              <w:t>ской помощи – при МЭК</w:t>
            </w:r>
            <w:proofErr w:type="gramStart"/>
            <w:r w:rsidRPr="00C63500">
              <w:rPr>
                <w:sz w:val="20"/>
                <w:vertAlign w:val="superscript"/>
              </w:rPr>
              <w:t>4</w:t>
            </w:r>
            <w:proofErr w:type="gramEnd"/>
            <w:r w:rsidRPr="00C63500">
              <w:rPr>
                <w:sz w:val="20"/>
              </w:rPr>
              <w:t>;</w:t>
            </w:r>
          </w:p>
          <w:p w:rsidR="008C0202" w:rsidRPr="00C63500" w:rsidRDefault="008C0202" w:rsidP="00DD2843">
            <w:pPr>
              <w:rPr>
                <w:strike/>
                <w:sz w:val="20"/>
              </w:rPr>
            </w:pPr>
            <w:r w:rsidRPr="00C63500">
              <w:rPr>
                <w:sz w:val="20"/>
              </w:rPr>
              <w:t>Сумма, на которую тариф, предъявленный к оплате, превышает тариф, который следует предъявить к опл</w:t>
            </w:r>
            <w:r w:rsidRPr="00C63500">
              <w:rPr>
                <w:sz w:val="20"/>
              </w:rPr>
              <w:t>а</w:t>
            </w:r>
            <w:r w:rsidRPr="00C63500">
              <w:rPr>
                <w:sz w:val="20"/>
              </w:rPr>
              <w:t>те по результатам МЭЭ, ЭКМП</w:t>
            </w:r>
          </w:p>
        </w:tc>
        <w:tc>
          <w:tcPr>
            <w:tcW w:w="1824" w:type="dxa"/>
          </w:tcPr>
          <w:p w:rsidR="008C0202" w:rsidRPr="00C63500" w:rsidRDefault="008C0202" w:rsidP="00DD2843">
            <w:pPr>
              <w:jc w:val="center"/>
              <w:rPr>
                <w:sz w:val="20"/>
              </w:rPr>
            </w:pPr>
            <w:r w:rsidRPr="00C63500">
              <w:rPr>
                <w:sz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keepNext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5.5.</w:t>
            </w:r>
          </w:p>
        </w:tc>
        <w:tc>
          <w:tcPr>
            <w:tcW w:w="10109" w:type="dxa"/>
            <w:gridSpan w:val="3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Нарушения, связанные с включением в реестр счетов нелицензированных видов медицинской деятел</w:t>
            </w:r>
            <w:r w:rsidRPr="00B53B9D">
              <w:rPr>
                <w:sz w:val="20"/>
                <w:szCs w:val="20"/>
              </w:rPr>
              <w:t>ь</w:t>
            </w:r>
            <w:r w:rsidRPr="00B53B9D">
              <w:rPr>
                <w:sz w:val="20"/>
                <w:szCs w:val="20"/>
              </w:rPr>
              <w:t>ности: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5.5.1.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включение в реестр счетов случаев оказания медицинской помощи по видам медицинской деятельн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сти, отсутствующим в действующей лицензии медицинской организ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 xml:space="preserve">ции; 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стоимости за каждый случай оказания медицинской п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мощи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5.5.2.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предоставление реестров счетов в случае прекращения в уст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новленном порядке действия лицензии медицинской организ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ции;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стоимости за каждый случай оказания медицинской п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мощи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5.5.3.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предоставление на оплату реестров счетов в случае нарушения лицензионных условий и требований при оказании медицинской помощи: данные лице</w:t>
            </w:r>
            <w:r w:rsidRPr="00B53B9D">
              <w:rPr>
                <w:sz w:val="20"/>
                <w:szCs w:val="20"/>
              </w:rPr>
              <w:t>н</w:t>
            </w:r>
            <w:r w:rsidRPr="00B53B9D">
              <w:rPr>
                <w:sz w:val="20"/>
                <w:szCs w:val="20"/>
              </w:rPr>
              <w:t>зии не соответствуют фактическим адресам осуществления медицинской организацией лицензируем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го вида деятельности и др. (по факту выявления, а также на основании информации лицензирующих органов).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стоимости за каждый случай оказания медицинской п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мощи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5.6.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Включение в реестр счетов случаев оказания медицинской помощи специалистом, не имеющим сертификата или свидетел</w:t>
            </w:r>
            <w:r w:rsidRPr="00B53B9D">
              <w:rPr>
                <w:sz w:val="20"/>
                <w:szCs w:val="20"/>
              </w:rPr>
              <w:t>ь</w:t>
            </w:r>
            <w:r w:rsidRPr="00B53B9D">
              <w:rPr>
                <w:sz w:val="20"/>
                <w:szCs w:val="20"/>
              </w:rPr>
              <w:t>ства об аккредитации по профилю оказания медицинской п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мощи.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autoSpaceDE w:val="0"/>
              <w:autoSpaceDN w:val="0"/>
              <w:adjustRightInd w:val="0"/>
              <w:outlineLvl w:val="1"/>
              <w:rPr>
                <w:strike/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стоимости услуги, оказанной врачом, не имеющим сертификата специалиста, за исключ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нием случаев оказания м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дицинской помощи врач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ми–стажерами в соответс</w:t>
            </w:r>
            <w:r w:rsidRPr="00B53B9D">
              <w:rPr>
                <w:sz w:val="20"/>
                <w:szCs w:val="20"/>
              </w:rPr>
              <w:t>т</w:t>
            </w:r>
            <w:r w:rsidRPr="00B53B9D">
              <w:rPr>
                <w:sz w:val="20"/>
                <w:szCs w:val="20"/>
              </w:rPr>
              <w:t xml:space="preserve">вии с нормативными документами </w:t>
            </w:r>
            <w:r w:rsidRPr="00B53B9D">
              <w:rPr>
                <w:bCs/>
                <w:sz w:val="20"/>
                <w:szCs w:val="20"/>
              </w:rPr>
              <w:t>Ми</w:t>
            </w:r>
            <w:r w:rsidRPr="00B53B9D">
              <w:rPr>
                <w:bCs/>
                <w:sz w:val="20"/>
                <w:szCs w:val="20"/>
              </w:rPr>
              <w:t>н</w:t>
            </w:r>
            <w:r w:rsidRPr="00B53B9D">
              <w:rPr>
                <w:bCs/>
                <w:sz w:val="20"/>
                <w:szCs w:val="20"/>
              </w:rPr>
              <w:t>здрава России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keepNext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5.7.</w:t>
            </w:r>
          </w:p>
        </w:tc>
        <w:tc>
          <w:tcPr>
            <w:tcW w:w="10109" w:type="dxa"/>
            <w:gridSpan w:val="3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Нарушения, связанные с повторным или необоснованным включением в реестр счетов медицинской помощи: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5.7.1.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позиция реестра счетов оплачена ранее (повторное выставл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ние счета на оплату случаев оказания медицинской помощи, которые были оплач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ны ранее);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стоимости за каждый случай оказания медицинской п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мощи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5.7.2.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дублирование случаев оказания медицинской п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мощи в одном реестре;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стоимости каждого случая, предъявленного к оплате повто</w:t>
            </w:r>
            <w:r w:rsidRPr="00B53B9D">
              <w:rPr>
                <w:sz w:val="20"/>
                <w:szCs w:val="20"/>
              </w:rPr>
              <w:t>р</w:t>
            </w:r>
            <w:r w:rsidRPr="00B53B9D">
              <w:rPr>
                <w:sz w:val="20"/>
                <w:szCs w:val="20"/>
              </w:rPr>
              <w:t>но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5.7.3.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стоимость отдельной услуги, включенной в счет, учтена в т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рифе на оплату медицинской помощи другой услуги, также предъявленной к оплате медицинской организ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цией;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стоимости отдельной услуги, включенной в р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естр счетов необоснованно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5.7.4.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стоимость услуги включена в норматив финансового обесп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 xml:space="preserve">чения оплаты амбулаторной медицинской помощи на прикрепленное население, </w:t>
            </w:r>
            <w:proofErr w:type="gramStart"/>
            <w:r w:rsidRPr="00B53B9D">
              <w:rPr>
                <w:sz w:val="20"/>
                <w:szCs w:val="20"/>
              </w:rPr>
              <w:t>застрахованных</w:t>
            </w:r>
            <w:proofErr w:type="gramEnd"/>
            <w:r w:rsidRPr="00B53B9D">
              <w:rPr>
                <w:sz w:val="20"/>
                <w:szCs w:val="20"/>
              </w:rPr>
              <w:t xml:space="preserve"> в си</w:t>
            </w:r>
            <w:r w:rsidRPr="00B53B9D">
              <w:rPr>
                <w:sz w:val="20"/>
                <w:szCs w:val="20"/>
              </w:rPr>
              <w:t>с</w:t>
            </w:r>
            <w:r w:rsidRPr="00B53B9D">
              <w:rPr>
                <w:sz w:val="20"/>
                <w:szCs w:val="20"/>
              </w:rPr>
              <w:t>теме ОМС.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jc w:val="center"/>
              <w:rPr>
                <w:strike/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lastRenderedPageBreak/>
              <w:t>5.7.5.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включение в реестр счетов медицинской пом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щи:</w:t>
            </w:r>
          </w:p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 амбулаторных посещений в период пребывания застрахова</w:t>
            </w:r>
            <w:r w:rsidRPr="00B53B9D">
              <w:rPr>
                <w:sz w:val="20"/>
                <w:szCs w:val="20"/>
              </w:rPr>
              <w:t>н</w:t>
            </w:r>
            <w:r w:rsidRPr="00B53B9D">
              <w:rPr>
                <w:sz w:val="20"/>
                <w:szCs w:val="20"/>
              </w:rPr>
              <w:t>ного лица в круглосуточном стационаре (кроме дня поступл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ния и выписки из стационара, а также консультаций в других медицинских орган</w:t>
            </w:r>
            <w:r w:rsidRPr="00B53B9D">
              <w:rPr>
                <w:sz w:val="20"/>
                <w:szCs w:val="20"/>
              </w:rPr>
              <w:t>и</w:t>
            </w:r>
            <w:r w:rsidRPr="00B53B9D">
              <w:rPr>
                <w:sz w:val="20"/>
                <w:szCs w:val="20"/>
              </w:rPr>
              <w:t>зациях в рамках стандартов медицинской пом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щи);</w:t>
            </w:r>
          </w:p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 </w:t>
            </w:r>
            <w:proofErr w:type="spellStart"/>
            <w:r w:rsidRPr="00B53B9D">
              <w:rPr>
                <w:sz w:val="20"/>
                <w:szCs w:val="20"/>
              </w:rPr>
              <w:t>пациенто-дней</w:t>
            </w:r>
            <w:proofErr w:type="spellEnd"/>
            <w:r w:rsidRPr="00B53B9D">
              <w:rPr>
                <w:sz w:val="20"/>
                <w:szCs w:val="20"/>
              </w:rPr>
              <w:t xml:space="preserve"> пребывания застрахованного лица в дневном стационаре в период пребывания пациента в круглосуточном стационаре (кроме дня посту</w:t>
            </w:r>
            <w:r w:rsidRPr="00B53B9D">
              <w:rPr>
                <w:sz w:val="20"/>
                <w:szCs w:val="20"/>
              </w:rPr>
              <w:t>п</w:t>
            </w:r>
            <w:r w:rsidRPr="00B53B9D">
              <w:rPr>
                <w:sz w:val="20"/>
                <w:szCs w:val="20"/>
              </w:rPr>
              <w:t>ления и выписки из стационара, а также консультаций в других медицинских организац</w:t>
            </w:r>
            <w:r w:rsidRPr="00B53B9D">
              <w:rPr>
                <w:sz w:val="20"/>
                <w:szCs w:val="20"/>
              </w:rPr>
              <w:t>и</w:t>
            </w:r>
            <w:r w:rsidRPr="00B53B9D">
              <w:rPr>
                <w:sz w:val="20"/>
                <w:szCs w:val="20"/>
              </w:rPr>
              <w:t>ях).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стоимости за каждый случай оказания медицинской п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мощи, включенный в реестр необоснованно, за исключением амбулато</w:t>
            </w:r>
            <w:r w:rsidRPr="00B53B9D">
              <w:rPr>
                <w:sz w:val="20"/>
                <w:szCs w:val="20"/>
              </w:rPr>
              <w:t>р</w:t>
            </w:r>
            <w:r w:rsidRPr="00B53B9D">
              <w:rPr>
                <w:sz w:val="20"/>
                <w:szCs w:val="20"/>
              </w:rPr>
              <w:t>ных посещений (услуг) по поводу другого заболев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ния.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  <w:tr w:rsidR="008C0202" w:rsidRPr="00B53B9D" w:rsidTr="00DD2843">
        <w:trPr>
          <w:cantSplit/>
        </w:trPr>
        <w:tc>
          <w:tcPr>
            <w:tcW w:w="720" w:type="dxa"/>
            <w:tcMar>
              <w:left w:w="57" w:type="dxa"/>
              <w:right w:w="57" w:type="dxa"/>
            </w:tcMar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5.7.6.</w:t>
            </w:r>
          </w:p>
        </w:tc>
        <w:tc>
          <w:tcPr>
            <w:tcW w:w="5659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включение в реестр счетов нескольких случаев оказания стационарной медицинской помощи застр</w:t>
            </w:r>
            <w:r w:rsidRPr="00B53B9D">
              <w:rPr>
                <w:sz w:val="20"/>
                <w:szCs w:val="20"/>
              </w:rPr>
              <w:t>а</w:t>
            </w:r>
            <w:r w:rsidRPr="00B53B9D">
              <w:rPr>
                <w:sz w:val="20"/>
                <w:szCs w:val="20"/>
              </w:rPr>
              <w:t>хованному лицу в один период оплаты с пересечением или совпадением сроков леч</w:t>
            </w:r>
            <w:r w:rsidRPr="00B53B9D">
              <w:rPr>
                <w:sz w:val="20"/>
                <w:szCs w:val="20"/>
              </w:rPr>
              <w:t>е</w:t>
            </w:r>
            <w:r w:rsidRPr="00B53B9D">
              <w:rPr>
                <w:sz w:val="20"/>
                <w:szCs w:val="20"/>
              </w:rPr>
              <w:t>ния.</w:t>
            </w:r>
          </w:p>
        </w:tc>
        <w:tc>
          <w:tcPr>
            <w:tcW w:w="2626" w:type="dxa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100 % стоимости за каждый случай оказания медицинской п</w:t>
            </w:r>
            <w:r w:rsidRPr="00B53B9D">
              <w:rPr>
                <w:sz w:val="20"/>
                <w:szCs w:val="20"/>
              </w:rPr>
              <w:t>о</w:t>
            </w:r>
            <w:r w:rsidRPr="00B53B9D">
              <w:rPr>
                <w:sz w:val="20"/>
                <w:szCs w:val="20"/>
              </w:rPr>
              <w:t>мощи, включенный в реестр необоснова</w:t>
            </w:r>
            <w:r w:rsidRPr="00B53B9D">
              <w:rPr>
                <w:sz w:val="20"/>
                <w:szCs w:val="20"/>
              </w:rPr>
              <w:t>н</w:t>
            </w:r>
            <w:r w:rsidRPr="00B53B9D">
              <w:rPr>
                <w:sz w:val="20"/>
                <w:szCs w:val="20"/>
              </w:rPr>
              <w:t>но</w:t>
            </w:r>
          </w:p>
        </w:tc>
        <w:tc>
          <w:tcPr>
            <w:tcW w:w="1824" w:type="dxa"/>
          </w:tcPr>
          <w:p w:rsidR="008C0202" w:rsidRPr="00B53B9D" w:rsidRDefault="008C0202" w:rsidP="00DD2843">
            <w:pPr>
              <w:jc w:val="center"/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–</w:t>
            </w:r>
          </w:p>
        </w:tc>
      </w:tr>
    </w:tbl>
    <w:p w:rsidR="008C0202" w:rsidRDefault="008C0202" w:rsidP="008C0202"/>
    <w:p w:rsidR="008C0202" w:rsidRPr="00DC037B" w:rsidRDefault="008C0202" w:rsidP="008C0202">
      <w:pPr>
        <w:ind w:left="75" w:right="15"/>
        <w:jc w:val="center"/>
        <w:rPr>
          <w:b/>
        </w:rPr>
      </w:pPr>
      <w:r>
        <w:rPr>
          <w:b/>
        </w:rPr>
        <w:t xml:space="preserve"> Д</w:t>
      </w:r>
      <w:r w:rsidRPr="00DC037B">
        <w:rPr>
          <w:b/>
        </w:rPr>
        <w:t>ля случаев оказания скорой медицинской помощи вне медицинской орг</w:t>
      </w:r>
      <w:r w:rsidRPr="00DC037B">
        <w:rPr>
          <w:b/>
        </w:rPr>
        <w:t>а</w:t>
      </w:r>
      <w:r w:rsidRPr="00DC037B">
        <w:rPr>
          <w:b/>
        </w:rPr>
        <w:t>низации</w:t>
      </w:r>
    </w:p>
    <w:p w:rsidR="008C0202" w:rsidRPr="00F77773" w:rsidRDefault="008C0202" w:rsidP="008C0202">
      <w:pPr>
        <w:ind w:left="75" w:right="15"/>
      </w:pPr>
    </w:p>
    <w:tbl>
      <w:tblPr>
        <w:tblW w:w="10839" w:type="dxa"/>
        <w:tblInd w:w="-601" w:type="dxa"/>
        <w:tblLayout w:type="fixed"/>
        <w:tblLook w:val="0000"/>
      </w:tblPr>
      <w:tblGrid>
        <w:gridCol w:w="900"/>
        <w:gridCol w:w="5479"/>
        <w:gridCol w:w="2626"/>
        <w:gridCol w:w="1834"/>
      </w:tblGrid>
      <w:tr w:rsidR="008C0202" w:rsidTr="00DD2843">
        <w:trPr>
          <w:cantSplit/>
          <w:tblHeader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0202" w:rsidRDefault="008C0202" w:rsidP="00DD2843">
            <w:pPr>
              <w:keepNext/>
              <w:suppressAutoHyphens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0202" w:rsidRDefault="008C0202" w:rsidP="00DD2843">
            <w:pPr>
              <w:keepNext/>
              <w:suppressAutoHyphens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Основания для отказа в оплате медицинской помощи (уменьшения оплаты медицинской помощи)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0202" w:rsidRDefault="008C0202" w:rsidP="00DD2843">
            <w:pPr>
              <w:keepNext/>
              <w:suppressAutoHyphens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Сумма, не подлежащая оплате (уменьшения оплаты, возмещения)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0202" w:rsidRDefault="008C0202" w:rsidP="00DD2843">
            <w:pPr>
              <w:keepNext/>
              <w:suppressAutoHyphens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Размер штрафа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9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Раздел 6. Нарушения, ограничивающие доступность медицинской помощи для застрахованных лиц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6.1.</w:t>
            </w:r>
          </w:p>
        </w:tc>
        <w:tc>
          <w:tcPr>
            <w:tcW w:w="9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Увеличение сроков ожидания скорой медицинской помощи: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6.1.1.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 50 до 100 процентов от норматива, установленного терр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ториальной программой государственных гарантий беспла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ного оказания гражданам медицинской помощи в Республ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ке Ингушетия;</w:t>
            </w:r>
          </w:p>
        </w:tc>
        <w:tc>
          <w:tcPr>
            <w:tcW w:w="2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0202" w:rsidRDefault="008C0202" w:rsidP="00DD2843">
            <w:pPr>
              <w:suppressAutoHyphens/>
              <w:snapToGrid w:val="0"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применять до установления нормативных документов, устанавливающих процедуру и критерии оценки нормативов (сроков ожидания)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rStyle w:val="ad"/>
                <w:sz w:val="20"/>
                <w:szCs w:val="20"/>
              </w:rPr>
            </w:pPr>
            <w:r>
              <w:rPr>
                <w:rStyle w:val="ad"/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6.1.1.1.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повлекшее за собой причинение вреда здоровью, не со</w:t>
            </w:r>
            <w:r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>давшее риска прогрессирования имеющегося заболевания, не создавшее риска возникновения н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вого заболевания;</w:t>
            </w:r>
          </w:p>
        </w:tc>
        <w:tc>
          <w:tcPr>
            <w:tcW w:w="2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6.1.1.2.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повлекшее за собой причинение вреда здоровью, либо со</w:t>
            </w:r>
            <w:r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>давшее риск прогрессирования имеющегося заболевания, либо создавшее риск возникновения нового заболевания;</w:t>
            </w:r>
          </w:p>
        </w:tc>
        <w:tc>
          <w:tcPr>
            <w:tcW w:w="2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6.1.2.</w:t>
            </w:r>
          </w:p>
        </w:tc>
        <w:tc>
          <w:tcPr>
            <w:tcW w:w="5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более 100 процентов от норматива, установленного террит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риальной программой государственных гарантий бесплатного оказания гражданам медици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ской помощи в Республике Ингушетия;</w:t>
            </w:r>
          </w:p>
        </w:tc>
        <w:tc>
          <w:tcPr>
            <w:tcW w:w="2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6.1.2.1.</w:t>
            </w:r>
          </w:p>
        </w:tc>
        <w:tc>
          <w:tcPr>
            <w:tcW w:w="5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повлекшее за собой причинение вреда здоровью, не со</w:t>
            </w:r>
            <w:r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>давшее риска прогрессирования имеющегося заболевания, не создавшее риска возникновения н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вого заболевания;</w:t>
            </w:r>
          </w:p>
        </w:tc>
        <w:tc>
          <w:tcPr>
            <w:tcW w:w="2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6.1.2.2.</w:t>
            </w:r>
          </w:p>
        </w:tc>
        <w:tc>
          <w:tcPr>
            <w:tcW w:w="5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повлекшее за собой причинение вреда здоровью, либо со</w:t>
            </w:r>
            <w:r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>давшее риск прогрессирования имеющегося заболевания, либо создавшее риск возникновения нового заболевания;</w:t>
            </w:r>
          </w:p>
        </w:tc>
        <w:tc>
          <w:tcPr>
            <w:tcW w:w="2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6.2.</w:t>
            </w:r>
          </w:p>
        </w:tc>
        <w:tc>
          <w:tcPr>
            <w:tcW w:w="9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Необоснованный отказ застрахованным лицам в оказании скорой медицинской помощи в соответствии с терр</w:t>
            </w:r>
            <w:r w:rsidRPr="00515782">
              <w:rPr>
                <w:bCs/>
                <w:sz w:val="20"/>
                <w:szCs w:val="20"/>
              </w:rPr>
              <w:t>и</w:t>
            </w:r>
            <w:r w:rsidRPr="00515782">
              <w:rPr>
                <w:bCs/>
                <w:sz w:val="20"/>
                <w:szCs w:val="20"/>
              </w:rPr>
              <w:t>ториальной программой ОМС (устанавливается по обращениям застрахованных лиц или их представителей), в том числе: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6.2.1.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</w:t>
            </w:r>
            <w:proofErr w:type="gramStart"/>
            <w:r>
              <w:rPr>
                <w:sz w:val="20"/>
                <w:szCs w:val="20"/>
              </w:rPr>
              <w:t>повлекший</w:t>
            </w:r>
            <w:proofErr w:type="gramEnd"/>
            <w:r>
              <w:rPr>
                <w:sz w:val="20"/>
                <w:szCs w:val="20"/>
              </w:rPr>
              <w:t xml:space="preserve"> за собой причинение вреда здоровью, не со</w:t>
            </w:r>
            <w:r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>давший риска прогрессирования имеющегося заболевания, не создавший риска возникновения нового заболевания;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5 % тарифа</w:t>
            </w:r>
            <w:r>
              <w:rPr>
                <w:rStyle w:val="aa"/>
                <w:sz w:val="20"/>
                <w:szCs w:val="20"/>
              </w:rPr>
              <w:footnoteReference w:id="5"/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6.2.2.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повлекший за собой причинение вреда здоровью, в том числе приведший к </w:t>
            </w:r>
            <w:proofErr w:type="spellStart"/>
            <w:r>
              <w:rPr>
                <w:sz w:val="20"/>
                <w:szCs w:val="20"/>
              </w:rPr>
              <w:t>инвалидизации</w:t>
            </w:r>
            <w:proofErr w:type="spellEnd"/>
            <w:r>
              <w:rPr>
                <w:sz w:val="20"/>
                <w:szCs w:val="20"/>
              </w:rPr>
              <w:t>, либо создавший риск пр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грессирования имеющегося заболевания, либо создавший риск возникновения нового заболевания (за исключением случаев отказа застрахованного лица, оформленного в установле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ном порядке);</w:t>
            </w:r>
            <w:proofErr w:type="gramEnd"/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10 % тарифа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6.2.3.</w:t>
            </w:r>
          </w:p>
        </w:tc>
        <w:tc>
          <w:tcPr>
            <w:tcW w:w="5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приведший</w:t>
            </w:r>
            <w:proofErr w:type="gramEnd"/>
            <w:r>
              <w:rPr>
                <w:sz w:val="20"/>
                <w:szCs w:val="20"/>
              </w:rPr>
              <w:t xml:space="preserve"> к летальному исходу (за исключением случаев отказа застрахованного лица, оформленного в установле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ном порядке);</w:t>
            </w:r>
          </w:p>
        </w:tc>
        <w:tc>
          <w:tcPr>
            <w:tcW w:w="26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</w:p>
        </w:tc>
        <w:tc>
          <w:tcPr>
            <w:tcW w:w="1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100 % тарифа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6.3.</w:t>
            </w:r>
          </w:p>
        </w:tc>
        <w:tc>
          <w:tcPr>
            <w:tcW w:w="9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Необоснованный отказ застрахованным лицам в оказании скорой медицинской помощи при наступлении страхового случая за пределами территории субъекта Российской Федерации, в котором выдан п</w:t>
            </w:r>
            <w:r w:rsidRPr="00515782">
              <w:rPr>
                <w:bCs/>
                <w:sz w:val="20"/>
                <w:szCs w:val="20"/>
              </w:rPr>
              <w:t>о</w:t>
            </w:r>
            <w:r w:rsidRPr="00515782">
              <w:rPr>
                <w:bCs/>
                <w:sz w:val="20"/>
                <w:szCs w:val="20"/>
              </w:rPr>
              <w:t>лис обязательного медицинского страхования, в объеме, установленном базовой программой обязательного медицинского страхования (устанавливается по обращениям застрахованных лиц или их предст</w:t>
            </w:r>
            <w:r w:rsidRPr="00515782">
              <w:rPr>
                <w:bCs/>
                <w:sz w:val="20"/>
                <w:szCs w:val="20"/>
              </w:rPr>
              <w:t>а</w:t>
            </w:r>
            <w:r w:rsidRPr="00515782">
              <w:rPr>
                <w:bCs/>
                <w:sz w:val="20"/>
                <w:szCs w:val="20"/>
              </w:rPr>
              <w:t>вителей), в том числе: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6.3.1.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</w:t>
            </w:r>
            <w:proofErr w:type="gramStart"/>
            <w:r>
              <w:rPr>
                <w:sz w:val="20"/>
                <w:szCs w:val="20"/>
              </w:rPr>
              <w:t>повлекший</w:t>
            </w:r>
            <w:proofErr w:type="gramEnd"/>
            <w:r>
              <w:rPr>
                <w:sz w:val="20"/>
                <w:szCs w:val="20"/>
              </w:rPr>
              <w:t xml:space="preserve"> за собой причинение вреда здоровью, не со</w:t>
            </w:r>
            <w:r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>давший риска прогрессирования имеющегося заболевания, не создавший риска возникновения нового заболевания;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5 % тарифа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6.3.2.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повлекший за собой причинение вреда здоровью, в том числе приведший к </w:t>
            </w:r>
            <w:proofErr w:type="spellStart"/>
            <w:r>
              <w:rPr>
                <w:sz w:val="20"/>
                <w:szCs w:val="20"/>
              </w:rPr>
              <w:t>инвалидизации</w:t>
            </w:r>
            <w:proofErr w:type="spellEnd"/>
            <w:r>
              <w:rPr>
                <w:sz w:val="20"/>
                <w:szCs w:val="20"/>
              </w:rPr>
              <w:t>, либо создавший риск пр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грессирования имеющегося заболевания, либо создавший риск возникновения нового заболевания (за исключением случаев отказа застрахованного лица, оформленного в установле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ном порядке);</w:t>
            </w:r>
            <w:proofErr w:type="gramEnd"/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10 % тарифа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6.3.3.</w:t>
            </w:r>
          </w:p>
        </w:tc>
        <w:tc>
          <w:tcPr>
            <w:tcW w:w="5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приведший</w:t>
            </w:r>
            <w:proofErr w:type="gramEnd"/>
            <w:r>
              <w:rPr>
                <w:sz w:val="20"/>
                <w:szCs w:val="20"/>
              </w:rPr>
              <w:t xml:space="preserve"> к летальному исходу (за исключением случаев отказа застрахованного лица, оформленного в установле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ном порядке);</w:t>
            </w:r>
          </w:p>
        </w:tc>
        <w:tc>
          <w:tcPr>
            <w:tcW w:w="26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</w:p>
        </w:tc>
        <w:tc>
          <w:tcPr>
            <w:tcW w:w="1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100 % тарифа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6.4</w:t>
            </w:r>
          </w:p>
        </w:tc>
        <w:tc>
          <w:tcPr>
            <w:tcW w:w="99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Взимание платы с застрахованных лиц за оказанную скорую медицинскую помощь: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6.4.1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предусмотренную</w:t>
            </w:r>
            <w:proofErr w:type="gramEnd"/>
            <w:r>
              <w:rPr>
                <w:sz w:val="20"/>
                <w:szCs w:val="20"/>
              </w:rPr>
              <w:t xml:space="preserve"> территориальной программой обязател</w:t>
            </w:r>
            <w:r>
              <w:rPr>
                <w:sz w:val="20"/>
                <w:szCs w:val="20"/>
              </w:rPr>
              <w:t>ь</w:t>
            </w:r>
            <w:r>
              <w:rPr>
                <w:sz w:val="20"/>
                <w:szCs w:val="20"/>
              </w:rPr>
              <w:t>ного медицинского страхования.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100 % суммы, необосн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ванно полученной от з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страхованного лица (но не более размера тарифа), если возврат денежных средств застрахованному лицу не произведен медицинской организацией.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размере 10 % (100 % – если во</w:t>
            </w:r>
            <w:r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>врат денежных средств застрах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ванному лицу не произведен мед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цинской орган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зацией) суммы, необоснованно полученной от застрахованного л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ца.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6.4.2.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наступлении страхового случая за пределами территории субъекта Российской Федерации, в к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тором выдан полис обязательного медицинского страхования, в объеме, уст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новленном базовой программой обязательного медицинск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го страхования.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100 % суммы, необосн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ванно полученной от з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страхованного лица (но не более размера тарифа), если возврат денежных средств застрахованному лицу не произведен медицинской организацией.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размере 10 % (100 % – если во</w:t>
            </w:r>
            <w:r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>врат денежных средств застрах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ванному лицу не произведен мед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цинской орган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зацией) суммы, необоснованно полученной от застрахованного л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ца.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keepNext/>
              <w:snapToGrid w:val="0"/>
              <w:rPr>
                <w:sz w:val="20"/>
                <w:szCs w:val="20"/>
              </w:rPr>
            </w:pPr>
          </w:p>
        </w:tc>
        <w:tc>
          <w:tcPr>
            <w:tcW w:w="9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keepNext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Раздел 7. Отсутствие информированности застрахованного населения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keepNext/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7.1.</w:t>
            </w:r>
          </w:p>
        </w:tc>
        <w:tc>
          <w:tcPr>
            <w:tcW w:w="9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Отсутствие на официальном сайте медицинской организации в сети «Интернет» следующей информ</w:t>
            </w:r>
            <w:r w:rsidRPr="00515782">
              <w:rPr>
                <w:bCs/>
                <w:sz w:val="20"/>
                <w:szCs w:val="20"/>
              </w:rPr>
              <w:t>а</w:t>
            </w:r>
            <w:r w:rsidRPr="00515782">
              <w:rPr>
                <w:bCs/>
                <w:sz w:val="20"/>
                <w:szCs w:val="20"/>
              </w:rPr>
              <w:t>ции: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7.1.1.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 условиях оказания скорой медицинской помощи, уст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новленных территориальной программой государственных гарантий оказания гражданам Российской Федерации бе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платной медицинской помощи, в том числе о сроках ожид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ния скорой медицинской помощи;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25 % тарифа (при проведении пр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верки в соответс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вии с планом, с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гласованным ТФ ОМС)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7.1.2.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 показателях доступности и качества медицинской помощи;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keepNext/>
              <w:snapToGrid w:val="0"/>
              <w:rPr>
                <w:sz w:val="20"/>
                <w:szCs w:val="20"/>
              </w:rPr>
            </w:pPr>
          </w:p>
        </w:tc>
        <w:tc>
          <w:tcPr>
            <w:tcW w:w="9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keepNext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Раздел 8. Дефекты медицинской помощи / нарушения при оказании медицинской помощи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8.1.</w:t>
            </w:r>
          </w:p>
        </w:tc>
        <w:tc>
          <w:tcPr>
            <w:tcW w:w="9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proofErr w:type="gramStart"/>
            <w:r w:rsidRPr="00515782">
              <w:rPr>
                <w:bCs/>
                <w:sz w:val="20"/>
                <w:szCs w:val="20"/>
              </w:rPr>
              <w:t>Доказанные</w:t>
            </w:r>
            <w:proofErr w:type="gramEnd"/>
            <w:r w:rsidRPr="00515782">
              <w:rPr>
                <w:bCs/>
                <w:sz w:val="20"/>
                <w:szCs w:val="20"/>
              </w:rPr>
              <w:t xml:space="preserve"> в установленном порядке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8.1.1.</w:t>
            </w:r>
          </w:p>
        </w:tc>
        <w:tc>
          <w:tcPr>
            <w:tcW w:w="5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нарушение врачебной этики и деонтологии работниками м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дицинской организации (устанавливаются по обращениям застрахованных лиц);</w:t>
            </w:r>
          </w:p>
        </w:tc>
        <w:tc>
          <w:tcPr>
            <w:tcW w:w="26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10 % тарифа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8.1.2.</w:t>
            </w:r>
          </w:p>
        </w:tc>
        <w:tc>
          <w:tcPr>
            <w:tcW w:w="5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разглашение сведений, составляющих врачебную тайну, в том числе после смерти человека, лицами, которым они стали известны при обучении, исполнении трудовых, должн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стных, служебных и иных обязанностей, установленное по обращению застрахованного лица путем проведения администрати</w:t>
            </w: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ного расследования администрацией медицинской организации или мер, принятых компетентными о</w:t>
            </w: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ганами;</w:t>
            </w:r>
            <w:proofErr w:type="gramEnd"/>
          </w:p>
        </w:tc>
        <w:tc>
          <w:tcPr>
            <w:tcW w:w="26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10 % тарифа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8.1.3.</w:t>
            </w:r>
          </w:p>
        </w:tc>
        <w:tc>
          <w:tcPr>
            <w:tcW w:w="5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несоблюдение врачебной тайны, в том числе конфиденц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альности персональных данных, используемых в медици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ских информационных системах, установленное компетентными органами по обр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щению застрахованного лица;</w:t>
            </w:r>
          </w:p>
        </w:tc>
        <w:tc>
          <w:tcPr>
            <w:tcW w:w="26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10 % тарифа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keepNext/>
              <w:snapToGrid w:val="0"/>
              <w:rPr>
                <w:sz w:val="20"/>
                <w:szCs w:val="20"/>
              </w:rPr>
            </w:pPr>
            <w:r w:rsidRPr="00515782">
              <w:rPr>
                <w:sz w:val="20"/>
                <w:szCs w:val="20"/>
              </w:rPr>
              <w:t>8.2.</w:t>
            </w:r>
          </w:p>
        </w:tc>
        <w:tc>
          <w:tcPr>
            <w:tcW w:w="9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sz w:val="20"/>
                <w:szCs w:val="20"/>
              </w:rPr>
            </w:pPr>
            <w:r w:rsidRPr="00515782">
              <w:rPr>
                <w:sz w:val="20"/>
                <w:szCs w:val="20"/>
              </w:rPr>
              <w:t>Невыполнение, несвоевременное или ненадлежащее выполнение необходимых пациенту диагностических и (или) лечебных мероприятий в соответствии с порядком оказания медицинской помощи и (или) стандартами м</w:t>
            </w:r>
            <w:r w:rsidRPr="00515782">
              <w:rPr>
                <w:sz w:val="20"/>
                <w:szCs w:val="20"/>
              </w:rPr>
              <w:t>е</w:t>
            </w:r>
            <w:r w:rsidRPr="00515782">
              <w:rPr>
                <w:sz w:val="20"/>
                <w:szCs w:val="20"/>
              </w:rPr>
              <w:t>дицинской помощи: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8.2.1.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не повлиявшее на состояние здоровья застрахова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ного лица;</w:t>
            </w:r>
            <w:proofErr w:type="gramEnd"/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5 % тарифа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8.2.2.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приведшее к ухудшению состояния здоровья застрахованного лица, либо создавшее риск прогре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сирования имеющегося заболевания, либо создавшее риск возникновения нового заболевания (за и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ключением случаев отказа застрахованного лица от лечения, оформленного в установленном поря</w:t>
            </w:r>
            <w:r>
              <w:rPr>
                <w:sz w:val="20"/>
                <w:szCs w:val="20"/>
              </w:rPr>
              <w:t>д</w:t>
            </w:r>
            <w:r>
              <w:rPr>
                <w:sz w:val="20"/>
                <w:szCs w:val="20"/>
              </w:rPr>
              <w:t>ке);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10 % тарифа – при ухудш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 xml:space="preserve">нии состояния, </w:t>
            </w:r>
            <w:r>
              <w:rPr>
                <w:sz w:val="20"/>
                <w:szCs w:val="20"/>
              </w:rPr>
              <w:br/>
              <w:t>20 % тарифа – при развитии нового заболевания, о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ложнения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8.2.3.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приведшее</w:t>
            </w:r>
            <w:proofErr w:type="gramEnd"/>
            <w:r>
              <w:rPr>
                <w:sz w:val="20"/>
                <w:szCs w:val="20"/>
              </w:rPr>
              <w:t xml:space="preserve"> к летальному исходу (за исключением случаев отказа застрахованного лица от лечения, оформленного в у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тановленном порядке).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100 % тарифа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keepNext/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8.3.</w:t>
            </w:r>
          </w:p>
        </w:tc>
        <w:tc>
          <w:tcPr>
            <w:tcW w:w="9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Выполнение непоказанных, неоправданных с клинической точки зрения, не регламентированных стандартами медицинской помощи мероприятий: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8.3.1.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приведших к удорожанию стоимости лечения при отсутс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вии отрицательных последствий для состояния здоровья з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страхованного лица;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8.3.2.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приведших к ухудшению состояния здоровья застрахованного лица, либо создавшее риск прогре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сирования имеющегося заболевания, либо создавшее риск возникновения нового заболевания (за и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ключением случаев отказа застрахованного лица от лечения, оформленного в установленном поря</w:t>
            </w:r>
            <w:r>
              <w:rPr>
                <w:sz w:val="20"/>
                <w:szCs w:val="20"/>
              </w:rPr>
              <w:t>д</w:t>
            </w:r>
            <w:r>
              <w:rPr>
                <w:sz w:val="20"/>
                <w:szCs w:val="20"/>
              </w:rPr>
              <w:t>ке).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10 % тарифа – при ухудш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нии состояния,</w:t>
            </w:r>
          </w:p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20 % тарифа – при развитии нового заболевания, о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ложнения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8.4.</w:t>
            </w:r>
          </w:p>
        </w:tc>
        <w:tc>
          <w:tcPr>
            <w:tcW w:w="9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Преждевременное с клинической точки зрения прекращение проведения лечебных мероприятий при о</w:t>
            </w:r>
            <w:r w:rsidRPr="00515782">
              <w:rPr>
                <w:bCs/>
                <w:sz w:val="20"/>
                <w:szCs w:val="20"/>
              </w:rPr>
              <w:t>т</w:t>
            </w:r>
            <w:r w:rsidRPr="00515782">
              <w:rPr>
                <w:bCs/>
                <w:sz w:val="20"/>
                <w:szCs w:val="20"/>
              </w:rPr>
              <w:t>сутствии клинического эффекта (кроме оформленных в установленном порядке случаев отказа от леч</w:t>
            </w:r>
            <w:r w:rsidRPr="00515782">
              <w:rPr>
                <w:bCs/>
                <w:sz w:val="20"/>
                <w:szCs w:val="20"/>
              </w:rPr>
              <w:t>е</w:t>
            </w:r>
            <w:r w:rsidRPr="00515782">
              <w:rPr>
                <w:bCs/>
                <w:sz w:val="20"/>
                <w:szCs w:val="20"/>
              </w:rPr>
              <w:t>ния).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8.4.1.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не повлиявшее на состояние здоровья застрахова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ного лица;</w:t>
            </w:r>
            <w:proofErr w:type="gramEnd"/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5 % тарифа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8.4.2.</w:t>
            </w:r>
          </w:p>
        </w:tc>
        <w:tc>
          <w:tcPr>
            <w:tcW w:w="5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приведшее к ухудшению состояния здоровья застрахованного лица, либо создавшее риск прогре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сирования имеющегося заболевания, либо создавшее риск возникновения нового заболевания (за и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ключением случаев отказа застрахованного лица от лечения, оформленного в установленном поря</w:t>
            </w:r>
            <w:r>
              <w:rPr>
                <w:sz w:val="20"/>
                <w:szCs w:val="20"/>
              </w:rPr>
              <w:t>д</w:t>
            </w:r>
            <w:r>
              <w:rPr>
                <w:sz w:val="20"/>
                <w:szCs w:val="20"/>
              </w:rPr>
              <w:t>ке).</w:t>
            </w:r>
          </w:p>
        </w:tc>
        <w:tc>
          <w:tcPr>
            <w:tcW w:w="26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10 % тарифа – при ухудш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нии состояния,</w:t>
            </w:r>
          </w:p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20 % тарифа – при развитии нового заболевания, о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ложнения</w:t>
            </w:r>
          </w:p>
        </w:tc>
        <w:tc>
          <w:tcPr>
            <w:tcW w:w="1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8.4.3.</w:t>
            </w:r>
          </w:p>
        </w:tc>
        <w:tc>
          <w:tcPr>
            <w:tcW w:w="5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приведшее</w:t>
            </w:r>
            <w:proofErr w:type="gramEnd"/>
            <w:r>
              <w:rPr>
                <w:sz w:val="20"/>
                <w:szCs w:val="20"/>
              </w:rPr>
              <w:t xml:space="preserve"> к летальному исходу (за исключением случаев отказа застрахованного лица от лечения, оформленного в у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тановленном порядке).</w:t>
            </w:r>
          </w:p>
        </w:tc>
        <w:tc>
          <w:tcPr>
            <w:tcW w:w="26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100 % тарифа</w:t>
            </w:r>
          </w:p>
        </w:tc>
        <w:tc>
          <w:tcPr>
            <w:tcW w:w="1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8.5.</w:t>
            </w:r>
          </w:p>
        </w:tc>
        <w:tc>
          <w:tcPr>
            <w:tcW w:w="5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Повторное обоснованное обращение застрахованного лица за оказанием скорой медицинской помощи по поводу того же заболевания в течение 24 часов.</w:t>
            </w:r>
          </w:p>
        </w:tc>
        <w:tc>
          <w:tcPr>
            <w:tcW w:w="26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8.6.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Действие или бездействие при оказании скорой медици</w:t>
            </w:r>
            <w:r w:rsidRPr="00515782">
              <w:rPr>
                <w:bCs/>
                <w:sz w:val="20"/>
                <w:szCs w:val="20"/>
              </w:rPr>
              <w:t>н</w:t>
            </w:r>
            <w:r w:rsidRPr="00515782">
              <w:rPr>
                <w:bCs/>
                <w:sz w:val="20"/>
                <w:szCs w:val="20"/>
              </w:rPr>
              <w:t xml:space="preserve">ской помощи, обусловившее развитие нового заболевания застрахованного лица (развитие </w:t>
            </w:r>
            <w:proofErr w:type="spellStart"/>
            <w:r w:rsidRPr="00515782">
              <w:rPr>
                <w:bCs/>
                <w:sz w:val="20"/>
                <w:szCs w:val="20"/>
              </w:rPr>
              <w:t>ятр</w:t>
            </w:r>
            <w:r w:rsidRPr="00515782">
              <w:rPr>
                <w:bCs/>
                <w:sz w:val="20"/>
                <w:szCs w:val="20"/>
              </w:rPr>
              <w:t>о</w:t>
            </w:r>
            <w:r w:rsidRPr="00515782">
              <w:rPr>
                <w:bCs/>
                <w:sz w:val="20"/>
                <w:szCs w:val="20"/>
              </w:rPr>
              <w:t>генного</w:t>
            </w:r>
            <w:proofErr w:type="spellEnd"/>
            <w:r w:rsidRPr="00515782">
              <w:rPr>
                <w:bCs/>
                <w:sz w:val="20"/>
                <w:szCs w:val="20"/>
              </w:rPr>
              <w:t xml:space="preserve"> заболевания).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50 % тарифа – при развитии нового заболевания;</w:t>
            </w:r>
          </w:p>
          <w:p w:rsidR="008C0202" w:rsidRDefault="008C0202" w:rsidP="00DD28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100 % тарифа – при соц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ально значимых последс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виях (</w:t>
            </w:r>
            <w:proofErr w:type="spellStart"/>
            <w:r>
              <w:rPr>
                <w:sz w:val="20"/>
                <w:szCs w:val="20"/>
              </w:rPr>
              <w:t>инвалидизация</w:t>
            </w:r>
            <w:proofErr w:type="spellEnd"/>
            <w:r>
              <w:rPr>
                <w:sz w:val="20"/>
                <w:szCs w:val="20"/>
              </w:rPr>
              <w:t>, л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тальный исход)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8.7.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Необоснованное назначение лекарственной терапии; одн</w:t>
            </w:r>
            <w:r w:rsidRPr="00515782">
              <w:rPr>
                <w:bCs/>
                <w:sz w:val="20"/>
                <w:szCs w:val="20"/>
              </w:rPr>
              <w:t>о</w:t>
            </w:r>
            <w:r w:rsidRPr="00515782">
              <w:rPr>
                <w:bCs/>
                <w:sz w:val="20"/>
                <w:szCs w:val="20"/>
              </w:rPr>
              <w:t>временное назначение лекарственных средств – синонимов, аналогов или антагонистов по фармакологическому дейс</w:t>
            </w:r>
            <w:r w:rsidRPr="00515782">
              <w:rPr>
                <w:bCs/>
                <w:sz w:val="20"/>
                <w:szCs w:val="20"/>
              </w:rPr>
              <w:t>т</w:t>
            </w:r>
            <w:r w:rsidRPr="00515782">
              <w:rPr>
                <w:bCs/>
                <w:sz w:val="20"/>
                <w:szCs w:val="20"/>
              </w:rPr>
              <w:t>вию и т.п., связанное с риском для здоровья пациента и/или приводящее к удорожанию лечения.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10 % тарифа – при ухудш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нии состояния,</w:t>
            </w:r>
          </w:p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20 % тарифа – при развитии нового заболевания, о</w:t>
            </w:r>
            <w:r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ложнения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8.8.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Наличие расхождений диагноза основного заболевания (травмы) скорой медицинской помощи и клинического диа</w:t>
            </w:r>
            <w:r>
              <w:rPr>
                <w:sz w:val="20"/>
                <w:szCs w:val="20"/>
              </w:rPr>
              <w:t>г</w:t>
            </w:r>
            <w:r>
              <w:rPr>
                <w:sz w:val="20"/>
                <w:szCs w:val="20"/>
              </w:rPr>
              <w:t>ноза, установленном в приемном отделении медицинской организации, оказывающей скорую медицинскую помощь на госпитальном эт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пе.</w:t>
            </w:r>
            <w:proofErr w:type="gramEnd"/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keepNext/>
              <w:snapToGrid w:val="0"/>
              <w:rPr>
                <w:sz w:val="20"/>
                <w:szCs w:val="20"/>
              </w:rPr>
            </w:pPr>
          </w:p>
        </w:tc>
        <w:tc>
          <w:tcPr>
            <w:tcW w:w="9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keepNext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Раздел 9. Дефекты оформления первичной медицинской документации в медицинской организ</w:t>
            </w:r>
            <w:r>
              <w:rPr>
                <w:b/>
                <w:sz w:val="20"/>
                <w:szCs w:val="20"/>
              </w:rPr>
              <w:t>а</w:t>
            </w:r>
            <w:r>
              <w:rPr>
                <w:b/>
                <w:sz w:val="20"/>
                <w:szCs w:val="20"/>
              </w:rPr>
              <w:t>ции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9.1.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Непредставление медицинской документации, подтве</w:t>
            </w:r>
            <w:r w:rsidRPr="00515782">
              <w:rPr>
                <w:bCs/>
                <w:sz w:val="20"/>
                <w:szCs w:val="20"/>
              </w:rPr>
              <w:t>р</w:t>
            </w:r>
            <w:r w:rsidRPr="00515782">
              <w:rPr>
                <w:bCs/>
                <w:sz w:val="20"/>
                <w:szCs w:val="20"/>
              </w:rPr>
              <w:t>ждающей факт оказания застрахованному лицу скорой м</w:t>
            </w:r>
            <w:r w:rsidRPr="00515782">
              <w:rPr>
                <w:bCs/>
                <w:sz w:val="20"/>
                <w:szCs w:val="20"/>
              </w:rPr>
              <w:t>е</w:t>
            </w:r>
            <w:r w:rsidRPr="00515782">
              <w:rPr>
                <w:bCs/>
                <w:sz w:val="20"/>
                <w:szCs w:val="20"/>
              </w:rPr>
              <w:t>дицинской помощи, без объективных причин.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sz w:val="20"/>
                <w:szCs w:val="20"/>
              </w:rPr>
            </w:pPr>
            <w:r w:rsidRPr="00515782">
              <w:rPr>
                <w:sz w:val="20"/>
                <w:szCs w:val="20"/>
              </w:rPr>
              <w:t>100 % тарифа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9.2.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Дефекты оформления медицинской документации, препя</w:t>
            </w:r>
            <w:r w:rsidRPr="00515782">
              <w:rPr>
                <w:bCs/>
                <w:sz w:val="20"/>
                <w:szCs w:val="20"/>
              </w:rPr>
              <w:t>т</w:t>
            </w:r>
            <w:r w:rsidRPr="00515782">
              <w:rPr>
                <w:bCs/>
                <w:sz w:val="20"/>
                <w:szCs w:val="20"/>
              </w:rPr>
              <w:t>ствующие проведению медико-экономической экспертизы и/или экспертизы качества медицинской помощи (нево</w:t>
            </w:r>
            <w:r w:rsidRPr="00515782">
              <w:rPr>
                <w:bCs/>
                <w:sz w:val="20"/>
                <w:szCs w:val="20"/>
              </w:rPr>
              <w:t>з</w:t>
            </w:r>
            <w:r w:rsidRPr="00515782">
              <w:rPr>
                <w:bCs/>
                <w:sz w:val="20"/>
                <w:szCs w:val="20"/>
              </w:rPr>
              <w:t>можность оценить динамику состояния здоровья застрах</w:t>
            </w:r>
            <w:r w:rsidRPr="00515782">
              <w:rPr>
                <w:bCs/>
                <w:sz w:val="20"/>
                <w:szCs w:val="20"/>
              </w:rPr>
              <w:t>о</w:t>
            </w:r>
            <w:r w:rsidRPr="00515782">
              <w:rPr>
                <w:bCs/>
                <w:sz w:val="20"/>
                <w:szCs w:val="20"/>
              </w:rPr>
              <w:t>ванного лица, объем, характер и условия предоставления скорой медицинской помощи).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sz w:val="20"/>
                <w:szCs w:val="20"/>
              </w:rPr>
            </w:pPr>
            <w:r w:rsidRPr="00515782">
              <w:rPr>
                <w:sz w:val="20"/>
                <w:szCs w:val="20"/>
              </w:rPr>
              <w:t>10 % тарифа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 w:rsidRPr="00515782"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9.3.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autoSpaceDE w:val="0"/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Наличие признаков фальсификации медицинской докуме</w:t>
            </w:r>
            <w:r w:rsidRPr="00515782">
              <w:rPr>
                <w:bCs/>
                <w:sz w:val="20"/>
                <w:szCs w:val="20"/>
              </w:rPr>
              <w:t>н</w:t>
            </w:r>
            <w:r w:rsidRPr="00515782">
              <w:rPr>
                <w:bCs/>
                <w:sz w:val="20"/>
                <w:szCs w:val="20"/>
              </w:rPr>
              <w:t>тации (дописки, исправления, «вклейки», полное пер</w:t>
            </w:r>
            <w:r w:rsidRPr="00515782">
              <w:rPr>
                <w:bCs/>
                <w:sz w:val="20"/>
                <w:szCs w:val="20"/>
              </w:rPr>
              <w:t>е</w:t>
            </w:r>
            <w:r w:rsidRPr="00515782">
              <w:rPr>
                <w:bCs/>
                <w:sz w:val="20"/>
                <w:szCs w:val="20"/>
              </w:rPr>
              <w:t>оформление истории болезни, с умышленным искажением сведений о проведенных диагностических и лечебных мероприятиях, клинич</w:t>
            </w:r>
            <w:r w:rsidRPr="00515782">
              <w:rPr>
                <w:bCs/>
                <w:sz w:val="20"/>
                <w:szCs w:val="20"/>
              </w:rPr>
              <w:t>е</w:t>
            </w:r>
            <w:r w:rsidRPr="00515782">
              <w:rPr>
                <w:bCs/>
                <w:sz w:val="20"/>
                <w:szCs w:val="20"/>
              </w:rPr>
              <w:t>ской картине заболевания).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jc w:val="center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–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 w:rsidRPr="00515782"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9.4.</w:t>
            </w:r>
          </w:p>
        </w:tc>
        <w:tc>
          <w:tcPr>
            <w:tcW w:w="9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Несоответствие данных первичной медицинской документации данным реестра счетов на оплату скорой мед</w:t>
            </w:r>
            <w:r w:rsidRPr="00515782">
              <w:rPr>
                <w:bCs/>
                <w:sz w:val="20"/>
                <w:szCs w:val="20"/>
              </w:rPr>
              <w:t>и</w:t>
            </w:r>
            <w:r w:rsidRPr="00515782">
              <w:rPr>
                <w:bCs/>
                <w:sz w:val="20"/>
                <w:szCs w:val="20"/>
              </w:rPr>
              <w:t>цинской помощи, в том числе: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9.4.1.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включение в счет и реестр счетов случаев, не подтвержденных первичной медицинской документ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цией;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100 % тарифа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9.4.2.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несоответствие сроков лечения, согласно медицинской д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кументации, срокам, указанным в реестре счета;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100 % тарифа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9.4.3.</w:t>
            </w:r>
          </w:p>
        </w:tc>
        <w:tc>
          <w:tcPr>
            <w:tcW w:w="5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несоответствие диагноза, согласно первичной мед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цинской документации, застрахованного лица диа</w:t>
            </w:r>
            <w:r>
              <w:rPr>
                <w:sz w:val="20"/>
                <w:szCs w:val="20"/>
              </w:rPr>
              <w:t>г</w:t>
            </w:r>
            <w:r>
              <w:rPr>
                <w:sz w:val="20"/>
                <w:szCs w:val="20"/>
              </w:rPr>
              <w:t>нозу, указанному в реестре счета.</w:t>
            </w:r>
          </w:p>
        </w:tc>
        <w:tc>
          <w:tcPr>
            <w:tcW w:w="26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100 % тарифа</w:t>
            </w:r>
          </w:p>
        </w:tc>
        <w:tc>
          <w:tcPr>
            <w:tcW w:w="1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9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Раздел 10. Нарушения в оформлении и предъявлении на оплату счетов и реестров счетов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10.1.</w:t>
            </w:r>
          </w:p>
        </w:tc>
        <w:tc>
          <w:tcPr>
            <w:tcW w:w="9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Нарушения, связанные с оформлением и предъявлением на оплату счетов и реестров счетов, в том чи</w:t>
            </w:r>
            <w:r w:rsidRPr="00515782">
              <w:rPr>
                <w:bCs/>
                <w:sz w:val="20"/>
                <w:szCs w:val="20"/>
              </w:rPr>
              <w:t>с</w:t>
            </w:r>
            <w:r w:rsidRPr="00515782">
              <w:rPr>
                <w:bCs/>
                <w:sz w:val="20"/>
                <w:szCs w:val="20"/>
              </w:rPr>
              <w:t>ле: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10.1.1.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ошибок и/или недостоверной информации в рекв</w:t>
            </w:r>
            <w:r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зитах счета;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100 % тарифа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10.1.2.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счета не соответствует итоговой сумме предоставленной медицинской помощи по реестру сч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тов;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100 % тарифа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10.1.3.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незаполненных полей реестра счетов, об</w:t>
            </w:r>
            <w:r>
              <w:rPr>
                <w:sz w:val="20"/>
                <w:szCs w:val="20"/>
              </w:rPr>
              <w:t>я</w:t>
            </w:r>
            <w:r>
              <w:rPr>
                <w:sz w:val="20"/>
                <w:szCs w:val="20"/>
              </w:rPr>
              <w:t>зательных к заполнению;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100 % тарифа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10.1.4.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некорректное заполнение полей реестра счетов;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100 % тарифа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10.1.5.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заявленная сумма по позиции реестра счетов не корректна (содержит арифметическую ошибку);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100 % тарифа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C63500" w:rsidRDefault="008C0202" w:rsidP="00DD2843">
            <w:pPr>
              <w:snapToGrid w:val="0"/>
              <w:rPr>
                <w:sz w:val="20"/>
                <w:szCs w:val="20"/>
              </w:rPr>
            </w:pPr>
            <w:r w:rsidRPr="00C63500">
              <w:rPr>
                <w:sz w:val="20"/>
                <w:szCs w:val="20"/>
              </w:rPr>
              <w:t>10.1.6.</w:t>
            </w:r>
          </w:p>
        </w:tc>
        <w:tc>
          <w:tcPr>
            <w:tcW w:w="5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C63500" w:rsidRDefault="008C0202" w:rsidP="00DD2843">
            <w:pPr>
              <w:snapToGrid w:val="0"/>
              <w:rPr>
                <w:sz w:val="20"/>
                <w:szCs w:val="20"/>
              </w:rPr>
            </w:pPr>
            <w:r w:rsidRPr="00C63500">
              <w:rPr>
                <w:sz w:val="20"/>
                <w:szCs w:val="20"/>
              </w:rPr>
              <w:t>дата оказания медицинской помощи в реестре счетов не с</w:t>
            </w:r>
            <w:r w:rsidRPr="00C63500">
              <w:rPr>
                <w:sz w:val="20"/>
                <w:szCs w:val="20"/>
              </w:rPr>
              <w:t>о</w:t>
            </w:r>
            <w:r w:rsidRPr="00C63500">
              <w:rPr>
                <w:sz w:val="20"/>
                <w:szCs w:val="20"/>
              </w:rPr>
              <w:t xml:space="preserve">ответствует отчетному периоду / </w:t>
            </w:r>
            <w:proofErr w:type="gramStart"/>
            <w:r w:rsidRPr="00C63500">
              <w:rPr>
                <w:sz w:val="20"/>
                <w:szCs w:val="20"/>
              </w:rPr>
              <w:t>периоду</w:t>
            </w:r>
            <w:proofErr w:type="gramEnd"/>
            <w:r w:rsidRPr="00C63500">
              <w:rPr>
                <w:sz w:val="20"/>
                <w:szCs w:val="20"/>
              </w:rPr>
              <w:t xml:space="preserve"> оплаты;</w:t>
            </w:r>
          </w:p>
        </w:tc>
        <w:tc>
          <w:tcPr>
            <w:tcW w:w="26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C63500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 w:rsidRPr="00C63500">
              <w:rPr>
                <w:sz w:val="20"/>
                <w:szCs w:val="20"/>
              </w:rPr>
              <w:t>–</w:t>
            </w:r>
          </w:p>
        </w:tc>
        <w:tc>
          <w:tcPr>
            <w:tcW w:w="1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Pr="00C63500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 w:rsidRPr="00C63500"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10.1.7.</w:t>
            </w:r>
          </w:p>
        </w:tc>
        <w:tc>
          <w:tcPr>
            <w:tcW w:w="5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несоответствие кода услуги диагнозу, полу, возрасту, пр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филю отделения.</w:t>
            </w:r>
          </w:p>
        </w:tc>
        <w:tc>
          <w:tcPr>
            <w:tcW w:w="26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100 % тарифа</w:t>
            </w:r>
          </w:p>
        </w:tc>
        <w:tc>
          <w:tcPr>
            <w:tcW w:w="1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10.1.8.</w:t>
            </w:r>
          </w:p>
        </w:tc>
        <w:tc>
          <w:tcPr>
            <w:tcW w:w="5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 w:rsidRPr="00B53B9D">
              <w:rPr>
                <w:sz w:val="20"/>
                <w:szCs w:val="20"/>
              </w:rPr>
              <w:t>предъявление к оплате случаев оказания медицинской помощи сверх распределенного объема предоставления мед</w:t>
            </w:r>
            <w:r w:rsidRPr="00B53B9D">
              <w:rPr>
                <w:sz w:val="20"/>
                <w:szCs w:val="20"/>
              </w:rPr>
              <w:t>и</w:t>
            </w:r>
            <w:r w:rsidRPr="00B53B9D">
              <w:rPr>
                <w:sz w:val="20"/>
                <w:szCs w:val="20"/>
              </w:rPr>
              <w:t>цинской помощи, установленного решением комиссии по разработке территориальной программы;</w:t>
            </w:r>
          </w:p>
        </w:tc>
        <w:tc>
          <w:tcPr>
            <w:tcW w:w="26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B53B9D" w:rsidRDefault="008C0202" w:rsidP="00DD28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 стоимости предъя</w:t>
            </w: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ленных к оплате случаев оказания медицинской п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мощи сверх распределенн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го объема</w:t>
            </w:r>
            <w:r w:rsidRPr="00B53B9D">
              <w:rPr>
                <w:sz w:val="20"/>
                <w:szCs w:val="20"/>
              </w:rPr>
              <w:t xml:space="preserve"> предоставления медицинской помощи, у</w:t>
            </w:r>
            <w:r w:rsidRPr="00B53B9D">
              <w:rPr>
                <w:sz w:val="20"/>
                <w:szCs w:val="20"/>
              </w:rPr>
              <w:t>с</w:t>
            </w:r>
            <w:r w:rsidRPr="00B53B9D">
              <w:rPr>
                <w:sz w:val="20"/>
                <w:szCs w:val="20"/>
              </w:rPr>
              <w:t>тановленного решением комиссии по разработке территориальной програ</w:t>
            </w:r>
            <w:r w:rsidRPr="00B53B9D">
              <w:rPr>
                <w:sz w:val="20"/>
                <w:szCs w:val="20"/>
              </w:rPr>
              <w:t>м</w:t>
            </w:r>
            <w:r w:rsidRPr="00B53B9D">
              <w:rPr>
                <w:sz w:val="20"/>
                <w:szCs w:val="20"/>
              </w:rPr>
              <w:t>мы</w:t>
            </w:r>
            <w:r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1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</w:p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keepNext/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10.2.</w:t>
            </w:r>
          </w:p>
        </w:tc>
        <w:tc>
          <w:tcPr>
            <w:tcW w:w="9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Нарушения, связанные с определением принадлежности застрахованного лица к страховой медицинской орган</w:t>
            </w:r>
            <w:r w:rsidRPr="00515782">
              <w:rPr>
                <w:bCs/>
                <w:sz w:val="20"/>
                <w:szCs w:val="20"/>
              </w:rPr>
              <w:t>и</w:t>
            </w:r>
            <w:r w:rsidRPr="00515782">
              <w:rPr>
                <w:bCs/>
                <w:sz w:val="20"/>
                <w:szCs w:val="20"/>
              </w:rPr>
              <w:t>зации: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10.2.1.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включение в реестр счетов случаев оказания медицинской помощи лицу, застрахованному другой страховой медици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ской организацией;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100 % тарифа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10.2.2.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введение в реестр счетов недостоверных персональных да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ных застрахованного лица, приводящее к невозможности его полной идентификации (ошибки в серии и номере полиса ОМС, адресе и т.д.);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100 % тарифа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10.2.3.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включение в реестр счетов случаев оказания медицинской помощи застрахованному лицу, получи</w:t>
            </w: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шего полис ОМС на территории другого субъекта Российской Федерации;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100 % тарифа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10.2.4.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включение в реестры счетов случаев оказания м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дицинской помощи, предоставленной категориям граждан, не подлеж</w:t>
            </w:r>
            <w:r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>щим страхованию по ОМС на территории Российской Фед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рации.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100 % тарифа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keepNext/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10.3.</w:t>
            </w:r>
          </w:p>
        </w:tc>
        <w:tc>
          <w:tcPr>
            <w:tcW w:w="54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Нарушения, связанные с необоснованным применением т</w:t>
            </w:r>
            <w:r w:rsidRPr="00515782">
              <w:rPr>
                <w:bCs/>
                <w:sz w:val="20"/>
                <w:szCs w:val="20"/>
              </w:rPr>
              <w:t>а</w:t>
            </w:r>
            <w:r w:rsidRPr="00515782">
              <w:rPr>
                <w:bCs/>
                <w:sz w:val="20"/>
                <w:szCs w:val="20"/>
              </w:rPr>
              <w:t>рифа на медицинскую помощь.</w:t>
            </w:r>
          </w:p>
        </w:tc>
        <w:tc>
          <w:tcPr>
            <w:tcW w:w="26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sz w:val="20"/>
                <w:szCs w:val="20"/>
              </w:rPr>
            </w:pPr>
            <w:r w:rsidRPr="00515782">
              <w:rPr>
                <w:sz w:val="20"/>
                <w:szCs w:val="20"/>
              </w:rPr>
              <w:t>100 % тарифа</w:t>
            </w:r>
          </w:p>
        </w:tc>
        <w:tc>
          <w:tcPr>
            <w:tcW w:w="1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 w:rsidRPr="00515782"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10.4.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Включение в реестр счетов случаев оказания медицинской помощи специалистом, не имеющим сертификата или свид</w:t>
            </w:r>
            <w:r w:rsidRPr="00515782">
              <w:rPr>
                <w:bCs/>
                <w:sz w:val="20"/>
                <w:szCs w:val="20"/>
              </w:rPr>
              <w:t>е</w:t>
            </w:r>
            <w:r w:rsidRPr="00515782">
              <w:rPr>
                <w:bCs/>
                <w:sz w:val="20"/>
                <w:szCs w:val="20"/>
              </w:rPr>
              <w:t>тельства об аккредитации по профилю оказания медицинской п</w:t>
            </w:r>
            <w:r w:rsidRPr="00515782">
              <w:rPr>
                <w:bCs/>
                <w:sz w:val="20"/>
                <w:szCs w:val="20"/>
              </w:rPr>
              <w:t>о</w:t>
            </w:r>
            <w:r w:rsidRPr="00515782">
              <w:rPr>
                <w:bCs/>
                <w:sz w:val="20"/>
                <w:szCs w:val="20"/>
              </w:rPr>
              <w:t>мощи.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autoSpaceDE w:val="0"/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sz w:val="20"/>
                <w:szCs w:val="20"/>
              </w:rPr>
              <w:t>100 % тарифа, за исключ</w:t>
            </w:r>
            <w:r w:rsidRPr="00515782">
              <w:rPr>
                <w:sz w:val="20"/>
                <w:szCs w:val="20"/>
              </w:rPr>
              <w:t>е</w:t>
            </w:r>
            <w:r w:rsidRPr="00515782">
              <w:rPr>
                <w:sz w:val="20"/>
                <w:szCs w:val="20"/>
              </w:rPr>
              <w:t>нием случаев оказания м</w:t>
            </w:r>
            <w:r w:rsidRPr="00515782">
              <w:rPr>
                <w:sz w:val="20"/>
                <w:szCs w:val="20"/>
              </w:rPr>
              <w:t>е</w:t>
            </w:r>
            <w:r w:rsidRPr="00515782">
              <w:rPr>
                <w:sz w:val="20"/>
                <w:szCs w:val="20"/>
              </w:rPr>
              <w:t>дицинской помощи врач</w:t>
            </w:r>
            <w:r w:rsidRPr="00515782">
              <w:rPr>
                <w:sz w:val="20"/>
                <w:szCs w:val="20"/>
              </w:rPr>
              <w:t>а</w:t>
            </w:r>
            <w:r w:rsidRPr="00515782">
              <w:rPr>
                <w:sz w:val="20"/>
                <w:szCs w:val="20"/>
              </w:rPr>
              <w:t>ми–стажерами в соответс</w:t>
            </w:r>
            <w:r w:rsidRPr="00515782">
              <w:rPr>
                <w:sz w:val="20"/>
                <w:szCs w:val="20"/>
              </w:rPr>
              <w:t>т</w:t>
            </w:r>
            <w:r w:rsidRPr="00515782">
              <w:rPr>
                <w:sz w:val="20"/>
                <w:szCs w:val="20"/>
              </w:rPr>
              <w:t xml:space="preserve">вии с нормативными документами </w:t>
            </w:r>
            <w:r w:rsidRPr="00515782">
              <w:rPr>
                <w:bCs/>
                <w:sz w:val="20"/>
                <w:szCs w:val="20"/>
              </w:rPr>
              <w:t>Минздрава Ро</w:t>
            </w:r>
            <w:r w:rsidRPr="00515782">
              <w:rPr>
                <w:bCs/>
                <w:sz w:val="20"/>
                <w:szCs w:val="20"/>
              </w:rPr>
              <w:t>с</w:t>
            </w:r>
            <w:r w:rsidRPr="00515782">
              <w:rPr>
                <w:bCs/>
                <w:sz w:val="20"/>
                <w:szCs w:val="20"/>
              </w:rPr>
              <w:t>сии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 w:rsidRPr="00515782"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keepNext/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10.5.</w:t>
            </w:r>
          </w:p>
        </w:tc>
        <w:tc>
          <w:tcPr>
            <w:tcW w:w="9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Pr="00515782" w:rsidRDefault="008C0202" w:rsidP="00DD2843">
            <w:pPr>
              <w:snapToGrid w:val="0"/>
              <w:rPr>
                <w:bCs/>
                <w:sz w:val="20"/>
                <w:szCs w:val="20"/>
              </w:rPr>
            </w:pPr>
            <w:r w:rsidRPr="00515782">
              <w:rPr>
                <w:bCs/>
                <w:sz w:val="20"/>
                <w:szCs w:val="20"/>
              </w:rPr>
              <w:t>Нарушения, связанные с повторным или необоснованным включением в реестр счетов медицинской помощи: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10.5.1.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позиция реестра счетов оплачена ранее (повторное выста</w:t>
            </w: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ление счета на оплату случаев оказания медицинской пом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щи, которые были оплачены ранее);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100 % тарифа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8C0202" w:rsidTr="00DD2843">
        <w:trPr>
          <w:cantSplit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10.5.2.</w:t>
            </w:r>
          </w:p>
        </w:tc>
        <w:tc>
          <w:tcPr>
            <w:tcW w:w="5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дублирование случаев оказания медицинской помощи в о</w:t>
            </w:r>
            <w:r>
              <w:rPr>
                <w:sz w:val="20"/>
                <w:szCs w:val="20"/>
              </w:rPr>
              <w:t>д</w:t>
            </w:r>
            <w:r>
              <w:rPr>
                <w:sz w:val="20"/>
                <w:szCs w:val="20"/>
              </w:rPr>
              <w:t>ном реестре счетов.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100 % тарифа за каждый случай, предъявленный к оплате повторно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0202" w:rsidRDefault="008C0202" w:rsidP="00DD2843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</w:tbl>
    <w:p w:rsidR="008C0202" w:rsidRDefault="008C0202" w:rsidP="008C0202"/>
    <w:p w:rsidR="008C0202" w:rsidRDefault="008C0202" w:rsidP="008C0202"/>
    <w:p w:rsidR="00977DFC" w:rsidRDefault="00977DFC"/>
    <w:sectPr w:rsidR="00977DFC" w:rsidSect="00A2668F">
      <w:headerReference w:type="default" r:id="rId7"/>
      <w:footerReference w:type="even" r:id="rId8"/>
      <w:footerReference w:type="default" r:id="rId9"/>
      <w:pgSz w:w="11906" w:h="16838" w:code="9"/>
      <w:pgMar w:top="284" w:right="851" w:bottom="142" w:left="125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202" w:rsidRDefault="008C0202" w:rsidP="008C0202">
      <w:r>
        <w:separator/>
      </w:r>
    </w:p>
  </w:endnote>
  <w:endnote w:type="continuationSeparator" w:id="1">
    <w:p w:rsidR="008C0202" w:rsidRDefault="008C0202" w:rsidP="008C02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399" w:rsidRDefault="008C0202" w:rsidP="00EE2633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81399" w:rsidRDefault="008C0202" w:rsidP="00C84743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399" w:rsidRDefault="008C0202" w:rsidP="00EE2633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12</w:t>
    </w:r>
    <w:r>
      <w:rPr>
        <w:rStyle w:val="a4"/>
      </w:rPr>
      <w:fldChar w:fldCharType="end"/>
    </w:r>
  </w:p>
  <w:p w:rsidR="00781399" w:rsidRDefault="008C0202" w:rsidP="00C84743">
    <w:pPr>
      <w:pStyle w:val="a8"/>
      <w:ind w:righ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202" w:rsidRDefault="008C0202" w:rsidP="008C0202">
      <w:r>
        <w:separator/>
      </w:r>
    </w:p>
  </w:footnote>
  <w:footnote w:type="continuationSeparator" w:id="1">
    <w:p w:rsidR="008C0202" w:rsidRDefault="008C0202" w:rsidP="008C0202">
      <w:r>
        <w:continuationSeparator/>
      </w:r>
    </w:p>
  </w:footnote>
  <w:footnote w:id="2">
    <w:p w:rsidR="008C0202" w:rsidRPr="001E2095" w:rsidRDefault="008C0202" w:rsidP="008C0202">
      <w:pPr>
        <w:pStyle w:val="a6"/>
      </w:pPr>
      <w:r w:rsidRPr="005C0607">
        <w:rPr>
          <w:rStyle w:val="aa"/>
        </w:rPr>
        <w:footnoteRef/>
      </w:r>
      <w:r>
        <w:t> – </w:t>
      </w:r>
      <w:proofErr w:type="spellStart"/>
      <w:r>
        <w:t>Подушевой</w:t>
      </w:r>
      <w:proofErr w:type="spellEnd"/>
      <w:r>
        <w:t xml:space="preserve"> норматив финансирования, предусмотренный Территориальной программой ОМС за счет средств Территориального фонда ОМС.</w:t>
      </w:r>
    </w:p>
  </w:footnote>
  <w:footnote w:id="3">
    <w:p w:rsidR="008C0202" w:rsidRDefault="008C0202" w:rsidP="008C0202">
      <w:pPr>
        <w:pStyle w:val="a6"/>
      </w:pPr>
      <w:r>
        <w:rPr>
          <w:rStyle w:val="aa"/>
        </w:rPr>
        <w:footnoteRef/>
      </w:r>
      <w:r>
        <w:t> – Генеральное тарифное соглашение.</w:t>
      </w:r>
    </w:p>
  </w:footnote>
  <w:footnote w:id="4">
    <w:p w:rsidR="008C0202" w:rsidRDefault="008C0202" w:rsidP="008C0202">
      <w:pPr>
        <w:pStyle w:val="a6"/>
      </w:pPr>
      <w:r w:rsidRPr="005C0607">
        <w:rPr>
          <w:rStyle w:val="aa"/>
        </w:rPr>
        <w:footnoteRef/>
      </w:r>
      <w:r>
        <w:t xml:space="preserve"> В данном документе, начиная с раздела 1 по раздел 5 включительно, под тарифом понимается размер суммы предъявленного к оплате счёта за оказанную медицинскую помощь (услугу), содержащую основания для о</w:t>
      </w:r>
      <w:r>
        <w:t>т</w:t>
      </w:r>
      <w:r>
        <w:t>каза в оплате медицинской помощи (умен</w:t>
      </w:r>
      <w:r>
        <w:t>ь</w:t>
      </w:r>
      <w:r>
        <w:t>шения оплаты медицинской помощи).</w:t>
      </w:r>
    </w:p>
  </w:footnote>
  <w:footnote w:id="5">
    <w:p w:rsidR="008C0202" w:rsidRPr="001E2603" w:rsidRDefault="008C0202" w:rsidP="008C0202">
      <w:pPr>
        <w:pStyle w:val="2"/>
        <w:widowControl w:val="0"/>
        <w:autoSpaceDE w:val="0"/>
        <w:autoSpaceDN w:val="0"/>
        <w:adjustRightInd w:val="0"/>
        <w:spacing w:line="264" w:lineRule="auto"/>
        <w:ind w:firstLine="560"/>
        <w:rPr>
          <w:iCs/>
          <w:sz w:val="20"/>
          <w:szCs w:val="20"/>
        </w:rPr>
      </w:pPr>
      <w:r w:rsidRPr="001E2603">
        <w:rPr>
          <w:rStyle w:val="ad"/>
        </w:rPr>
        <w:footnoteRef/>
      </w:r>
      <w:r w:rsidRPr="001E2603">
        <w:t xml:space="preserve"> </w:t>
      </w:r>
      <w:r w:rsidRPr="001E2603">
        <w:rPr>
          <w:iCs/>
          <w:sz w:val="20"/>
          <w:szCs w:val="20"/>
        </w:rPr>
        <w:t>В данном документе, начиная с раздела 6 и далее, под тарифом понимается:</w:t>
      </w:r>
    </w:p>
    <w:p w:rsidR="008C0202" w:rsidRPr="001E2603" w:rsidRDefault="008C0202" w:rsidP="008C0202">
      <w:pPr>
        <w:pStyle w:val="2"/>
        <w:widowControl w:val="0"/>
        <w:autoSpaceDE w:val="0"/>
        <w:autoSpaceDN w:val="0"/>
        <w:adjustRightInd w:val="0"/>
        <w:spacing w:line="264" w:lineRule="auto"/>
        <w:ind w:firstLine="560"/>
        <w:rPr>
          <w:iCs/>
          <w:sz w:val="20"/>
          <w:szCs w:val="20"/>
        </w:rPr>
      </w:pPr>
      <w:r w:rsidRPr="001E2603">
        <w:rPr>
          <w:iCs/>
          <w:sz w:val="20"/>
          <w:szCs w:val="20"/>
        </w:rPr>
        <w:t xml:space="preserve">- при финансовом обеспечении скорой медицинской помощи по </w:t>
      </w:r>
      <w:proofErr w:type="spellStart"/>
      <w:r w:rsidRPr="001E2603">
        <w:rPr>
          <w:iCs/>
          <w:sz w:val="20"/>
          <w:szCs w:val="20"/>
        </w:rPr>
        <w:t>подушевым</w:t>
      </w:r>
      <w:proofErr w:type="spellEnd"/>
      <w:r w:rsidRPr="001E2603">
        <w:rPr>
          <w:iCs/>
          <w:sz w:val="20"/>
          <w:szCs w:val="20"/>
        </w:rPr>
        <w:t xml:space="preserve"> нормативам финансирования и при предъявлении к оплате счетов за оказанную медицинскую помощь вне медицинской организации застрах</w:t>
      </w:r>
      <w:r w:rsidRPr="001E2603">
        <w:rPr>
          <w:iCs/>
          <w:sz w:val="20"/>
          <w:szCs w:val="20"/>
        </w:rPr>
        <w:t>о</w:t>
      </w:r>
      <w:r w:rsidRPr="001E2603">
        <w:rPr>
          <w:iCs/>
          <w:sz w:val="20"/>
          <w:szCs w:val="20"/>
        </w:rPr>
        <w:t xml:space="preserve">ванным лицам, которым полис обязательного медицинского страхования выдан за пределами </w:t>
      </w:r>
      <w:r>
        <w:rPr>
          <w:iCs/>
          <w:sz w:val="20"/>
          <w:szCs w:val="20"/>
        </w:rPr>
        <w:t>Республики Инг</w:t>
      </w:r>
      <w:r>
        <w:rPr>
          <w:iCs/>
          <w:sz w:val="20"/>
          <w:szCs w:val="20"/>
        </w:rPr>
        <w:t>у</w:t>
      </w:r>
      <w:r>
        <w:rPr>
          <w:iCs/>
          <w:sz w:val="20"/>
          <w:szCs w:val="20"/>
        </w:rPr>
        <w:t>шетия</w:t>
      </w:r>
      <w:r w:rsidRPr="001E2603">
        <w:rPr>
          <w:iCs/>
          <w:sz w:val="20"/>
          <w:szCs w:val="20"/>
        </w:rPr>
        <w:t xml:space="preserve"> – сумма, соответствующая тарифу за вызов скорой медицинской помощи</w:t>
      </w:r>
      <w:r>
        <w:rPr>
          <w:iCs/>
          <w:sz w:val="20"/>
          <w:szCs w:val="20"/>
        </w:rPr>
        <w:t xml:space="preserve"> установленная в ТП ОМС</w:t>
      </w:r>
      <w:r w:rsidRPr="001E2603">
        <w:rPr>
          <w:iCs/>
          <w:sz w:val="20"/>
          <w:szCs w:val="20"/>
        </w:rPr>
        <w:t>;</w:t>
      </w:r>
    </w:p>
    <w:p w:rsidR="008C0202" w:rsidRPr="001E2603" w:rsidRDefault="008C0202" w:rsidP="008C0202">
      <w:pPr>
        <w:pStyle w:val="a6"/>
        <w:ind w:firstLine="54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399" w:rsidRDefault="008C0202" w:rsidP="00FB6C0C">
    <w:pPr>
      <w:pStyle w:val="ab"/>
      <w:rPr>
        <w:szCs w:val="20"/>
      </w:rPr>
    </w:pPr>
  </w:p>
  <w:p w:rsidR="00781399" w:rsidRPr="00FB6C0C" w:rsidRDefault="008C0202" w:rsidP="00FB6C0C">
    <w:pPr>
      <w:pStyle w:val="ab"/>
      <w:rPr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0202"/>
    <w:rsid w:val="00371132"/>
    <w:rsid w:val="008C0202"/>
    <w:rsid w:val="00977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202"/>
    <w:pPr>
      <w:spacing w:after="0" w:line="240" w:lineRule="auto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8C0202"/>
    <w:pPr>
      <w:keepNext/>
      <w:suppressAutoHyphens/>
      <w:spacing w:after="120"/>
      <w:ind w:left="567" w:right="567"/>
      <w:jc w:val="center"/>
      <w:outlineLvl w:val="0"/>
    </w:pPr>
    <w:rPr>
      <w:rFonts w:ascii="Arial" w:hAnsi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8C0202"/>
    <w:rPr>
      <w:rFonts w:ascii="Arial" w:eastAsia="Times New Roman" w:hAnsi="Arial" w:cs="Times New Roman"/>
      <w:b/>
      <w:bCs/>
      <w:szCs w:val="32"/>
      <w:lang w:eastAsia="ru-RU"/>
    </w:rPr>
  </w:style>
  <w:style w:type="table" w:styleId="a3">
    <w:name w:val="Table Grid"/>
    <w:basedOn w:val="a1"/>
    <w:rsid w:val="008C02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age number"/>
    <w:rsid w:val="008C0202"/>
    <w:rPr>
      <w:rFonts w:cs="Times New Roman"/>
    </w:rPr>
  </w:style>
  <w:style w:type="paragraph" w:customStyle="1" w:styleId="a5">
    <w:name w:val="Обычный текст с отступом"/>
    <w:basedOn w:val="a"/>
    <w:rsid w:val="008C0202"/>
    <w:pPr>
      <w:widowControl w:val="0"/>
      <w:ind w:firstLine="720"/>
    </w:pPr>
    <w:rPr>
      <w:szCs w:val="20"/>
    </w:rPr>
  </w:style>
  <w:style w:type="paragraph" w:styleId="a6">
    <w:name w:val="footnote text"/>
    <w:basedOn w:val="a"/>
    <w:link w:val="a7"/>
    <w:semiHidden/>
    <w:rsid w:val="008C0202"/>
    <w:rPr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8C02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rsid w:val="008C0202"/>
    <w:pPr>
      <w:tabs>
        <w:tab w:val="center" w:pos="4677"/>
        <w:tab w:val="right" w:pos="9355"/>
      </w:tabs>
    </w:pPr>
    <w:rPr>
      <w:lang/>
    </w:rPr>
  </w:style>
  <w:style w:type="character" w:customStyle="1" w:styleId="a9">
    <w:name w:val="Нижний колонтитул Знак"/>
    <w:basedOn w:val="a0"/>
    <w:link w:val="a8"/>
    <w:uiPriority w:val="99"/>
    <w:rsid w:val="008C0202"/>
    <w:rPr>
      <w:rFonts w:ascii="Times New Roman" w:eastAsia="Times New Roman" w:hAnsi="Times New Roman" w:cs="Times New Roman"/>
      <w:lang/>
    </w:rPr>
  </w:style>
  <w:style w:type="character" w:styleId="aa">
    <w:name w:val="footnote reference"/>
    <w:semiHidden/>
    <w:rsid w:val="008C0202"/>
    <w:rPr>
      <w:vertAlign w:val="superscript"/>
    </w:rPr>
  </w:style>
  <w:style w:type="paragraph" w:styleId="ab">
    <w:name w:val="header"/>
    <w:basedOn w:val="a"/>
    <w:link w:val="ac"/>
    <w:rsid w:val="008C020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8C0202"/>
    <w:rPr>
      <w:rFonts w:ascii="Times New Roman" w:eastAsia="Times New Roman" w:hAnsi="Times New Roman" w:cs="Times New Roman"/>
      <w:lang w:eastAsia="ru-RU"/>
    </w:rPr>
  </w:style>
  <w:style w:type="character" w:customStyle="1" w:styleId="ad">
    <w:name w:val="Символ сноски"/>
    <w:rsid w:val="008C0202"/>
    <w:rPr>
      <w:vertAlign w:val="superscript"/>
    </w:rPr>
  </w:style>
  <w:style w:type="paragraph" w:styleId="ae">
    <w:name w:val="Balloon Text"/>
    <w:basedOn w:val="a"/>
    <w:link w:val="af"/>
    <w:semiHidden/>
    <w:rsid w:val="008C020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semiHidden/>
    <w:rsid w:val="008C0202"/>
    <w:rPr>
      <w:rFonts w:ascii="Tahoma" w:eastAsia="Times New Roman" w:hAnsi="Tahoma" w:cs="Tahoma"/>
      <w:sz w:val="16"/>
      <w:szCs w:val="16"/>
      <w:lang w:eastAsia="ru-RU"/>
    </w:rPr>
  </w:style>
  <w:style w:type="paragraph" w:styleId="2">
    <w:name w:val="Body Text Indent 2"/>
    <w:basedOn w:val="a"/>
    <w:link w:val="20"/>
    <w:rsid w:val="008C0202"/>
    <w:pPr>
      <w:ind w:firstLine="567"/>
    </w:pPr>
  </w:style>
  <w:style w:type="character" w:customStyle="1" w:styleId="20">
    <w:name w:val="Основной текст с отступом 2 Знак"/>
    <w:basedOn w:val="a0"/>
    <w:link w:val="2"/>
    <w:rsid w:val="008C0202"/>
    <w:rPr>
      <w:rFonts w:ascii="Times New Roman" w:eastAsia="Times New Roman" w:hAnsi="Times New Roman" w:cs="Times New Roman"/>
      <w:lang w:eastAsia="ru-RU"/>
    </w:rPr>
  </w:style>
  <w:style w:type="paragraph" w:customStyle="1" w:styleId="af0">
    <w:name w:val="Знак"/>
    <w:basedOn w:val="a"/>
    <w:uiPriority w:val="99"/>
    <w:rsid w:val="008C0202"/>
    <w:pPr>
      <w:widowControl w:val="0"/>
      <w:adjustRightInd w:val="0"/>
      <w:spacing w:after="160" w:line="240" w:lineRule="exact"/>
      <w:jc w:val="right"/>
    </w:pPr>
    <w:rPr>
      <w:rFonts w:ascii="Arial" w:hAnsi="Arial" w:cs="Arial"/>
      <w:sz w:val="20"/>
      <w:szCs w:val="20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5322</Words>
  <Characters>30336</Characters>
  <Application>Microsoft Office Word</Application>
  <DocSecurity>0</DocSecurity>
  <Lines>252</Lines>
  <Paragraphs>71</Paragraphs>
  <ScaleCrop>false</ScaleCrop>
  <Company/>
  <LinksUpToDate>false</LinksUpToDate>
  <CharactersWithSpaces>35587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2014-10-01T07:28:00Z</dcterms:created>
  <dcterms:modified xsi:type="dcterms:W3CDTF">2014-10-01T07:29:00Z</dcterms:modified>
</cp:coreProperties>
</file>