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138" w:rsidRDefault="00196138" w:rsidP="00196138">
      <w:pPr>
        <w:pStyle w:val="a4"/>
      </w:pPr>
      <w:r>
        <w:t>Правительство Республики Ингушетия</w:t>
      </w:r>
    </w:p>
    <w:p w:rsidR="00196138" w:rsidRPr="00CF0793" w:rsidRDefault="00196138" w:rsidP="00196138"/>
    <w:p w:rsidR="00196138" w:rsidRDefault="00196138" w:rsidP="00196138">
      <w:pPr>
        <w:pStyle w:val="a4"/>
        <w:rPr>
          <w:sz w:val="28"/>
          <w:szCs w:val="28"/>
        </w:rPr>
      </w:pPr>
      <w:r>
        <w:rPr>
          <w:sz w:val="28"/>
          <w:szCs w:val="28"/>
        </w:rPr>
        <w:t>Координационный совет по организации защиты прав застрахованных</w:t>
      </w:r>
    </w:p>
    <w:p w:rsidR="00196138" w:rsidRDefault="00196138" w:rsidP="00196138">
      <w:pPr>
        <w:pStyle w:val="a4"/>
        <w:rPr>
          <w:sz w:val="28"/>
          <w:szCs w:val="28"/>
        </w:rPr>
      </w:pPr>
      <w:r>
        <w:rPr>
          <w:sz w:val="28"/>
          <w:szCs w:val="28"/>
        </w:rPr>
        <w:t xml:space="preserve"> при предоставлении медицинской помощи и реализации законодательства </w:t>
      </w:r>
    </w:p>
    <w:p w:rsidR="00196138" w:rsidRDefault="00196138" w:rsidP="00196138">
      <w:pPr>
        <w:pStyle w:val="a4"/>
        <w:rPr>
          <w:sz w:val="28"/>
          <w:szCs w:val="28"/>
        </w:rPr>
      </w:pPr>
      <w:r>
        <w:rPr>
          <w:sz w:val="28"/>
          <w:szCs w:val="28"/>
        </w:rPr>
        <w:t>в сфере обязательного медицинского страхования</w:t>
      </w:r>
    </w:p>
    <w:p w:rsidR="00196138" w:rsidRDefault="00196138" w:rsidP="0019613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96138" w:rsidRPr="00D82C89" w:rsidRDefault="00196138" w:rsidP="0019613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ПРОТОКОЛ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96138" w:rsidRPr="00060990" w:rsidRDefault="00196138" w:rsidP="00196138">
      <w:pPr>
        <w:pStyle w:val="a4"/>
        <w:rPr>
          <w:b w:val="0"/>
          <w:sz w:val="28"/>
          <w:szCs w:val="28"/>
        </w:rPr>
      </w:pPr>
      <w:r w:rsidRPr="00060990">
        <w:rPr>
          <w:b w:val="0"/>
          <w:sz w:val="28"/>
          <w:szCs w:val="28"/>
        </w:rPr>
        <w:t xml:space="preserve">заседания </w:t>
      </w:r>
      <w:r>
        <w:rPr>
          <w:b w:val="0"/>
          <w:sz w:val="28"/>
          <w:szCs w:val="28"/>
        </w:rPr>
        <w:t>Координационного</w:t>
      </w:r>
      <w:r w:rsidRPr="00060990">
        <w:rPr>
          <w:b w:val="0"/>
          <w:sz w:val="28"/>
          <w:szCs w:val="28"/>
        </w:rPr>
        <w:t xml:space="preserve"> совета по организации защиты прав застрахованных</w:t>
      </w:r>
    </w:p>
    <w:p w:rsidR="00196138" w:rsidRPr="00060990" w:rsidRDefault="00196138" w:rsidP="00196138">
      <w:pPr>
        <w:pStyle w:val="a4"/>
        <w:rPr>
          <w:b w:val="0"/>
          <w:sz w:val="28"/>
          <w:szCs w:val="28"/>
        </w:rPr>
      </w:pPr>
      <w:r w:rsidRPr="00060990">
        <w:rPr>
          <w:b w:val="0"/>
          <w:sz w:val="28"/>
          <w:szCs w:val="28"/>
        </w:rPr>
        <w:t>при предоставлении медицинской помощи и реализации законодательства</w:t>
      </w:r>
    </w:p>
    <w:p w:rsidR="00196138" w:rsidRDefault="00196138" w:rsidP="00CA47E3">
      <w:pPr>
        <w:pStyle w:val="a4"/>
        <w:rPr>
          <w:b w:val="0"/>
          <w:sz w:val="28"/>
          <w:szCs w:val="28"/>
        </w:rPr>
      </w:pPr>
      <w:r w:rsidRPr="00060990">
        <w:rPr>
          <w:b w:val="0"/>
          <w:sz w:val="28"/>
          <w:szCs w:val="28"/>
        </w:rPr>
        <w:t>в сфере обязательного медицинского страхования</w:t>
      </w:r>
    </w:p>
    <w:p w:rsidR="00CA47E3" w:rsidRPr="00CA47E3" w:rsidRDefault="00CA47E3" w:rsidP="00CA47E3">
      <w:pPr>
        <w:rPr>
          <w:lang w:eastAsia="ru-RU"/>
        </w:rPr>
      </w:pPr>
    </w:p>
    <w:p w:rsidR="00196138" w:rsidRPr="007527FE" w:rsidRDefault="00196138" w:rsidP="00196138">
      <w:pPr>
        <w:pStyle w:val="ConsPlusNonformat"/>
        <w:widowControl/>
        <w:pBdr>
          <w:bottom w:val="single" w:sz="12" w:space="1" w:color="auto"/>
        </w:pBdr>
        <w:contextualSpacing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="008D5365">
        <w:rPr>
          <w:rFonts w:ascii="Times New Roman" w:hAnsi="Times New Roman" w:cs="Times New Roman"/>
          <w:bCs/>
          <w:sz w:val="28"/>
          <w:szCs w:val="28"/>
        </w:rPr>
        <w:t>21</w:t>
      </w:r>
      <w:r w:rsidR="00A707C9">
        <w:rPr>
          <w:rFonts w:ascii="Times New Roman" w:hAnsi="Times New Roman" w:cs="Times New Roman"/>
          <w:bCs/>
          <w:sz w:val="28"/>
          <w:szCs w:val="28"/>
        </w:rPr>
        <w:t>.</w:t>
      </w:r>
      <w:r w:rsidR="00A53BB0">
        <w:rPr>
          <w:rFonts w:ascii="Times New Roman" w:hAnsi="Times New Roman" w:cs="Times New Roman"/>
          <w:bCs/>
          <w:sz w:val="28"/>
          <w:szCs w:val="28"/>
        </w:rPr>
        <w:t>0</w:t>
      </w:r>
      <w:r w:rsidR="008D5365">
        <w:rPr>
          <w:rFonts w:ascii="Times New Roman" w:hAnsi="Times New Roman" w:cs="Times New Roman"/>
          <w:bCs/>
          <w:sz w:val="28"/>
          <w:szCs w:val="28"/>
        </w:rPr>
        <w:t>9. 2023</w:t>
      </w:r>
      <w:r w:rsidRPr="007527FE">
        <w:rPr>
          <w:rFonts w:ascii="Times New Roman" w:hAnsi="Times New Roman" w:cs="Times New Roman"/>
          <w:bCs/>
          <w:sz w:val="28"/>
          <w:szCs w:val="28"/>
        </w:rPr>
        <w:t xml:space="preserve">г.                                                                                             г. </w:t>
      </w:r>
      <w:proofErr w:type="spellStart"/>
      <w:r w:rsidRPr="007527FE">
        <w:rPr>
          <w:rFonts w:ascii="Times New Roman" w:hAnsi="Times New Roman" w:cs="Times New Roman"/>
          <w:bCs/>
          <w:sz w:val="28"/>
          <w:szCs w:val="28"/>
        </w:rPr>
        <w:t>Магас</w:t>
      </w:r>
      <w:proofErr w:type="spellEnd"/>
    </w:p>
    <w:p w:rsidR="00196138" w:rsidRPr="00060990" w:rsidRDefault="00196138" w:rsidP="00196138">
      <w:pPr>
        <w:pStyle w:val="ConsPlusNonformat"/>
        <w:widowControl/>
        <w:contextualSpacing/>
        <w:rPr>
          <w:rFonts w:ascii="Times New Roman" w:hAnsi="Times New Roman" w:cs="Times New Roman"/>
          <w:sz w:val="28"/>
          <w:szCs w:val="28"/>
        </w:rPr>
      </w:pPr>
    </w:p>
    <w:p w:rsidR="00196138" w:rsidRDefault="00196138" w:rsidP="00196138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56F72">
        <w:rPr>
          <w:rFonts w:ascii="Times New Roman" w:hAnsi="Times New Roman" w:cs="Times New Roman"/>
          <w:b/>
          <w:sz w:val="28"/>
          <w:szCs w:val="28"/>
          <w:u w:val="single"/>
        </w:rPr>
        <w:t>Председательствующий</w:t>
      </w:r>
      <w:proofErr w:type="gramStart"/>
      <w:r w:rsidRPr="00E56F72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E56F72">
        <w:rPr>
          <w:rFonts w:ascii="Times New Roman" w:hAnsi="Times New Roman" w:cs="Times New Roman"/>
          <w:sz w:val="28"/>
          <w:szCs w:val="28"/>
        </w:rPr>
        <w:t xml:space="preserve">  </w:t>
      </w:r>
      <w:r w:rsidR="00D32327">
        <w:rPr>
          <w:rFonts w:ascii="Times New Roman" w:hAnsi="Times New Roman" w:cs="Times New Roman"/>
          <w:sz w:val="28"/>
          <w:szCs w:val="28"/>
        </w:rPr>
        <w:t xml:space="preserve"> Бокова Э.И</w:t>
      </w:r>
      <w:r w:rsidRPr="00E56F72">
        <w:rPr>
          <w:rFonts w:ascii="Times New Roman" w:hAnsi="Times New Roman" w:cs="Times New Roman"/>
          <w:sz w:val="28"/>
          <w:szCs w:val="28"/>
        </w:rPr>
        <w:t>. - заместите</w:t>
      </w:r>
      <w:r>
        <w:rPr>
          <w:rFonts w:ascii="Times New Roman" w:hAnsi="Times New Roman" w:cs="Times New Roman"/>
          <w:sz w:val="28"/>
          <w:szCs w:val="28"/>
        </w:rPr>
        <w:t>ль Председателя Правительства  Республики Ингушетия – министр образования и науки Республики Ингушети</w:t>
      </w:r>
      <w:r w:rsidR="00D32327">
        <w:rPr>
          <w:rFonts w:ascii="Times New Roman" w:hAnsi="Times New Roman" w:cs="Times New Roman"/>
          <w:sz w:val="28"/>
          <w:szCs w:val="28"/>
        </w:rPr>
        <w:t>я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6F72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E56F72">
        <w:rPr>
          <w:rFonts w:ascii="Times New Roman" w:hAnsi="Times New Roman" w:cs="Times New Roman"/>
          <w:sz w:val="28"/>
          <w:szCs w:val="28"/>
        </w:rPr>
        <w:t xml:space="preserve">  председатель Координационного совета</w:t>
      </w:r>
    </w:p>
    <w:p w:rsidR="00CA47E3" w:rsidRPr="00E56F72" w:rsidRDefault="00CA47E3" w:rsidP="00196138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196138" w:rsidRPr="00E56F72" w:rsidRDefault="00196138" w:rsidP="0019613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56F72">
        <w:rPr>
          <w:rFonts w:ascii="Times New Roman" w:hAnsi="Times New Roman" w:cs="Times New Roman"/>
          <w:b/>
          <w:sz w:val="28"/>
          <w:szCs w:val="28"/>
          <w:u w:val="single"/>
        </w:rPr>
        <w:t>Присутствовали члены КС</w:t>
      </w:r>
      <w:r w:rsidRPr="00E56F72">
        <w:rPr>
          <w:rFonts w:ascii="Times New Roman" w:hAnsi="Times New Roman" w:cs="Times New Roman"/>
          <w:sz w:val="28"/>
          <w:szCs w:val="28"/>
        </w:rPr>
        <w:t xml:space="preserve">:       </w:t>
      </w:r>
    </w:p>
    <w:p w:rsidR="00A53BB0" w:rsidRDefault="00196138" w:rsidP="00A53BB0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56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78BC">
        <w:rPr>
          <w:rFonts w:ascii="Times New Roman" w:hAnsi="Times New Roman" w:cs="Times New Roman"/>
          <w:sz w:val="28"/>
          <w:szCs w:val="28"/>
        </w:rPr>
        <w:t>Анташкиева</w:t>
      </w:r>
      <w:proofErr w:type="spellEnd"/>
      <w:r w:rsidR="006A78BC">
        <w:rPr>
          <w:rFonts w:ascii="Times New Roman" w:hAnsi="Times New Roman" w:cs="Times New Roman"/>
          <w:sz w:val="28"/>
          <w:szCs w:val="28"/>
        </w:rPr>
        <w:t xml:space="preserve"> З.А. – и.о. министра здравоохранения РИ</w:t>
      </w:r>
    </w:p>
    <w:p w:rsidR="00196138" w:rsidRPr="00E56F72" w:rsidRDefault="00196138" w:rsidP="00196138">
      <w:pPr>
        <w:tabs>
          <w:tab w:val="left" w:pos="3969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56F72">
        <w:rPr>
          <w:rFonts w:ascii="Times New Roman" w:hAnsi="Times New Roman" w:cs="Times New Roman"/>
          <w:sz w:val="28"/>
          <w:szCs w:val="28"/>
        </w:rPr>
        <w:t>Кодзоева</w:t>
      </w:r>
      <w:proofErr w:type="spellEnd"/>
      <w:r w:rsidRPr="00E56F72">
        <w:rPr>
          <w:rFonts w:ascii="Times New Roman" w:hAnsi="Times New Roman" w:cs="Times New Roman"/>
          <w:sz w:val="28"/>
          <w:szCs w:val="28"/>
        </w:rPr>
        <w:t xml:space="preserve"> М.М.  - начальник управления   организации ОМС  ТФ ОМС РИ                                                      </w:t>
      </w:r>
    </w:p>
    <w:p w:rsidR="00196138" w:rsidRDefault="00196138" w:rsidP="00196138">
      <w:pPr>
        <w:tabs>
          <w:tab w:val="left" w:pos="3969"/>
        </w:tabs>
        <w:spacing w:after="0" w:line="360" w:lineRule="auto"/>
        <w:ind w:left="4502" w:hanging="4502"/>
        <w:rPr>
          <w:rFonts w:ascii="Times New Roman" w:hAnsi="Times New Roman" w:cs="Times New Roman"/>
          <w:sz w:val="28"/>
          <w:szCs w:val="28"/>
        </w:rPr>
      </w:pPr>
      <w:proofErr w:type="spellStart"/>
      <w:r w:rsidRPr="00E56F72">
        <w:rPr>
          <w:rFonts w:ascii="Times New Roman" w:hAnsi="Times New Roman" w:cs="Times New Roman"/>
          <w:sz w:val="28"/>
          <w:szCs w:val="28"/>
        </w:rPr>
        <w:t>Дзауров</w:t>
      </w:r>
      <w:proofErr w:type="spellEnd"/>
      <w:r w:rsidRPr="00E56F72">
        <w:rPr>
          <w:rFonts w:ascii="Times New Roman" w:hAnsi="Times New Roman" w:cs="Times New Roman"/>
          <w:sz w:val="28"/>
          <w:szCs w:val="28"/>
        </w:rPr>
        <w:t xml:space="preserve"> Х.А. -  директор филиала  страховой компан</w:t>
      </w:r>
      <w:proofErr w:type="gramStart"/>
      <w:r w:rsidRPr="00E56F72">
        <w:rPr>
          <w:rFonts w:ascii="Times New Roman" w:hAnsi="Times New Roman" w:cs="Times New Roman"/>
          <w:sz w:val="28"/>
          <w:szCs w:val="28"/>
        </w:rPr>
        <w:t>ии АО</w:t>
      </w:r>
      <w:proofErr w:type="gramEnd"/>
      <w:r w:rsidRPr="00E56F72">
        <w:rPr>
          <w:rFonts w:ascii="Times New Roman" w:hAnsi="Times New Roman" w:cs="Times New Roman"/>
          <w:sz w:val="28"/>
          <w:szCs w:val="28"/>
        </w:rPr>
        <w:t xml:space="preserve"> «МАКС-М»  </w:t>
      </w:r>
    </w:p>
    <w:p w:rsidR="00196138" w:rsidRPr="00CA47E3" w:rsidRDefault="006A78BC" w:rsidP="00A707C9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Зурабова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Т.М. – начальник отдела по ЗПЗ </w:t>
      </w:r>
      <w:r w:rsidRPr="00E56F72">
        <w:rPr>
          <w:rFonts w:ascii="Times New Roman" w:hAnsi="Times New Roman" w:cs="Times New Roman"/>
          <w:sz w:val="28"/>
          <w:szCs w:val="28"/>
        </w:rPr>
        <w:t xml:space="preserve">ТФ ОМС РИ                                                      </w:t>
      </w:r>
    </w:p>
    <w:p w:rsidR="00196138" w:rsidRPr="00E56F72" w:rsidRDefault="00196138" w:rsidP="0019613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56F72">
        <w:rPr>
          <w:rFonts w:ascii="Times New Roman" w:hAnsi="Times New Roman" w:cs="Times New Roman"/>
          <w:b/>
          <w:sz w:val="28"/>
          <w:szCs w:val="28"/>
          <w:u w:val="single"/>
        </w:rPr>
        <w:t>Отсутствовали члены КС:</w:t>
      </w:r>
    </w:p>
    <w:p w:rsidR="00A707C9" w:rsidRPr="00E56F72" w:rsidRDefault="00FF5D72" w:rsidP="006A78BC">
      <w:pPr>
        <w:spacing w:after="0" w:line="360" w:lineRule="auto"/>
        <w:ind w:left="3969" w:hanging="3969"/>
        <w:rPr>
          <w:rFonts w:ascii="Times New Roman" w:hAnsi="Times New Roman" w:cs="Times New Roman"/>
          <w:sz w:val="28"/>
          <w:szCs w:val="28"/>
        </w:rPr>
      </w:pPr>
      <w:r w:rsidRPr="00E56F72">
        <w:rPr>
          <w:rFonts w:ascii="Times New Roman" w:hAnsi="Times New Roman" w:cs="Times New Roman"/>
          <w:sz w:val="28"/>
          <w:szCs w:val="28"/>
        </w:rPr>
        <w:t xml:space="preserve">Боров А.М. -  руководитель службы  </w:t>
      </w:r>
      <w:proofErr w:type="spellStart"/>
      <w:r w:rsidRPr="00E56F72">
        <w:rPr>
          <w:rFonts w:ascii="Times New Roman" w:hAnsi="Times New Roman" w:cs="Times New Roman"/>
          <w:sz w:val="28"/>
          <w:szCs w:val="28"/>
        </w:rPr>
        <w:t>Росздравнадзора</w:t>
      </w:r>
      <w:proofErr w:type="spellEnd"/>
      <w:r w:rsidRPr="00E56F72">
        <w:rPr>
          <w:rFonts w:ascii="Times New Roman" w:hAnsi="Times New Roman" w:cs="Times New Roman"/>
          <w:sz w:val="28"/>
          <w:szCs w:val="28"/>
        </w:rPr>
        <w:t xml:space="preserve"> по РИ  </w:t>
      </w:r>
    </w:p>
    <w:p w:rsidR="00A707C9" w:rsidRPr="00E56F72" w:rsidRDefault="00A707C9" w:rsidP="00A707C9">
      <w:pPr>
        <w:spacing w:after="0" w:line="360" w:lineRule="auto"/>
        <w:ind w:left="3969" w:hanging="3969"/>
        <w:rPr>
          <w:rFonts w:ascii="Times New Roman" w:hAnsi="Times New Roman" w:cs="Times New Roman"/>
          <w:sz w:val="28"/>
          <w:szCs w:val="28"/>
        </w:rPr>
      </w:pPr>
      <w:proofErr w:type="spellStart"/>
      <w:r w:rsidRPr="00E56F72">
        <w:rPr>
          <w:rFonts w:ascii="Times New Roman" w:hAnsi="Times New Roman" w:cs="Times New Roman"/>
          <w:sz w:val="28"/>
          <w:szCs w:val="28"/>
        </w:rPr>
        <w:t>Дзейтов</w:t>
      </w:r>
      <w:proofErr w:type="spellEnd"/>
      <w:r w:rsidRPr="00E56F72">
        <w:rPr>
          <w:rFonts w:ascii="Times New Roman" w:hAnsi="Times New Roman" w:cs="Times New Roman"/>
          <w:sz w:val="28"/>
          <w:szCs w:val="28"/>
        </w:rPr>
        <w:t xml:space="preserve"> М.А. -   директор Территориального фонда обязательного</w:t>
      </w:r>
    </w:p>
    <w:p w:rsidR="00196138" w:rsidRPr="00E56F72" w:rsidRDefault="006A78BC" w:rsidP="00196138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6F72">
        <w:rPr>
          <w:rFonts w:ascii="Times New Roman" w:hAnsi="Times New Roman" w:cs="Times New Roman"/>
          <w:sz w:val="28"/>
          <w:szCs w:val="28"/>
        </w:rPr>
        <w:t>Барханоева</w:t>
      </w:r>
      <w:proofErr w:type="spellEnd"/>
      <w:r w:rsidRPr="00E56F72">
        <w:rPr>
          <w:rFonts w:ascii="Times New Roman" w:hAnsi="Times New Roman" w:cs="Times New Roman"/>
          <w:sz w:val="28"/>
          <w:szCs w:val="28"/>
        </w:rPr>
        <w:t xml:space="preserve"> Фатима </w:t>
      </w:r>
      <w:proofErr w:type="spellStart"/>
      <w:r w:rsidRPr="00E56F72">
        <w:rPr>
          <w:rFonts w:ascii="Times New Roman" w:hAnsi="Times New Roman" w:cs="Times New Roman"/>
          <w:sz w:val="28"/>
          <w:szCs w:val="28"/>
        </w:rPr>
        <w:t>Алихановна</w:t>
      </w:r>
      <w:proofErr w:type="spellEnd"/>
      <w:r w:rsidRPr="00E56F72">
        <w:rPr>
          <w:rFonts w:ascii="Times New Roman" w:hAnsi="Times New Roman" w:cs="Times New Roman"/>
          <w:sz w:val="28"/>
          <w:szCs w:val="28"/>
        </w:rPr>
        <w:t xml:space="preserve">   - Председатель Рес</w:t>
      </w:r>
      <w:r>
        <w:rPr>
          <w:rFonts w:ascii="Times New Roman" w:hAnsi="Times New Roman" w:cs="Times New Roman"/>
          <w:sz w:val="28"/>
          <w:szCs w:val="28"/>
        </w:rPr>
        <w:t xml:space="preserve">публиканского комитета </w:t>
      </w:r>
      <w:r w:rsidRPr="00E56F72">
        <w:rPr>
          <w:rFonts w:ascii="Times New Roman" w:hAnsi="Times New Roman" w:cs="Times New Roman"/>
          <w:sz w:val="28"/>
          <w:szCs w:val="28"/>
        </w:rPr>
        <w:t xml:space="preserve"> профессионального союза работников здравоохранения РИ,  заместитель председателя Координационного Совета        </w:t>
      </w:r>
    </w:p>
    <w:p w:rsidR="00196138" w:rsidRPr="00EA3BFD" w:rsidRDefault="00196138" w:rsidP="00196138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56F72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196138" w:rsidRDefault="00196138" w:rsidP="0019613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A3BFD">
        <w:rPr>
          <w:rFonts w:ascii="Times New Roman" w:hAnsi="Times New Roman" w:cs="Times New Roman"/>
          <w:b/>
          <w:sz w:val="28"/>
          <w:szCs w:val="28"/>
          <w:u w:val="single"/>
        </w:rPr>
        <w:t>Приглашенные: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6A78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707C9">
        <w:rPr>
          <w:rFonts w:ascii="Times New Roman" w:hAnsi="Times New Roman" w:cs="Times New Roman"/>
          <w:sz w:val="28"/>
          <w:szCs w:val="28"/>
        </w:rPr>
        <w:t xml:space="preserve">зам. министра здравоохранения РИ  </w:t>
      </w:r>
      <w:proofErr w:type="spellStart"/>
      <w:r w:rsidR="00A707C9">
        <w:rPr>
          <w:rFonts w:ascii="Times New Roman" w:hAnsi="Times New Roman" w:cs="Times New Roman"/>
          <w:sz w:val="28"/>
          <w:szCs w:val="28"/>
        </w:rPr>
        <w:t>Настаева</w:t>
      </w:r>
      <w:proofErr w:type="spellEnd"/>
      <w:r w:rsidR="00A707C9">
        <w:rPr>
          <w:rFonts w:ascii="Times New Roman" w:hAnsi="Times New Roman" w:cs="Times New Roman"/>
          <w:sz w:val="28"/>
          <w:szCs w:val="28"/>
        </w:rPr>
        <w:t xml:space="preserve"> А. Б., зам. руководителя службы </w:t>
      </w:r>
      <w:proofErr w:type="spellStart"/>
      <w:r w:rsidR="00A707C9">
        <w:rPr>
          <w:rFonts w:ascii="Times New Roman" w:hAnsi="Times New Roman" w:cs="Times New Roman"/>
          <w:sz w:val="28"/>
          <w:szCs w:val="28"/>
        </w:rPr>
        <w:t>Росздравнадзора</w:t>
      </w:r>
      <w:proofErr w:type="spellEnd"/>
      <w:r w:rsidR="00A707C9">
        <w:rPr>
          <w:rFonts w:ascii="Times New Roman" w:hAnsi="Times New Roman" w:cs="Times New Roman"/>
          <w:sz w:val="28"/>
          <w:szCs w:val="28"/>
        </w:rPr>
        <w:t xml:space="preserve"> по РИ </w:t>
      </w:r>
      <w:proofErr w:type="spellStart"/>
      <w:r w:rsidR="00A707C9">
        <w:rPr>
          <w:rFonts w:ascii="Times New Roman" w:hAnsi="Times New Roman" w:cs="Times New Roman"/>
          <w:sz w:val="28"/>
          <w:szCs w:val="28"/>
        </w:rPr>
        <w:t>Мальсагова</w:t>
      </w:r>
      <w:proofErr w:type="spellEnd"/>
      <w:r w:rsidR="00A707C9">
        <w:rPr>
          <w:rFonts w:ascii="Times New Roman" w:hAnsi="Times New Roman" w:cs="Times New Roman"/>
          <w:sz w:val="28"/>
          <w:szCs w:val="28"/>
        </w:rPr>
        <w:t xml:space="preserve"> А.И.; </w:t>
      </w:r>
      <w:r>
        <w:rPr>
          <w:rFonts w:ascii="Times New Roman" w:hAnsi="Times New Roman" w:cs="Times New Roman"/>
          <w:sz w:val="28"/>
          <w:szCs w:val="28"/>
        </w:rPr>
        <w:t xml:space="preserve">зам.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директора ТФ ОМС РИ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Майсигов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М.М.,  </w:t>
      </w:r>
      <w:r w:rsidR="006A78BC">
        <w:rPr>
          <w:rFonts w:ascii="Times New Roman" w:hAnsi="Times New Roman" w:cs="Times New Roman"/>
          <w:sz w:val="28"/>
          <w:szCs w:val="28"/>
        </w:rPr>
        <w:t xml:space="preserve"> руководители МО, участвующие в реализации Федерального проекта  «Борьба с онкологическими заболеваниями.</w:t>
      </w:r>
    </w:p>
    <w:p w:rsidR="00196138" w:rsidRDefault="00196138" w:rsidP="0019613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Присутствовали из приглашенных: </w:t>
      </w:r>
    </w:p>
    <w:p w:rsidR="00A707C9" w:rsidRDefault="00A707C9" w:rsidP="0019613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Настаева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 Б.</w:t>
      </w:r>
      <w:r w:rsidRPr="00A707C9">
        <w:rPr>
          <w:rFonts w:ascii="Times New Roman" w:hAnsi="Times New Roman" w:cs="Times New Roman"/>
          <w:sz w:val="28"/>
          <w:szCs w:val="28"/>
        </w:rPr>
        <w:t xml:space="preserve"> </w:t>
      </w:r>
      <w:r w:rsidRPr="00E56F72">
        <w:rPr>
          <w:rFonts w:ascii="Times New Roman" w:hAnsi="Times New Roman" w:cs="Times New Roman"/>
          <w:sz w:val="28"/>
          <w:szCs w:val="28"/>
        </w:rPr>
        <w:t>. – заместитель министра здравоохранения РИ</w:t>
      </w:r>
    </w:p>
    <w:p w:rsidR="006A78BC" w:rsidRDefault="00196138" w:rsidP="00A707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Майсигов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М.М - зам. директора ТФ ОМС РИ  </w:t>
      </w:r>
    </w:p>
    <w:p w:rsidR="001048D1" w:rsidRDefault="006A78BC" w:rsidP="00A707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Мальсагова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А.И</w:t>
      </w:r>
      <w:r w:rsidR="00A707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зам. руководителя службы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Росздравнадзора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РИ</w:t>
      </w:r>
    </w:p>
    <w:p w:rsidR="00A41F9A" w:rsidRPr="00A41F9A" w:rsidRDefault="00A41F9A" w:rsidP="00A707C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Гезгиев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М.М. – главный врач ГБУ «РОД»</w:t>
      </w:r>
    </w:p>
    <w:p w:rsidR="00643F83" w:rsidRDefault="00643F83" w:rsidP="00A707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Кодзоева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Л.В. – главный врач ГБУ «ИРКБ»</w:t>
      </w:r>
    </w:p>
    <w:p w:rsidR="00196138" w:rsidRDefault="006A78BC" w:rsidP="00643F8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Горчханова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Т.Т. - главный врач ГБУЗ «</w:t>
      </w:r>
      <w:r w:rsidRPr="00E56F72">
        <w:rPr>
          <w:rFonts w:ascii="Times New Roman" w:hAnsi="Times New Roman" w:cs="Times New Roman"/>
          <w:sz w:val="28"/>
          <w:szCs w:val="28"/>
        </w:rPr>
        <w:t>ГП»</w:t>
      </w:r>
    </w:p>
    <w:p w:rsidR="00A41F9A" w:rsidRPr="00E56F72" w:rsidRDefault="00A41F9A" w:rsidP="00643F8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Добриев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Ю.А. – главный врач ГБУ «ДРКБ»</w:t>
      </w:r>
    </w:p>
    <w:p w:rsidR="00196138" w:rsidRPr="00E56F72" w:rsidRDefault="006A78BC" w:rsidP="0019613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17A9">
        <w:rPr>
          <w:rFonts w:ascii="Times New Roman" w:hAnsi="Times New Roman" w:cs="Times New Roman"/>
          <w:sz w:val="28"/>
          <w:szCs w:val="28"/>
        </w:rPr>
        <w:t>Балаева</w:t>
      </w:r>
      <w:proofErr w:type="spellEnd"/>
      <w:r w:rsidR="005317A9">
        <w:rPr>
          <w:rFonts w:ascii="Times New Roman" w:hAnsi="Times New Roman" w:cs="Times New Roman"/>
          <w:sz w:val="28"/>
          <w:szCs w:val="28"/>
        </w:rPr>
        <w:t xml:space="preserve"> М.Х</w:t>
      </w:r>
      <w:r w:rsidR="00196138" w:rsidRPr="00E56F72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и. о. главного</w:t>
      </w:r>
      <w:r w:rsidR="00196138" w:rsidRPr="00E56F72">
        <w:rPr>
          <w:rFonts w:ascii="Times New Roman" w:hAnsi="Times New Roman" w:cs="Times New Roman"/>
          <w:sz w:val="28"/>
          <w:szCs w:val="28"/>
        </w:rPr>
        <w:t xml:space="preserve"> врач</w:t>
      </w:r>
      <w:r>
        <w:rPr>
          <w:rFonts w:ascii="Times New Roman" w:hAnsi="Times New Roman" w:cs="Times New Roman"/>
          <w:sz w:val="28"/>
          <w:szCs w:val="28"/>
        </w:rPr>
        <w:t>а</w:t>
      </w:r>
      <w:r w:rsidR="00196138" w:rsidRPr="00E56F72">
        <w:rPr>
          <w:rFonts w:ascii="Times New Roman" w:hAnsi="Times New Roman" w:cs="Times New Roman"/>
          <w:sz w:val="28"/>
          <w:szCs w:val="28"/>
        </w:rPr>
        <w:t xml:space="preserve"> ГБУЗ «СЦРБ»</w:t>
      </w:r>
    </w:p>
    <w:p w:rsidR="00A53BB0" w:rsidRDefault="006A78BC" w:rsidP="007D05D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Евлоева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Ф. М.  – и.о. </w:t>
      </w:r>
      <w:r w:rsidR="00CD4FFC">
        <w:rPr>
          <w:rFonts w:ascii="Times New Roman" w:hAnsi="Times New Roman" w:cs="Times New Roman"/>
          <w:sz w:val="28"/>
          <w:szCs w:val="28"/>
        </w:rPr>
        <w:t xml:space="preserve"> главного врача </w:t>
      </w:r>
      <w:r w:rsidR="00A53BB0">
        <w:rPr>
          <w:rFonts w:ascii="Times New Roman" w:hAnsi="Times New Roman" w:cs="Times New Roman"/>
          <w:sz w:val="28"/>
          <w:szCs w:val="28"/>
        </w:rPr>
        <w:t xml:space="preserve"> ГБУЗ «НРБ</w:t>
      </w:r>
      <w:r w:rsidR="00A53BB0" w:rsidRPr="00E56F72">
        <w:rPr>
          <w:rFonts w:ascii="Times New Roman" w:hAnsi="Times New Roman" w:cs="Times New Roman"/>
          <w:sz w:val="28"/>
          <w:szCs w:val="28"/>
        </w:rPr>
        <w:t>»</w:t>
      </w:r>
    </w:p>
    <w:p w:rsidR="00A53BB0" w:rsidRPr="00E56F72" w:rsidRDefault="00643F83" w:rsidP="005317A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Умаева</w:t>
      </w:r>
      <w:proofErr w:type="spellEnd"/>
      <w:r w:rsidR="005317A9">
        <w:rPr>
          <w:rFonts w:ascii="Times New Roman" w:hAnsi="Times New Roman" w:cs="Times New Roman"/>
          <w:sz w:val="28"/>
          <w:szCs w:val="28"/>
        </w:rPr>
        <w:t xml:space="preserve"> М.М.</w:t>
      </w:r>
      <w:r w:rsidR="00196138" w:rsidRPr="00E56F72">
        <w:rPr>
          <w:rFonts w:ascii="Times New Roman" w:hAnsi="Times New Roman" w:cs="Times New Roman"/>
          <w:sz w:val="28"/>
          <w:szCs w:val="28"/>
        </w:rPr>
        <w:t xml:space="preserve"> –  </w:t>
      </w:r>
      <w:r w:rsidR="006A78BC">
        <w:rPr>
          <w:rFonts w:ascii="Times New Roman" w:hAnsi="Times New Roman" w:cs="Times New Roman"/>
          <w:sz w:val="28"/>
          <w:szCs w:val="28"/>
        </w:rPr>
        <w:t xml:space="preserve">и.о. </w:t>
      </w:r>
      <w:r w:rsidR="00196138" w:rsidRPr="00E56F72">
        <w:rPr>
          <w:rFonts w:ascii="Times New Roman" w:hAnsi="Times New Roman" w:cs="Times New Roman"/>
          <w:sz w:val="28"/>
          <w:szCs w:val="28"/>
        </w:rPr>
        <w:t>главн</w:t>
      </w:r>
      <w:r w:rsidR="006A78BC">
        <w:rPr>
          <w:rFonts w:ascii="Times New Roman" w:hAnsi="Times New Roman" w:cs="Times New Roman"/>
          <w:sz w:val="28"/>
          <w:szCs w:val="28"/>
        </w:rPr>
        <w:t>ого</w:t>
      </w:r>
      <w:r w:rsidR="00196138" w:rsidRPr="00E56F72">
        <w:rPr>
          <w:rFonts w:ascii="Times New Roman" w:hAnsi="Times New Roman" w:cs="Times New Roman"/>
          <w:sz w:val="28"/>
          <w:szCs w:val="28"/>
        </w:rPr>
        <w:t xml:space="preserve"> врач</w:t>
      </w:r>
      <w:r w:rsidR="006A78BC">
        <w:rPr>
          <w:rFonts w:ascii="Times New Roman" w:hAnsi="Times New Roman" w:cs="Times New Roman"/>
          <w:sz w:val="28"/>
          <w:szCs w:val="28"/>
        </w:rPr>
        <w:t>а</w:t>
      </w:r>
      <w:r w:rsidR="00196138" w:rsidRPr="00E56F72">
        <w:rPr>
          <w:rFonts w:ascii="Times New Roman" w:hAnsi="Times New Roman" w:cs="Times New Roman"/>
          <w:sz w:val="28"/>
          <w:szCs w:val="28"/>
        </w:rPr>
        <w:t xml:space="preserve"> ГБУЗ «КГБ»</w:t>
      </w:r>
      <w:r w:rsidR="009A492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96138" w:rsidRDefault="00A41F9A" w:rsidP="0019613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A4924" w:rsidRDefault="00A41F9A" w:rsidP="0019613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A4924" w:rsidRPr="00E56F72" w:rsidRDefault="00A41F9A" w:rsidP="0019613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A4924" w:rsidRDefault="00A41F9A" w:rsidP="0020653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A4924" w:rsidRDefault="00643F83" w:rsidP="0020653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A4924" w:rsidRPr="00E56F72" w:rsidRDefault="00A41F9A" w:rsidP="0020653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95D88" w:rsidRDefault="00195D88" w:rsidP="006E72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D29F6" w:rsidRDefault="006D29F6" w:rsidP="006E7232">
      <w:pPr>
        <w:spacing w:line="360" w:lineRule="auto"/>
        <w:jc w:val="both"/>
      </w:pPr>
    </w:p>
    <w:p w:rsidR="00A41F9A" w:rsidRDefault="00A41F9A" w:rsidP="006E7232">
      <w:pPr>
        <w:spacing w:line="360" w:lineRule="auto"/>
        <w:jc w:val="both"/>
      </w:pPr>
    </w:p>
    <w:p w:rsidR="00A41F9A" w:rsidRDefault="00A41F9A" w:rsidP="006E7232">
      <w:pPr>
        <w:spacing w:line="360" w:lineRule="auto"/>
        <w:jc w:val="both"/>
      </w:pPr>
    </w:p>
    <w:p w:rsidR="00A41F9A" w:rsidRDefault="00A41F9A" w:rsidP="006E7232">
      <w:pPr>
        <w:spacing w:line="360" w:lineRule="auto"/>
        <w:jc w:val="both"/>
      </w:pPr>
    </w:p>
    <w:p w:rsidR="00A41F9A" w:rsidRDefault="00A41F9A" w:rsidP="006E7232">
      <w:pPr>
        <w:spacing w:line="360" w:lineRule="auto"/>
        <w:jc w:val="both"/>
      </w:pPr>
    </w:p>
    <w:p w:rsidR="00A41F9A" w:rsidRDefault="00A41F9A" w:rsidP="006E7232">
      <w:pPr>
        <w:spacing w:line="360" w:lineRule="auto"/>
        <w:jc w:val="both"/>
      </w:pPr>
    </w:p>
    <w:p w:rsidR="00196138" w:rsidRDefault="00196138" w:rsidP="006E7232">
      <w:pPr>
        <w:spacing w:line="360" w:lineRule="auto"/>
        <w:jc w:val="both"/>
      </w:pPr>
    </w:p>
    <w:p w:rsidR="00C40B86" w:rsidRPr="00EC5D01" w:rsidRDefault="00196138" w:rsidP="00EC5D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C5D01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lastRenderedPageBreak/>
        <w:t>I</w:t>
      </w:r>
      <w:r w:rsidRPr="00EC5D01">
        <w:rPr>
          <w:rFonts w:ascii="Times New Roman" w:hAnsi="Times New Roman" w:cs="Times New Roman"/>
          <w:b/>
          <w:sz w:val="28"/>
          <w:szCs w:val="28"/>
          <w:u w:val="single"/>
        </w:rPr>
        <w:t xml:space="preserve"> .</w:t>
      </w:r>
      <w:proofErr w:type="gramEnd"/>
      <w:r w:rsidRPr="00EC5D01">
        <w:rPr>
          <w:rFonts w:ascii="Times New Roman" w:hAnsi="Times New Roman" w:cs="Times New Roman"/>
          <w:b/>
          <w:sz w:val="28"/>
          <w:szCs w:val="28"/>
          <w:u w:val="single"/>
        </w:rPr>
        <w:t xml:space="preserve">  СЛУШАЛИ</w:t>
      </w:r>
      <w:r w:rsidRPr="00EC5D01">
        <w:rPr>
          <w:rFonts w:ascii="Times New Roman" w:hAnsi="Times New Roman" w:cs="Times New Roman"/>
          <w:b/>
          <w:sz w:val="28"/>
          <w:szCs w:val="28"/>
        </w:rPr>
        <w:t>:</w:t>
      </w:r>
      <w:r w:rsidRPr="00EC5D0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6D29F6" w:rsidRPr="00EC5D01">
        <w:rPr>
          <w:rFonts w:ascii="Times New Roman" w:hAnsi="Times New Roman" w:cs="Times New Roman"/>
          <w:b/>
          <w:sz w:val="28"/>
          <w:szCs w:val="28"/>
        </w:rPr>
        <w:t>Кодзоеву</w:t>
      </w:r>
      <w:proofErr w:type="spellEnd"/>
      <w:r w:rsidR="006D29F6" w:rsidRPr="00EC5D01">
        <w:rPr>
          <w:rFonts w:ascii="Times New Roman" w:hAnsi="Times New Roman" w:cs="Times New Roman"/>
          <w:b/>
          <w:sz w:val="28"/>
          <w:szCs w:val="28"/>
        </w:rPr>
        <w:t xml:space="preserve"> М.М., начальника управления ТФ ОМС РИ.</w:t>
      </w:r>
      <w:r w:rsidR="006D29F6" w:rsidRPr="00EC5D01">
        <w:rPr>
          <w:rFonts w:ascii="Times New Roman" w:hAnsi="Times New Roman" w:cs="Times New Roman"/>
          <w:sz w:val="28"/>
          <w:szCs w:val="28"/>
        </w:rPr>
        <w:t xml:space="preserve"> </w:t>
      </w:r>
      <w:r w:rsidRPr="00EC5D01">
        <w:rPr>
          <w:rFonts w:ascii="Times New Roman" w:hAnsi="Times New Roman" w:cs="Times New Roman"/>
          <w:sz w:val="28"/>
          <w:szCs w:val="28"/>
        </w:rPr>
        <w:t xml:space="preserve">  </w:t>
      </w:r>
      <w:r w:rsidR="00A41F9A" w:rsidRPr="00EC5D01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Докладчик </w:t>
      </w:r>
      <w:r w:rsidR="00FC7104" w:rsidRPr="00EC5D01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отметила о реализации Федерального проекта в республике</w:t>
      </w:r>
      <w:r w:rsidR="00FC7104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Ингушетия с 2019 года. В презентации изложено распределение </w:t>
      </w:r>
      <w:r w:rsidR="004D13D3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гарантированных </w:t>
      </w:r>
      <w:r w:rsidR="00FC7104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плановых объемов медицинской помощи и </w:t>
      </w:r>
      <w:r w:rsidR="004D13D3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финансовых объемов на 2021, 2022 и 1 полугодие 2023 годов, полностью соответствующие объемам и стоимости Программам государственных гарантий оказания бесплатной медицинской помощи населению, ежегодно утверждаемым Правительствами РФ и РИ. Приведен мониторинг выполнения объемов и стоимости медицинской помощи, оказанной застрахованным лицам по профилю «Онкология» в медицинских организациях на территории страхования и </w:t>
      </w:r>
      <w:r w:rsidR="001250B5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вне территории страхования. Отмечено о неуклонном росте количества застрахованных, выезжающих в субъекты РФ для оказания плановой медицинской помощи</w:t>
      </w:r>
      <w:r w:rsidR="00DE7C21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, начиная с 2021 года</w:t>
      </w:r>
      <w:r w:rsidR="001250B5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.</w:t>
      </w:r>
      <w:r w:rsidR="00EC5D01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C40B86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Полный те</w:t>
      </w:r>
      <w:proofErr w:type="gramStart"/>
      <w:r w:rsidR="00C40B86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кст пр</w:t>
      </w:r>
      <w:proofErr w:type="gramEnd"/>
      <w:r w:rsidR="00C40B86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езентации прилагается.</w:t>
      </w:r>
    </w:p>
    <w:p w:rsidR="00196138" w:rsidRPr="00C40B86" w:rsidRDefault="00196138" w:rsidP="00C22D2F">
      <w:pPr>
        <w:pStyle w:val="a3"/>
        <w:numPr>
          <w:ilvl w:val="0"/>
          <w:numId w:val="7"/>
        </w:numP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40B86">
        <w:rPr>
          <w:rFonts w:ascii="Times New Roman" w:hAnsi="Times New Roman" w:cs="Times New Roman"/>
          <w:b/>
          <w:sz w:val="28"/>
          <w:szCs w:val="28"/>
          <w:u w:val="single"/>
        </w:rPr>
        <w:t>Выступили</w:t>
      </w:r>
      <w:r w:rsidRPr="00C40B86">
        <w:rPr>
          <w:rFonts w:ascii="Times New Roman" w:hAnsi="Times New Roman" w:cs="Times New Roman"/>
          <w:b/>
          <w:sz w:val="28"/>
          <w:szCs w:val="28"/>
        </w:rPr>
        <w:t>:</w:t>
      </w:r>
      <w:r w:rsidRPr="00C40B86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8640C1" w:rsidRDefault="003B5E82" w:rsidP="00EC5D01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26D99">
        <w:rPr>
          <w:rFonts w:ascii="Times New Roman" w:hAnsi="Times New Roman" w:cs="Times New Roman"/>
          <w:b/>
          <w:sz w:val="28"/>
          <w:szCs w:val="28"/>
        </w:rPr>
        <w:t>Бокова Э.И., председатель КС</w:t>
      </w:r>
      <w:r w:rsidR="009B0B6C">
        <w:rPr>
          <w:rFonts w:ascii="Times New Roman" w:hAnsi="Times New Roman" w:cs="Times New Roman"/>
          <w:sz w:val="28"/>
          <w:szCs w:val="28"/>
        </w:rPr>
        <w:t xml:space="preserve">, </w:t>
      </w:r>
      <w:r w:rsidR="001250B5">
        <w:rPr>
          <w:rFonts w:ascii="Times New Roman" w:hAnsi="Times New Roman" w:cs="Times New Roman"/>
          <w:sz w:val="28"/>
          <w:szCs w:val="28"/>
        </w:rPr>
        <w:t>отметила о высоком проценте лиц, получающих противоопухолевую химиотерапию в медицинских организациях субъектов РФ, в частности, в Республике Дагестан</w:t>
      </w:r>
      <w:r w:rsidR="00DE7C21">
        <w:rPr>
          <w:rFonts w:ascii="Times New Roman" w:hAnsi="Times New Roman" w:cs="Times New Roman"/>
          <w:sz w:val="28"/>
          <w:szCs w:val="28"/>
        </w:rPr>
        <w:t xml:space="preserve">. При этом ежегодно увеличиваются финансовые объемы для оказания медицинской помощи в медицинских организациях РИ. </w:t>
      </w:r>
    </w:p>
    <w:p w:rsidR="00C81AD8" w:rsidRDefault="00DE7C21" w:rsidP="00EC5D01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Главному врачу ГБУ «РОД» были адресованы следующие вопросы:</w:t>
      </w:r>
    </w:p>
    <w:p w:rsidR="00EE7BD4" w:rsidRDefault="00DE7C21" w:rsidP="00EC5D01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при необходимости направления пациентов для проведения ПХТ</w:t>
      </w:r>
      <w:r w:rsidR="00EE7B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медицинские организации за пределами РИ</w:t>
      </w:r>
      <w:r w:rsidR="00EE7BD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E7BD4">
        <w:rPr>
          <w:rFonts w:ascii="Times New Roman" w:hAnsi="Times New Roman" w:cs="Times New Roman"/>
          <w:sz w:val="28"/>
          <w:szCs w:val="28"/>
        </w:rPr>
        <w:t>почему выбрана частная медицинская организация в Дагестане</w:t>
      </w:r>
      <w:r w:rsidR="00DC6466">
        <w:rPr>
          <w:rFonts w:ascii="Times New Roman" w:hAnsi="Times New Roman" w:cs="Times New Roman"/>
          <w:sz w:val="28"/>
          <w:szCs w:val="28"/>
        </w:rPr>
        <w:t>, а не государственная организация</w:t>
      </w:r>
      <w:r w:rsidR="00EE7BD4">
        <w:rPr>
          <w:rFonts w:ascii="Times New Roman" w:hAnsi="Times New Roman" w:cs="Times New Roman"/>
          <w:sz w:val="28"/>
          <w:szCs w:val="28"/>
        </w:rPr>
        <w:t>;</w:t>
      </w:r>
    </w:p>
    <w:p w:rsidR="00DC6466" w:rsidRDefault="00EE7BD4" w:rsidP="00C22D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была ли возможность получить медицинскую помощь в близлежащих регионах, с учетом сложности для пациентов и сопровождающих лиц, как в физическом, так и в материальном плане</w:t>
      </w:r>
      <w:r w:rsidR="008640C1">
        <w:rPr>
          <w:rFonts w:ascii="Times New Roman" w:hAnsi="Times New Roman" w:cs="Times New Roman"/>
          <w:sz w:val="28"/>
          <w:szCs w:val="28"/>
        </w:rPr>
        <w:t>;</w:t>
      </w:r>
      <w:r w:rsidR="00DC6466">
        <w:rPr>
          <w:rFonts w:ascii="Times New Roman" w:hAnsi="Times New Roman" w:cs="Times New Roman"/>
          <w:sz w:val="28"/>
          <w:szCs w:val="28"/>
        </w:rPr>
        <w:t xml:space="preserve"> были ли официальные обращения в государственные медицинские организации</w:t>
      </w:r>
      <w:r w:rsidR="00EC5D01">
        <w:rPr>
          <w:rFonts w:ascii="Times New Roman" w:hAnsi="Times New Roman" w:cs="Times New Roman"/>
          <w:sz w:val="28"/>
          <w:szCs w:val="28"/>
        </w:rPr>
        <w:t xml:space="preserve"> близлежащих регионов;</w:t>
      </w:r>
    </w:p>
    <w:p w:rsidR="00DE7C21" w:rsidRDefault="008640C1" w:rsidP="00C22D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что необходимо для обеспечения прав застрахованных лиц в части получения медицинской помощи на территории страхования, которая гарантирована федеральными и республиканскими нормативными Актами.</w:t>
      </w:r>
      <w:r w:rsidR="00EE7BD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33577" w:rsidRDefault="008640C1" w:rsidP="00C22D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Гезгиев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М.М., главный</w:t>
      </w:r>
      <w:r w:rsidR="00A41F9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врач ГБУ «РОД», главный внештатный специалист МЗ РИ. </w:t>
      </w:r>
      <w:r w:rsidRPr="008640C1">
        <w:rPr>
          <w:rFonts w:ascii="Times New Roman" w:hAnsi="Times New Roman" w:cs="Times New Roman"/>
          <w:sz w:val="28"/>
          <w:szCs w:val="28"/>
        </w:rPr>
        <w:t>Докладчиком представлен анализ</w:t>
      </w:r>
      <w:r>
        <w:rPr>
          <w:rFonts w:ascii="Times New Roman" w:hAnsi="Times New Roman" w:cs="Times New Roman"/>
          <w:sz w:val="28"/>
          <w:szCs w:val="28"/>
        </w:rPr>
        <w:t xml:space="preserve"> деятельности онкологической службы РИ</w:t>
      </w:r>
      <w:r w:rsidR="00DC6466">
        <w:rPr>
          <w:rFonts w:ascii="Times New Roman" w:hAnsi="Times New Roman" w:cs="Times New Roman"/>
          <w:sz w:val="28"/>
          <w:szCs w:val="28"/>
        </w:rPr>
        <w:t>. Отмечено, что финансирование по линии ОМС недостаточно для полного обеспечения онкологических больных необходимыми препаратами. Полный текст доклада прилагается.</w:t>
      </w:r>
    </w:p>
    <w:p w:rsidR="00BC7B95" w:rsidRPr="00EC5D01" w:rsidRDefault="00DC6466" w:rsidP="00EC5D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Частная медицинская организация в Дагестане выбрана в телефонном режиме, так как государственные медицинские организации </w:t>
      </w:r>
      <w:r w:rsidR="00EC5D01">
        <w:rPr>
          <w:rFonts w:ascii="Times New Roman" w:hAnsi="Times New Roman" w:cs="Times New Roman"/>
          <w:sz w:val="28"/>
          <w:szCs w:val="28"/>
        </w:rPr>
        <w:t xml:space="preserve">отказывают принимать пациентов. Обращения в государственные организации были </w:t>
      </w:r>
      <w:r w:rsidR="00DE4C07">
        <w:rPr>
          <w:rFonts w:ascii="Times New Roman" w:hAnsi="Times New Roman" w:cs="Times New Roman"/>
          <w:sz w:val="28"/>
          <w:szCs w:val="28"/>
        </w:rPr>
        <w:t xml:space="preserve">также </w:t>
      </w:r>
      <w:r w:rsidR="00EC5D01">
        <w:rPr>
          <w:rFonts w:ascii="Times New Roman" w:hAnsi="Times New Roman" w:cs="Times New Roman"/>
          <w:sz w:val="28"/>
          <w:szCs w:val="28"/>
        </w:rPr>
        <w:t>в телефонном режиме. Сумма, необходимая на обеспечение всеми необходимыми онкологическими препаратами, составляет 783 307 569 рублей.</w:t>
      </w:r>
    </w:p>
    <w:p w:rsidR="00196138" w:rsidRDefault="00E57E1D" w:rsidP="00196138">
      <w:pPr>
        <w:pStyle w:val="ConsPlusNonformat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Решили</w:t>
      </w:r>
      <w:r w:rsidR="00196138" w:rsidRPr="00057390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BA76C5" w:rsidRPr="000D48E8" w:rsidRDefault="00207E01" w:rsidP="000D48E8">
      <w:pPr>
        <w:pStyle w:val="2"/>
        <w:numPr>
          <w:ilvl w:val="0"/>
          <w:numId w:val="6"/>
        </w:numPr>
        <w:spacing w:before="0" w:beforeAutospacing="0" w:after="255" w:afterAutospacing="0" w:line="360" w:lineRule="auto"/>
        <w:jc w:val="both"/>
        <w:rPr>
          <w:b w:val="0"/>
          <w:sz w:val="28"/>
          <w:szCs w:val="28"/>
        </w:rPr>
      </w:pPr>
      <w:r w:rsidRPr="00207E01">
        <w:rPr>
          <w:b w:val="0"/>
          <w:sz w:val="28"/>
          <w:szCs w:val="28"/>
        </w:rPr>
        <w:t xml:space="preserve">Принять к сведению </w:t>
      </w:r>
      <w:r w:rsidR="000D48E8">
        <w:rPr>
          <w:b w:val="0"/>
          <w:sz w:val="28"/>
          <w:szCs w:val="28"/>
        </w:rPr>
        <w:t>доклад</w:t>
      </w:r>
      <w:r w:rsidRPr="00375B2B">
        <w:rPr>
          <w:b w:val="0"/>
          <w:sz w:val="28"/>
          <w:szCs w:val="28"/>
        </w:rPr>
        <w:t xml:space="preserve"> ТФ ОМС РИ</w:t>
      </w:r>
      <w:r>
        <w:rPr>
          <w:b w:val="0"/>
          <w:sz w:val="28"/>
          <w:szCs w:val="28"/>
        </w:rPr>
        <w:t>.</w:t>
      </w:r>
    </w:p>
    <w:p w:rsidR="000E3CE9" w:rsidRDefault="00EC5D01" w:rsidP="004D30E5">
      <w:pPr>
        <w:pStyle w:val="2"/>
        <w:numPr>
          <w:ilvl w:val="0"/>
          <w:numId w:val="6"/>
        </w:numPr>
        <w:spacing w:before="0" w:beforeAutospacing="0" w:after="255" w:afterAutospacing="0" w:line="360" w:lineRule="auto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ТФ ОМС РИ представить справку о достоверности и обоснованности фактов, изложенных в докладе главного врача ГБУ «РОД», главного внештатного онколога МЗ РИ.</w:t>
      </w:r>
      <w:r w:rsidR="003B6E08">
        <w:rPr>
          <w:b w:val="0"/>
          <w:sz w:val="28"/>
          <w:szCs w:val="28"/>
        </w:rPr>
        <w:t xml:space="preserve"> </w:t>
      </w:r>
    </w:p>
    <w:p w:rsidR="00207E01" w:rsidRPr="004D30E5" w:rsidRDefault="00207E01" w:rsidP="00EC5D01">
      <w:pPr>
        <w:pStyle w:val="2"/>
        <w:spacing w:before="0" w:beforeAutospacing="0" w:after="255" w:afterAutospacing="0" w:line="360" w:lineRule="auto"/>
        <w:ind w:left="360"/>
        <w:jc w:val="both"/>
        <w:rPr>
          <w:b w:val="0"/>
          <w:sz w:val="28"/>
          <w:szCs w:val="28"/>
        </w:rPr>
      </w:pPr>
    </w:p>
    <w:p w:rsidR="00196138" w:rsidRPr="004574C9" w:rsidRDefault="00196138" w:rsidP="00196138">
      <w:pPr>
        <w:spacing w:after="0" w:line="36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spacing w:val="3"/>
          <w:kern w:val="36"/>
          <w:sz w:val="28"/>
          <w:szCs w:val="28"/>
        </w:rPr>
      </w:pPr>
    </w:p>
    <w:p w:rsidR="00196138" w:rsidRPr="00E56F72" w:rsidRDefault="00196138" w:rsidP="0019613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56F72">
        <w:rPr>
          <w:rFonts w:ascii="Times New Roman" w:hAnsi="Times New Roman" w:cs="Times New Roman"/>
          <w:sz w:val="28"/>
          <w:szCs w:val="28"/>
        </w:rPr>
        <w:t xml:space="preserve">Председатель КС                                                         </w:t>
      </w:r>
      <w:r w:rsidR="00D32327">
        <w:rPr>
          <w:rFonts w:ascii="Times New Roman" w:hAnsi="Times New Roman" w:cs="Times New Roman"/>
          <w:sz w:val="28"/>
          <w:szCs w:val="28"/>
        </w:rPr>
        <w:t xml:space="preserve">             Бокова Э.И.</w:t>
      </w:r>
    </w:p>
    <w:p w:rsidR="00196138" w:rsidRPr="00E56F72" w:rsidRDefault="00196138" w:rsidP="0019613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56F72">
        <w:rPr>
          <w:rFonts w:ascii="Times New Roman" w:hAnsi="Times New Roman" w:cs="Times New Roman"/>
          <w:sz w:val="28"/>
          <w:szCs w:val="28"/>
        </w:rPr>
        <w:t xml:space="preserve">Секретарь                                                                                   </w:t>
      </w:r>
      <w:proofErr w:type="spellStart"/>
      <w:r w:rsidRPr="00E56F72">
        <w:rPr>
          <w:rFonts w:ascii="Times New Roman" w:hAnsi="Times New Roman" w:cs="Times New Roman"/>
          <w:sz w:val="28"/>
          <w:szCs w:val="28"/>
        </w:rPr>
        <w:t>Зурабова</w:t>
      </w:r>
      <w:proofErr w:type="spellEnd"/>
      <w:r w:rsidRPr="00E56F72">
        <w:rPr>
          <w:rFonts w:ascii="Times New Roman" w:hAnsi="Times New Roman" w:cs="Times New Roman"/>
          <w:sz w:val="28"/>
          <w:szCs w:val="28"/>
        </w:rPr>
        <w:t xml:space="preserve"> Т. М.</w:t>
      </w:r>
    </w:p>
    <w:p w:rsidR="00195D88" w:rsidRDefault="00195D88" w:rsidP="006E7232">
      <w:pPr>
        <w:spacing w:line="360" w:lineRule="auto"/>
        <w:jc w:val="both"/>
      </w:pPr>
    </w:p>
    <w:p w:rsidR="00195D88" w:rsidRDefault="00195D88" w:rsidP="006E7232">
      <w:pPr>
        <w:spacing w:line="360" w:lineRule="auto"/>
        <w:jc w:val="both"/>
      </w:pPr>
    </w:p>
    <w:p w:rsidR="00195D88" w:rsidRPr="00D32327" w:rsidRDefault="00195D88" w:rsidP="006E72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195D88" w:rsidRPr="00D32327" w:rsidSect="00F31E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1001E"/>
    <w:multiLevelType w:val="hybridMultilevel"/>
    <w:tmpl w:val="4E28E3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0C0200"/>
    <w:multiLevelType w:val="hybridMultilevel"/>
    <w:tmpl w:val="F01039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0F7AAC"/>
    <w:multiLevelType w:val="hybridMultilevel"/>
    <w:tmpl w:val="B17213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171C08"/>
    <w:multiLevelType w:val="hybridMultilevel"/>
    <w:tmpl w:val="38961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9B4BA0"/>
    <w:multiLevelType w:val="hybridMultilevel"/>
    <w:tmpl w:val="6DBE8DE0"/>
    <w:lvl w:ilvl="0" w:tplc="62722A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B3053C"/>
    <w:multiLevelType w:val="multilevel"/>
    <w:tmpl w:val="66F671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440" w:hanging="720"/>
      </w:pPr>
    </w:lvl>
    <w:lvl w:ilvl="3">
      <w:start w:val="1"/>
      <w:numFmt w:val="decimal"/>
      <w:isLgl/>
      <w:lvlText w:val="%1.%2.%3.%4."/>
      <w:lvlJc w:val="left"/>
      <w:pPr>
        <w:ind w:left="2160" w:hanging="1080"/>
      </w:pPr>
    </w:lvl>
    <w:lvl w:ilvl="4">
      <w:start w:val="1"/>
      <w:numFmt w:val="decimal"/>
      <w:isLgl/>
      <w:lvlText w:val="%1.%2.%3.%4.%5."/>
      <w:lvlJc w:val="left"/>
      <w:pPr>
        <w:ind w:left="252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440"/>
      </w:pPr>
    </w:lvl>
    <w:lvl w:ilvl="6">
      <w:start w:val="1"/>
      <w:numFmt w:val="decimal"/>
      <w:isLgl/>
      <w:lvlText w:val="%1.%2.%3.%4.%5.%6.%7."/>
      <w:lvlJc w:val="left"/>
      <w:pPr>
        <w:ind w:left="3960" w:hanging="1800"/>
      </w:p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</w:lvl>
  </w:abstractNum>
  <w:abstractNum w:abstractNumId="6">
    <w:nsid w:val="68CE70AC"/>
    <w:multiLevelType w:val="hybridMultilevel"/>
    <w:tmpl w:val="43186C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E7232"/>
    <w:rsid w:val="00001CA2"/>
    <w:rsid w:val="0002107F"/>
    <w:rsid w:val="0002171C"/>
    <w:rsid w:val="0007548B"/>
    <w:rsid w:val="00086DA6"/>
    <w:rsid w:val="000A0C0D"/>
    <w:rsid w:val="000C1495"/>
    <w:rsid w:val="000C3AEF"/>
    <w:rsid w:val="000C5A30"/>
    <w:rsid w:val="000D48E8"/>
    <w:rsid w:val="000E3003"/>
    <w:rsid w:val="000E3CE9"/>
    <w:rsid w:val="001048D1"/>
    <w:rsid w:val="00112737"/>
    <w:rsid w:val="001250B5"/>
    <w:rsid w:val="0015372A"/>
    <w:rsid w:val="0017692D"/>
    <w:rsid w:val="001927C5"/>
    <w:rsid w:val="00194D29"/>
    <w:rsid w:val="00195D88"/>
    <w:rsid w:val="00196138"/>
    <w:rsid w:val="001A0ACA"/>
    <w:rsid w:val="001C7FDC"/>
    <w:rsid w:val="00206539"/>
    <w:rsid w:val="00207E01"/>
    <w:rsid w:val="00221961"/>
    <w:rsid w:val="00226BFE"/>
    <w:rsid w:val="00251710"/>
    <w:rsid w:val="002A4919"/>
    <w:rsid w:val="002A6160"/>
    <w:rsid w:val="002B0AE2"/>
    <w:rsid w:val="002B2EEE"/>
    <w:rsid w:val="002D0E6D"/>
    <w:rsid w:val="00394795"/>
    <w:rsid w:val="00394BEF"/>
    <w:rsid w:val="003B4B53"/>
    <w:rsid w:val="003B5E82"/>
    <w:rsid w:val="003B6E08"/>
    <w:rsid w:val="003C7837"/>
    <w:rsid w:val="00452DEA"/>
    <w:rsid w:val="00487CD8"/>
    <w:rsid w:val="004957DC"/>
    <w:rsid w:val="004C7C1B"/>
    <w:rsid w:val="004D13D3"/>
    <w:rsid w:val="004D30E5"/>
    <w:rsid w:val="004F1304"/>
    <w:rsid w:val="005317A9"/>
    <w:rsid w:val="005515D9"/>
    <w:rsid w:val="005E04E4"/>
    <w:rsid w:val="005E2FAC"/>
    <w:rsid w:val="005E327C"/>
    <w:rsid w:val="00614E1C"/>
    <w:rsid w:val="00617359"/>
    <w:rsid w:val="00643F83"/>
    <w:rsid w:val="00644F89"/>
    <w:rsid w:val="006610B0"/>
    <w:rsid w:val="00673308"/>
    <w:rsid w:val="006A78BC"/>
    <w:rsid w:val="006D29F6"/>
    <w:rsid w:val="006E6553"/>
    <w:rsid w:val="006E7232"/>
    <w:rsid w:val="006F7A05"/>
    <w:rsid w:val="00707E5C"/>
    <w:rsid w:val="0071351E"/>
    <w:rsid w:val="00786668"/>
    <w:rsid w:val="00790121"/>
    <w:rsid w:val="007D05D5"/>
    <w:rsid w:val="008076FB"/>
    <w:rsid w:val="008640C1"/>
    <w:rsid w:val="008D5365"/>
    <w:rsid w:val="008D674E"/>
    <w:rsid w:val="008F15B1"/>
    <w:rsid w:val="008F3F05"/>
    <w:rsid w:val="00915CAE"/>
    <w:rsid w:val="00945A80"/>
    <w:rsid w:val="00950619"/>
    <w:rsid w:val="009A4924"/>
    <w:rsid w:val="009B0B6C"/>
    <w:rsid w:val="00A05AF1"/>
    <w:rsid w:val="00A07AF2"/>
    <w:rsid w:val="00A20DA5"/>
    <w:rsid w:val="00A41F9A"/>
    <w:rsid w:val="00A53BB0"/>
    <w:rsid w:val="00A6319F"/>
    <w:rsid w:val="00A707C9"/>
    <w:rsid w:val="00A763D9"/>
    <w:rsid w:val="00A96A07"/>
    <w:rsid w:val="00AC17D4"/>
    <w:rsid w:val="00B00531"/>
    <w:rsid w:val="00B31B2E"/>
    <w:rsid w:val="00B4203C"/>
    <w:rsid w:val="00B829C2"/>
    <w:rsid w:val="00B87A8D"/>
    <w:rsid w:val="00B90FAF"/>
    <w:rsid w:val="00BA3BC5"/>
    <w:rsid w:val="00BA76C5"/>
    <w:rsid w:val="00BB6417"/>
    <w:rsid w:val="00BC1571"/>
    <w:rsid w:val="00BC7B95"/>
    <w:rsid w:val="00BD22A6"/>
    <w:rsid w:val="00BF4BF8"/>
    <w:rsid w:val="00C05D22"/>
    <w:rsid w:val="00C22D2F"/>
    <w:rsid w:val="00C26D99"/>
    <w:rsid w:val="00C40B86"/>
    <w:rsid w:val="00C47E22"/>
    <w:rsid w:val="00C81AD8"/>
    <w:rsid w:val="00C85BC5"/>
    <w:rsid w:val="00CA47E3"/>
    <w:rsid w:val="00CB6392"/>
    <w:rsid w:val="00CD31AE"/>
    <w:rsid w:val="00CD4FFC"/>
    <w:rsid w:val="00D25BFF"/>
    <w:rsid w:val="00D32327"/>
    <w:rsid w:val="00D53F33"/>
    <w:rsid w:val="00D56889"/>
    <w:rsid w:val="00D60C4A"/>
    <w:rsid w:val="00DC6466"/>
    <w:rsid w:val="00DC7D96"/>
    <w:rsid w:val="00DD0337"/>
    <w:rsid w:val="00DD2C32"/>
    <w:rsid w:val="00DE4C07"/>
    <w:rsid w:val="00DE7C21"/>
    <w:rsid w:val="00E33577"/>
    <w:rsid w:val="00E57E1D"/>
    <w:rsid w:val="00E82EE4"/>
    <w:rsid w:val="00E926C6"/>
    <w:rsid w:val="00E94FDB"/>
    <w:rsid w:val="00EC5D01"/>
    <w:rsid w:val="00ED042C"/>
    <w:rsid w:val="00EE7BD4"/>
    <w:rsid w:val="00F24922"/>
    <w:rsid w:val="00F2581C"/>
    <w:rsid w:val="00F333DC"/>
    <w:rsid w:val="00F368FA"/>
    <w:rsid w:val="00F4569F"/>
    <w:rsid w:val="00F60B1C"/>
    <w:rsid w:val="00F618A3"/>
    <w:rsid w:val="00FA0497"/>
    <w:rsid w:val="00FC7104"/>
    <w:rsid w:val="00FE7CBF"/>
    <w:rsid w:val="00FF2E55"/>
    <w:rsid w:val="00FF5D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7232"/>
  </w:style>
  <w:style w:type="paragraph" w:styleId="2">
    <w:name w:val="heading 2"/>
    <w:basedOn w:val="a"/>
    <w:link w:val="20"/>
    <w:uiPriority w:val="9"/>
    <w:unhideWhenUsed/>
    <w:qFormat/>
    <w:rsid w:val="006F7A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7232"/>
    <w:pPr>
      <w:ind w:left="720"/>
      <w:contextualSpacing/>
    </w:pPr>
  </w:style>
  <w:style w:type="paragraph" w:styleId="a4">
    <w:name w:val="caption"/>
    <w:basedOn w:val="a"/>
    <w:next w:val="a"/>
    <w:qFormat/>
    <w:rsid w:val="006E7232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customStyle="1" w:styleId="ConsPlusNonformat">
    <w:name w:val="ConsPlusNonformat"/>
    <w:rsid w:val="006E7232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F7A0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unhideWhenUsed/>
    <w:rsid w:val="00394B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09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2132</TotalTime>
  <Pages>4</Pages>
  <Words>777</Words>
  <Characters>4432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KodzoevaM</dc:creator>
  <cp:keywords/>
  <dc:description/>
  <cp:lastModifiedBy>KodzoevaM</cp:lastModifiedBy>
  <cp:revision>64</cp:revision>
  <cp:lastPrinted>2022-08-24T06:00:00Z</cp:lastPrinted>
  <dcterms:created xsi:type="dcterms:W3CDTF">2020-08-28T06:40:00Z</dcterms:created>
  <dcterms:modified xsi:type="dcterms:W3CDTF">2023-09-22T13:39:00Z</dcterms:modified>
</cp:coreProperties>
</file>