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58" w:rsidRPr="00917758" w:rsidRDefault="00917758" w:rsidP="00917758">
      <w:pPr>
        <w:shd w:val="clear" w:color="auto" w:fill="FFFFFF"/>
        <w:spacing w:before="376" w:after="714" w:line="240" w:lineRule="auto"/>
        <w:outlineLvl w:val="0"/>
        <w:rPr>
          <w:rFonts w:ascii="Arial Narrow" w:eastAsia="Times New Roman" w:hAnsi="Arial Narrow" w:cs="Helvetica"/>
          <w:b/>
          <w:color w:val="0D0D0D" w:themeColor="text1" w:themeTint="F2"/>
          <w:kern w:val="36"/>
          <w:sz w:val="24"/>
          <w:szCs w:val="24"/>
          <w:lang w:eastAsia="ru-RU"/>
        </w:rPr>
      </w:pPr>
      <w:r w:rsidRPr="00917758">
        <w:rPr>
          <w:rFonts w:ascii="Arial Narrow" w:eastAsia="Times New Roman" w:hAnsi="Arial Narrow" w:cs="Helvetica"/>
          <w:b/>
          <w:color w:val="0D0D0D" w:themeColor="text1" w:themeTint="F2"/>
          <w:kern w:val="36"/>
          <w:sz w:val="24"/>
          <w:szCs w:val="24"/>
          <w:lang w:eastAsia="ru-RU"/>
        </w:rPr>
        <w:t>ТОП-10 вопросов о цифровом полисе ОМС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b/>
          <w:bCs/>
          <w:color w:val="0D0D0D" w:themeColor="text1" w:themeTint="F2"/>
        </w:rPr>
        <w:t>Что такое полис ОМС?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Полис ОМС – документ, который дает право на получение бесплатной медицинской помощи в рамках территориальной программы обязательного медицинского страхования на территории местонахождения застрахованного и в рамках базовой программы ОМС на территории всей России.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Кто имеет право получить полис ОМС?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Право на получение полиса ОМС имеют все граждане России со дня регистрации рождения, за исключением военнослужащих и приравненных к ним.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Полис могут получить иностранные граждане и люди без гражданства – на время проживания в России после регистрации в соответствующих органах. А еще беженцы, вынужденные переселенцы и граждане из государств ЕАЭС.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Что такое цифровой формат полиса ОМС?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С 1 декабря 2022 года в нашей стране оформляются цифровые полисы ОМС в виде индивидуального штрихового кода. Штрих-код представляет собой уникальную последовательность символов в машиночитаемом виде, которая присваивается сведениям о застрахованном лице в едином регистре застрахованных лиц (ЕРЗ).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Зачем его ввели?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Введение цифрового полиса избавляет от бумажной волокиты и делает получение медицинской помощи удобнее и доступнее – по документам, удостоверяющим личность.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Что такое единый регистр застрахованных лиц?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 xml:space="preserve">В связи с введением цифрового полиса ОМС утверждены новые правила персонифицированного учета в системе обязательного медицинского страхования. Теперь данные о </w:t>
      </w:r>
      <w:proofErr w:type="gramStart"/>
      <w:r w:rsidRPr="00917758">
        <w:rPr>
          <w:rFonts w:ascii="Arial Narrow" w:hAnsi="Arial Narrow" w:cs="Helvetica"/>
          <w:color w:val="0D0D0D" w:themeColor="text1" w:themeTint="F2"/>
        </w:rPr>
        <w:t>застрахованных</w:t>
      </w:r>
      <w:proofErr w:type="gramEnd"/>
      <w:r w:rsidRPr="00917758">
        <w:rPr>
          <w:rFonts w:ascii="Arial Narrow" w:hAnsi="Arial Narrow" w:cs="Helvetica"/>
          <w:color w:val="0D0D0D" w:themeColor="text1" w:themeTint="F2"/>
        </w:rPr>
        <w:t xml:space="preserve"> собраны в ЕРЗ. Это исключает дублирование информации, упрощает процесс оформления документов, ускоряет обмен данными между всеми участниками системы ОМС.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Как получить цифровой полис ОМС?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Если вы застрахованы в системе ОМС и у вас есть бумажный или пластиковый полис, то в ЕРЗ уже сформирован ваш цифровой полис. Оформить его потребуется лишь тем, кто получает полис ОМС впервые, например, при получении российского гражданства.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Все новорожденные с 1 декабря 2022 года автоматически вносятся в ЕРЗ на основании свидетельства о рождении, выданного органами ЗАГС. Но страховую медицинскую организацию для ребенка родители должны выбрать самостоятельно.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Надо ли менять «старые» полисы?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Полученные ранее полисы ОМС – как бумажные, так и пластиковые, выдаваться больше не будут, но продолжат действовать и замены не требуют.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lastRenderedPageBreak/>
        <w:t>С чем теперь идти в медицинскую организацию?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Если ваши персональные данные до 1 декабря 2022 года не обновлялись, то для вас ничего не меняется. При обращении за медицинской помощью вы можете предъявить по своему выбору: полис ОМС, или выписку из ЕРЗ, или документ, удостоверяющий личность (паспорт гражданина России, для детей до 14 лет – свидетельство о рождении).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При этом медицинская организация обязана проверить действительность полиса ОМС в ЕРЗ. В случае возникновения трудностей с идентификацией, вы можете связаться со своей страховой медицинской организацией по бесплатному круглосуточному номеру телефона.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Когда надо менять полис ОМС?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Для россиян полис ОМС бессрочный, и его номер не меняется. При изменении персональных данных необходимо уведомить страховую медицинскую организацию об изменении фамилии, имени и отчества, данных документа, удостоверяющего личность, места фактического проживания, а также контактных данных для связи со страховым представителем в течение 1 месяца со дня, когда эти изменения произошли.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>Что делать, если потеряли полис ОМС?</w:t>
      </w:r>
    </w:p>
    <w:p w:rsidR="00917758" w:rsidRPr="00917758" w:rsidRDefault="00917758" w:rsidP="00917758">
      <w:pPr>
        <w:pStyle w:val="a3"/>
        <w:shd w:val="clear" w:color="auto" w:fill="FFFFFF"/>
        <w:spacing w:before="0" w:beforeAutospacing="0" w:after="250" w:afterAutospacing="0" w:line="250" w:lineRule="atLeast"/>
        <w:jc w:val="both"/>
        <w:rPr>
          <w:rFonts w:ascii="Arial Narrow" w:hAnsi="Arial Narrow" w:cs="Helvetica"/>
          <w:color w:val="0D0D0D" w:themeColor="text1" w:themeTint="F2"/>
        </w:rPr>
      </w:pPr>
      <w:r w:rsidRPr="00917758">
        <w:rPr>
          <w:rFonts w:ascii="Arial Narrow" w:hAnsi="Arial Narrow" w:cs="Helvetica"/>
          <w:color w:val="0D0D0D" w:themeColor="text1" w:themeTint="F2"/>
        </w:rPr>
        <w:t xml:space="preserve">Цифровой полис ОМС можно оформить в личном кабинете на Едином портале государственных услуг (ЕПГУ) и сохранить в смартфоне или в другом электронном устройстве. А также получить в виде выписки из ЕРЗ с данными вашего полиса и </w:t>
      </w:r>
      <w:proofErr w:type="spellStart"/>
      <w:proofErr w:type="gramStart"/>
      <w:r w:rsidRPr="00917758">
        <w:rPr>
          <w:rFonts w:ascii="Arial Narrow" w:hAnsi="Arial Narrow" w:cs="Helvetica"/>
          <w:color w:val="0D0D0D" w:themeColor="text1" w:themeTint="F2"/>
        </w:rPr>
        <w:t>штрих-кодом</w:t>
      </w:r>
      <w:proofErr w:type="spellEnd"/>
      <w:proofErr w:type="gramEnd"/>
      <w:r w:rsidRPr="00917758">
        <w:rPr>
          <w:rFonts w:ascii="Arial Narrow" w:hAnsi="Arial Narrow" w:cs="Helvetica"/>
          <w:color w:val="0D0D0D" w:themeColor="text1" w:themeTint="F2"/>
        </w:rPr>
        <w:t>, которая выдается по запросу в вашей страховой медицинской организации.</w:t>
      </w:r>
    </w:p>
    <w:p w:rsidR="0029729B" w:rsidRPr="00917758" w:rsidRDefault="0029729B">
      <w:pPr>
        <w:rPr>
          <w:rFonts w:ascii="Arial Narrow" w:hAnsi="Arial Narrow"/>
          <w:color w:val="0D0D0D" w:themeColor="text1" w:themeTint="F2"/>
          <w:sz w:val="24"/>
          <w:szCs w:val="24"/>
        </w:rPr>
      </w:pPr>
    </w:p>
    <w:sectPr w:rsidR="0029729B" w:rsidRPr="00917758" w:rsidSect="0029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17758"/>
    <w:rsid w:val="0029729B"/>
    <w:rsid w:val="00917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9B"/>
  </w:style>
  <w:style w:type="paragraph" w:styleId="1">
    <w:name w:val="heading 1"/>
    <w:basedOn w:val="a"/>
    <w:link w:val="10"/>
    <w:uiPriority w:val="9"/>
    <w:qFormat/>
    <w:rsid w:val="00917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1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Торшхоев</dc:creator>
  <cp:keywords/>
  <dc:description/>
  <cp:lastModifiedBy>Торшхоев</cp:lastModifiedBy>
  <cp:revision>3</cp:revision>
  <dcterms:created xsi:type="dcterms:W3CDTF">2024-02-06T06:38:00Z</dcterms:created>
  <dcterms:modified xsi:type="dcterms:W3CDTF">2024-02-06T06:45:00Z</dcterms:modified>
</cp:coreProperties>
</file>