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37DE" w14:textId="77777777" w:rsidR="006D2390" w:rsidRDefault="00243FCE">
      <w:pPr>
        <w:spacing w:after="162" w:line="259" w:lineRule="auto"/>
        <w:ind w:left="0" w:firstLine="0"/>
      </w:pPr>
      <w:r>
        <w:rPr>
          <w:b/>
          <w:sz w:val="60"/>
        </w:rPr>
        <w:t>Practica 3</w:t>
      </w:r>
    </w:p>
    <w:p w14:paraId="2E2FE184" w14:textId="77777777" w:rsidR="006D2390" w:rsidRDefault="00243FCE">
      <w:pPr>
        <w:spacing w:after="1327" w:line="259" w:lineRule="auto"/>
        <w:ind w:left="0" w:right="-60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789108" wp14:editId="4760B519">
                <wp:extent cx="5943599" cy="9525"/>
                <wp:effectExtent l="0" t="0" r="0" b="0"/>
                <wp:docPr id="1041" name="Group 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1493" name="Shape 1493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1" style="width:468pt;height:0.75pt;mso-position-horizontal-relative:char;mso-position-vertical-relative:line" coordsize="59435,95">
                <v:shape id="Shape 1494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7DEB62B0" w14:textId="77777777" w:rsidR="006D2390" w:rsidRPr="00243FCE" w:rsidRDefault="00243FCE">
      <w:pPr>
        <w:pStyle w:val="Ttulo1"/>
        <w:ind w:left="-5"/>
        <w:rPr>
          <w:lang w:val="es-ES"/>
        </w:rPr>
      </w:pPr>
      <w:r w:rsidRPr="00243FCE">
        <w:rPr>
          <w:lang w:val="es-ES"/>
        </w:rPr>
        <w:t xml:space="preserve">Presentación </w:t>
      </w:r>
    </w:p>
    <w:p w14:paraId="4A35E832" w14:textId="77777777" w:rsidR="006D2390" w:rsidRPr="00243FCE" w:rsidRDefault="00243FCE">
      <w:pPr>
        <w:rPr>
          <w:lang w:val="es-ES"/>
        </w:rPr>
      </w:pPr>
      <w:r w:rsidRPr="00243FCE">
        <w:rPr>
          <w:lang w:val="es-ES"/>
        </w:rPr>
        <w:t>Recoger Try Catch para las excepciones</w:t>
      </w:r>
    </w:p>
    <w:p w14:paraId="111997C4" w14:textId="77777777" w:rsidR="006D2390" w:rsidRPr="00243FCE" w:rsidRDefault="00243FCE">
      <w:pPr>
        <w:rPr>
          <w:lang w:val="es-ES"/>
        </w:rPr>
      </w:pPr>
      <w:r w:rsidRPr="00243FCE">
        <w:rPr>
          <w:lang w:val="es-ES"/>
        </w:rPr>
        <w:t xml:space="preserve">MessageBox </w:t>
      </w:r>
    </w:p>
    <w:p w14:paraId="1DDFE643" w14:textId="77777777" w:rsidR="006D2390" w:rsidRPr="00243FCE" w:rsidRDefault="00243FCE">
      <w:pPr>
        <w:spacing w:after="848"/>
        <w:rPr>
          <w:lang w:val="es-ES"/>
        </w:rPr>
      </w:pPr>
      <w:r>
        <w:fldChar w:fldCharType="begin"/>
      </w:r>
      <w:r w:rsidRPr="00243FCE">
        <w:rPr>
          <w:lang w:val="es-ES"/>
        </w:rPr>
        <w:instrText xml:space="preserve"> HYPERLINK "https://docs.microsoft.com/es-es/dotnet/api/system.windows.forms.tabcontrol?view=windowsdesktop-6.0" \h </w:instrText>
      </w:r>
      <w:r>
        <w:fldChar w:fldCharType="separate"/>
      </w:r>
      <w:r w:rsidRPr="00243FCE">
        <w:rPr>
          <w:u w:val="single" w:color="000000"/>
          <w:lang w:val="es-ES"/>
        </w:rPr>
        <w:t>TabControl</w:t>
      </w:r>
      <w:r>
        <w:rPr>
          <w:u w:val="single" w:color="000000"/>
        </w:rPr>
        <w:fldChar w:fldCharType="end"/>
      </w:r>
      <w:r w:rsidRPr="00243FCE">
        <w:rPr>
          <w:lang w:val="es-ES"/>
        </w:rPr>
        <w:t xml:space="preserve"> </w:t>
      </w:r>
    </w:p>
    <w:p w14:paraId="31916AB0" w14:textId="77777777" w:rsidR="006D2390" w:rsidRPr="00243FCE" w:rsidRDefault="00243FCE">
      <w:pPr>
        <w:pStyle w:val="Ttulo1"/>
        <w:ind w:left="-5"/>
        <w:rPr>
          <w:lang w:val="es-ES"/>
        </w:rPr>
      </w:pPr>
      <w:r w:rsidRPr="00243FCE">
        <w:rPr>
          <w:lang w:val="es-ES"/>
        </w:rPr>
        <w:t>Dominio</w:t>
      </w:r>
    </w:p>
    <w:p w14:paraId="32B6AD51" w14:textId="77777777" w:rsidR="006D2390" w:rsidRPr="00243FCE" w:rsidRDefault="00243FCE">
      <w:pPr>
        <w:rPr>
          <w:lang w:val="es-ES"/>
        </w:rPr>
      </w:pPr>
      <w:r w:rsidRPr="00243FCE">
        <w:rPr>
          <w:lang w:val="es-ES"/>
        </w:rPr>
        <w:t xml:space="preserve">Jugadora: </w:t>
      </w:r>
    </w:p>
    <w:p w14:paraId="2523CBED" w14:textId="77777777" w:rsidR="006D2390" w:rsidRPr="00243FCE" w:rsidRDefault="00243FCE">
      <w:pPr>
        <w:ind w:left="730"/>
        <w:rPr>
          <w:lang w:val="es-ES"/>
        </w:rPr>
      </w:pPr>
      <w:r w:rsidRPr="00243FCE">
        <w:rPr>
          <w:lang w:val="es-ES"/>
        </w:rPr>
        <w:t xml:space="preserve">.paisjugadora AS Pais </w:t>
      </w:r>
    </w:p>
    <w:p w14:paraId="69531238" w14:textId="77777777" w:rsidR="006D2390" w:rsidRPr="00243FCE" w:rsidRDefault="00243FCE">
      <w:pPr>
        <w:rPr>
          <w:lang w:val="es-ES"/>
        </w:rPr>
      </w:pPr>
      <w:r w:rsidRPr="00243FCE">
        <w:rPr>
          <w:lang w:val="es-ES"/>
        </w:rPr>
        <w:t xml:space="preserve">Pais: </w:t>
      </w:r>
    </w:p>
    <w:p w14:paraId="32EEE75B" w14:textId="77777777" w:rsidR="006D2390" w:rsidRPr="00243FCE" w:rsidRDefault="00243FCE">
      <w:pPr>
        <w:ind w:left="730"/>
        <w:rPr>
          <w:lang w:val="es-ES"/>
        </w:rPr>
      </w:pPr>
      <w:r w:rsidRPr="00243FCE">
        <w:rPr>
          <w:lang w:val="es-ES"/>
        </w:rPr>
        <w:t>ID: char(3)</w:t>
      </w:r>
    </w:p>
    <w:p w14:paraId="122E4EF3" w14:textId="77777777" w:rsidR="006D2390" w:rsidRPr="00243FCE" w:rsidRDefault="00243FCE">
      <w:pPr>
        <w:rPr>
          <w:lang w:val="es-ES"/>
        </w:rPr>
      </w:pPr>
      <w:r w:rsidRPr="00243FCE">
        <w:rPr>
          <w:lang w:val="es-ES"/>
        </w:rPr>
        <w:t>Edición:</w:t>
      </w:r>
    </w:p>
    <w:p w14:paraId="15977F4C" w14:textId="77777777" w:rsidR="006D2390" w:rsidRPr="00243FCE" w:rsidRDefault="00243FCE">
      <w:pPr>
        <w:ind w:left="730"/>
        <w:rPr>
          <w:lang w:val="es-ES"/>
        </w:rPr>
      </w:pPr>
      <w:r w:rsidRPr="00243FCE">
        <w:rPr>
          <w:lang w:val="es-ES"/>
        </w:rPr>
        <w:t>Ganadora AS jugadora</w:t>
      </w:r>
    </w:p>
    <w:p w14:paraId="6FFB30DE" w14:textId="77777777" w:rsidR="006D2390" w:rsidRPr="00243FCE" w:rsidRDefault="00243FCE">
      <w:pPr>
        <w:ind w:left="730"/>
        <w:rPr>
          <w:lang w:val="es-ES"/>
        </w:rPr>
      </w:pPr>
      <w:r w:rsidRPr="00243FCE">
        <w:rPr>
          <w:lang w:val="es-ES"/>
        </w:rPr>
        <w:t>Torneo AS Torneo</w:t>
      </w:r>
    </w:p>
    <w:p w14:paraId="128E9F93" w14:textId="77777777" w:rsidR="006D2390" w:rsidRPr="00243FCE" w:rsidRDefault="00243FCE">
      <w:pPr>
        <w:rPr>
          <w:lang w:val="es-ES"/>
        </w:rPr>
      </w:pPr>
      <w:r w:rsidRPr="00243FCE">
        <w:rPr>
          <w:lang w:val="es-ES"/>
        </w:rPr>
        <w:t xml:space="preserve">Torneo </w:t>
      </w:r>
    </w:p>
    <w:p w14:paraId="048C85AD" w14:textId="77777777" w:rsidR="006D2390" w:rsidRPr="00243FCE" w:rsidRDefault="00243FCE">
      <w:pPr>
        <w:spacing w:after="0" w:line="393" w:lineRule="auto"/>
        <w:ind w:right="6791"/>
        <w:rPr>
          <w:lang w:val="es-ES"/>
        </w:rPr>
      </w:pPr>
      <w:r w:rsidRPr="00243FCE">
        <w:rPr>
          <w:lang w:val="es-ES"/>
        </w:rPr>
        <w:t>Juegos Part</w:t>
      </w:r>
      <w:r w:rsidRPr="00243FCE">
        <w:rPr>
          <w:lang w:val="es-ES"/>
        </w:rPr>
        <w:t>ido  nuevos:</w:t>
      </w:r>
    </w:p>
    <w:p w14:paraId="1DF0E4F6" w14:textId="77777777" w:rsidR="006D2390" w:rsidRPr="00243FCE" w:rsidRDefault="00243FCE">
      <w:pPr>
        <w:rPr>
          <w:lang w:val="es-ES"/>
        </w:rPr>
      </w:pPr>
      <w:r w:rsidRPr="00243FCE">
        <w:rPr>
          <w:lang w:val="es-ES"/>
        </w:rPr>
        <w:t>Resultados</w:t>
      </w:r>
    </w:p>
    <w:p w14:paraId="3D8C842A" w14:textId="77777777" w:rsidR="006D2390" w:rsidRPr="00243FCE" w:rsidRDefault="00243FCE">
      <w:pPr>
        <w:rPr>
          <w:lang w:val="es-ES"/>
        </w:rPr>
      </w:pPr>
      <w:r w:rsidRPr="00243FCE">
        <w:rPr>
          <w:lang w:val="es-ES"/>
        </w:rPr>
        <w:t xml:space="preserve">Edicioes </w:t>
      </w:r>
    </w:p>
    <w:p w14:paraId="52B70E15" w14:textId="77777777" w:rsidR="006D2390" w:rsidRPr="00243FCE" w:rsidRDefault="00243FCE">
      <w:pPr>
        <w:pStyle w:val="Ttulo1"/>
        <w:ind w:left="-5"/>
        <w:rPr>
          <w:lang w:val="es-ES"/>
        </w:rPr>
      </w:pPr>
      <w:r w:rsidRPr="00243FCE">
        <w:rPr>
          <w:lang w:val="es-ES"/>
        </w:rPr>
        <w:t xml:space="preserve">Persistencia </w:t>
      </w:r>
    </w:p>
    <w:p w14:paraId="53A418C4" w14:textId="77777777" w:rsidR="006D2390" w:rsidRPr="00243FCE" w:rsidRDefault="00243FCE">
      <w:pPr>
        <w:spacing w:after="164" w:line="259" w:lineRule="auto"/>
        <w:ind w:left="0" w:right="895" w:firstLine="0"/>
        <w:jc w:val="right"/>
        <w:rPr>
          <w:lang w:val="es-ES"/>
        </w:rPr>
      </w:pPr>
      <w:r w:rsidRPr="00243FCE">
        <w:rPr>
          <w:lang w:val="es-ES"/>
        </w:rPr>
        <w:t>DAO (jugadora,pais,torneo,edicion) ↔ Agente ↔ Base de datos: Tenis</w:t>
      </w:r>
    </w:p>
    <w:p w14:paraId="5956E893" w14:textId="77777777" w:rsidR="006D2390" w:rsidRDefault="00243FCE">
      <w:r>
        <w:t>A destacar:</w:t>
      </w:r>
    </w:p>
    <w:p w14:paraId="76253347" w14:textId="77777777" w:rsidR="006D2390" w:rsidRDefault="00243FCE">
      <w:pPr>
        <w:spacing w:after="812"/>
        <w:ind w:left="730"/>
      </w:pPr>
      <w:r>
        <w:lastRenderedPageBreak/>
        <w:t xml:space="preserve">Torneo </w:t>
      </w:r>
    </w:p>
    <w:p w14:paraId="0C2D2FDE" w14:textId="77777777" w:rsidR="006D2390" w:rsidRDefault="00243FCE">
      <w:pPr>
        <w:spacing w:after="800" w:line="259" w:lineRule="auto"/>
        <w:ind w:left="0" w:right="-60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106E13" wp14:editId="655BC19E">
                <wp:extent cx="5943599" cy="9525"/>
                <wp:effectExtent l="0" t="0" r="0" b="0"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7" style="width:468pt;height:0.75pt;mso-position-horizontal-relative:char;mso-position-vertical-relative:line" coordsize="59435,95">
                <v:shape id="Shape 1496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3C9221E7" w14:textId="77777777" w:rsidR="006D2390" w:rsidRPr="00243FCE" w:rsidRDefault="00243FCE">
      <w:pPr>
        <w:spacing w:after="638"/>
        <w:ind w:left="-5"/>
        <w:rPr>
          <w:lang w:val="es-ES"/>
        </w:rPr>
      </w:pPr>
      <w:r w:rsidRPr="00243FCE">
        <w:rPr>
          <w:lang w:val="es-ES"/>
        </w:rPr>
        <w:t xml:space="preserve">clave de edición: año y torneo </w:t>
      </w:r>
    </w:p>
    <w:p w14:paraId="4D2B74FB" w14:textId="77777777" w:rsidR="006D2390" w:rsidRPr="00243FCE" w:rsidRDefault="00243FCE">
      <w:pPr>
        <w:spacing w:after="630"/>
        <w:ind w:left="-5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1FA7C3" wp14:editId="3573A3C1">
            <wp:simplePos x="0" y="0"/>
            <wp:positionH relativeFrom="column">
              <wp:posOffset>3124200</wp:posOffset>
            </wp:positionH>
            <wp:positionV relativeFrom="paragraph">
              <wp:posOffset>-508173</wp:posOffset>
            </wp:positionV>
            <wp:extent cx="2819400" cy="2562225"/>
            <wp:effectExtent l="0" t="0" r="0" b="0"/>
            <wp:wrapSquare wrapText="bothSides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FCE">
        <w:rPr>
          <w:lang w:val="es-ES"/>
        </w:rPr>
        <w:t xml:space="preserve">PaisJugadora y PaisTorneo deben estar </w:t>
      </w:r>
      <w:r w:rsidRPr="00243FCE">
        <w:rPr>
          <w:lang w:val="es-ES"/>
        </w:rPr>
        <w:t xml:space="preserve">dentro de la tabla Paises </w:t>
      </w:r>
    </w:p>
    <w:p w14:paraId="1733A7C3" w14:textId="77777777" w:rsidR="006D2390" w:rsidRPr="00243FCE" w:rsidRDefault="00243FCE">
      <w:pPr>
        <w:ind w:left="-5"/>
        <w:rPr>
          <w:lang w:val="es-ES"/>
        </w:rPr>
      </w:pPr>
      <w:r w:rsidRPr="00243FCE">
        <w:rPr>
          <w:lang w:val="es-ES"/>
        </w:rPr>
        <w:t>Ganadora es un atributo externo que apunta a la clave de jugadora.</w:t>
      </w:r>
    </w:p>
    <w:p w14:paraId="33B7B0DE" w14:textId="77777777" w:rsidR="006D2390" w:rsidRPr="00243FCE" w:rsidRDefault="00243FCE">
      <w:pPr>
        <w:spacing w:after="630"/>
        <w:ind w:left="-5"/>
        <w:rPr>
          <w:lang w:val="es-ES"/>
        </w:rPr>
      </w:pPr>
      <w:r w:rsidRPr="00243FCE">
        <w:rPr>
          <w:lang w:val="es-ES"/>
        </w:rPr>
        <w:t>Ronda (en partidos) sera cuartos de final, semifinal, final</w:t>
      </w:r>
    </w:p>
    <w:p w14:paraId="29090400" w14:textId="77777777" w:rsidR="006D2390" w:rsidRPr="00243FCE" w:rsidRDefault="00243FCE">
      <w:pPr>
        <w:spacing w:after="630"/>
        <w:ind w:left="-5" w:right="3723"/>
        <w:rPr>
          <w:lang w:val="es-ES"/>
        </w:rPr>
      </w:pPr>
      <w:r w:rsidRPr="00243FCE">
        <w:rPr>
          <w:lang w:val="es-ES"/>
        </w:rPr>
        <w:t>Juegos: Jugadora INT y Partido INT son claves que apuntan a la tabla Jugadoras</w:t>
      </w:r>
    </w:p>
    <w:p w14:paraId="59EB3530" w14:textId="77777777" w:rsidR="006D2390" w:rsidRPr="00243FCE" w:rsidRDefault="00243FCE">
      <w:pPr>
        <w:spacing w:after="444"/>
        <w:ind w:left="-5" w:right="4137"/>
        <w:rPr>
          <w:lang w:val="es-ES"/>
        </w:rPr>
      </w:pPr>
      <w:r w:rsidRPr="00243FCE">
        <w:rPr>
          <w:lang w:val="es-ES"/>
        </w:rPr>
        <w:t>El insertar a la jugaod</w:t>
      </w:r>
      <w:r w:rsidRPr="00243FCE">
        <w:rPr>
          <w:lang w:val="es-ES"/>
        </w:rPr>
        <w:t xml:space="preserve">ra los puntos iniciales seran 0 </w:t>
      </w:r>
    </w:p>
    <w:p w14:paraId="2F644D54" w14:textId="77777777" w:rsidR="006D2390" w:rsidRDefault="00243FCE">
      <w:pPr>
        <w:spacing w:after="1160" w:line="259" w:lineRule="auto"/>
        <w:ind w:left="0" w:right="-60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5DFAA1" wp14:editId="2064D253">
                <wp:extent cx="5943599" cy="9525"/>
                <wp:effectExtent l="0" t="0" r="0" b="0"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1497" name="Shape 1497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8" style="width:468pt;height:0.75pt;mso-position-horizontal-relative:char;mso-position-vertical-relative:line" coordsize="59435,95">
                <v:shape id="Shape 1498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35F74FA8" w14:textId="77777777" w:rsidR="006D2390" w:rsidRPr="00243FCE" w:rsidRDefault="00243FCE">
      <w:pPr>
        <w:ind w:left="-5"/>
        <w:rPr>
          <w:lang w:val="es-ES"/>
        </w:rPr>
      </w:pPr>
      <w:r w:rsidRPr="00243FCE">
        <w:rPr>
          <w:lang w:val="es-ES"/>
        </w:rPr>
        <w:t>No se puede modificar la base de datos que se nos da.</w:t>
      </w:r>
    </w:p>
    <w:p w14:paraId="6BB7A616" w14:textId="77777777" w:rsidR="006D2390" w:rsidRPr="00243FCE" w:rsidRDefault="00243FCE">
      <w:pPr>
        <w:ind w:left="-5"/>
        <w:rPr>
          <w:lang w:val="es-ES"/>
        </w:rPr>
      </w:pPr>
      <w:r w:rsidRPr="00243FCE">
        <w:rPr>
          <w:lang w:val="es-ES"/>
        </w:rPr>
        <w:t xml:space="preserve">el trabajo se entrega 48 horas antes de la fecha de defensa </w:t>
      </w:r>
    </w:p>
    <w:p w14:paraId="7F6B93D2" w14:textId="77777777" w:rsidR="006D2390" w:rsidRPr="00243FCE" w:rsidRDefault="00243FCE">
      <w:pPr>
        <w:spacing w:after="480" w:line="393" w:lineRule="auto"/>
        <w:ind w:left="-5" w:right="112"/>
        <w:rPr>
          <w:lang w:val="es-ES"/>
        </w:rPr>
      </w:pPr>
      <w:r w:rsidRPr="00243FCE">
        <w:rPr>
          <w:lang w:val="es-ES"/>
        </w:rPr>
        <w:t xml:space="preserve">no introducir MessageBox en ninguna seccion que no sea PRESENTACIÓN usar </w:t>
      </w:r>
      <w:hyperlink r:id="rId7">
        <w:r w:rsidRPr="00243FCE">
          <w:rPr>
            <w:u w:val="single" w:color="000000"/>
            <w:lang w:val="es-ES"/>
          </w:rPr>
          <w:t>depurador</w:t>
        </w:r>
      </w:hyperlink>
      <w:hyperlink r:id="rId8">
        <w:r w:rsidRPr="00243FCE">
          <w:rPr>
            <w:lang w:val="es-ES"/>
          </w:rPr>
          <w:t xml:space="preserve"> </w:t>
        </w:r>
      </w:hyperlink>
      <w:r w:rsidRPr="00243FCE">
        <w:rPr>
          <w:lang w:val="es-ES"/>
        </w:rPr>
        <w:t>en .vb</w:t>
      </w:r>
    </w:p>
    <w:p w14:paraId="5D12ECFA" w14:textId="77777777" w:rsidR="006D2390" w:rsidRPr="00243FCE" w:rsidRDefault="00243FCE">
      <w:pPr>
        <w:spacing w:after="209"/>
        <w:ind w:left="-5"/>
        <w:rPr>
          <w:lang w:val="es-ES"/>
        </w:rPr>
      </w:pPr>
      <w:r w:rsidRPr="00243FCE">
        <w:rPr>
          <w:lang w:val="es-ES"/>
        </w:rPr>
        <w:lastRenderedPageBreak/>
        <w:t>EN dominio:</w:t>
      </w:r>
    </w:p>
    <w:p w14:paraId="3A1A1F3E" w14:textId="77777777" w:rsidR="006D2390" w:rsidRPr="00243FCE" w:rsidRDefault="00243FCE">
      <w:pPr>
        <w:spacing w:after="0" w:line="411" w:lineRule="auto"/>
        <w:ind w:left="178" w:right="2115"/>
        <w:rPr>
          <w:lang w:val="es-E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E579D7" wp14:editId="3C801615">
                <wp:extent cx="100459" cy="86395"/>
                <wp:effectExtent l="0" t="0" r="0" b="0"/>
                <wp:docPr id="1253" name="Group 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59" cy="86395"/>
                          <a:chOff x="0" y="0"/>
                          <a:chExt cx="100459" cy="86395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100459" cy="8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59" h="86395">
                                <a:moveTo>
                                  <a:pt x="0" y="0"/>
                                </a:moveTo>
                                <a:lnTo>
                                  <a:pt x="100459" y="0"/>
                                </a:lnTo>
                                <a:lnTo>
                                  <a:pt x="50229" y="863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3" style="width:7.91016pt;height:6.80273pt;mso-position-horizontal-relative:char;mso-position-vertical-relative:line" coordsize="1004,863">
                <v:shape id="Shape 97" style="position:absolute;width:1004;height:863;left:0;top:0;" coordsize="100459,86395" path="m0,0l100459,0l50229,8639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243FCE">
        <w:rPr>
          <w:lang w:val="es-ES"/>
        </w:rPr>
        <w:t xml:space="preserve"> Pais es un objeto, NO char de 3, ej. </w:t>
      </w:r>
      <w:r>
        <w:t xml:space="preserve">ESP.  </w:t>
      </w:r>
      <w:r w:rsidRPr="00243FCE">
        <w:rPr>
          <w:lang w:val="es-ES"/>
        </w:rPr>
        <w:t xml:space="preserve">(IMPORTANTE) </w:t>
      </w:r>
      <w:proofErr w:type="gramStart"/>
      <w:r w:rsidRPr="00243FCE">
        <w:rPr>
          <w:lang w:val="es-ES"/>
        </w:rPr>
        <w:t>jug.paisjug</w:t>
      </w:r>
      <w:proofErr w:type="gramEnd"/>
      <w:r w:rsidRPr="00243FCE">
        <w:rPr>
          <w:lang w:val="es-ES"/>
        </w:rPr>
        <w:t xml:space="preserve">.nombre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8DBE977" wp14:editId="479838CC">
                <wp:extent cx="100459" cy="86395"/>
                <wp:effectExtent l="0" t="0" r="0" b="0"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59" cy="86395"/>
                          <a:chOff x="0" y="0"/>
                          <a:chExt cx="100459" cy="8639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100459" cy="8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59" h="86395">
                                <a:moveTo>
                                  <a:pt x="0" y="0"/>
                                </a:moveTo>
                                <a:lnTo>
                                  <a:pt x="100459" y="0"/>
                                </a:lnTo>
                                <a:lnTo>
                                  <a:pt x="50229" y="863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4" style="width:7.91016pt;height:6.80273pt;mso-position-horizontal-relative:char;mso-position-vertical-relative:line" coordsize="1004,863">
                <v:shape id="Shape 100" style="position:absolute;width:1004;height:863;left:0;top:0;" coordsize="100459,86395" path="m0,0l100459,0l50229,8639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243FCE">
        <w:rPr>
          <w:lang w:val="es-ES"/>
        </w:rPr>
        <w:t xml:space="preserve"> En Ediciones </w:t>
      </w:r>
    </w:p>
    <w:p w14:paraId="172D60FF" w14:textId="77777777" w:rsidR="006D2390" w:rsidRPr="00243FCE" w:rsidRDefault="00243FCE">
      <w:pPr>
        <w:ind w:left="442"/>
        <w:rPr>
          <w:lang w:val="es-ES"/>
        </w:rPr>
      </w:pPr>
      <w:r w:rsidRPr="00243FCE">
        <w:rPr>
          <w:lang w:val="es-ES"/>
        </w:rPr>
        <w:t>Ganadora AS Jugadora</w:t>
      </w:r>
    </w:p>
    <w:p w14:paraId="42EED773" w14:textId="77777777" w:rsidR="006D2390" w:rsidRPr="00243FCE" w:rsidRDefault="00243FCE">
      <w:pPr>
        <w:spacing w:after="668"/>
        <w:ind w:left="442"/>
        <w:rPr>
          <w:lang w:val="es-ES"/>
        </w:rPr>
      </w:pPr>
      <w:r w:rsidRPr="00243FCE">
        <w:rPr>
          <w:lang w:val="es-ES"/>
        </w:rPr>
        <w:t>Torneo AS Torneo</w:t>
      </w:r>
    </w:p>
    <w:p w14:paraId="5FCC352F" w14:textId="77777777" w:rsidR="006D2390" w:rsidRPr="00243FCE" w:rsidRDefault="00243FCE">
      <w:pPr>
        <w:ind w:left="-5"/>
        <w:rPr>
          <w:lang w:val="es-ES"/>
        </w:rPr>
      </w:pPr>
      <w:r w:rsidRPr="00243FCE">
        <w:rPr>
          <w:lang w:val="es-ES"/>
        </w:rPr>
        <w:t xml:space="preserve">Partido se relaciona con Juegos y Jugadora </w:t>
      </w:r>
    </w:p>
    <w:p w14:paraId="3821472F" w14:textId="77777777" w:rsidR="006D2390" w:rsidRPr="00243FCE" w:rsidRDefault="00243FCE">
      <w:pPr>
        <w:spacing w:after="0" w:line="393" w:lineRule="auto"/>
        <w:ind w:left="-5"/>
        <w:rPr>
          <w:lang w:val="es-ES"/>
        </w:rPr>
      </w:pPr>
      <w:r w:rsidRPr="00243FCE">
        <w:rPr>
          <w:lang w:val="es-ES"/>
        </w:rPr>
        <w:t>Una Edicion tiene un conjunto de partidos Un Torneo tiene un conjunto de Ediciones</w:t>
      </w:r>
      <w:r w:rsidRPr="00243FCE">
        <w:rPr>
          <w:lang w:val="es-ES"/>
        </w:rPr>
        <w:t xml:space="preserve"> pais jugadora, codigo nombre torneo: desplegable de selecccion (explicado abajo) quien gano&gt; mostrar nombre</w:t>
      </w:r>
    </w:p>
    <w:p w14:paraId="6FB49A42" w14:textId="77777777" w:rsidR="006D2390" w:rsidRPr="00243FCE" w:rsidRDefault="00243FCE">
      <w:pPr>
        <w:spacing w:after="638"/>
        <w:ind w:left="-5"/>
        <w:rPr>
          <w:lang w:val="es-ES"/>
        </w:rPr>
      </w:pPr>
      <w:r w:rsidRPr="00243FCE">
        <w:rPr>
          <w:lang w:val="es-ES"/>
        </w:rPr>
        <w:t xml:space="preserve">NO MOSTRAR ID a usuario, nombre o descripcion </w:t>
      </w:r>
    </w:p>
    <w:p w14:paraId="7E8EBB0D" w14:textId="77777777" w:rsidR="006D2390" w:rsidRDefault="00243FCE">
      <w:pPr>
        <w:ind w:left="-5"/>
      </w:pPr>
      <w:r>
        <w:t>herramientas adicionales:</w:t>
      </w:r>
    </w:p>
    <w:p w14:paraId="44AAE346" w14:textId="77777777" w:rsidR="006D2390" w:rsidRDefault="00243FCE">
      <w:pPr>
        <w:ind w:left="-5"/>
      </w:pPr>
      <w:r>
        <w:t>Tabcontrol en presentación</w:t>
      </w:r>
    </w:p>
    <w:p w14:paraId="6ADDD084" w14:textId="77777777" w:rsidR="006D2390" w:rsidRDefault="00243FCE">
      <w:pPr>
        <w:spacing w:after="337"/>
        <w:ind w:left="-5"/>
      </w:pPr>
      <w:hyperlink r:id="rId9">
        <w:r>
          <w:rPr>
            <w:u w:val="single" w:color="000000"/>
          </w:rPr>
          <w:t>Listbox desple</w:t>
        </w:r>
      </w:hyperlink>
      <w:hyperlink r:id="rId10">
        <w:r>
          <w:t>g</w:t>
        </w:r>
      </w:hyperlink>
      <w:hyperlink r:id="rId11">
        <w:r>
          <w:rPr>
            <w:u w:val="single" w:color="000000"/>
          </w:rPr>
          <w:t>able</w:t>
        </w:r>
      </w:hyperlink>
    </w:p>
    <w:p w14:paraId="5A953ADB" w14:textId="77777777" w:rsidR="006D2390" w:rsidRDefault="006D2390">
      <w:pPr>
        <w:sectPr w:rsidR="006D2390">
          <w:footerReference w:type="even" r:id="rId12"/>
          <w:footerReference w:type="default" r:id="rId13"/>
          <w:footerReference w:type="first" r:id="rId14"/>
          <w:pgSz w:w="12240" w:h="15840"/>
          <w:pgMar w:top="1507" w:right="2048" w:bottom="1704" w:left="1440" w:header="720" w:footer="658" w:gutter="0"/>
          <w:cols w:space="720"/>
        </w:sectPr>
      </w:pPr>
    </w:p>
    <w:p w14:paraId="29FFDAC5" w14:textId="08DB7C51" w:rsidR="006D2390" w:rsidRDefault="00243FCE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73CEEAA" wp14:editId="2ADDB921">
            <wp:extent cx="5731510" cy="2004695"/>
            <wp:effectExtent l="0" t="0" r="2540" b="0"/>
            <wp:docPr id="1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390">
      <w:footerReference w:type="even" r:id="rId16"/>
      <w:footerReference w:type="default" r:id="rId17"/>
      <w:footerReference w:type="first" r:id="rId1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DFB9" w14:textId="77777777" w:rsidR="00000000" w:rsidRDefault="00243FCE">
      <w:pPr>
        <w:spacing w:after="0" w:line="240" w:lineRule="auto"/>
      </w:pPr>
      <w:r>
        <w:separator/>
      </w:r>
    </w:p>
  </w:endnote>
  <w:endnote w:type="continuationSeparator" w:id="0">
    <w:p w14:paraId="6C16C0DF" w14:textId="77777777" w:rsidR="00000000" w:rsidRDefault="0024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47E" w14:textId="77777777" w:rsidR="006D2390" w:rsidRDefault="00243FCE">
    <w:pPr>
      <w:tabs>
        <w:tab w:val="right" w:pos="10080"/>
      </w:tabs>
      <w:spacing w:after="0" w:line="259" w:lineRule="auto"/>
      <w:ind w:left="-720" w:right="-1328" w:firstLine="0"/>
    </w:pPr>
    <w:r>
      <w:rPr>
        <w:sz w:val="20"/>
      </w:rPr>
      <w:t>Practica 3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FA5C" w14:textId="77777777" w:rsidR="006D2390" w:rsidRDefault="00243FCE">
    <w:pPr>
      <w:tabs>
        <w:tab w:val="right" w:pos="10080"/>
      </w:tabs>
      <w:spacing w:after="0" w:line="259" w:lineRule="auto"/>
      <w:ind w:left="-720" w:right="-1328" w:firstLine="0"/>
    </w:pPr>
    <w:r>
      <w:rPr>
        <w:sz w:val="20"/>
      </w:rPr>
      <w:t>Practica 3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E19D" w14:textId="77777777" w:rsidR="006D2390" w:rsidRDefault="00243FCE">
    <w:pPr>
      <w:tabs>
        <w:tab w:val="right" w:pos="10080"/>
      </w:tabs>
      <w:spacing w:after="0" w:line="259" w:lineRule="auto"/>
      <w:ind w:left="-720" w:right="-1328" w:firstLine="0"/>
    </w:pPr>
    <w:r>
      <w:rPr>
        <w:sz w:val="20"/>
      </w:rPr>
      <w:t>Practica 3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3487" w14:textId="77777777" w:rsidR="006D2390" w:rsidRDefault="006D2390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C182" w14:textId="77777777" w:rsidR="006D2390" w:rsidRDefault="006D2390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4FAA" w14:textId="77777777" w:rsidR="006D2390" w:rsidRDefault="006D2390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7B749" w14:textId="77777777" w:rsidR="00000000" w:rsidRDefault="00243FCE">
      <w:pPr>
        <w:spacing w:after="0" w:line="240" w:lineRule="auto"/>
      </w:pPr>
      <w:r>
        <w:separator/>
      </w:r>
    </w:p>
  </w:footnote>
  <w:footnote w:type="continuationSeparator" w:id="0">
    <w:p w14:paraId="3028E625" w14:textId="77777777" w:rsidR="00000000" w:rsidRDefault="00243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90"/>
    <w:rsid w:val="00243FCE"/>
    <w:rsid w:val="006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EA3F"/>
  <w15:docId w15:val="{BAB6AFD8-3B75-46A8-B5AC-1D231553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4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visualstudio/get-started/visual-basic/tutorial-debugger?view=vs-2022" TargetMode="Externa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s-es/visualstudio/get-started/visual-basic/tutorial-debugger?view=vs-2022" TargetMode="Externa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ingenieriaelectronica.org/listas-desplegables-en-visual-basic-y-ejemplos-programacion-visual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yperlink" Target="https://ingenieriaelectronica.org/listas-desplegables-en-visual-basic-y-ejemplos-programacion-visual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ngenieriaelectronica.org/listas-desplegables-en-visual-basic-y-ejemplos-programacion-visual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cp:lastModifiedBy>FRANCISCO</cp:lastModifiedBy>
  <cp:revision>2</cp:revision>
  <dcterms:created xsi:type="dcterms:W3CDTF">2022-03-31T10:12:00Z</dcterms:created>
  <dcterms:modified xsi:type="dcterms:W3CDTF">2022-03-31T10:12:00Z</dcterms:modified>
</cp:coreProperties>
</file>