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/>
      </w:pPr>
      <w:r>
        <w:rPr/>
        <w:t>Progetto RTOS</w:t>
      </w:r>
    </w:p>
    <w:p>
      <w:pPr>
        <w:pStyle w:val="NoSpacing"/>
        <w:rPr/>
      </w:pPr>
      <w:r>
        <w:rPr/>
        <w:t>Berselli Werther</w:t>
      </w:r>
    </w:p>
    <w:p>
      <w:pPr>
        <w:pStyle w:val="NoSpacing"/>
        <w:rPr/>
      </w:pPr>
      <w:r>
        <w:rPr/>
        <w:t>Di Blasi Fabrizio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Titolo:</w:t>
      </w:r>
    </w:p>
    <w:p>
      <w:pPr>
        <w:pStyle w:val="NoSpacing"/>
        <w:rPr/>
      </w:pPr>
      <w:r>
        <w:rPr/>
        <w:t>Image processing. Simulate a fixed camera looking at a given portion of an animated screen and write 4 periodic tasks performing different computations on the same image and displaying the results on other images. For example, task1 displays the histogram, task2 displays the image after applying a threshold, task3 displays the difference between consecutive frames, task4 displays the result of a filter. The user</w:t>
      </w:r>
    </w:p>
    <w:p>
      <w:pPr>
        <w:pStyle w:val="NoSpacing"/>
        <w:rPr/>
      </w:pPr>
      <w:r>
        <w:rPr/>
        <w:t>must be able to vary some parameters of such tasks.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Guida per l’utente:</w:t>
      </w:r>
    </w:p>
    <w:p>
      <w:pPr>
        <w:pStyle w:val="NoSpacing"/>
        <w:rPr/>
      </w:pPr>
      <w:r>
        <w:rPr/>
        <w:t>Il programma ha il compito di analizzare uno stream video partendo da un riquadro tracciato a piacere dall’utente.</w:t>
      </w:r>
    </w:p>
    <w:p>
      <w:pPr>
        <w:pStyle w:val="NoSpacing"/>
        <w:rPr/>
      </w:pPr>
      <w:r>
        <w:rPr/>
        <w:t>La schermata iniziale è la seguente:</w:t>
        <w:b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286250" cy="381000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All’utente sarà permesso di scegliere alcuni iper parametri, che verranno utilizzati per la computazione, ne sono 2 </w:t>
      </w:r>
      <w:r>
        <w:rPr>
          <w:b/>
          <w:bCs/>
        </w:rPr>
        <w:t xml:space="preserve">FPS 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Bit for channel</w:t>
      </w:r>
      <w:r>
        <w:rPr/>
        <w:t>.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 </w:t>
      </w:r>
      <w:r>
        <w:rPr>
          <w:b/>
          <w:bCs/>
        </w:rPr>
        <w:t xml:space="preserve">FPS </w:t>
      </w:r>
      <w:r>
        <w:rPr>
          <w:b w:val="false"/>
          <w:bCs w:val="false"/>
        </w:rPr>
        <w:t xml:space="preserve">si indicano i frame al secondo di cattura della telecamera, mentre con </w:t>
      </w:r>
      <w:r>
        <w:rPr>
          <w:b/>
          <w:bCs/>
        </w:rPr>
        <w:t>Bir for channel</w:t>
      </w:r>
      <w:r>
        <w:rPr>
          <w:b w:val="false"/>
          <w:bCs w:val="false"/>
        </w:rPr>
        <w:t xml:space="preserve"> si impostano quanti bit si vogliono per ogni canale RGB.</w:t>
      </w:r>
    </w:p>
    <w:p>
      <w:pPr>
        <w:pStyle w:val="NoSpacing"/>
        <w:rPr/>
      </w:pPr>
      <w:r>
        <w:rPr/>
        <w:t>All’inizio sarà “clickabile” solamente il tasto “</w:t>
      </w:r>
      <w:r>
        <w:rPr>
          <w:b/>
        </w:rPr>
        <w:t>Select Area</w:t>
      </w:r>
      <w:r>
        <w:rPr/>
        <w:t>” che permetterà all’utente di selezionare la parte di schermo che si vuole processare.</w:t>
      </w:r>
    </w:p>
    <w:p>
      <w:pPr>
        <w:pStyle w:val="NoSpacing"/>
        <w:rPr/>
      </w:pPr>
      <w:r>
        <w:rPr/>
        <w:t>Una volta selezionata la porzione di schermo, si potrà premere il tasto “</w:t>
      </w:r>
      <w:r>
        <w:rPr>
          <w:b/>
        </w:rPr>
        <w:t>Confirm</w:t>
      </w:r>
      <w:r>
        <w:rPr/>
        <w:t>” il quale farà comparire a video le 5 aree di lavoro (videocamera, e 4 thread).</w:t>
      </w:r>
    </w:p>
    <w:p>
      <w:pPr>
        <w:pStyle w:val="NoSpacing"/>
        <w:rPr/>
      </w:pPr>
      <w:r>
        <w:rPr/>
        <w:t>In questo modo si da un’idea dell’ingombro sullo schermo dei 4 riquadri.</w:t>
      </w:r>
    </w:p>
    <w:p>
      <w:pPr>
        <w:pStyle w:val="NoSpacing"/>
        <w:rPr/>
      </w:pPr>
      <w:r>
        <w:rPr/>
        <w:t>Infine col tasto “</w:t>
      </w:r>
      <w:r>
        <w:rPr>
          <w:b/>
          <w:bCs/>
        </w:rPr>
        <w:t>Cancel</w:t>
      </w:r>
      <w:r>
        <w:rPr>
          <w:b w:val="false"/>
          <w:bCs w:val="false"/>
        </w:rPr>
        <w:t>”</w:t>
      </w:r>
      <w:r>
        <w:rPr>
          <w:b/>
        </w:rPr>
        <w:t xml:space="preserve"> </w:t>
      </w:r>
      <w:r>
        <w:rPr/>
        <w:t>si ritorna alla scelta degli iper parametri, altrimenti si avvia la computazione tramite il tasto “</w:t>
      </w:r>
      <w:r>
        <w:rPr>
          <w:b/>
          <w:bCs/>
        </w:rPr>
        <w:t>Start”</w:t>
      </w:r>
      <w:r>
        <w:rPr/>
        <w:t>.</w:t>
      </w:r>
    </w:p>
    <w:p>
      <w:pPr>
        <w:pStyle w:val="Normal"/>
        <w:rPr/>
      </w:pPr>
      <w:r>
        <w:rPr/>
        <w:t xml:space="preserve">Una volta premuto </w:t>
      </w:r>
      <w:r>
        <w:rPr>
          <w:b/>
          <w:bCs/>
        </w:rPr>
        <w:t>Start</w:t>
      </w:r>
      <w:r>
        <w:rPr/>
        <w:t>, verrà visualizzato il seguente frame: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3190875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questo frame permette all’utente di impostare dei parametri a piacere.</w:t>
      </w:r>
    </w:p>
    <w:p>
      <w:pPr>
        <w:pStyle w:val="Normal"/>
        <w:rPr/>
      </w:pPr>
      <w:r>
        <w:rPr/>
        <w:t>Questo frame rimarrà sempre visibile e permetterà all’utente di modificare alcuni parametri che modificheranno in tempo reale l’output dei thread di analisi.</w:t>
      </w:r>
    </w:p>
    <w:p>
      <w:pPr>
        <w:pStyle w:val="Normal"/>
        <w:rPr/>
      </w:pPr>
      <w:r>
        <w:rPr/>
        <w:t>I parametri da poter impostare sono 4:</w:t>
      </w:r>
    </w:p>
    <w:p>
      <w:pPr>
        <w:pStyle w:val="Normal"/>
        <w:numPr>
          <w:ilvl w:val="0"/>
          <w:numId w:val="2"/>
        </w:numPr>
        <w:rPr/>
      </w:pPr>
      <w:r>
        <w:rPr/>
        <w:t>Filter Settings:</w:t>
      </w:r>
    </w:p>
    <w:p>
      <w:pPr>
        <w:pStyle w:val="Normal"/>
        <w:numPr>
          <w:ilvl w:val="1"/>
          <w:numId w:val="2"/>
        </w:numPr>
        <w:rPr/>
      </w:pPr>
      <w:r>
        <w:rPr/>
        <w:t>default : riproduce l’immagine senza modificarne il colore</w:t>
      </w:r>
    </w:p>
    <w:p>
      <w:pPr>
        <w:pStyle w:val="Normal"/>
        <w:numPr>
          <w:ilvl w:val="1"/>
          <w:numId w:val="2"/>
        </w:numPr>
        <w:rPr/>
      </w:pPr>
      <w:r>
        <w:rPr/>
        <w:t>seppia : riproduce l’immagine applicando un filtro seppia</w:t>
      </w:r>
    </w:p>
    <w:p>
      <w:pPr>
        <w:pStyle w:val="Normal"/>
        <w:numPr>
          <w:ilvl w:val="1"/>
          <w:numId w:val="2"/>
        </w:numPr>
        <w:rPr/>
      </w:pPr>
      <w:r>
        <w:rPr/>
        <w:t>gray scale : modifica i colori dell’immagine catturata in una scala di grigi</w:t>
      </w:r>
    </w:p>
    <w:p>
      <w:pPr>
        <w:pStyle w:val="Normal"/>
        <w:numPr>
          <w:ilvl w:val="1"/>
          <w:numId w:val="2"/>
        </w:numPr>
        <w:rPr/>
      </w:pPr>
      <w:r>
        <w:rPr/>
        <w:t>B/N : riproduce l’immagine in bianco e nero</w:t>
      </w:r>
    </w:p>
    <w:p>
      <w:pPr>
        <w:pStyle w:val="Normal"/>
        <w:numPr>
          <w:ilvl w:val="0"/>
          <w:numId w:val="2"/>
        </w:numPr>
        <w:rPr/>
      </w:pPr>
      <w:r>
        <w:rPr/>
        <w:t>Frame Difference</w:t>
      </w:r>
    </w:p>
    <w:p>
      <w:pPr>
        <w:pStyle w:val="Normal"/>
        <w:numPr>
          <w:ilvl w:val="1"/>
          <w:numId w:val="2"/>
        </w:numPr>
        <w:rPr/>
      </w:pPr>
      <w:r>
        <w:rPr/>
        <w:t>tramite lo “</w:t>
      </w:r>
      <w:r>
        <w:rPr>
          <w:i/>
          <w:iCs/>
        </w:rPr>
        <w:t>slider”</w:t>
      </w:r>
      <w:r>
        <w:rPr>
          <w:i w:val="false"/>
          <w:iCs w:val="false"/>
        </w:rPr>
        <w:t xml:space="preserve"> è possibile scegliere l’intervallo per il calcolo della differenza pixel-pixel tra due fotogrammi prelevati in istanti diversi. Inizialmente si preleva quello ad istante 0, successivamente, sulla base della scelta dell’utente si aspetteranno “n” fotogrammi per prelevare il secondo e poter infine calcolare la differenza.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Frame Scaling</w:t>
      </w:r>
    </w:p>
    <w:p>
      <w:pPr>
        <w:pStyle w:val="Normal"/>
        <w:numPr>
          <w:ilvl w:val="1"/>
          <w:numId w:val="2"/>
        </w:numPr>
        <w:rPr/>
      </w:pPr>
      <w:r>
        <w:rPr>
          <w:i w:val="false"/>
          <w:iCs w:val="false"/>
        </w:rPr>
        <w:t xml:space="preserve">L’utente tramite lo </w:t>
      </w:r>
      <w:r>
        <w:rPr>
          <w:i/>
          <w:iCs/>
        </w:rPr>
        <w:t xml:space="preserve">slider  </w:t>
      </w:r>
      <w:r>
        <w:rPr>
          <w:i w:val="false"/>
          <w:iCs w:val="false"/>
        </w:rPr>
        <w:t>potrà ridimensionare l’immagine visualizzata nella finestrella. In questo modo si da la facoltà di analizzare un grande riquadro, e far rientrare le 4 caselle di analisi all’interno dello schermo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Frame threshold</w:t>
      </w:r>
    </w:p>
    <w:p>
      <w:pPr>
        <w:pStyle w:val="Normal"/>
        <w:numPr>
          <w:ilvl w:val="1"/>
          <w:numId w:val="2"/>
        </w:numPr>
        <w:rPr/>
      </w:pPr>
      <w:r>
        <w:rPr>
          <w:i w:val="false"/>
          <w:iCs w:val="false"/>
        </w:rPr>
        <w:t xml:space="preserve">Tramite il doppio </w:t>
      </w:r>
      <w:r>
        <w:rPr>
          <w:i/>
          <w:iCs/>
        </w:rPr>
        <w:t xml:space="preserve">slider </w:t>
      </w:r>
      <w:r>
        <w:rPr>
          <w:i w:val="false"/>
          <w:iCs w:val="false"/>
        </w:rPr>
        <w:t>l’utente potrà selezionare la tipologia di soglia</w:t>
      </w:r>
    </w:p>
    <w:p>
      <w:pPr>
        <w:pStyle w:val="Normal"/>
        <w:numPr>
          <w:ilvl w:val="2"/>
          <w:numId w:val="2"/>
        </w:numPr>
        <w:rPr/>
      </w:pPr>
      <w:r>
        <w:rPr>
          <w:i w:val="false"/>
          <w:iCs w:val="false"/>
        </w:rPr>
        <w:t>binary</w:t>
      </w:r>
    </w:p>
    <w:p>
      <w:pPr>
        <w:pStyle w:val="Normal"/>
        <w:numPr>
          <w:ilvl w:val="2"/>
          <w:numId w:val="2"/>
        </w:numPr>
        <w:rPr/>
      </w:pPr>
      <w:r>
        <w:rPr>
          <w:i w:val="false"/>
          <w:iCs w:val="false"/>
        </w:rPr>
        <w:t>binary inverted</w:t>
      </w:r>
    </w:p>
    <w:p>
      <w:pPr>
        <w:pStyle w:val="Normal"/>
        <w:numPr>
          <w:ilvl w:val="2"/>
          <w:numId w:val="2"/>
        </w:numPr>
        <w:rPr/>
      </w:pPr>
      <w:r>
        <w:rPr>
          <w:i w:val="false"/>
          <w:iCs w:val="false"/>
        </w:rPr>
        <w:t>threshold truncated</w:t>
      </w:r>
    </w:p>
    <w:p>
      <w:pPr>
        <w:pStyle w:val="Normal"/>
        <w:numPr>
          <w:ilvl w:val="2"/>
          <w:numId w:val="2"/>
        </w:numPr>
        <w:rPr/>
      </w:pPr>
      <w:r>
        <w:rPr>
          <w:i w:val="false"/>
          <w:iCs w:val="false"/>
        </w:rPr>
        <w:t>threshold to zero</w:t>
      </w:r>
    </w:p>
    <w:p>
      <w:pPr>
        <w:pStyle w:val="Normal"/>
        <w:numPr>
          <w:ilvl w:val="2"/>
          <w:numId w:val="2"/>
        </w:numPr>
        <w:rPr/>
      </w:pPr>
      <w:r>
        <w:rPr>
          <w:i w:val="false"/>
          <w:iCs w:val="false"/>
        </w:rPr>
        <w:t>threshold to zero inverted</w:t>
      </w:r>
    </w:p>
    <w:p>
      <w:pPr>
        <w:pStyle w:val="Normal"/>
        <w:numPr>
          <w:ilvl w:val="1"/>
          <w:numId w:val="2"/>
        </w:numPr>
        <w:rPr/>
      </w:pPr>
      <w:r>
        <w:rPr>
          <w:i w:val="false"/>
          <w:iCs w:val="false"/>
        </w:rPr>
        <w:t>e potrà scegliere la soglia tra 0 – 255 del valore della scala RGB</w:t>
      </w:r>
    </w:p>
    <w:p>
      <w:pPr>
        <w:pStyle w:val="Normal"/>
        <w:rPr/>
      </w:pPr>
      <w:r>
        <w:rPr>
          <w:i w:val="false"/>
          <w:iCs w:val="false"/>
        </w:rPr>
        <w:t xml:space="preserve">Affianco alla Label delle impostazioni dei thread è situata un’iconcina  </w:t>
      </w:r>
      <w:r>
        <w:rPr>
          <w:i w:val="false"/>
          <w:iCs w:val="false"/>
        </w:rPr>
        <w:drawing>
          <wp:inline distT="0" distB="0" distL="0" distR="0">
            <wp:extent cx="231775" cy="231775"/>
            <wp:effectExtent l="0" t="0" r="0" b="0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</w:rPr>
        <w:t xml:space="preserve"> che è cliccabile. Tramite questa icona è possibile chiudere la visualizzazione  dei frame GUI di analisi.</w:t>
      </w:r>
    </w:p>
    <w:p>
      <w:pPr>
        <w:pStyle w:val="Normal"/>
        <w:rPr/>
      </w:pPr>
      <w:r>
        <w:rPr/>
        <w:t>È previsto un tasto di “quit” che fa arrestare tutta la computazione generale, senza dover ricorrere all’arresto da terminale</w:t>
      </w:r>
    </w:p>
    <w:p>
      <w:pPr>
        <w:pStyle w:val="Titolo1"/>
        <w:rPr/>
      </w:pPr>
      <w:r>
        <w:rPr/>
        <w:t>Struttura del codice ed organizzazione della memoria condivisa: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3133725"/>
            <wp:effectExtent l="0" t="0" r="0" b="0"/>
            <wp:docPr id="4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556" t="0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  <w:t>Organizzazione della memoria condivisa:</w:t>
      </w:r>
    </w:p>
    <w:p>
      <w:pPr>
        <w:pStyle w:val="NoSpacing"/>
        <w:rPr/>
      </w:pPr>
      <w:r>
        <w:rPr/>
        <w:t>La gestione della memoria condivisa è svolta in questo modo:</w:t>
      </w:r>
    </w:p>
    <w:p>
      <w:pPr>
        <w:pStyle w:val="NoSpacing"/>
        <w:rPr/>
      </w:pPr>
      <w:r>
        <w:rPr/>
        <w:t>Premuto il tasto Run la camera, scatta un’istantanea del riquadro scelto dall’utente.</w:t>
      </w:r>
    </w:p>
    <w:p>
      <w:pPr>
        <w:pStyle w:val="NoSpacing"/>
        <w:rPr/>
      </w:pPr>
      <w:r>
        <w:rPr/>
        <w:t>Tale fotogramma sarà inserito in una struct gestita da semafori e da una variabile che indica lo stato di esecuzione.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Il semaforo della telecamera è impostato ad 1, quelli dei thread di analisi a 0, così facendo il task della telecamera sarà il primo a partire.</w:t>
      </w:r>
    </w:p>
    <w:p>
      <w:pPr>
        <w:pStyle w:val="NoSpacing"/>
        <w:rPr/>
      </w:pPr>
      <w:r>
        <w:rPr/>
        <w:t>Tramite la variabile di stato che può assumere “</w:t>
      </w:r>
      <w:r>
        <w:rPr>
          <w:i/>
          <w:iCs/>
        </w:rPr>
        <w:t xml:space="preserve">idle” </w:t>
      </w:r>
      <w:r>
        <w:rPr>
          <w:i w:val="false"/>
          <w:iCs w:val="false"/>
        </w:rPr>
        <w:t>oppure “</w:t>
      </w:r>
      <w:r>
        <w:rPr>
          <w:i/>
          <w:iCs/>
        </w:rPr>
        <w:t>analisys”</w:t>
      </w:r>
      <w:r>
        <w:rPr>
          <w:i w:val="false"/>
          <w:iCs w:val="false"/>
        </w:rPr>
        <w:t xml:space="preserve"> si può evitare che la telecamera vada a cambiare il fotogramma della memoria condivisa nel mentre che i thread di analisi lo stanno ancora analizzando.</w:t>
      </w:r>
    </w:p>
    <w:p>
      <w:pPr>
        <w:pStyle w:val="NoSpacing"/>
        <w:rPr/>
      </w:pPr>
      <w:r>
        <w:rPr/>
        <w:t>La telecamera verrà “sbloccata” solamente quando tutti i thread di analisi avranno mandato a video la loro computazione, andrà quindi a prelevare un nuovo fotogramma senza che altri interferiscano, ed una volta terminato ricomincia il ciclo appena descritto.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Note di progetto:</w:t>
      </w:r>
    </w:p>
    <w:p>
      <w:pPr>
        <w:pStyle w:val="NoSpacing"/>
        <w:rPr/>
      </w:pPr>
      <w:r>
        <w:rPr/>
        <w:t>Per semplicità ed avere un’organizzazione più chiara il progetto è stato organizzato in più file cpp: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4"/>
        </w:numPr>
        <w:rPr/>
      </w:pPr>
      <w:r>
        <w:rPr/>
        <w:t>Main del programma: manda a video i frame GUI</w:t>
      </w:r>
    </w:p>
    <w:p>
      <w:pPr>
        <w:pStyle w:val="NoSpacing"/>
        <w:numPr>
          <w:ilvl w:val="1"/>
          <w:numId w:val="4"/>
        </w:numPr>
        <w:rPr/>
      </w:pPr>
      <w:r>
        <w:rPr/>
        <w:t>main.cpp</w:t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Spacing"/>
        <w:numPr>
          <w:ilvl w:val="0"/>
          <w:numId w:val="3"/>
        </w:numPr>
        <w:rPr/>
      </w:pPr>
      <w:r>
        <w:rPr/>
        <w:t>Frame GUI con la quale interagisce l’utente</w:t>
      </w:r>
    </w:p>
    <w:p>
      <w:pPr>
        <w:pStyle w:val="NoSpacing"/>
        <w:numPr>
          <w:ilvl w:val="1"/>
          <w:numId w:val="3"/>
        </w:numPr>
        <w:rPr/>
      </w:pPr>
      <w:r>
        <w:rPr/>
        <w:t>FrmMain.cpp</w:t>
      </w:r>
    </w:p>
    <w:p>
      <w:pPr>
        <w:pStyle w:val="NoSpacing"/>
        <w:numPr>
          <w:ilvl w:val="1"/>
          <w:numId w:val="3"/>
        </w:numPr>
        <w:rPr/>
      </w:pPr>
      <w:r>
        <w:rPr/>
        <w:t>FrmSettings.cpp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3"/>
        </w:numPr>
        <w:rPr/>
      </w:pPr>
      <w:r>
        <w:rPr/>
        <w:t>File cpp nel quale vengono definite le operazioni svolte dai thread di analisi</w:t>
      </w:r>
    </w:p>
    <w:p>
      <w:pPr>
        <w:pStyle w:val="NoSpacing"/>
        <w:numPr>
          <w:ilvl w:val="1"/>
          <w:numId w:val="3"/>
        </w:numPr>
        <w:rPr/>
      </w:pPr>
      <w:r>
        <w:rPr/>
        <w:t>camera.cpp</w:t>
      </w:r>
    </w:p>
    <w:p>
      <w:pPr>
        <w:pStyle w:val="NoSpacing"/>
        <w:numPr>
          <w:ilvl w:val="1"/>
          <w:numId w:val="3"/>
        </w:numPr>
        <w:rPr/>
      </w:pPr>
      <w:r>
        <w:rPr/>
        <w:t>filter.cpp</w:t>
      </w:r>
    </w:p>
    <w:p>
      <w:pPr>
        <w:pStyle w:val="NoSpacing"/>
        <w:numPr>
          <w:ilvl w:val="1"/>
          <w:numId w:val="3"/>
        </w:numPr>
        <w:rPr/>
      </w:pPr>
      <w:r>
        <w:rPr/>
        <w:t>threshold.cpp</w:t>
      </w:r>
    </w:p>
    <w:p>
      <w:pPr>
        <w:pStyle w:val="NoSpacing"/>
        <w:numPr>
          <w:ilvl w:val="1"/>
          <w:numId w:val="3"/>
        </w:numPr>
        <w:rPr/>
      </w:pPr>
      <w:r>
        <w:rPr/>
        <w:t>frame_difference.cpp</w:t>
      </w:r>
    </w:p>
    <w:p>
      <w:pPr>
        <w:pStyle w:val="NoSpacing"/>
        <w:numPr>
          <w:ilvl w:val="1"/>
          <w:numId w:val="3"/>
        </w:numPr>
        <w:rPr/>
      </w:pPr>
      <w:r>
        <w:rPr/>
        <w:t>histogram.cpp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3"/>
        </w:numPr>
        <w:rPr/>
      </w:pPr>
      <w:r>
        <w:rPr/>
        <w:t>File cpp nelle quali vengono definite le funzioni dichiarate nelle librerie .h</w:t>
      </w:r>
    </w:p>
    <w:p>
      <w:pPr>
        <w:pStyle w:val="NoSpacing"/>
        <w:numPr>
          <w:ilvl w:val="1"/>
          <w:numId w:val="3"/>
        </w:numPr>
        <w:rPr/>
      </w:pPr>
      <w:r>
        <w:rPr/>
        <w:t>image_processing.cpp</w:t>
      </w:r>
    </w:p>
    <w:p>
      <w:pPr>
        <w:pStyle w:val="NoSpacing"/>
        <w:numPr>
          <w:ilvl w:val="1"/>
          <w:numId w:val="3"/>
        </w:numPr>
        <w:rPr/>
      </w:pPr>
      <w:r>
        <w:rPr/>
        <w:t>output_manager.cpp</w:t>
      </w:r>
    </w:p>
    <w:p>
      <w:pPr>
        <w:pStyle w:val="NoSpacing"/>
        <w:numPr>
          <w:ilvl w:val="1"/>
          <w:numId w:val="3"/>
        </w:numPr>
        <w:rPr/>
      </w:pPr>
      <w:r>
        <w:rPr/>
        <w:t>thread_manager.cpp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 le seguenti librerie: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Spacing"/>
        <w:numPr>
          <w:ilvl w:val="0"/>
          <w:numId w:val="5"/>
        </w:numPr>
        <w:rPr/>
      </w:pPr>
      <w:r>
        <w:rPr/>
        <w:t>Librerie usate per la gestione della GUI</w:t>
      </w:r>
    </w:p>
    <w:p>
      <w:pPr>
        <w:pStyle w:val="NoSpacing"/>
        <w:numPr>
          <w:ilvl w:val="1"/>
          <w:numId w:val="5"/>
        </w:numPr>
        <w:rPr/>
      </w:pPr>
      <w:r>
        <w:rPr/>
        <w:t>FrmMain.h</w:t>
      </w:r>
    </w:p>
    <w:p>
      <w:pPr>
        <w:pStyle w:val="NoSpacing"/>
        <w:numPr>
          <w:ilvl w:val="1"/>
          <w:numId w:val="5"/>
        </w:numPr>
        <w:rPr/>
      </w:pPr>
      <w:r>
        <w:rPr/>
        <w:t>FrmSettings.h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5"/>
        </w:numPr>
        <w:rPr/>
      </w:pPr>
      <w:r>
        <w:rPr/>
        <w:t>Librerie per l’analisi dei fotogrammi e gestione dei thread</w:t>
      </w:r>
    </w:p>
    <w:p>
      <w:pPr>
        <w:pStyle w:val="NoSpacing"/>
        <w:numPr>
          <w:ilvl w:val="1"/>
          <w:numId w:val="5"/>
        </w:numPr>
        <w:rPr/>
      </w:pPr>
      <w:r>
        <w:rPr/>
        <w:t>image_processing.h</w:t>
      </w:r>
    </w:p>
    <w:p>
      <w:pPr>
        <w:pStyle w:val="NoSpacing"/>
        <w:numPr>
          <w:ilvl w:val="1"/>
          <w:numId w:val="5"/>
        </w:numPr>
        <w:rPr/>
      </w:pPr>
      <w:r>
        <w:rPr/>
        <w:t>thread_manager.h</w:t>
      </w:r>
    </w:p>
    <w:p>
      <w:pPr>
        <w:pStyle w:val="NoSpacing"/>
        <w:numPr>
          <w:ilvl w:val="1"/>
          <w:numId w:val="5"/>
        </w:numPr>
        <w:rPr/>
      </w:pPr>
      <w:r>
        <w:rPr/>
        <w:t>output_manager.h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a2435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031d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a2435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031d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435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cf23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LibreOffice/6.1.3.2$Linux_X86_64 LibreOffice_project/10$Build-2</Application>
  <Pages>4</Pages>
  <Words>782</Words>
  <Characters>4262</Characters>
  <CharactersWithSpaces>4941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2018-12-06T16:45:00Z</dcterms:created>
  <dc:creator>fabrizio di blasi</dc:creator>
  <dc:description/>
  <dc:language>it-IT</dc:language>
  <cp:lastModifiedBy/>
  <dcterms:modified xsi:type="dcterms:W3CDTF">2019-01-18T14:10:39Z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