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/>
          <w:b/>
          <w:szCs w:val="28"/>
        </w:rPr>
        <w:t>HIOKI C METER 3506-10</w:t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jc w:val="center"/>
        <w:rPr/>
      </w:pPr>
      <w:r>
        <w:rPr>
          <w:spacing w:val="-8"/>
        </w:rPr>
        <w:t>ИНСТРУКЦИЯ ПО ПРИМЕНЕНИЮ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/>
      </w:pPr>
      <w:r>
        <w:rPr>
          <w:b/>
        </w:rPr>
        <w:t>ОБЯЗАТЕЛЬНО ПРОЧТИТЕ ЭТО РУКОВОДСТВО ПЕРЕД ИСПОЛЬЗОВАНИЕМ ПРИБОРА</w:t>
      </w:r>
    </w:p>
    <w:p>
      <w:pPr>
        <w:pStyle w:val="Normal"/>
        <w:ind w:firstLine="567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ПРИ ПЕРВИЧНОМ ИСПОЛЬЗОВАНИИ ПРИБОБРА</w:t>
      </w:r>
    </w:p>
    <w:p>
      <w:pPr>
        <w:pStyle w:val="Normal"/>
        <w:ind w:firstLine="567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Названия и функции составляющих частей — стр. 11</w:t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Подготовка к измерениям — стр. 17</w:t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Настройка условий измерений — стр. 23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УСТРАНЕНИЕ ПРОБЛЕМ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Главный дисплей, дисплей ошибок — стр. 15</w:t>
      </w:r>
    </w:p>
    <w:p>
      <w:pPr>
        <w:pStyle w:val="Normal"/>
        <w:ind w:firstLine="567"/>
        <w:jc w:val="both"/>
        <w:rPr/>
      </w:pPr>
      <w:r>
        <w:rPr/>
        <w:t>Техобслуживание и сервис — стр. 269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  <w:r>
        <w:br w:type="page"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ВВЕДЕНИЕ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Благодарим Вас за покупку HIOKI «3506-10 C METER». Для получения максимальной производительности устройства прочтите это руководство и при дальнейшей работе держите его под рукой.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ПРОВЕРКА СОДЕРЖИМОГО УПАКОВКИ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Внимательно осмотрите устройство и убедитесь в отсутствии повреждений. В частности, проверьте аксессуары, переключатели на панели и разъемы. Если есть повреждение или прибор не работает в соответствии со спецификацией, обратитесь к Вашему дилеру или представителю Hioki.</w:t>
      </w:r>
    </w:p>
    <w:sectPr>
      <w:footerReference w:type="default" r:id="rId2"/>
      <w:type w:val="nextPage"/>
      <w:pgSz w:w="11906" w:h="16838"/>
      <w:pgMar w:left="1418" w:right="851" w:header="0" w:top="1134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9480840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 w:qFormat="1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7e29"/>
    <w:pPr>
      <w:widowControl/>
      <w:bidi w:val="0"/>
      <w:jc w:val="left"/>
    </w:pPr>
    <w:rPr>
      <w:rFonts w:ascii="Times New Roman" w:hAnsi="Times New Roman" w:eastAsia="Calibri" w:cs=""/>
      <w:color w:val="00000A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c67e29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Heading2">
    <w:name w:val="Heading 2"/>
    <w:basedOn w:val="Normal"/>
    <w:uiPriority w:val="9"/>
    <w:unhideWhenUsed/>
    <w:qFormat/>
    <w:rsid w:val="00c67e29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67e29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uiPriority w:val="9"/>
    <w:qFormat/>
    <w:rsid w:val="00c67e29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3644e3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3644e3"/>
    <w:rPr>
      <w:rFonts w:ascii="Times New Roman" w:hAnsi="Times New Roman"/>
      <w:sz w:val="28"/>
    </w:rPr>
  </w:style>
  <w:style w:type="character" w:styleId="InternetLink" w:customStyle="1">
    <w:name w:val="Internet Link"/>
    <w:basedOn w:val="DefaultParagraphFont"/>
    <w:uiPriority w:val="99"/>
    <w:unhideWhenUsed/>
    <w:rsid w:val="004d0510"/>
    <w:rPr>
      <w:color w:val="0563C1" w:themeColor="hyperlink"/>
      <w:u w:val="single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1610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4144ba"/>
    <w:rPr>
      <w:color w:val="808080"/>
    </w:rPr>
  </w:style>
  <w:style w:type="character" w:styleId="ListLabel1" w:customStyle="1">
    <w:name w:val="ListLabel 1"/>
    <w:qFormat/>
    <w:rPr>
      <w:i w:val="false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Times New Roman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Times New Roman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Times New Roman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Wingdings"/>
    </w:rPr>
  </w:style>
  <w:style w:type="character" w:styleId="ListLabel86" w:customStyle="1">
    <w:name w:val="ListLabel 86"/>
    <w:qFormat/>
    <w:rPr>
      <w:rFonts w:cs="Symbol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Wingdings"/>
    </w:rPr>
  </w:style>
  <w:style w:type="character" w:styleId="ListLabel89" w:customStyle="1">
    <w:name w:val="ListLabel 89"/>
    <w:qFormat/>
    <w:rPr>
      <w:rFonts w:cs="Symbol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Wingdings"/>
    </w:rPr>
  </w:style>
  <w:style w:type="character" w:styleId="ListLabel92" w:customStyle="1">
    <w:name w:val="ListLabel 92"/>
    <w:qFormat/>
    <w:rPr>
      <w:rFonts w:cs="Times New Roman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Times New Roman"/>
    </w:rPr>
  </w:style>
  <w:style w:type="character" w:styleId="ListLabel112" w:customStyle="1">
    <w:name w:val="ListLabel 112"/>
    <w:qFormat/>
    <w:rPr>
      <w:rFonts w:cs="Wingdings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Wingdings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Times New Roman"/>
    </w:rPr>
  </w:style>
  <w:style w:type="character" w:styleId="ListLabel131" w:customStyle="1">
    <w:name w:val="ListLabel 131"/>
    <w:qFormat/>
    <w:rPr>
      <w:rFonts w:cs="Wingdings"/>
    </w:rPr>
  </w:style>
  <w:style w:type="character" w:styleId="ListLabel132" w:customStyle="1">
    <w:name w:val="ListLabel 132"/>
    <w:qFormat/>
    <w:rPr>
      <w:rFonts w:cs="Courier New"/>
    </w:rPr>
  </w:style>
  <w:style w:type="character" w:styleId="ListLabel133" w:customStyle="1">
    <w:name w:val="ListLabel 133"/>
    <w:qFormat/>
    <w:rPr>
      <w:rFonts w:cs="Wingdings"/>
    </w:rPr>
  </w:style>
  <w:style w:type="character" w:styleId="ListLabel134" w:customStyle="1">
    <w:name w:val="ListLabel 134"/>
    <w:qFormat/>
    <w:rPr>
      <w:rFonts w:cs="Symbol"/>
    </w:rPr>
  </w:style>
  <w:style w:type="character" w:styleId="ListLabel135" w:customStyle="1">
    <w:name w:val="ListLabel 135"/>
    <w:qFormat/>
    <w:rPr>
      <w:rFonts w:cs="Courier New"/>
    </w:rPr>
  </w:style>
  <w:style w:type="character" w:styleId="ListLabel136" w:customStyle="1">
    <w:name w:val="ListLabel 136"/>
    <w:qFormat/>
    <w:rPr>
      <w:rFonts w:cs="Wingdings"/>
    </w:rPr>
  </w:style>
  <w:style w:type="character" w:styleId="ListLabel137" w:customStyle="1">
    <w:name w:val="ListLabel 137"/>
    <w:qFormat/>
    <w:rPr>
      <w:rFonts w:cs="Symbol"/>
    </w:rPr>
  </w:style>
  <w:style w:type="character" w:styleId="ListLabel138" w:customStyle="1">
    <w:name w:val="ListLabel 138"/>
    <w:qFormat/>
    <w:rPr>
      <w:rFonts w:cs="Courier New"/>
    </w:rPr>
  </w:style>
  <w:style w:type="character" w:styleId="ListLabel139" w:customStyle="1">
    <w:name w:val="ListLabel 139"/>
    <w:qFormat/>
    <w:rPr>
      <w:rFonts w:cs="Wingdings"/>
    </w:rPr>
  </w:style>
  <w:style w:type="character" w:styleId="ListLabel140" w:customStyle="1">
    <w:name w:val="ListLabel 140"/>
    <w:qFormat/>
    <w:rPr>
      <w:rFonts w:cs="Wingdings"/>
    </w:rPr>
  </w:style>
  <w:style w:type="character" w:styleId="ListLabel141" w:customStyle="1">
    <w:name w:val="ListLabel 141"/>
    <w:qFormat/>
    <w:rPr>
      <w:rFonts w:cs="Courier New"/>
    </w:rPr>
  </w:style>
  <w:style w:type="character" w:styleId="ListLabel142" w:customStyle="1">
    <w:name w:val="ListLabel 142"/>
    <w:qFormat/>
    <w:rPr>
      <w:rFonts w:cs="Wingdings"/>
    </w:rPr>
  </w:style>
  <w:style w:type="character" w:styleId="ListLabel143" w:customStyle="1">
    <w:name w:val="ListLabel 143"/>
    <w:qFormat/>
    <w:rPr>
      <w:rFonts w:cs="Symbol"/>
    </w:rPr>
  </w:style>
  <w:style w:type="character" w:styleId="ListLabel144" w:customStyle="1">
    <w:name w:val="ListLabel 144"/>
    <w:qFormat/>
    <w:rPr>
      <w:rFonts w:cs="Courier New"/>
    </w:rPr>
  </w:style>
  <w:style w:type="character" w:styleId="ListLabel145" w:customStyle="1">
    <w:name w:val="ListLabel 145"/>
    <w:qFormat/>
    <w:rPr>
      <w:rFonts w:cs="Wingdings"/>
    </w:rPr>
  </w:style>
  <w:style w:type="character" w:styleId="ListLabel146" w:customStyle="1">
    <w:name w:val="ListLabel 146"/>
    <w:qFormat/>
    <w:rPr>
      <w:rFonts w:cs="Symbol"/>
    </w:rPr>
  </w:style>
  <w:style w:type="character" w:styleId="ListLabel147" w:customStyle="1">
    <w:name w:val="ListLabel 147"/>
    <w:qFormat/>
    <w:rPr>
      <w:rFonts w:cs="Courier New"/>
    </w:rPr>
  </w:style>
  <w:style w:type="character" w:styleId="ListLabel148" w:customStyle="1">
    <w:name w:val="ListLabel 148"/>
    <w:qFormat/>
    <w:rPr>
      <w:rFonts w:cs="Wingdings"/>
    </w:rPr>
  </w:style>
  <w:style w:type="character" w:styleId="ListLabel149" w:customStyle="1">
    <w:name w:val="ListLabel 149"/>
    <w:qFormat/>
    <w:rPr>
      <w:rFonts w:cs="Times New Roman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  <w:b w:val="false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67e29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uiPriority w:val="39"/>
    <w:unhideWhenUsed/>
    <w:qFormat/>
    <w:rsid w:val="00c67e29"/>
    <w:pPr>
      <w:spacing w:lineRule="auto" w:line="276"/>
    </w:pPr>
    <w:rPr>
      <w:lang w:eastAsia="ru-RU"/>
    </w:rPr>
  </w:style>
  <w:style w:type="paragraph" w:styleId="Header">
    <w:name w:val="Header"/>
    <w:basedOn w:val="Normal"/>
    <w:uiPriority w:val="99"/>
    <w:unhideWhenUsed/>
    <w:rsid w:val="003644e3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3644e3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rsid w:val="001610b5"/>
    <w:pPr/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rsid w:val="00fe561a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SimSun" w:cs="Tahoma"/>
      <w:color w:val="00000A"/>
      <w:kern w:val="2"/>
      <w:sz w:val="28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c6381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F5ABF-9C42-41B7-851F-8EC5D91C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Application>LibreOffice/6.0.3.2$Linux_X86_64 LibreOffice_project/00m0$Build-2</Application>
  <Pages>2</Pages>
  <Words>112</Words>
  <Characters>743</Characters>
  <CharactersWithSpaces>845</CharactersWithSpaces>
  <Paragraphs>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2017-12-18T07:28:00Z</dcterms:created>
  <dc:creator>Denis</dc:creator>
  <dc:description/>
  <dc:language>en-US</dc:language>
  <cp:lastModifiedBy/>
  <dcterms:modified xsi:type="dcterms:W3CDTF">2021-09-28T09:54:45Z</dcterms:modified>
  <cp:revision>254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