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System.Security.Cryptography;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Homework12._10._23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Worker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position;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Worker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age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position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Worker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position)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.age = age;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.position = position;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name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age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Position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position;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position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Имя: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$"Возраст: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{age}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лет"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$"Должность: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{position}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$"Имя: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$"Возраст: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{age}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лет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$"Должность: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{position}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ArrayWorker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List&lt;Worker&gt; AW;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ArrayWorker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AW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List&lt;Worker&gt;();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Add(Worker worker)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AW.Add( worker 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AW.RemoveAt( index 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 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Console.WriteLine(msg);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(Worker worker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worker.Print();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SaveToFileTxt(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//!!!!!!!!!!!!!!!!!!!!!!!!!!!!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(FileStream f=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FileStream(filename, FileMode.Create))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(StreamWriter sw=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StreamWriter(f))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(Worker worker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sw.WriteLine(worker.ToString());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ReadFromFileTxt(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FileStream(filename, FileMode.Open))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(AW.Count!=0)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AW.Clear();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(StreamReader sr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StreamReader(f))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(!sr.EndOfStream)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line = sr.ReadLine();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[]parts = line.Split(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 3 6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AW.Add(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Worker(parts[1], Convert.ToInt32(parts[3]), parts[6]));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SaveToFileBin(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FileStream(filename, FileMode.Create))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(BinaryWriter sr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BinaryWriter(f))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(Worker worker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sr.Write(worker.Name);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sr.Write(worker.Age);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sr.Write(worker.Position);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ReadFromFileBin(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FileStream(filename, FileMode.Open))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(BinaryReader br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BinaryReader(f))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(AW.Count !=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AW.Clear();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(AW.Count !=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AW.Clear();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(br.PeekChar() &gt; -1)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= br.ReadString();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 = br.ReadInt32();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position = br.ReadString();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AW.Add(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Worker(name, age, position));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//5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ArrayWorker workers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ArrayWorker();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Worker(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,12,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Worker(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13,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Worker(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"fffff"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13,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"jkkkk"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workers.Print(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"=&gt;"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//workers.Del(1);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workers.Print(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"=&gt;"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workers.SaveToFileTxt(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workers.ReadFromFileTxt(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workers.Print(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"=&gt;"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"-------------------------BIIIIN"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workers.SaveToFileBin(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"file.bin"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workers.ReadFromFileBin(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"file.bin"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workers.Print();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