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微机原理课设实验报告</w:t>
      </w:r>
    </w:p>
    <w:p>
      <w:pPr>
        <w:pStyle w:val="3"/>
        <w:bidi w:val="0"/>
        <w:rPr>
          <w:rFonts w:hint="eastAsia"/>
          <w:lang w:val="en-US" w:eastAsia="zh-CN"/>
        </w:rPr>
      </w:pPr>
      <w:r>
        <w:rPr>
          <w:rFonts w:hint="eastAsia"/>
          <w:lang w:val="en-US" w:eastAsia="zh-CN"/>
        </w:rPr>
        <w:t>一、应用系统设计方案</w:t>
      </w:r>
    </w:p>
    <w:p>
      <w:pPr>
        <w:ind w:firstLine="420" w:firstLineChars="0"/>
        <w:rPr>
          <w:rFonts w:hint="eastAsia"/>
          <w:lang w:val="en-US" w:eastAsia="zh-CN"/>
        </w:rPr>
      </w:pPr>
      <w:r>
        <w:rPr>
          <w:rFonts w:hint="eastAsia"/>
          <w:lang w:val="en-US" w:eastAsia="zh-CN"/>
        </w:rPr>
        <w:t>本次微机原理课设我们小组选择的是课题五，具体站名参考的是西安地铁六号线，实现了在128_64液晶屏上到站和下一站的切换、上下行方向切换、广告插入以及下一站滚动播放的显示功能。</w:t>
      </w:r>
    </w:p>
    <w:p>
      <w:pPr>
        <w:ind w:firstLine="420" w:firstLineChars="0"/>
        <w:rPr>
          <w:rFonts w:hint="default"/>
          <w:lang w:val="en-US" w:eastAsia="zh-CN"/>
        </w:rPr>
      </w:pPr>
      <w:r>
        <w:rPr>
          <w:rFonts w:hint="eastAsia"/>
          <w:lang w:val="en-US" w:eastAsia="zh-CN"/>
        </w:rPr>
        <w:t>另外还在屏幕上方增加了箭头以注明上下行方向。</w:t>
      </w:r>
    </w:p>
    <w:p>
      <w:pPr>
        <w:ind w:firstLine="420" w:firstLineChars="0"/>
        <w:rPr>
          <w:rFonts w:hint="default"/>
          <w:sz w:val="24"/>
          <w:szCs w:val="24"/>
          <w:lang w:val="en-US" w:eastAsia="zh-CN"/>
        </w:rPr>
      </w:pPr>
      <w:r>
        <w:rPr>
          <w:rFonts w:hint="eastAsia"/>
          <w:sz w:val="24"/>
          <w:szCs w:val="24"/>
          <w:lang w:val="en-US" w:eastAsia="zh-CN"/>
        </w:rPr>
        <w:t>通过键盘扫描程序读取键盘按键事件，键盘按下的事件通过8255传到PC端，PC端根据键盘按下的按键位置，对液晶屏发出相应的命令。</w:t>
      </w:r>
    </w:p>
    <w:p>
      <w:pPr>
        <w:pStyle w:val="3"/>
        <w:bidi w:val="0"/>
        <w:rPr>
          <w:rFonts w:hint="eastAsia"/>
          <w:lang w:val="en-US" w:eastAsia="zh-CN"/>
        </w:rPr>
      </w:pPr>
      <w:r>
        <w:rPr>
          <w:rFonts w:hint="eastAsia"/>
          <w:lang w:val="en-US" w:eastAsia="zh-CN"/>
        </w:rPr>
        <w:t>二、系统测试结果</w:t>
      </w:r>
    </w:p>
    <w:p>
      <w:pPr>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5266690" cy="3950335"/>
            <wp:effectExtent l="0" t="0" r="6350" b="12065"/>
            <wp:docPr id="2" name="图片 2" descr="b13955450d06da0ab6276f56682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3955450d06da0ab6276f566826152"/>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jc w:val="center"/>
        <w:rPr>
          <w:rFonts w:hint="eastAsia"/>
          <w:lang w:val="en-US" w:eastAsia="zh-CN"/>
        </w:rPr>
      </w:pPr>
      <w:r>
        <w:rPr>
          <w:rFonts w:hint="eastAsia"/>
          <w:lang w:val="en-US" w:eastAsia="zh-CN"/>
        </w:rPr>
        <w:t>欢迎界面测试结果</w:t>
      </w:r>
    </w:p>
    <w:p>
      <w:pPr>
        <w:jc w:val="center"/>
        <w:rPr>
          <w:rFonts w:hint="eastAsia"/>
          <w:lang w:val="en-US" w:eastAsia="zh-CN"/>
        </w:rPr>
      </w:pPr>
    </w:p>
    <w:p>
      <w:pPr>
        <w:jc w:val="both"/>
        <w:rPr>
          <w:rFonts w:hint="eastAsia"/>
          <w:lang w:val="en-US" w:eastAsia="zh-CN"/>
        </w:rPr>
      </w:pPr>
      <w:r>
        <w:rPr>
          <w:rFonts w:hint="eastAsia"/>
          <w:lang w:val="en-US" w:eastAsia="zh-CN"/>
        </w:rPr>
        <w:drawing>
          <wp:inline distT="0" distB="0" distL="114300" distR="114300">
            <wp:extent cx="2616835" cy="1962785"/>
            <wp:effectExtent l="0" t="0" r="4445" b="3175"/>
            <wp:docPr id="3" name="图片 3" descr="5a4c1613f53fbd54f7122ac89668b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a4c1613f53fbd54f7122ac89668b8e"/>
                    <pic:cNvPicPr>
                      <a:picLocks noChangeAspect="1"/>
                    </pic:cNvPicPr>
                  </pic:nvPicPr>
                  <pic:blipFill>
                    <a:blip r:embed="rId5"/>
                    <a:stretch>
                      <a:fillRect/>
                    </a:stretch>
                  </pic:blipFill>
                  <pic:spPr>
                    <a:xfrm>
                      <a:off x="0" y="0"/>
                      <a:ext cx="2616835" cy="1962785"/>
                    </a:xfrm>
                    <a:prstGeom prst="rect">
                      <a:avLst/>
                    </a:prstGeom>
                  </pic:spPr>
                </pic:pic>
              </a:graphicData>
            </a:graphic>
          </wp:inline>
        </w:drawing>
      </w:r>
      <w:r>
        <w:rPr>
          <w:rFonts w:hint="eastAsia"/>
          <w:lang w:val="en-US" w:eastAsia="zh-CN"/>
        </w:rPr>
        <w:drawing>
          <wp:inline distT="0" distB="0" distL="114300" distR="114300">
            <wp:extent cx="2601595" cy="1951355"/>
            <wp:effectExtent l="0" t="0" r="4445" b="14605"/>
            <wp:docPr id="4" name="图片 4" descr="c79d3617d759849c7829d42798c3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79d3617d759849c7829d42798c3196"/>
                    <pic:cNvPicPr>
                      <a:picLocks noChangeAspect="1"/>
                    </pic:cNvPicPr>
                  </pic:nvPicPr>
                  <pic:blipFill>
                    <a:blip r:embed="rId6"/>
                    <a:stretch>
                      <a:fillRect/>
                    </a:stretch>
                  </pic:blipFill>
                  <pic:spPr>
                    <a:xfrm>
                      <a:off x="0" y="0"/>
                      <a:ext cx="2601595" cy="1951355"/>
                    </a:xfrm>
                    <a:prstGeom prst="rect">
                      <a:avLst/>
                    </a:prstGeom>
                  </pic:spPr>
                </pic:pic>
              </a:graphicData>
            </a:graphic>
          </wp:inline>
        </w:drawing>
      </w:r>
    </w:p>
    <w:p>
      <w:pPr>
        <w:jc w:val="center"/>
        <w:rPr>
          <w:rFonts w:hint="default"/>
          <w:lang w:val="en-US" w:eastAsia="zh-CN"/>
        </w:rPr>
      </w:pPr>
      <w:r>
        <w:rPr>
          <w:rFonts w:hint="eastAsia"/>
          <w:lang w:val="en-US" w:eastAsia="zh-CN"/>
        </w:rPr>
        <w:t>到站测试结果</w:t>
      </w:r>
    </w:p>
    <w:p>
      <w:pPr>
        <w:jc w:val="cente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5264785" cy="3947160"/>
            <wp:effectExtent l="0" t="0" r="8255" b="0"/>
            <wp:docPr id="5" name="图片 5" descr="86d0e8254247ef70d9a42a4f7aa2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6d0e8254247ef70d9a42a4f7aa20cf"/>
                    <pic:cNvPicPr>
                      <a:picLocks noChangeAspect="1"/>
                    </pic:cNvPicPr>
                  </pic:nvPicPr>
                  <pic:blipFill>
                    <a:blip r:embed="rId7"/>
                    <a:stretch>
                      <a:fillRect/>
                    </a:stretch>
                  </pic:blipFill>
                  <pic:spPr>
                    <a:xfrm>
                      <a:off x="0" y="0"/>
                      <a:ext cx="5264785" cy="3947160"/>
                    </a:xfrm>
                    <a:prstGeom prst="rect">
                      <a:avLst/>
                    </a:prstGeom>
                  </pic:spPr>
                </pic:pic>
              </a:graphicData>
            </a:graphic>
          </wp:inline>
        </w:drawing>
      </w:r>
    </w:p>
    <w:p>
      <w:pPr>
        <w:jc w:val="center"/>
        <w:rPr>
          <w:rFonts w:hint="eastAsia"/>
          <w:lang w:val="en-US" w:eastAsia="zh-CN"/>
        </w:rPr>
      </w:pPr>
      <w:r>
        <w:rPr>
          <w:rFonts w:hint="eastAsia"/>
          <w:lang w:val="en-US" w:eastAsia="zh-CN"/>
        </w:rPr>
        <w:t>下一站测试结果（滚动播放）</w:t>
      </w:r>
    </w:p>
    <w:p>
      <w:pPr>
        <w:jc w:val="cente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5264785" cy="3947160"/>
            <wp:effectExtent l="0" t="0" r="8255" b="0"/>
            <wp:docPr id="6" name="图片 6" descr="2507ef937109e7f94b9dfc55dc410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507ef937109e7f94b9dfc55dc410a5"/>
                    <pic:cNvPicPr>
                      <a:picLocks noChangeAspect="1"/>
                    </pic:cNvPicPr>
                  </pic:nvPicPr>
                  <pic:blipFill>
                    <a:blip r:embed="rId8"/>
                    <a:stretch>
                      <a:fillRect/>
                    </a:stretch>
                  </pic:blipFill>
                  <pic:spPr>
                    <a:xfrm>
                      <a:off x="0" y="0"/>
                      <a:ext cx="5264785" cy="3947160"/>
                    </a:xfrm>
                    <a:prstGeom prst="rect">
                      <a:avLst/>
                    </a:prstGeom>
                  </pic:spPr>
                </pic:pic>
              </a:graphicData>
            </a:graphic>
          </wp:inline>
        </w:drawing>
      </w:r>
    </w:p>
    <w:p>
      <w:pPr>
        <w:jc w:val="center"/>
        <w:rPr>
          <w:rFonts w:hint="eastAsia"/>
          <w:lang w:val="en-US" w:eastAsia="zh-CN"/>
        </w:rPr>
      </w:pPr>
      <w:r>
        <w:rPr>
          <w:rFonts w:hint="eastAsia"/>
          <w:lang w:val="en-US" w:eastAsia="zh-CN"/>
        </w:rPr>
        <w:t>广告测试结果</w:t>
      </w:r>
    </w:p>
    <w:p>
      <w:pPr>
        <w:jc w:val="cente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5264785" cy="3947160"/>
            <wp:effectExtent l="0" t="0" r="8255" b="0"/>
            <wp:docPr id="7" name="图片 7" descr="09bca08a0bc181804e922e532d52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9bca08a0bc181804e922e532d52ffa"/>
                    <pic:cNvPicPr>
                      <a:picLocks noChangeAspect="1"/>
                    </pic:cNvPicPr>
                  </pic:nvPicPr>
                  <pic:blipFill>
                    <a:blip r:embed="rId9"/>
                    <a:stretch>
                      <a:fillRect/>
                    </a:stretch>
                  </pic:blipFill>
                  <pic:spPr>
                    <a:xfrm>
                      <a:off x="0" y="0"/>
                      <a:ext cx="5264785" cy="3947160"/>
                    </a:xfrm>
                    <a:prstGeom prst="rect">
                      <a:avLst/>
                    </a:prstGeom>
                  </pic:spPr>
                </pic:pic>
              </a:graphicData>
            </a:graphic>
          </wp:inline>
        </w:drawing>
      </w:r>
    </w:p>
    <w:p>
      <w:pPr>
        <w:jc w:val="center"/>
        <w:rPr>
          <w:rFonts w:hint="eastAsia"/>
          <w:lang w:val="en-US" w:eastAsia="zh-CN"/>
        </w:rPr>
      </w:pPr>
      <w:r>
        <w:rPr>
          <w:rFonts w:hint="eastAsia"/>
          <w:lang w:val="en-US" w:eastAsia="zh-CN"/>
        </w:rPr>
        <w:t>整体线路设计</w:t>
      </w:r>
    </w:p>
    <w:p>
      <w:pPr>
        <w:jc w:val="center"/>
        <w:rPr>
          <w:rFonts w:hint="eastAsia"/>
          <w:lang w:val="en-US" w:eastAsia="zh-CN"/>
        </w:rPr>
      </w:pPr>
    </w:p>
    <w:p>
      <w:pPr>
        <w:jc w:val="center"/>
      </w:pPr>
      <w:r>
        <w:drawing>
          <wp:inline distT="0" distB="0" distL="114300" distR="114300">
            <wp:extent cx="4053840" cy="406908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053840" cy="40690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广告图案字模设计</w:t>
      </w:r>
    </w:p>
    <w:p>
      <w:pPr>
        <w:jc w:val="center"/>
        <w:rPr>
          <w:rFonts w:hint="eastAsia"/>
          <w:lang w:val="en-US" w:eastAsia="zh-CN"/>
        </w:rPr>
      </w:pPr>
    </w:p>
    <w:p>
      <w:pPr>
        <w:jc w:val="center"/>
      </w:pPr>
      <w:r>
        <w:drawing>
          <wp:inline distT="0" distB="0" distL="114300" distR="114300">
            <wp:extent cx="3886200" cy="38862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3886200" cy="388620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箭头图案字模设计</w:t>
      </w:r>
      <w:bookmarkStart w:id="0" w:name="_GoBack"/>
      <w:bookmarkEnd w:id="0"/>
    </w:p>
    <w:p>
      <w:pPr>
        <w:pStyle w:val="3"/>
        <w:bidi w:val="0"/>
        <w:rPr>
          <w:rFonts w:hint="eastAsia"/>
          <w:lang w:val="en-US" w:eastAsia="zh-CN"/>
        </w:rPr>
      </w:pPr>
      <w:r>
        <w:rPr>
          <w:rFonts w:hint="eastAsia"/>
          <w:lang w:val="en-US" w:eastAsia="zh-CN"/>
        </w:rPr>
        <w:t>三、课程设计中遇到的问题及解决办法</w:t>
      </w:r>
    </w:p>
    <w:p>
      <w:pPr>
        <w:bidi w:val="0"/>
        <w:rPr>
          <w:rFonts w:hint="eastAsia"/>
          <w:b/>
          <w:bCs/>
          <w:lang w:val="en-US" w:eastAsia="zh-CN"/>
        </w:rPr>
      </w:pPr>
      <w:r>
        <w:rPr>
          <w:rFonts w:hint="eastAsia"/>
          <w:b/>
          <w:bCs/>
          <w:lang w:val="en-US" w:eastAsia="zh-CN"/>
        </w:rPr>
        <w:t>1. 对液晶屏阵列的排列方式不清楚。</w:t>
      </w:r>
    </w:p>
    <w:p>
      <w:pPr>
        <w:ind w:firstLine="420" w:firstLineChars="0"/>
        <w:rPr>
          <w:rFonts w:hint="eastAsia"/>
          <w:lang w:val="en-US" w:eastAsia="zh-CN"/>
        </w:rPr>
      </w:pPr>
      <w:r>
        <w:rPr>
          <w:rFonts w:hint="eastAsia"/>
          <w:lang w:val="en-US" w:eastAsia="zh-CN"/>
        </w:rPr>
        <w:t>通过阅读C示例源码，研究液晶屏阵列的排列方式，最终发现液晶屏分左右半屏显示，而且液晶屏的阵列为列优先排列，每8个节点换下一列，高位在下，低位在上，依次从左往右排列。</w:t>
      </w:r>
    </w:p>
    <w:p>
      <w:pPr>
        <w:ind w:firstLine="420" w:firstLineChars="0"/>
        <w:rPr>
          <w:rFonts w:hint="eastAsia"/>
          <w:lang w:val="en-US" w:eastAsia="zh-CN"/>
        </w:rPr>
      </w:pPr>
    </w:p>
    <w:p>
      <w:pPr>
        <w:bidi w:val="0"/>
        <w:rPr>
          <w:rFonts w:hint="eastAsia"/>
          <w:b/>
          <w:bCs/>
          <w:lang w:val="en-US" w:eastAsia="zh-CN"/>
        </w:rPr>
      </w:pPr>
      <w:r>
        <w:rPr>
          <w:rFonts w:hint="eastAsia"/>
          <w:b/>
          <w:bCs/>
          <w:lang w:val="en-US" w:eastAsia="zh-CN"/>
        </w:rPr>
        <w:t>2. 在设计线路连接的时候，不清楚各硬件模块的接口的工作方式。</w:t>
      </w:r>
    </w:p>
    <w:p>
      <w:pPr>
        <w:ind w:firstLine="420" w:firstLineChars="0"/>
        <w:rPr>
          <w:rFonts w:hint="eastAsia"/>
          <w:lang w:val="en-US" w:eastAsia="zh-CN"/>
        </w:rPr>
      </w:pPr>
      <w:r>
        <w:rPr>
          <w:rFonts w:hint="eastAsia"/>
          <w:lang w:val="en-US" w:eastAsia="zh-CN"/>
        </w:rPr>
        <w:t>通过阅读实验例程源码和键盘、液晶屏已经8255的硬件模块电路简介，理解硬件与其接口的工作方式，最终确定最终的整体接线方式。</w:t>
      </w:r>
    </w:p>
    <w:p>
      <w:pPr>
        <w:ind w:firstLine="420" w:firstLineChars="0"/>
        <w:rPr>
          <w:rFonts w:hint="default"/>
          <w:lang w:val="en-US" w:eastAsia="zh-CN"/>
        </w:rPr>
      </w:pPr>
    </w:p>
    <w:p>
      <w:pPr>
        <w:bidi w:val="0"/>
        <w:rPr>
          <w:rFonts w:hint="eastAsia"/>
          <w:b/>
          <w:bCs/>
          <w:lang w:val="en-US" w:eastAsia="zh-CN"/>
        </w:rPr>
      </w:pPr>
      <w:r>
        <w:rPr>
          <w:rFonts w:hint="eastAsia"/>
          <w:b/>
          <w:bCs/>
          <w:lang w:val="en-US" w:eastAsia="zh-CN"/>
        </w:rPr>
        <w:t>3. 接线完成后，编写工程代码的时候，遇到类型转换的bug导致无法生成 .dob文件。</w:t>
      </w:r>
    </w:p>
    <w:p>
      <w:pPr>
        <w:ind w:firstLine="420" w:firstLineChars="0"/>
        <w:rPr>
          <w:rFonts w:hint="eastAsia"/>
          <w:lang w:val="en-US" w:eastAsia="zh-CN"/>
        </w:rPr>
      </w:pPr>
      <w:r>
        <w:rPr>
          <w:rFonts w:hint="eastAsia"/>
          <w:lang w:val="en-US" w:eastAsia="zh-CN"/>
        </w:rPr>
        <w:t>在存放字模的头文件zimo.h中，删去所有const删去，才可和源文件中的函数参数类型保持一致。</w:t>
      </w:r>
    </w:p>
    <w:p>
      <w:pPr>
        <w:ind w:firstLine="420" w:firstLineChars="0"/>
        <w:rPr>
          <w:rFonts w:hint="eastAsia"/>
          <w:lang w:val="en-US" w:eastAsia="zh-CN"/>
        </w:rPr>
      </w:pPr>
    </w:p>
    <w:p>
      <w:pPr>
        <w:rPr>
          <w:rFonts w:hint="eastAsia"/>
          <w:b/>
          <w:bCs/>
          <w:lang w:val="en-US" w:eastAsia="zh-CN"/>
        </w:rPr>
      </w:pPr>
      <w:r>
        <w:rPr>
          <w:rFonts w:hint="eastAsia"/>
          <w:b/>
          <w:bCs/>
          <w:lang w:val="en-US" w:eastAsia="zh-CN"/>
        </w:rPr>
        <w:t>4. 测试显示功能时，示例程序不能正常执行。</w:t>
      </w:r>
    </w:p>
    <w:p>
      <w:pPr>
        <w:ind w:firstLine="420" w:firstLineChars="0"/>
        <w:rPr>
          <w:rFonts w:hint="eastAsia"/>
          <w:lang w:val="en-US" w:eastAsia="zh-CN"/>
        </w:rPr>
      </w:pPr>
      <w:r>
        <w:rPr>
          <w:rFonts w:hint="eastAsia"/>
          <w:lang w:val="en-US" w:eastAsia="zh-CN"/>
        </w:rPr>
        <w:t>经过排查发现，我们所用的两台实验板都存在不同的损坏，更换了实验板后，才示例程序的执行结果才能正常显示。</w:t>
      </w:r>
    </w:p>
    <w:p>
      <w:pPr>
        <w:ind w:firstLine="420" w:firstLineChars="0"/>
        <w:rPr>
          <w:rFonts w:hint="eastAsia"/>
          <w:lang w:val="en-US" w:eastAsia="zh-CN"/>
        </w:rPr>
      </w:pPr>
      <w:r>
        <w:rPr>
          <w:rFonts w:hint="eastAsia"/>
          <w:lang w:val="en-US" w:eastAsia="zh-CN"/>
        </w:rPr>
        <w:t>实验板损坏的排查消耗了我们相当多时间，一开始我们怀疑是我们的示例程序逻辑编写有误，但是经过三番两次更换实验板才发现是实验板损坏导致的，后来更换了好的实验板才得以继续实验。</w:t>
      </w:r>
    </w:p>
    <w:p>
      <w:pPr>
        <w:ind w:firstLine="420" w:firstLineChars="0"/>
        <w:rPr>
          <w:rFonts w:hint="eastAsia"/>
          <w:lang w:val="en-US" w:eastAsia="zh-CN"/>
        </w:rPr>
      </w:pPr>
    </w:p>
    <w:p>
      <w:pPr>
        <w:rPr>
          <w:rFonts w:hint="eastAsia"/>
          <w:b/>
          <w:bCs/>
          <w:lang w:val="en-US" w:eastAsia="zh-CN"/>
        </w:rPr>
      </w:pPr>
      <w:r>
        <w:rPr>
          <w:rFonts w:hint="eastAsia"/>
          <w:b/>
          <w:bCs/>
          <w:lang w:val="en-US" w:eastAsia="zh-CN"/>
        </w:rPr>
        <w:t>5. 在编写main loop的时候，编译报错显示主函数中不能定义变量。</w:t>
      </w:r>
    </w:p>
    <w:p>
      <w:pPr>
        <w:ind w:firstLine="420" w:firstLineChars="0"/>
        <w:rPr>
          <w:rFonts w:hint="default"/>
          <w:lang w:val="en-US" w:eastAsia="zh-CN"/>
        </w:rPr>
      </w:pPr>
      <w:r>
        <w:rPr>
          <w:rFonts w:hint="eastAsia"/>
          <w:lang w:val="en-US" w:eastAsia="zh-CN"/>
        </w:rPr>
        <w:t>将主函数中的所有局部变量改为全局变量即可通过编译。</w:t>
      </w:r>
    </w:p>
    <w:p>
      <w:pPr>
        <w:pStyle w:val="3"/>
        <w:bidi w:val="0"/>
        <w:rPr>
          <w:rFonts w:hint="eastAsia"/>
          <w:lang w:val="en-US" w:eastAsia="zh-CN"/>
        </w:rPr>
      </w:pPr>
      <w:r>
        <w:rPr>
          <w:rFonts w:hint="eastAsia"/>
          <w:lang w:val="en-US" w:eastAsia="zh-CN"/>
        </w:rPr>
        <w:t>四、写出体会和建议</w:t>
      </w:r>
    </w:p>
    <w:p>
      <w:pPr>
        <w:ind w:firstLine="420" w:firstLineChars="0"/>
        <w:rPr>
          <w:rFonts w:hint="eastAsia"/>
          <w:lang w:val="en-US" w:eastAsia="zh-CN"/>
        </w:rPr>
      </w:pPr>
      <w:r>
        <w:rPr>
          <w:rFonts w:hint="eastAsia"/>
          <w:lang w:val="en-US" w:eastAsia="zh-CN"/>
        </w:rPr>
        <w:t>通过本次实验理解了各硬件模块的接口的工作方式，以及各硬件模块接口之间如何配合进行信息传输，也增加了C语言的编写经验。更重要的是通过本次实验增强了团队配合的能力和个人的专研探究能力，将课内所学知识转换为实际开发的能力。</w:t>
      </w:r>
    </w:p>
    <w:p>
      <w:pPr>
        <w:ind w:firstLine="420" w:firstLineChars="0"/>
        <w:rPr>
          <w:rFonts w:hint="default"/>
          <w:lang w:val="en-US" w:eastAsia="zh-CN"/>
        </w:rPr>
      </w:pPr>
      <w:r>
        <w:rPr>
          <w:rFonts w:hint="eastAsia"/>
          <w:lang w:val="en-US" w:eastAsia="zh-CN"/>
        </w:rPr>
        <w:t>希望本课程设计可以提出更多有趣的课题供学生们选择，鼓励学生们在原有课题的基础上加上自己的想法和设计，本次课程真的受益匪浅，谢谢老师和学校。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kZWRmYjU5YTUwZjI2MTk5YjJiNThjMWNiM2FhYTEifQ=="/>
  </w:docVars>
  <w:rsids>
    <w:rsidRoot w:val="00000000"/>
    <w:rsid w:val="055E5C69"/>
    <w:rsid w:val="1C42062C"/>
    <w:rsid w:val="1EA11BFC"/>
    <w:rsid w:val="42E05EC5"/>
    <w:rsid w:val="58A355B6"/>
    <w:rsid w:val="5AA26FCC"/>
    <w:rsid w:val="5DC61C65"/>
    <w:rsid w:val="7CCE2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2024-04-26T02:38:28Z</dcterms:created>
  <dc:creator>Administrator</dc:creator>
  <cp:lastModifiedBy>ℙℕℝℤℝ</cp:lastModifiedBy>
  <dcterms:modified xsi:type="dcterms:W3CDTF">2024-04-26T03:52:42Z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898E5FFC6BA4468A8A4B1A2C58FD49CD_12</vt:lpwstr>
  </property>
</Properties>
</file>