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60A6" w14:textId="1924B5EC" w:rsidR="008E6964" w:rsidRPr="002168B3" w:rsidRDefault="009F517B" w:rsidP="002168B3">
      <w:pPr>
        <w:pStyle w:val="Title"/>
        <w:jc w:val="center"/>
        <w:rPr>
          <w:i/>
          <w:lang w:val="en-GB"/>
        </w:rPr>
      </w:pPr>
      <w:r>
        <w:rPr>
          <w:rFonts w:cs="Arial"/>
          <w:i/>
          <w:szCs w:val="22"/>
          <w:lang w:val="en-GB"/>
        </w:rPr>
        <w:t>Create Playwright Integration Tests</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8E6964" w:rsidRPr="00821F6E" w14:paraId="0EF7D900" w14:textId="77777777" w:rsidTr="00945FEA">
        <w:trPr>
          <w:trHeight w:val="557"/>
        </w:trPr>
        <w:tc>
          <w:tcPr>
            <w:tcW w:w="9576" w:type="dxa"/>
            <w:gridSpan w:val="2"/>
          </w:tcPr>
          <w:p w14:paraId="0C1EA6F6" w14:textId="77777777" w:rsidR="008E6964" w:rsidRPr="00821F6E" w:rsidRDefault="008E6964" w:rsidP="00945FEA">
            <w:pPr>
              <w:pStyle w:val="Subtitle"/>
              <w:rPr>
                <w:rFonts w:cs="Arial"/>
                <w:i w:val="0"/>
                <w:sz w:val="32"/>
                <w:szCs w:val="22"/>
                <w:lang w:val="en-GB"/>
              </w:rPr>
            </w:pPr>
            <w:r w:rsidRPr="00821F6E">
              <w:rPr>
                <w:rFonts w:cs="Arial"/>
                <w:noProof/>
                <w:sz w:val="32"/>
                <w:lang w:val="en-GB" w:eastAsia="en-GB"/>
              </w:rPr>
              <w:t>Bert O’Neill</w:t>
            </w:r>
          </w:p>
        </w:tc>
      </w:tr>
      <w:tr w:rsidR="008E6964" w:rsidRPr="00821F6E" w14:paraId="11E4E602" w14:textId="77777777" w:rsidTr="00945FEA">
        <w:trPr>
          <w:trHeight w:val="557"/>
        </w:trPr>
        <w:tc>
          <w:tcPr>
            <w:tcW w:w="2358" w:type="dxa"/>
          </w:tcPr>
          <w:p w14:paraId="554CA03A"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Department:</w:t>
            </w:r>
          </w:p>
        </w:tc>
        <w:tc>
          <w:tcPr>
            <w:tcW w:w="7218" w:type="dxa"/>
          </w:tcPr>
          <w:p w14:paraId="77ABB8FE" w14:textId="77777777" w:rsidR="008E6964" w:rsidRPr="00821F6E" w:rsidRDefault="008E6964" w:rsidP="008E6964">
            <w:pPr>
              <w:pStyle w:val="Subtitle"/>
              <w:jc w:val="left"/>
              <w:rPr>
                <w:rFonts w:cs="Arial"/>
                <w:i w:val="0"/>
                <w:szCs w:val="22"/>
                <w:lang w:val="en-GB"/>
              </w:rPr>
            </w:pPr>
            <w:r w:rsidRPr="00821F6E">
              <w:rPr>
                <w:rFonts w:cs="Arial"/>
                <w:i w:val="0"/>
                <w:szCs w:val="22"/>
                <w:lang w:val="en-GB"/>
              </w:rPr>
              <w:t>Software Demo’s</w:t>
            </w:r>
          </w:p>
        </w:tc>
      </w:tr>
      <w:tr w:rsidR="008E6964" w:rsidRPr="00821F6E" w14:paraId="49899313" w14:textId="77777777" w:rsidTr="00945FEA">
        <w:trPr>
          <w:trHeight w:val="552"/>
        </w:trPr>
        <w:tc>
          <w:tcPr>
            <w:tcW w:w="2358" w:type="dxa"/>
          </w:tcPr>
          <w:p w14:paraId="1558866A"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Document Title:</w:t>
            </w:r>
          </w:p>
        </w:tc>
        <w:tc>
          <w:tcPr>
            <w:tcW w:w="7218" w:type="dxa"/>
          </w:tcPr>
          <w:p w14:paraId="00294004" w14:textId="77777777" w:rsidR="008E6964" w:rsidRPr="00821F6E" w:rsidRDefault="009F517B" w:rsidP="00A13444">
            <w:pPr>
              <w:pStyle w:val="Subtitle"/>
              <w:jc w:val="left"/>
              <w:rPr>
                <w:rFonts w:cs="Arial"/>
                <w:i w:val="0"/>
                <w:szCs w:val="22"/>
                <w:lang w:val="en-GB"/>
              </w:rPr>
            </w:pPr>
            <w:r>
              <w:rPr>
                <w:rFonts w:cs="Arial"/>
                <w:i w:val="0"/>
                <w:szCs w:val="22"/>
                <w:lang w:val="en-GB"/>
              </w:rPr>
              <w:t>Playwright and MSTest</w:t>
            </w:r>
          </w:p>
        </w:tc>
      </w:tr>
      <w:tr w:rsidR="008E6964" w:rsidRPr="00821F6E" w14:paraId="1CBA840C" w14:textId="77777777" w:rsidTr="00945FEA">
        <w:trPr>
          <w:trHeight w:val="573"/>
        </w:trPr>
        <w:tc>
          <w:tcPr>
            <w:tcW w:w="2358" w:type="dxa"/>
          </w:tcPr>
          <w:p w14:paraId="3DDC0D88"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Author:</w:t>
            </w:r>
          </w:p>
        </w:tc>
        <w:tc>
          <w:tcPr>
            <w:tcW w:w="7218" w:type="dxa"/>
          </w:tcPr>
          <w:p w14:paraId="3DFFE329"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Bert O’Neill</w:t>
            </w:r>
          </w:p>
        </w:tc>
      </w:tr>
      <w:tr w:rsidR="008E6964" w:rsidRPr="00821F6E" w14:paraId="61B03F00" w14:textId="77777777" w:rsidTr="00945FEA">
        <w:trPr>
          <w:trHeight w:val="554"/>
        </w:trPr>
        <w:tc>
          <w:tcPr>
            <w:tcW w:w="2358" w:type="dxa"/>
          </w:tcPr>
          <w:p w14:paraId="3A688645"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Date:</w:t>
            </w:r>
          </w:p>
        </w:tc>
        <w:tc>
          <w:tcPr>
            <w:tcW w:w="7218" w:type="dxa"/>
          </w:tcPr>
          <w:p w14:paraId="56F3CA99" w14:textId="77777777" w:rsidR="008E6964" w:rsidRPr="00821F6E" w:rsidRDefault="002168B3" w:rsidP="009F517B">
            <w:pPr>
              <w:pStyle w:val="Subtitle"/>
              <w:jc w:val="left"/>
              <w:rPr>
                <w:rFonts w:cs="Arial"/>
                <w:i w:val="0"/>
                <w:szCs w:val="22"/>
                <w:lang w:val="en-GB"/>
              </w:rPr>
            </w:pPr>
            <w:r>
              <w:rPr>
                <w:rFonts w:cs="Arial"/>
                <w:i w:val="0"/>
                <w:szCs w:val="22"/>
                <w:lang w:val="en-GB"/>
              </w:rPr>
              <w:t>2</w:t>
            </w:r>
            <w:r w:rsidR="009F517B">
              <w:rPr>
                <w:rFonts w:cs="Arial"/>
                <w:i w:val="0"/>
                <w:szCs w:val="22"/>
                <w:lang w:val="en-GB"/>
              </w:rPr>
              <w:t>8</w:t>
            </w:r>
            <w:r w:rsidR="008E6964" w:rsidRPr="00821F6E">
              <w:rPr>
                <w:rFonts w:cs="Arial"/>
                <w:i w:val="0"/>
                <w:szCs w:val="22"/>
                <w:lang w:val="en-GB"/>
              </w:rPr>
              <w:t>-Jan-2023</w:t>
            </w:r>
          </w:p>
        </w:tc>
      </w:tr>
      <w:tr w:rsidR="008E6964" w:rsidRPr="00821F6E" w14:paraId="48D8A51B" w14:textId="77777777" w:rsidTr="00945FEA">
        <w:trPr>
          <w:trHeight w:val="554"/>
        </w:trPr>
        <w:tc>
          <w:tcPr>
            <w:tcW w:w="2358" w:type="dxa"/>
          </w:tcPr>
          <w:p w14:paraId="416DC0A9"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Version</w:t>
            </w:r>
          </w:p>
        </w:tc>
        <w:tc>
          <w:tcPr>
            <w:tcW w:w="7218" w:type="dxa"/>
          </w:tcPr>
          <w:p w14:paraId="2A84EF2F"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1.0</w:t>
            </w:r>
          </w:p>
        </w:tc>
      </w:tr>
      <w:tr w:rsidR="008E6964" w:rsidRPr="00821F6E" w14:paraId="64230046" w14:textId="77777777" w:rsidTr="00945FEA">
        <w:trPr>
          <w:trHeight w:val="554"/>
        </w:trPr>
        <w:tc>
          <w:tcPr>
            <w:tcW w:w="2358" w:type="dxa"/>
          </w:tcPr>
          <w:p w14:paraId="3A42DE24"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SharePoint</w:t>
            </w:r>
          </w:p>
        </w:tc>
        <w:tc>
          <w:tcPr>
            <w:tcW w:w="7218" w:type="dxa"/>
          </w:tcPr>
          <w:p w14:paraId="3250E30C" w14:textId="64BE4043" w:rsidR="008E6964" w:rsidRPr="00821F6E" w:rsidRDefault="004011AE" w:rsidP="00945FEA">
            <w:pPr>
              <w:pStyle w:val="Subtitle"/>
              <w:jc w:val="left"/>
              <w:rPr>
                <w:rFonts w:cs="Arial"/>
                <w:i w:val="0"/>
                <w:szCs w:val="22"/>
                <w:lang w:val="en-GB"/>
              </w:rPr>
            </w:pPr>
            <w:r>
              <w:rPr>
                <w:rFonts w:cs="Arial"/>
                <w:i w:val="0"/>
                <w:szCs w:val="22"/>
                <w:lang w:val="en-GB"/>
              </w:rPr>
              <w:t>N/A</w:t>
            </w:r>
          </w:p>
        </w:tc>
      </w:tr>
      <w:tr w:rsidR="008E6964" w:rsidRPr="00821F6E" w14:paraId="35A4B754" w14:textId="77777777" w:rsidTr="00945FEA">
        <w:trPr>
          <w:trHeight w:val="554"/>
        </w:trPr>
        <w:tc>
          <w:tcPr>
            <w:tcW w:w="2358" w:type="dxa"/>
          </w:tcPr>
          <w:p w14:paraId="2DCE711F"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Document Goals</w:t>
            </w:r>
          </w:p>
        </w:tc>
        <w:tc>
          <w:tcPr>
            <w:tcW w:w="7218" w:type="dxa"/>
          </w:tcPr>
          <w:p w14:paraId="63D6771E" w14:textId="118365C4" w:rsidR="008E6964" w:rsidRPr="00821F6E" w:rsidRDefault="008E6964" w:rsidP="002168B3">
            <w:pPr>
              <w:rPr>
                <w:i/>
                <w:lang w:val="en-GB"/>
              </w:rPr>
            </w:pPr>
            <w:r w:rsidRPr="00821F6E">
              <w:rPr>
                <w:lang w:val="en-GB"/>
              </w:rPr>
              <w:t xml:space="preserve">Provide a detailed overview </w:t>
            </w:r>
            <w:r w:rsidR="002168B3">
              <w:rPr>
                <w:lang w:val="en-GB"/>
              </w:rPr>
              <w:t xml:space="preserve">for developers who wish to </w:t>
            </w:r>
            <w:r w:rsidR="004011AE">
              <w:rPr>
                <w:lang w:val="en-GB"/>
              </w:rPr>
              <w:t>use MSTest and Playwright, to generate integration tests for their application.</w:t>
            </w:r>
          </w:p>
        </w:tc>
      </w:tr>
    </w:tbl>
    <w:p w14:paraId="0B19EDE8" w14:textId="77777777" w:rsidR="008E6964" w:rsidRPr="00821F6E" w:rsidRDefault="008E6964" w:rsidP="008E6964">
      <w:pPr>
        <w:rPr>
          <w:rFonts w:asciiTheme="majorHAnsi" w:eastAsiaTheme="majorEastAsia" w:hAnsiTheme="majorHAnsi" w:cstheme="majorBidi"/>
          <w:color w:val="323E4F" w:themeColor="text2" w:themeShade="BF"/>
          <w:spacing w:val="5"/>
          <w:kern w:val="28"/>
          <w:sz w:val="52"/>
          <w:szCs w:val="52"/>
        </w:rPr>
      </w:pPr>
    </w:p>
    <w:p w14:paraId="7CC88F54" w14:textId="77777777" w:rsidR="008E6964" w:rsidRPr="00821F6E" w:rsidRDefault="008E6964" w:rsidP="008E6964">
      <w:pPr>
        <w:pStyle w:val="Heading1"/>
      </w:pPr>
      <w:bookmarkStart w:id="0" w:name="_Toc435696495"/>
      <w:bookmarkStart w:id="1" w:name="_Toc52862686"/>
      <w:bookmarkStart w:id="2" w:name="_Toc125882981"/>
      <w:r w:rsidRPr="00821F6E">
        <w:t>Revision History</w:t>
      </w:r>
      <w:bookmarkEnd w:id="0"/>
      <w:bookmarkEnd w:id="1"/>
      <w:bookmarkEnd w:id="2"/>
    </w:p>
    <w:p w14:paraId="352F969B" w14:textId="77777777" w:rsidR="008E6964" w:rsidRPr="00821F6E" w:rsidRDefault="008E6964" w:rsidP="008E6964">
      <w:pPr>
        <w:pStyle w:val="BodyText"/>
        <w:rPr>
          <w:rFonts w:ascii="Arial" w:hAnsi="Arial" w:cs="Arial"/>
          <w:lang w:val="en-GB"/>
        </w:rPr>
      </w:pPr>
    </w:p>
    <w:p w14:paraId="7DB19358" w14:textId="77777777" w:rsidR="008E6964" w:rsidRPr="00821F6E" w:rsidRDefault="008E6964" w:rsidP="008E6964">
      <w:pPr>
        <w:pStyle w:val="TableSpacer"/>
        <w:rPr>
          <w:rFonts w:ascii="Arial" w:hAnsi="Arial" w:cs="Arial"/>
          <w:lang w:val="en-GB"/>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3330"/>
        <w:gridCol w:w="2880"/>
      </w:tblGrid>
      <w:tr w:rsidR="008E6964" w:rsidRPr="00821F6E" w14:paraId="2AE4F92B" w14:textId="77777777" w:rsidTr="00945FEA">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206E8B69"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4BE6F91C"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14:paraId="76EF8953"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14:paraId="5E743368"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Author</w:t>
            </w:r>
          </w:p>
        </w:tc>
      </w:tr>
      <w:tr w:rsidR="008E6964" w:rsidRPr="00821F6E" w14:paraId="5517ED06" w14:textId="77777777" w:rsidTr="00945FEA">
        <w:tc>
          <w:tcPr>
            <w:tcW w:w="1620" w:type="dxa"/>
            <w:tcBorders>
              <w:top w:val="single" w:sz="6" w:space="0" w:color="auto"/>
              <w:left w:val="single" w:sz="6" w:space="0" w:color="auto"/>
              <w:bottom w:val="single" w:sz="6" w:space="0" w:color="auto"/>
              <w:right w:val="single" w:sz="6" w:space="0" w:color="auto"/>
            </w:tcBorders>
            <w:hideMark/>
          </w:tcPr>
          <w:p w14:paraId="2D37BF0A" w14:textId="7F971D19" w:rsidR="008E6964" w:rsidRPr="00821F6E" w:rsidRDefault="002168B3" w:rsidP="002168B3">
            <w:pPr>
              <w:pStyle w:val="TableText"/>
              <w:rPr>
                <w:rFonts w:ascii="Arial" w:hAnsi="Arial" w:cs="Arial"/>
                <w:sz w:val="22"/>
                <w:szCs w:val="22"/>
                <w:lang w:val="en-GB"/>
              </w:rPr>
            </w:pPr>
            <w:r>
              <w:rPr>
                <w:rFonts w:ascii="Arial" w:hAnsi="Arial" w:cs="Arial"/>
                <w:sz w:val="22"/>
                <w:szCs w:val="22"/>
                <w:lang w:val="en-GB"/>
              </w:rPr>
              <w:t>2</w:t>
            </w:r>
            <w:r w:rsidR="00AA2516">
              <w:rPr>
                <w:rFonts w:ascii="Arial" w:hAnsi="Arial" w:cs="Arial"/>
                <w:sz w:val="22"/>
                <w:szCs w:val="22"/>
                <w:lang w:val="en-GB"/>
              </w:rPr>
              <w:t>8</w:t>
            </w:r>
            <w:r w:rsidR="008E6964" w:rsidRPr="00821F6E">
              <w:rPr>
                <w:rFonts w:ascii="Arial" w:hAnsi="Arial" w:cs="Arial"/>
                <w:sz w:val="22"/>
                <w:szCs w:val="22"/>
                <w:lang w:val="en-GB"/>
              </w:rPr>
              <w:t>-Jan-2023</w:t>
            </w:r>
          </w:p>
        </w:tc>
        <w:tc>
          <w:tcPr>
            <w:tcW w:w="1260" w:type="dxa"/>
            <w:tcBorders>
              <w:top w:val="single" w:sz="6" w:space="0" w:color="auto"/>
              <w:left w:val="single" w:sz="6" w:space="0" w:color="auto"/>
              <w:bottom w:val="single" w:sz="6" w:space="0" w:color="auto"/>
              <w:right w:val="single" w:sz="6" w:space="0" w:color="auto"/>
            </w:tcBorders>
            <w:hideMark/>
          </w:tcPr>
          <w:p w14:paraId="4EA8A2FF" w14:textId="77777777"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1.0</w:t>
            </w:r>
          </w:p>
        </w:tc>
        <w:tc>
          <w:tcPr>
            <w:tcW w:w="3330" w:type="dxa"/>
            <w:tcBorders>
              <w:top w:val="single" w:sz="6" w:space="0" w:color="auto"/>
              <w:left w:val="single" w:sz="6" w:space="0" w:color="auto"/>
              <w:bottom w:val="single" w:sz="6" w:space="0" w:color="auto"/>
              <w:right w:val="single" w:sz="6" w:space="0" w:color="auto"/>
            </w:tcBorders>
            <w:hideMark/>
          </w:tcPr>
          <w:p w14:paraId="3681EB9A" w14:textId="77777777"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Initial draft</w:t>
            </w:r>
          </w:p>
        </w:tc>
        <w:tc>
          <w:tcPr>
            <w:tcW w:w="2880" w:type="dxa"/>
            <w:tcBorders>
              <w:top w:val="single" w:sz="6" w:space="0" w:color="auto"/>
              <w:left w:val="single" w:sz="6" w:space="0" w:color="auto"/>
              <w:bottom w:val="single" w:sz="6" w:space="0" w:color="auto"/>
              <w:right w:val="single" w:sz="6" w:space="0" w:color="auto"/>
            </w:tcBorders>
            <w:hideMark/>
          </w:tcPr>
          <w:p w14:paraId="31383A0E" w14:textId="77777777"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14:paraId="16DF3143" w14:textId="77777777" w:rsidTr="00945FEA">
        <w:tc>
          <w:tcPr>
            <w:tcW w:w="1620" w:type="dxa"/>
            <w:tcBorders>
              <w:top w:val="single" w:sz="6" w:space="0" w:color="auto"/>
              <w:left w:val="single" w:sz="6" w:space="0" w:color="auto"/>
              <w:bottom w:val="single" w:sz="6" w:space="0" w:color="auto"/>
              <w:right w:val="single" w:sz="6" w:space="0" w:color="auto"/>
            </w:tcBorders>
          </w:tcPr>
          <w:p w14:paraId="11ECD307" w14:textId="5A710FFC" w:rsidR="008E6964" w:rsidRPr="00821F6E" w:rsidRDefault="00AA2516" w:rsidP="00945FEA">
            <w:pPr>
              <w:pStyle w:val="TableText"/>
              <w:rPr>
                <w:rFonts w:ascii="Arial" w:hAnsi="Arial" w:cs="Arial"/>
                <w:sz w:val="22"/>
                <w:szCs w:val="22"/>
                <w:lang w:val="en-GB"/>
              </w:rPr>
            </w:pPr>
            <w:r>
              <w:rPr>
                <w:rFonts w:ascii="Arial" w:hAnsi="Arial" w:cs="Arial"/>
                <w:sz w:val="22"/>
                <w:szCs w:val="22"/>
                <w:lang w:val="en-GB"/>
              </w:rPr>
              <w:t>06-Feb-2023</w:t>
            </w:r>
          </w:p>
        </w:tc>
        <w:tc>
          <w:tcPr>
            <w:tcW w:w="1260" w:type="dxa"/>
            <w:tcBorders>
              <w:top w:val="single" w:sz="6" w:space="0" w:color="auto"/>
              <w:left w:val="single" w:sz="6" w:space="0" w:color="auto"/>
              <w:bottom w:val="single" w:sz="6" w:space="0" w:color="auto"/>
              <w:right w:val="single" w:sz="6" w:space="0" w:color="auto"/>
            </w:tcBorders>
          </w:tcPr>
          <w:p w14:paraId="456870D6" w14:textId="2A42A22C" w:rsidR="008E6964" w:rsidRPr="00821F6E" w:rsidRDefault="00AA2516" w:rsidP="00945FEA">
            <w:pPr>
              <w:pStyle w:val="TableText"/>
              <w:rPr>
                <w:rFonts w:ascii="Arial" w:hAnsi="Arial" w:cs="Arial"/>
                <w:sz w:val="22"/>
                <w:szCs w:val="22"/>
                <w:lang w:val="en-GB"/>
              </w:rPr>
            </w:pPr>
            <w:r>
              <w:rPr>
                <w:rFonts w:ascii="Arial" w:hAnsi="Arial" w:cs="Arial"/>
                <w:sz w:val="22"/>
                <w:szCs w:val="22"/>
                <w:lang w:val="en-GB"/>
              </w:rPr>
              <w:t>1.1</w:t>
            </w:r>
          </w:p>
        </w:tc>
        <w:tc>
          <w:tcPr>
            <w:tcW w:w="3330" w:type="dxa"/>
            <w:tcBorders>
              <w:top w:val="single" w:sz="6" w:space="0" w:color="auto"/>
              <w:left w:val="single" w:sz="6" w:space="0" w:color="auto"/>
              <w:bottom w:val="single" w:sz="6" w:space="0" w:color="auto"/>
              <w:right w:val="single" w:sz="6" w:space="0" w:color="auto"/>
            </w:tcBorders>
          </w:tcPr>
          <w:p w14:paraId="52BD8B8C" w14:textId="469A029F" w:rsidR="008E6964" w:rsidRPr="00821F6E" w:rsidRDefault="00AA2516" w:rsidP="00945FEA">
            <w:pPr>
              <w:pStyle w:val="TableText"/>
              <w:rPr>
                <w:rFonts w:ascii="Arial" w:hAnsi="Arial" w:cs="Arial"/>
                <w:sz w:val="22"/>
                <w:szCs w:val="22"/>
                <w:lang w:val="en-GB"/>
              </w:rPr>
            </w:pPr>
            <w:r>
              <w:rPr>
                <w:rFonts w:ascii="Arial" w:hAnsi="Arial" w:cs="Arial"/>
                <w:sz w:val="22"/>
                <w:szCs w:val="22"/>
                <w:lang w:val="en-GB"/>
              </w:rPr>
              <w:t xml:space="preserve">Adding project code </w:t>
            </w:r>
          </w:p>
        </w:tc>
        <w:tc>
          <w:tcPr>
            <w:tcW w:w="2880" w:type="dxa"/>
            <w:tcBorders>
              <w:top w:val="single" w:sz="6" w:space="0" w:color="auto"/>
              <w:left w:val="single" w:sz="6" w:space="0" w:color="auto"/>
              <w:bottom w:val="single" w:sz="6" w:space="0" w:color="auto"/>
              <w:right w:val="single" w:sz="6" w:space="0" w:color="auto"/>
            </w:tcBorders>
          </w:tcPr>
          <w:p w14:paraId="4C9F507A" w14:textId="220BC09D" w:rsidR="008E6964" w:rsidRPr="00821F6E" w:rsidRDefault="00AA2516"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14:paraId="0EE65E16" w14:textId="77777777" w:rsidTr="00945FEA">
        <w:tc>
          <w:tcPr>
            <w:tcW w:w="1620" w:type="dxa"/>
            <w:tcBorders>
              <w:top w:val="single" w:sz="6" w:space="0" w:color="auto"/>
              <w:left w:val="single" w:sz="6" w:space="0" w:color="auto"/>
              <w:bottom w:val="single" w:sz="6" w:space="0" w:color="auto"/>
              <w:right w:val="single" w:sz="6" w:space="0" w:color="auto"/>
            </w:tcBorders>
          </w:tcPr>
          <w:p w14:paraId="0B71A21F"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1653D61"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43F07BF8"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7BD0A8BD" w14:textId="77777777" w:rsidR="008E6964" w:rsidRPr="00821F6E" w:rsidRDefault="008E6964" w:rsidP="00945FEA">
            <w:pPr>
              <w:pStyle w:val="TableText"/>
              <w:rPr>
                <w:rFonts w:ascii="Arial" w:hAnsi="Arial" w:cs="Arial"/>
                <w:sz w:val="22"/>
                <w:szCs w:val="22"/>
                <w:lang w:val="en-GB"/>
              </w:rPr>
            </w:pPr>
          </w:p>
        </w:tc>
      </w:tr>
      <w:tr w:rsidR="008E6964" w:rsidRPr="00821F6E" w14:paraId="68FD4B51" w14:textId="77777777" w:rsidTr="00945FEA">
        <w:tc>
          <w:tcPr>
            <w:tcW w:w="1620" w:type="dxa"/>
            <w:tcBorders>
              <w:top w:val="single" w:sz="6" w:space="0" w:color="auto"/>
              <w:left w:val="single" w:sz="6" w:space="0" w:color="auto"/>
              <w:bottom w:val="single" w:sz="6" w:space="0" w:color="auto"/>
              <w:right w:val="single" w:sz="6" w:space="0" w:color="auto"/>
            </w:tcBorders>
          </w:tcPr>
          <w:p w14:paraId="36B43C8C"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3B83966F"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422EF66B"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1EB03566" w14:textId="77777777" w:rsidR="008E6964" w:rsidRPr="00821F6E" w:rsidRDefault="008E6964" w:rsidP="00945FEA">
            <w:pPr>
              <w:pStyle w:val="TableText"/>
              <w:rPr>
                <w:rFonts w:ascii="Arial" w:hAnsi="Arial" w:cs="Arial"/>
                <w:sz w:val="22"/>
                <w:szCs w:val="22"/>
                <w:lang w:val="en-GB"/>
              </w:rPr>
            </w:pPr>
          </w:p>
        </w:tc>
      </w:tr>
      <w:tr w:rsidR="008E6964" w:rsidRPr="00821F6E" w14:paraId="6CEDE2B2" w14:textId="77777777" w:rsidTr="00945FEA">
        <w:tc>
          <w:tcPr>
            <w:tcW w:w="1620" w:type="dxa"/>
            <w:tcBorders>
              <w:top w:val="single" w:sz="6" w:space="0" w:color="auto"/>
              <w:left w:val="single" w:sz="6" w:space="0" w:color="auto"/>
              <w:bottom w:val="single" w:sz="6" w:space="0" w:color="auto"/>
              <w:right w:val="single" w:sz="6" w:space="0" w:color="auto"/>
            </w:tcBorders>
          </w:tcPr>
          <w:p w14:paraId="583F4448" w14:textId="77777777" w:rsidR="008E6964" w:rsidRPr="00821F6E" w:rsidRDefault="008E6964" w:rsidP="00945FEA">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0E2B608A" w14:textId="77777777" w:rsidR="008E6964" w:rsidRPr="00821F6E" w:rsidRDefault="008E6964" w:rsidP="00945FEA">
            <w:pPr>
              <w:pStyle w:val="TableText"/>
              <w:rPr>
                <w:rFonts w:ascii="Arial" w:hAnsi="Arial" w:cs="Arial"/>
                <w:strike/>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31235491" w14:textId="77777777" w:rsidR="008E6964" w:rsidRPr="00821F6E" w:rsidRDefault="008E6964" w:rsidP="00945FEA">
            <w:pPr>
              <w:pStyle w:val="TableText"/>
              <w:rPr>
                <w:rFonts w:ascii="Arial" w:hAnsi="Arial" w:cs="Arial"/>
                <w:strike/>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33700EA0" w14:textId="77777777" w:rsidR="008E6964" w:rsidRPr="00821F6E" w:rsidRDefault="008E6964" w:rsidP="00945FEA">
            <w:pPr>
              <w:pStyle w:val="TableText"/>
              <w:rPr>
                <w:rFonts w:ascii="Arial" w:hAnsi="Arial" w:cs="Arial"/>
                <w:strike/>
                <w:sz w:val="22"/>
                <w:szCs w:val="22"/>
                <w:lang w:val="en-GB"/>
              </w:rPr>
            </w:pPr>
          </w:p>
        </w:tc>
      </w:tr>
      <w:tr w:rsidR="008E6964" w:rsidRPr="00821F6E" w14:paraId="2D2452D8" w14:textId="77777777" w:rsidTr="00945FEA">
        <w:tc>
          <w:tcPr>
            <w:tcW w:w="1620" w:type="dxa"/>
            <w:tcBorders>
              <w:top w:val="single" w:sz="6" w:space="0" w:color="auto"/>
              <w:left w:val="single" w:sz="6" w:space="0" w:color="auto"/>
              <w:bottom w:val="single" w:sz="6" w:space="0" w:color="auto"/>
              <w:right w:val="single" w:sz="6" w:space="0" w:color="auto"/>
            </w:tcBorders>
          </w:tcPr>
          <w:p w14:paraId="7D1EA6F2"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BF77B7E"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004941B5"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156A6152" w14:textId="77777777" w:rsidR="008E6964" w:rsidRPr="00821F6E" w:rsidRDefault="008E6964" w:rsidP="00945FEA">
            <w:pPr>
              <w:pStyle w:val="TableText"/>
              <w:rPr>
                <w:rFonts w:ascii="Arial" w:hAnsi="Arial" w:cs="Arial"/>
                <w:sz w:val="22"/>
                <w:szCs w:val="22"/>
                <w:lang w:val="en-GB"/>
              </w:rPr>
            </w:pPr>
          </w:p>
        </w:tc>
      </w:tr>
      <w:tr w:rsidR="008E6964" w:rsidRPr="00821F6E" w14:paraId="3BB9F454" w14:textId="77777777" w:rsidTr="00945FEA">
        <w:tc>
          <w:tcPr>
            <w:tcW w:w="1620" w:type="dxa"/>
            <w:tcBorders>
              <w:top w:val="single" w:sz="6" w:space="0" w:color="auto"/>
              <w:left w:val="single" w:sz="6" w:space="0" w:color="auto"/>
              <w:bottom w:val="single" w:sz="6" w:space="0" w:color="auto"/>
              <w:right w:val="single" w:sz="6" w:space="0" w:color="auto"/>
            </w:tcBorders>
          </w:tcPr>
          <w:p w14:paraId="658AF852"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F655BA0"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0E78C9F1"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4AE7DA99" w14:textId="77777777" w:rsidR="008E6964" w:rsidRPr="00821F6E" w:rsidRDefault="008E6964" w:rsidP="00945FEA">
            <w:pPr>
              <w:pStyle w:val="TableText"/>
              <w:rPr>
                <w:rFonts w:ascii="Arial" w:hAnsi="Arial" w:cs="Arial"/>
                <w:sz w:val="22"/>
                <w:szCs w:val="22"/>
                <w:lang w:val="en-GB"/>
              </w:rPr>
            </w:pPr>
          </w:p>
        </w:tc>
      </w:tr>
    </w:tbl>
    <w:p w14:paraId="67DEFEB3" w14:textId="77777777" w:rsidR="008E6964" w:rsidRPr="00821F6E" w:rsidRDefault="008E6964"/>
    <w:p w14:paraId="70DDFE1A" w14:textId="77777777" w:rsidR="008E6964" w:rsidRPr="00821F6E" w:rsidRDefault="008E6964">
      <w:r w:rsidRPr="00821F6E">
        <w:br w:type="page"/>
      </w:r>
    </w:p>
    <w:sdt>
      <w:sdtPr>
        <w:rPr>
          <w:rFonts w:asciiTheme="minorHAnsi" w:eastAsiaTheme="minorHAnsi" w:hAnsiTheme="minorHAnsi" w:cstheme="minorBidi"/>
          <w:b w:val="0"/>
          <w:bCs w:val="0"/>
          <w:color w:val="auto"/>
          <w:sz w:val="22"/>
          <w:szCs w:val="22"/>
          <w:lang w:val="en-GB"/>
        </w:rPr>
        <w:id w:val="51743094"/>
        <w:docPartObj>
          <w:docPartGallery w:val="Table of Contents"/>
          <w:docPartUnique/>
        </w:docPartObj>
      </w:sdtPr>
      <w:sdtContent>
        <w:p w14:paraId="0F6A2CED" w14:textId="77777777" w:rsidR="008E6964" w:rsidRPr="00821F6E" w:rsidRDefault="008E6964">
          <w:pPr>
            <w:pStyle w:val="TOCHeading"/>
            <w:rPr>
              <w:lang w:val="en-GB"/>
            </w:rPr>
          </w:pPr>
          <w:r w:rsidRPr="00821F6E">
            <w:rPr>
              <w:lang w:val="en-GB"/>
            </w:rPr>
            <w:t>Contents</w:t>
          </w:r>
        </w:p>
        <w:p w14:paraId="774A2EC6" w14:textId="77777777" w:rsidR="009854E0" w:rsidRDefault="00C86A84">
          <w:pPr>
            <w:pStyle w:val="TOC1"/>
            <w:tabs>
              <w:tab w:val="right" w:leader="dot" w:pos="9016"/>
            </w:tabs>
            <w:rPr>
              <w:rFonts w:eastAsiaTheme="minorEastAsia"/>
              <w:noProof/>
              <w:lang w:eastAsia="en-GB"/>
            </w:rPr>
          </w:pPr>
          <w:r w:rsidRPr="00821F6E">
            <w:fldChar w:fldCharType="begin"/>
          </w:r>
          <w:r w:rsidR="008E6964" w:rsidRPr="00821F6E">
            <w:instrText xml:space="preserve"> TOC \o "1-3" \h \z \u </w:instrText>
          </w:r>
          <w:r w:rsidRPr="00821F6E">
            <w:fldChar w:fldCharType="separate"/>
          </w:r>
          <w:hyperlink w:anchor="_Toc125882981" w:history="1">
            <w:r w:rsidR="009854E0" w:rsidRPr="00473659">
              <w:rPr>
                <w:rStyle w:val="Hyperlink"/>
                <w:noProof/>
              </w:rPr>
              <w:t>Revision History</w:t>
            </w:r>
            <w:r w:rsidR="009854E0">
              <w:rPr>
                <w:noProof/>
                <w:webHidden/>
              </w:rPr>
              <w:tab/>
            </w:r>
            <w:r w:rsidR="009854E0">
              <w:rPr>
                <w:noProof/>
                <w:webHidden/>
              </w:rPr>
              <w:fldChar w:fldCharType="begin"/>
            </w:r>
            <w:r w:rsidR="009854E0">
              <w:rPr>
                <w:noProof/>
                <w:webHidden/>
              </w:rPr>
              <w:instrText xml:space="preserve"> PAGEREF _Toc125882981 \h </w:instrText>
            </w:r>
            <w:r w:rsidR="009854E0">
              <w:rPr>
                <w:noProof/>
                <w:webHidden/>
              </w:rPr>
            </w:r>
            <w:r w:rsidR="009854E0">
              <w:rPr>
                <w:noProof/>
                <w:webHidden/>
              </w:rPr>
              <w:fldChar w:fldCharType="separate"/>
            </w:r>
            <w:r w:rsidR="009854E0">
              <w:rPr>
                <w:noProof/>
                <w:webHidden/>
              </w:rPr>
              <w:t>1</w:t>
            </w:r>
            <w:r w:rsidR="009854E0">
              <w:rPr>
                <w:noProof/>
                <w:webHidden/>
              </w:rPr>
              <w:fldChar w:fldCharType="end"/>
            </w:r>
          </w:hyperlink>
        </w:p>
        <w:p w14:paraId="73F16859" w14:textId="77777777" w:rsidR="009854E0" w:rsidRDefault="00000000">
          <w:pPr>
            <w:pStyle w:val="TOC1"/>
            <w:tabs>
              <w:tab w:val="right" w:leader="dot" w:pos="9016"/>
            </w:tabs>
            <w:rPr>
              <w:rFonts w:eastAsiaTheme="minorEastAsia"/>
              <w:noProof/>
              <w:lang w:eastAsia="en-GB"/>
            </w:rPr>
          </w:pPr>
          <w:hyperlink w:anchor="_Toc125882982" w:history="1">
            <w:r w:rsidR="009854E0" w:rsidRPr="00473659">
              <w:rPr>
                <w:rStyle w:val="Hyperlink"/>
                <w:rFonts w:cs="Arial"/>
                <w:noProof/>
              </w:rPr>
              <w:t>Introduction</w:t>
            </w:r>
            <w:r w:rsidR="009854E0">
              <w:rPr>
                <w:noProof/>
                <w:webHidden/>
              </w:rPr>
              <w:tab/>
            </w:r>
            <w:r w:rsidR="009854E0">
              <w:rPr>
                <w:noProof/>
                <w:webHidden/>
              </w:rPr>
              <w:fldChar w:fldCharType="begin"/>
            </w:r>
            <w:r w:rsidR="009854E0">
              <w:rPr>
                <w:noProof/>
                <w:webHidden/>
              </w:rPr>
              <w:instrText xml:space="preserve"> PAGEREF _Toc125882982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0F3D1971" w14:textId="77777777" w:rsidR="009854E0" w:rsidRDefault="00000000">
          <w:pPr>
            <w:pStyle w:val="TOC2"/>
            <w:tabs>
              <w:tab w:val="right" w:leader="dot" w:pos="9016"/>
            </w:tabs>
            <w:rPr>
              <w:rFonts w:eastAsiaTheme="minorEastAsia"/>
              <w:noProof/>
              <w:lang w:eastAsia="en-GB"/>
            </w:rPr>
          </w:pPr>
          <w:hyperlink w:anchor="_Toc125882983" w:history="1">
            <w:r w:rsidR="009854E0" w:rsidRPr="00473659">
              <w:rPr>
                <w:rStyle w:val="Hyperlink"/>
                <w:rFonts w:cs="Arial"/>
                <w:noProof/>
              </w:rPr>
              <w:t>Purpose</w:t>
            </w:r>
            <w:r w:rsidR="009854E0">
              <w:rPr>
                <w:noProof/>
                <w:webHidden/>
              </w:rPr>
              <w:tab/>
            </w:r>
            <w:r w:rsidR="009854E0">
              <w:rPr>
                <w:noProof/>
                <w:webHidden/>
              </w:rPr>
              <w:fldChar w:fldCharType="begin"/>
            </w:r>
            <w:r w:rsidR="009854E0">
              <w:rPr>
                <w:noProof/>
                <w:webHidden/>
              </w:rPr>
              <w:instrText xml:space="preserve"> PAGEREF _Toc125882983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3605C850" w14:textId="77777777" w:rsidR="009854E0" w:rsidRDefault="00000000">
          <w:pPr>
            <w:pStyle w:val="TOC2"/>
            <w:tabs>
              <w:tab w:val="right" w:leader="dot" w:pos="9016"/>
            </w:tabs>
            <w:rPr>
              <w:rFonts w:eastAsiaTheme="minorEastAsia"/>
              <w:noProof/>
              <w:lang w:eastAsia="en-GB"/>
            </w:rPr>
          </w:pPr>
          <w:hyperlink w:anchor="_Toc125882984" w:history="1">
            <w:r w:rsidR="009854E0" w:rsidRPr="00473659">
              <w:rPr>
                <w:rStyle w:val="Hyperlink"/>
                <w:rFonts w:cs="Arial"/>
                <w:noProof/>
              </w:rPr>
              <w:t>Scope</w:t>
            </w:r>
            <w:r w:rsidR="009854E0">
              <w:rPr>
                <w:noProof/>
                <w:webHidden/>
              </w:rPr>
              <w:tab/>
            </w:r>
            <w:r w:rsidR="009854E0">
              <w:rPr>
                <w:noProof/>
                <w:webHidden/>
              </w:rPr>
              <w:fldChar w:fldCharType="begin"/>
            </w:r>
            <w:r w:rsidR="009854E0">
              <w:rPr>
                <w:noProof/>
                <w:webHidden/>
              </w:rPr>
              <w:instrText xml:space="preserve"> PAGEREF _Toc125882984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16E26AC0" w14:textId="77777777" w:rsidR="009854E0" w:rsidRDefault="00000000">
          <w:pPr>
            <w:pStyle w:val="TOC1"/>
            <w:tabs>
              <w:tab w:val="right" w:leader="dot" w:pos="9016"/>
            </w:tabs>
            <w:rPr>
              <w:rFonts w:eastAsiaTheme="minorEastAsia"/>
              <w:noProof/>
              <w:lang w:eastAsia="en-GB"/>
            </w:rPr>
          </w:pPr>
          <w:hyperlink w:anchor="_Toc125882985" w:history="1">
            <w:r w:rsidR="009854E0" w:rsidRPr="00473659">
              <w:rPr>
                <w:rStyle w:val="Hyperlink"/>
                <w:noProof/>
              </w:rPr>
              <w:t>Prerequisites</w:t>
            </w:r>
            <w:r w:rsidR="009854E0">
              <w:rPr>
                <w:noProof/>
                <w:webHidden/>
              </w:rPr>
              <w:tab/>
            </w:r>
            <w:r w:rsidR="009854E0">
              <w:rPr>
                <w:noProof/>
                <w:webHidden/>
              </w:rPr>
              <w:fldChar w:fldCharType="begin"/>
            </w:r>
            <w:r w:rsidR="009854E0">
              <w:rPr>
                <w:noProof/>
                <w:webHidden/>
              </w:rPr>
              <w:instrText xml:space="preserve"> PAGEREF _Toc125882985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0725F862" w14:textId="77777777" w:rsidR="009854E0" w:rsidRDefault="00000000">
          <w:pPr>
            <w:pStyle w:val="TOC1"/>
            <w:tabs>
              <w:tab w:val="right" w:leader="dot" w:pos="9016"/>
            </w:tabs>
            <w:rPr>
              <w:rFonts w:eastAsiaTheme="minorEastAsia"/>
              <w:noProof/>
              <w:lang w:eastAsia="en-GB"/>
            </w:rPr>
          </w:pPr>
          <w:hyperlink w:anchor="_Toc125882986" w:history="1">
            <w:r w:rsidR="009854E0" w:rsidRPr="00473659">
              <w:rPr>
                <w:rStyle w:val="Hyperlink"/>
                <w:noProof/>
              </w:rPr>
              <w:t>Environment Setup</w:t>
            </w:r>
            <w:r w:rsidR="009854E0">
              <w:rPr>
                <w:noProof/>
                <w:webHidden/>
              </w:rPr>
              <w:tab/>
            </w:r>
            <w:r w:rsidR="009854E0">
              <w:rPr>
                <w:noProof/>
                <w:webHidden/>
              </w:rPr>
              <w:fldChar w:fldCharType="begin"/>
            </w:r>
            <w:r w:rsidR="009854E0">
              <w:rPr>
                <w:noProof/>
                <w:webHidden/>
              </w:rPr>
              <w:instrText xml:space="preserve"> PAGEREF _Toc125882986 \h </w:instrText>
            </w:r>
            <w:r w:rsidR="009854E0">
              <w:rPr>
                <w:noProof/>
                <w:webHidden/>
              </w:rPr>
            </w:r>
            <w:r w:rsidR="009854E0">
              <w:rPr>
                <w:noProof/>
                <w:webHidden/>
              </w:rPr>
              <w:fldChar w:fldCharType="separate"/>
            </w:r>
            <w:r w:rsidR="009854E0">
              <w:rPr>
                <w:noProof/>
                <w:webHidden/>
              </w:rPr>
              <w:t>5</w:t>
            </w:r>
            <w:r w:rsidR="009854E0">
              <w:rPr>
                <w:noProof/>
                <w:webHidden/>
              </w:rPr>
              <w:fldChar w:fldCharType="end"/>
            </w:r>
          </w:hyperlink>
        </w:p>
        <w:p w14:paraId="56B676A8" w14:textId="77777777" w:rsidR="009854E0" w:rsidRDefault="00000000">
          <w:pPr>
            <w:pStyle w:val="TOC2"/>
            <w:tabs>
              <w:tab w:val="right" w:leader="dot" w:pos="9016"/>
            </w:tabs>
            <w:rPr>
              <w:rFonts w:eastAsiaTheme="minorEastAsia"/>
              <w:noProof/>
              <w:lang w:eastAsia="en-GB"/>
            </w:rPr>
          </w:pPr>
          <w:hyperlink w:anchor="_Toc125882987" w:history="1">
            <w:r w:rsidR="009854E0" w:rsidRPr="00473659">
              <w:rPr>
                <w:rStyle w:val="Hyperlink"/>
                <w:noProof/>
              </w:rPr>
              <w:t>PowerShell 7+ Installation</w:t>
            </w:r>
            <w:r w:rsidR="009854E0">
              <w:rPr>
                <w:noProof/>
                <w:webHidden/>
              </w:rPr>
              <w:tab/>
            </w:r>
            <w:r w:rsidR="009854E0">
              <w:rPr>
                <w:noProof/>
                <w:webHidden/>
              </w:rPr>
              <w:fldChar w:fldCharType="begin"/>
            </w:r>
            <w:r w:rsidR="009854E0">
              <w:rPr>
                <w:noProof/>
                <w:webHidden/>
              </w:rPr>
              <w:instrText xml:space="preserve"> PAGEREF _Toc125882987 \h </w:instrText>
            </w:r>
            <w:r w:rsidR="009854E0">
              <w:rPr>
                <w:noProof/>
                <w:webHidden/>
              </w:rPr>
            </w:r>
            <w:r w:rsidR="009854E0">
              <w:rPr>
                <w:noProof/>
                <w:webHidden/>
              </w:rPr>
              <w:fldChar w:fldCharType="separate"/>
            </w:r>
            <w:r w:rsidR="009854E0">
              <w:rPr>
                <w:noProof/>
                <w:webHidden/>
              </w:rPr>
              <w:t>5</w:t>
            </w:r>
            <w:r w:rsidR="009854E0">
              <w:rPr>
                <w:noProof/>
                <w:webHidden/>
              </w:rPr>
              <w:fldChar w:fldCharType="end"/>
            </w:r>
          </w:hyperlink>
        </w:p>
        <w:p w14:paraId="30F2E792" w14:textId="77777777" w:rsidR="009854E0" w:rsidRDefault="00000000">
          <w:pPr>
            <w:pStyle w:val="TOC2"/>
            <w:tabs>
              <w:tab w:val="right" w:leader="dot" w:pos="9016"/>
            </w:tabs>
            <w:rPr>
              <w:rFonts w:eastAsiaTheme="minorEastAsia"/>
              <w:noProof/>
              <w:lang w:eastAsia="en-GB"/>
            </w:rPr>
          </w:pPr>
          <w:hyperlink w:anchor="_Toc125882988" w:history="1">
            <w:r w:rsidR="009854E0" w:rsidRPr="00473659">
              <w:rPr>
                <w:rStyle w:val="Hyperlink"/>
                <w:noProof/>
              </w:rPr>
              <w:t>Playwright Installation</w:t>
            </w:r>
            <w:r w:rsidR="009854E0">
              <w:rPr>
                <w:noProof/>
                <w:webHidden/>
              </w:rPr>
              <w:tab/>
            </w:r>
            <w:r w:rsidR="009854E0">
              <w:rPr>
                <w:noProof/>
                <w:webHidden/>
              </w:rPr>
              <w:fldChar w:fldCharType="begin"/>
            </w:r>
            <w:r w:rsidR="009854E0">
              <w:rPr>
                <w:noProof/>
                <w:webHidden/>
              </w:rPr>
              <w:instrText xml:space="preserve"> PAGEREF _Toc125882988 \h </w:instrText>
            </w:r>
            <w:r w:rsidR="009854E0">
              <w:rPr>
                <w:noProof/>
                <w:webHidden/>
              </w:rPr>
            </w:r>
            <w:r w:rsidR="009854E0">
              <w:rPr>
                <w:noProof/>
                <w:webHidden/>
              </w:rPr>
              <w:fldChar w:fldCharType="separate"/>
            </w:r>
            <w:r w:rsidR="009854E0">
              <w:rPr>
                <w:noProof/>
                <w:webHidden/>
              </w:rPr>
              <w:t>5</w:t>
            </w:r>
            <w:r w:rsidR="009854E0">
              <w:rPr>
                <w:noProof/>
                <w:webHidden/>
              </w:rPr>
              <w:fldChar w:fldCharType="end"/>
            </w:r>
          </w:hyperlink>
        </w:p>
        <w:p w14:paraId="71AA8C06" w14:textId="77777777" w:rsidR="009854E0" w:rsidRDefault="00000000">
          <w:pPr>
            <w:pStyle w:val="TOC2"/>
            <w:tabs>
              <w:tab w:val="right" w:leader="dot" w:pos="9016"/>
            </w:tabs>
            <w:rPr>
              <w:rFonts w:eastAsiaTheme="minorEastAsia"/>
              <w:noProof/>
              <w:lang w:eastAsia="en-GB"/>
            </w:rPr>
          </w:pPr>
          <w:hyperlink w:anchor="_Toc125882989" w:history="1">
            <w:r w:rsidR="009854E0" w:rsidRPr="00473659">
              <w:rPr>
                <w:rStyle w:val="Hyperlink"/>
                <w:noProof/>
              </w:rPr>
              <w:t>Source Code</w:t>
            </w:r>
            <w:r w:rsidR="009854E0">
              <w:rPr>
                <w:noProof/>
                <w:webHidden/>
              </w:rPr>
              <w:tab/>
            </w:r>
            <w:r w:rsidR="009854E0">
              <w:rPr>
                <w:noProof/>
                <w:webHidden/>
              </w:rPr>
              <w:fldChar w:fldCharType="begin"/>
            </w:r>
            <w:r w:rsidR="009854E0">
              <w:rPr>
                <w:noProof/>
                <w:webHidden/>
              </w:rPr>
              <w:instrText xml:space="preserve"> PAGEREF _Toc125882989 \h </w:instrText>
            </w:r>
            <w:r w:rsidR="009854E0">
              <w:rPr>
                <w:noProof/>
                <w:webHidden/>
              </w:rPr>
            </w:r>
            <w:r w:rsidR="009854E0">
              <w:rPr>
                <w:noProof/>
                <w:webHidden/>
              </w:rPr>
              <w:fldChar w:fldCharType="separate"/>
            </w:r>
            <w:r w:rsidR="009854E0">
              <w:rPr>
                <w:noProof/>
                <w:webHidden/>
              </w:rPr>
              <w:t>6</w:t>
            </w:r>
            <w:r w:rsidR="009854E0">
              <w:rPr>
                <w:noProof/>
                <w:webHidden/>
              </w:rPr>
              <w:fldChar w:fldCharType="end"/>
            </w:r>
          </w:hyperlink>
        </w:p>
        <w:p w14:paraId="36CAC707" w14:textId="77777777" w:rsidR="009854E0" w:rsidRDefault="00000000">
          <w:pPr>
            <w:pStyle w:val="TOC1"/>
            <w:tabs>
              <w:tab w:val="right" w:leader="dot" w:pos="9016"/>
            </w:tabs>
            <w:rPr>
              <w:rFonts w:eastAsiaTheme="minorEastAsia"/>
              <w:noProof/>
              <w:lang w:eastAsia="en-GB"/>
            </w:rPr>
          </w:pPr>
          <w:hyperlink w:anchor="_Toc125882990" w:history="1">
            <w:r w:rsidR="009854E0" w:rsidRPr="00473659">
              <w:rPr>
                <w:rStyle w:val="Hyperlink"/>
                <w:noProof/>
              </w:rPr>
              <w:t>Headless Browsers</w:t>
            </w:r>
            <w:r w:rsidR="009854E0">
              <w:rPr>
                <w:noProof/>
                <w:webHidden/>
              </w:rPr>
              <w:tab/>
            </w:r>
            <w:r w:rsidR="009854E0">
              <w:rPr>
                <w:noProof/>
                <w:webHidden/>
              </w:rPr>
              <w:fldChar w:fldCharType="begin"/>
            </w:r>
            <w:r w:rsidR="009854E0">
              <w:rPr>
                <w:noProof/>
                <w:webHidden/>
              </w:rPr>
              <w:instrText xml:space="preserve"> PAGEREF _Toc125882990 \h </w:instrText>
            </w:r>
            <w:r w:rsidR="009854E0">
              <w:rPr>
                <w:noProof/>
                <w:webHidden/>
              </w:rPr>
            </w:r>
            <w:r w:rsidR="009854E0">
              <w:rPr>
                <w:noProof/>
                <w:webHidden/>
              </w:rPr>
              <w:fldChar w:fldCharType="separate"/>
            </w:r>
            <w:r w:rsidR="009854E0">
              <w:rPr>
                <w:noProof/>
                <w:webHidden/>
              </w:rPr>
              <w:t>6</w:t>
            </w:r>
            <w:r w:rsidR="009854E0">
              <w:rPr>
                <w:noProof/>
                <w:webHidden/>
              </w:rPr>
              <w:fldChar w:fldCharType="end"/>
            </w:r>
          </w:hyperlink>
        </w:p>
        <w:p w14:paraId="1C423355" w14:textId="77777777" w:rsidR="009854E0" w:rsidRDefault="00000000">
          <w:pPr>
            <w:pStyle w:val="TOC2"/>
            <w:tabs>
              <w:tab w:val="right" w:leader="dot" w:pos="9016"/>
            </w:tabs>
            <w:rPr>
              <w:rFonts w:eastAsiaTheme="minorEastAsia"/>
              <w:noProof/>
              <w:lang w:eastAsia="en-GB"/>
            </w:rPr>
          </w:pPr>
          <w:hyperlink w:anchor="_Toc125882991" w:history="1">
            <w:r w:rsidR="009854E0" w:rsidRPr="00473659">
              <w:rPr>
                <w:rStyle w:val="Hyperlink"/>
                <w:rFonts w:ascii="Arial" w:hAnsi="Arial" w:cs="Arial"/>
                <w:noProof/>
                <w:spacing w:val="5"/>
              </w:rPr>
              <w:t>What is Playwright?</w:t>
            </w:r>
            <w:r w:rsidR="009854E0">
              <w:rPr>
                <w:noProof/>
                <w:webHidden/>
              </w:rPr>
              <w:tab/>
            </w:r>
            <w:r w:rsidR="009854E0">
              <w:rPr>
                <w:noProof/>
                <w:webHidden/>
              </w:rPr>
              <w:fldChar w:fldCharType="begin"/>
            </w:r>
            <w:r w:rsidR="009854E0">
              <w:rPr>
                <w:noProof/>
                <w:webHidden/>
              </w:rPr>
              <w:instrText xml:space="preserve"> PAGEREF _Toc125882991 \h </w:instrText>
            </w:r>
            <w:r w:rsidR="009854E0">
              <w:rPr>
                <w:noProof/>
                <w:webHidden/>
              </w:rPr>
            </w:r>
            <w:r w:rsidR="009854E0">
              <w:rPr>
                <w:noProof/>
                <w:webHidden/>
              </w:rPr>
              <w:fldChar w:fldCharType="separate"/>
            </w:r>
            <w:r w:rsidR="009854E0">
              <w:rPr>
                <w:noProof/>
                <w:webHidden/>
              </w:rPr>
              <w:t>6</w:t>
            </w:r>
            <w:r w:rsidR="009854E0">
              <w:rPr>
                <w:noProof/>
                <w:webHidden/>
              </w:rPr>
              <w:fldChar w:fldCharType="end"/>
            </w:r>
          </w:hyperlink>
        </w:p>
        <w:p w14:paraId="32B80AE9" w14:textId="77777777" w:rsidR="009854E0" w:rsidRDefault="00000000">
          <w:pPr>
            <w:pStyle w:val="TOC1"/>
            <w:tabs>
              <w:tab w:val="right" w:leader="dot" w:pos="9016"/>
            </w:tabs>
            <w:rPr>
              <w:rFonts w:eastAsiaTheme="minorEastAsia"/>
              <w:noProof/>
              <w:lang w:eastAsia="en-GB"/>
            </w:rPr>
          </w:pPr>
          <w:hyperlink w:anchor="_Toc125882992" w:history="1">
            <w:r w:rsidR="009854E0" w:rsidRPr="00473659">
              <w:rPr>
                <w:rStyle w:val="Hyperlink"/>
                <w:noProof/>
              </w:rPr>
              <w:t>Browser Types</w:t>
            </w:r>
            <w:r w:rsidR="009854E0">
              <w:rPr>
                <w:noProof/>
                <w:webHidden/>
              </w:rPr>
              <w:tab/>
            </w:r>
            <w:r w:rsidR="009854E0">
              <w:rPr>
                <w:noProof/>
                <w:webHidden/>
              </w:rPr>
              <w:fldChar w:fldCharType="begin"/>
            </w:r>
            <w:r w:rsidR="009854E0">
              <w:rPr>
                <w:noProof/>
                <w:webHidden/>
              </w:rPr>
              <w:instrText xml:space="preserve"> PAGEREF _Toc125882992 \h </w:instrText>
            </w:r>
            <w:r w:rsidR="009854E0">
              <w:rPr>
                <w:noProof/>
                <w:webHidden/>
              </w:rPr>
            </w:r>
            <w:r w:rsidR="009854E0">
              <w:rPr>
                <w:noProof/>
                <w:webHidden/>
              </w:rPr>
              <w:fldChar w:fldCharType="separate"/>
            </w:r>
            <w:r w:rsidR="009854E0">
              <w:rPr>
                <w:noProof/>
                <w:webHidden/>
              </w:rPr>
              <w:t>8</w:t>
            </w:r>
            <w:r w:rsidR="009854E0">
              <w:rPr>
                <w:noProof/>
                <w:webHidden/>
              </w:rPr>
              <w:fldChar w:fldCharType="end"/>
            </w:r>
          </w:hyperlink>
        </w:p>
        <w:p w14:paraId="59876DFA" w14:textId="77777777" w:rsidR="009854E0" w:rsidRDefault="00000000">
          <w:pPr>
            <w:pStyle w:val="TOC1"/>
            <w:tabs>
              <w:tab w:val="right" w:leader="dot" w:pos="9016"/>
            </w:tabs>
            <w:rPr>
              <w:rFonts w:eastAsiaTheme="minorEastAsia"/>
              <w:noProof/>
              <w:lang w:eastAsia="en-GB"/>
            </w:rPr>
          </w:pPr>
          <w:hyperlink w:anchor="_Toc125882993" w:history="1">
            <w:r w:rsidR="009854E0" w:rsidRPr="00473659">
              <w:rPr>
                <w:rStyle w:val="Hyperlink"/>
                <w:noProof/>
              </w:rPr>
              <w:t>Playwright Advantages over Selenium</w:t>
            </w:r>
            <w:r w:rsidR="009854E0">
              <w:rPr>
                <w:noProof/>
                <w:webHidden/>
              </w:rPr>
              <w:tab/>
            </w:r>
            <w:r w:rsidR="009854E0">
              <w:rPr>
                <w:noProof/>
                <w:webHidden/>
              </w:rPr>
              <w:fldChar w:fldCharType="begin"/>
            </w:r>
            <w:r w:rsidR="009854E0">
              <w:rPr>
                <w:noProof/>
                <w:webHidden/>
              </w:rPr>
              <w:instrText xml:space="preserve"> PAGEREF _Toc125882993 \h </w:instrText>
            </w:r>
            <w:r w:rsidR="009854E0">
              <w:rPr>
                <w:noProof/>
                <w:webHidden/>
              </w:rPr>
            </w:r>
            <w:r w:rsidR="009854E0">
              <w:rPr>
                <w:noProof/>
                <w:webHidden/>
              </w:rPr>
              <w:fldChar w:fldCharType="separate"/>
            </w:r>
            <w:r w:rsidR="009854E0">
              <w:rPr>
                <w:noProof/>
                <w:webHidden/>
              </w:rPr>
              <w:t>8</w:t>
            </w:r>
            <w:r w:rsidR="009854E0">
              <w:rPr>
                <w:noProof/>
                <w:webHidden/>
              </w:rPr>
              <w:fldChar w:fldCharType="end"/>
            </w:r>
          </w:hyperlink>
        </w:p>
        <w:p w14:paraId="3B92E7C9" w14:textId="77777777" w:rsidR="009854E0" w:rsidRDefault="00000000">
          <w:pPr>
            <w:pStyle w:val="TOC1"/>
            <w:tabs>
              <w:tab w:val="right" w:leader="dot" w:pos="9016"/>
            </w:tabs>
            <w:rPr>
              <w:rFonts w:eastAsiaTheme="minorEastAsia"/>
              <w:noProof/>
              <w:lang w:eastAsia="en-GB"/>
            </w:rPr>
          </w:pPr>
          <w:hyperlink w:anchor="_Toc125882994" w:history="1">
            <w:r w:rsidR="009854E0" w:rsidRPr="00473659">
              <w:rPr>
                <w:rStyle w:val="Hyperlink"/>
                <w:noProof/>
              </w:rPr>
              <w:t>Playwright Test Generator (Recorder)</w:t>
            </w:r>
            <w:r w:rsidR="009854E0">
              <w:rPr>
                <w:noProof/>
                <w:webHidden/>
              </w:rPr>
              <w:tab/>
            </w:r>
            <w:r w:rsidR="009854E0">
              <w:rPr>
                <w:noProof/>
                <w:webHidden/>
              </w:rPr>
              <w:fldChar w:fldCharType="begin"/>
            </w:r>
            <w:r w:rsidR="009854E0">
              <w:rPr>
                <w:noProof/>
                <w:webHidden/>
              </w:rPr>
              <w:instrText xml:space="preserve"> PAGEREF _Toc125882994 \h </w:instrText>
            </w:r>
            <w:r w:rsidR="009854E0">
              <w:rPr>
                <w:noProof/>
                <w:webHidden/>
              </w:rPr>
            </w:r>
            <w:r w:rsidR="009854E0">
              <w:rPr>
                <w:noProof/>
                <w:webHidden/>
              </w:rPr>
              <w:fldChar w:fldCharType="separate"/>
            </w:r>
            <w:r w:rsidR="009854E0">
              <w:rPr>
                <w:noProof/>
                <w:webHidden/>
              </w:rPr>
              <w:t>8</w:t>
            </w:r>
            <w:r w:rsidR="009854E0">
              <w:rPr>
                <w:noProof/>
                <w:webHidden/>
              </w:rPr>
              <w:fldChar w:fldCharType="end"/>
            </w:r>
          </w:hyperlink>
        </w:p>
        <w:p w14:paraId="0DD2ED4E" w14:textId="77777777" w:rsidR="009854E0" w:rsidRDefault="00000000">
          <w:pPr>
            <w:pStyle w:val="TOC1"/>
            <w:tabs>
              <w:tab w:val="right" w:leader="dot" w:pos="9016"/>
            </w:tabs>
            <w:rPr>
              <w:rFonts w:eastAsiaTheme="minorEastAsia"/>
              <w:noProof/>
              <w:lang w:eastAsia="en-GB"/>
            </w:rPr>
          </w:pPr>
          <w:hyperlink w:anchor="_Toc125882995" w:history="1">
            <w:r w:rsidR="009854E0" w:rsidRPr="00473659">
              <w:rPr>
                <w:rStyle w:val="Hyperlink"/>
                <w:noProof/>
              </w:rPr>
              <w:t>Debugging Your Playwright (Headless) Tests</w:t>
            </w:r>
            <w:r w:rsidR="009854E0">
              <w:rPr>
                <w:noProof/>
                <w:webHidden/>
              </w:rPr>
              <w:tab/>
            </w:r>
            <w:r w:rsidR="009854E0">
              <w:rPr>
                <w:noProof/>
                <w:webHidden/>
              </w:rPr>
              <w:fldChar w:fldCharType="begin"/>
            </w:r>
            <w:r w:rsidR="009854E0">
              <w:rPr>
                <w:noProof/>
                <w:webHidden/>
              </w:rPr>
              <w:instrText xml:space="preserve"> PAGEREF _Toc125882995 \h </w:instrText>
            </w:r>
            <w:r w:rsidR="009854E0">
              <w:rPr>
                <w:noProof/>
                <w:webHidden/>
              </w:rPr>
            </w:r>
            <w:r w:rsidR="009854E0">
              <w:rPr>
                <w:noProof/>
                <w:webHidden/>
              </w:rPr>
              <w:fldChar w:fldCharType="separate"/>
            </w:r>
            <w:r w:rsidR="009854E0">
              <w:rPr>
                <w:noProof/>
                <w:webHidden/>
              </w:rPr>
              <w:t>11</w:t>
            </w:r>
            <w:r w:rsidR="009854E0">
              <w:rPr>
                <w:noProof/>
                <w:webHidden/>
              </w:rPr>
              <w:fldChar w:fldCharType="end"/>
            </w:r>
          </w:hyperlink>
        </w:p>
        <w:p w14:paraId="6FE6704C" w14:textId="77777777" w:rsidR="009854E0" w:rsidRDefault="00000000">
          <w:pPr>
            <w:pStyle w:val="TOC1"/>
            <w:tabs>
              <w:tab w:val="right" w:leader="dot" w:pos="9016"/>
            </w:tabs>
            <w:rPr>
              <w:rFonts w:eastAsiaTheme="minorEastAsia"/>
              <w:noProof/>
              <w:lang w:eastAsia="en-GB"/>
            </w:rPr>
          </w:pPr>
          <w:hyperlink w:anchor="_Toc125882996" w:history="1">
            <w:r w:rsidR="009854E0" w:rsidRPr="00473659">
              <w:rPr>
                <w:rStyle w:val="Hyperlink"/>
                <w:noProof/>
              </w:rPr>
              <w:t>Misc</w:t>
            </w:r>
            <w:r w:rsidR="009854E0">
              <w:rPr>
                <w:noProof/>
                <w:webHidden/>
              </w:rPr>
              <w:tab/>
            </w:r>
            <w:r w:rsidR="009854E0">
              <w:rPr>
                <w:noProof/>
                <w:webHidden/>
              </w:rPr>
              <w:fldChar w:fldCharType="begin"/>
            </w:r>
            <w:r w:rsidR="009854E0">
              <w:rPr>
                <w:noProof/>
                <w:webHidden/>
              </w:rPr>
              <w:instrText xml:space="preserve"> PAGEREF _Toc125882996 \h </w:instrText>
            </w:r>
            <w:r w:rsidR="009854E0">
              <w:rPr>
                <w:noProof/>
                <w:webHidden/>
              </w:rPr>
            </w:r>
            <w:r w:rsidR="009854E0">
              <w:rPr>
                <w:noProof/>
                <w:webHidden/>
              </w:rPr>
              <w:fldChar w:fldCharType="separate"/>
            </w:r>
            <w:r w:rsidR="009854E0">
              <w:rPr>
                <w:noProof/>
                <w:webHidden/>
              </w:rPr>
              <w:t>11</w:t>
            </w:r>
            <w:r w:rsidR="009854E0">
              <w:rPr>
                <w:noProof/>
                <w:webHidden/>
              </w:rPr>
              <w:fldChar w:fldCharType="end"/>
            </w:r>
          </w:hyperlink>
        </w:p>
        <w:p w14:paraId="766EFED4" w14:textId="77777777" w:rsidR="009854E0" w:rsidRDefault="00000000">
          <w:pPr>
            <w:pStyle w:val="TOC3"/>
            <w:tabs>
              <w:tab w:val="right" w:leader="dot" w:pos="9016"/>
            </w:tabs>
            <w:rPr>
              <w:noProof/>
            </w:rPr>
          </w:pPr>
          <w:hyperlink w:anchor="_Toc125882997" w:history="1">
            <w:r w:rsidR="009854E0" w:rsidRPr="00473659">
              <w:rPr>
                <w:rStyle w:val="Hyperlink"/>
                <w:rFonts w:ascii="Segoe UI" w:hAnsi="Segoe UI" w:cs="Segoe UI"/>
                <w:noProof/>
              </w:rPr>
              <w:t>Running MSTest tests in Parallel​</w:t>
            </w:r>
            <w:r w:rsidR="009854E0">
              <w:rPr>
                <w:noProof/>
                <w:webHidden/>
              </w:rPr>
              <w:tab/>
            </w:r>
            <w:r w:rsidR="009854E0">
              <w:rPr>
                <w:noProof/>
                <w:webHidden/>
              </w:rPr>
              <w:fldChar w:fldCharType="begin"/>
            </w:r>
            <w:r w:rsidR="009854E0">
              <w:rPr>
                <w:noProof/>
                <w:webHidden/>
              </w:rPr>
              <w:instrText xml:space="preserve"> PAGEREF _Toc125882997 \h </w:instrText>
            </w:r>
            <w:r w:rsidR="009854E0">
              <w:rPr>
                <w:noProof/>
                <w:webHidden/>
              </w:rPr>
            </w:r>
            <w:r w:rsidR="009854E0">
              <w:rPr>
                <w:noProof/>
                <w:webHidden/>
              </w:rPr>
              <w:fldChar w:fldCharType="separate"/>
            </w:r>
            <w:r w:rsidR="009854E0">
              <w:rPr>
                <w:noProof/>
                <w:webHidden/>
              </w:rPr>
              <w:t>12</w:t>
            </w:r>
            <w:r w:rsidR="009854E0">
              <w:rPr>
                <w:noProof/>
                <w:webHidden/>
              </w:rPr>
              <w:fldChar w:fldCharType="end"/>
            </w:r>
          </w:hyperlink>
        </w:p>
        <w:p w14:paraId="1B330886" w14:textId="77777777" w:rsidR="009854E0" w:rsidRDefault="00000000">
          <w:pPr>
            <w:pStyle w:val="TOC3"/>
            <w:tabs>
              <w:tab w:val="right" w:leader="dot" w:pos="9016"/>
            </w:tabs>
            <w:rPr>
              <w:noProof/>
            </w:rPr>
          </w:pPr>
          <w:hyperlink w:anchor="_Toc125882998" w:history="1">
            <w:r w:rsidR="009854E0" w:rsidRPr="00473659">
              <w:rPr>
                <w:rStyle w:val="Hyperlink"/>
                <w:rFonts w:ascii="Segoe UI" w:hAnsi="Segoe UI" w:cs="Segoe UI"/>
                <w:noProof/>
              </w:rPr>
              <w:t>Customizing BrowserContext options​</w:t>
            </w:r>
            <w:r w:rsidR="009854E0">
              <w:rPr>
                <w:noProof/>
                <w:webHidden/>
              </w:rPr>
              <w:tab/>
            </w:r>
            <w:r w:rsidR="009854E0">
              <w:rPr>
                <w:noProof/>
                <w:webHidden/>
              </w:rPr>
              <w:fldChar w:fldCharType="begin"/>
            </w:r>
            <w:r w:rsidR="009854E0">
              <w:rPr>
                <w:noProof/>
                <w:webHidden/>
              </w:rPr>
              <w:instrText xml:space="preserve"> PAGEREF _Toc125882998 \h </w:instrText>
            </w:r>
            <w:r w:rsidR="009854E0">
              <w:rPr>
                <w:noProof/>
                <w:webHidden/>
              </w:rPr>
            </w:r>
            <w:r w:rsidR="009854E0">
              <w:rPr>
                <w:noProof/>
                <w:webHidden/>
              </w:rPr>
              <w:fldChar w:fldCharType="separate"/>
            </w:r>
            <w:r w:rsidR="009854E0">
              <w:rPr>
                <w:noProof/>
                <w:webHidden/>
              </w:rPr>
              <w:t>12</w:t>
            </w:r>
            <w:r w:rsidR="009854E0">
              <w:rPr>
                <w:noProof/>
                <w:webHidden/>
              </w:rPr>
              <w:fldChar w:fldCharType="end"/>
            </w:r>
          </w:hyperlink>
        </w:p>
        <w:p w14:paraId="0FDAB9C0" w14:textId="77777777" w:rsidR="009854E0" w:rsidRDefault="00000000">
          <w:pPr>
            <w:pStyle w:val="TOC3"/>
            <w:tabs>
              <w:tab w:val="right" w:leader="dot" w:pos="9016"/>
            </w:tabs>
            <w:rPr>
              <w:noProof/>
            </w:rPr>
          </w:pPr>
          <w:hyperlink w:anchor="_Toc125882999" w:history="1">
            <w:r w:rsidR="009854E0" w:rsidRPr="00473659">
              <w:rPr>
                <w:rStyle w:val="Hyperlink"/>
                <w:rFonts w:ascii="Segoe UI" w:hAnsi="Segoe UI" w:cs="Segoe UI"/>
                <w:noProof/>
              </w:rPr>
              <w:t>Using the .runsettings file​</w:t>
            </w:r>
            <w:r w:rsidR="009854E0">
              <w:rPr>
                <w:noProof/>
                <w:webHidden/>
              </w:rPr>
              <w:tab/>
            </w:r>
            <w:r w:rsidR="009854E0">
              <w:rPr>
                <w:noProof/>
                <w:webHidden/>
              </w:rPr>
              <w:fldChar w:fldCharType="begin"/>
            </w:r>
            <w:r w:rsidR="009854E0">
              <w:rPr>
                <w:noProof/>
                <w:webHidden/>
              </w:rPr>
              <w:instrText xml:space="preserve"> PAGEREF _Toc125882999 \h </w:instrText>
            </w:r>
            <w:r w:rsidR="009854E0">
              <w:rPr>
                <w:noProof/>
                <w:webHidden/>
              </w:rPr>
            </w:r>
            <w:r w:rsidR="009854E0">
              <w:rPr>
                <w:noProof/>
                <w:webHidden/>
              </w:rPr>
              <w:fldChar w:fldCharType="separate"/>
            </w:r>
            <w:r w:rsidR="009854E0">
              <w:rPr>
                <w:noProof/>
                <w:webHidden/>
              </w:rPr>
              <w:t>13</w:t>
            </w:r>
            <w:r w:rsidR="009854E0">
              <w:rPr>
                <w:noProof/>
                <w:webHidden/>
              </w:rPr>
              <w:fldChar w:fldCharType="end"/>
            </w:r>
          </w:hyperlink>
        </w:p>
        <w:p w14:paraId="5514AFA6" w14:textId="77777777" w:rsidR="009854E0" w:rsidRDefault="00000000">
          <w:pPr>
            <w:pStyle w:val="TOC2"/>
            <w:tabs>
              <w:tab w:val="right" w:leader="dot" w:pos="9016"/>
            </w:tabs>
            <w:rPr>
              <w:rFonts w:eastAsiaTheme="minorEastAsia"/>
              <w:noProof/>
              <w:lang w:eastAsia="en-GB"/>
            </w:rPr>
          </w:pPr>
          <w:hyperlink w:anchor="_Toc125883000" w:history="1">
            <w:r w:rsidR="009854E0" w:rsidRPr="00473659">
              <w:rPr>
                <w:rStyle w:val="Hyperlink"/>
                <w:noProof/>
              </w:rPr>
              <w:t>Autodetect the run settings file</w:t>
            </w:r>
            <w:r w:rsidR="009854E0">
              <w:rPr>
                <w:noProof/>
                <w:webHidden/>
              </w:rPr>
              <w:tab/>
            </w:r>
            <w:r w:rsidR="009854E0">
              <w:rPr>
                <w:noProof/>
                <w:webHidden/>
              </w:rPr>
              <w:fldChar w:fldCharType="begin"/>
            </w:r>
            <w:r w:rsidR="009854E0">
              <w:rPr>
                <w:noProof/>
                <w:webHidden/>
              </w:rPr>
              <w:instrText xml:space="preserve"> PAGEREF _Toc125883000 \h </w:instrText>
            </w:r>
            <w:r w:rsidR="009854E0">
              <w:rPr>
                <w:noProof/>
                <w:webHidden/>
              </w:rPr>
            </w:r>
            <w:r w:rsidR="009854E0">
              <w:rPr>
                <w:noProof/>
                <w:webHidden/>
              </w:rPr>
              <w:fldChar w:fldCharType="separate"/>
            </w:r>
            <w:r w:rsidR="009854E0">
              <w:rPr>
                <w:noProof/>
                <w:webHidden/>
              </w:rPr>
              <w:t>14</w:t>
            </w:r>
            <w:r w:rsidR="009854E0">
              <w:rPr>
                <w:noProof/>
                <w:webHidden/>
              </w:rPr>
              <w:fldChar w:fldCharType="end"/>
            </w:r>
          </w:hyperlink>
        </w:p>
        <w:p w14:paraId="15A3564A" w14:textId="77777777" w:rsidR="009854E0" w:rsidRDefault="00000000">
          <w:pPr>
            <w:pStyle w:val="TOC3"/>
            <w:tabs>
              <w:tab w:val="right" w:leader="dot" w:pos="9016"/>
            </w:tabs>
            <w:rPr>
              <w:noProof/>
            </w:rPr>
          </w:pPr>
          <w:hyperlink w:anchor="_Toc125883001" w:history="1">
            <w:r w:rsidR="009854E0" w:rsidRPr="00473659">
              <w:rPr>
                <w:rStyle w:val="Hyperlink"/>
                <w:rFonts w:ascii="Segoe UI" w:hAnsi="Segoe UI" w:cs="Segoe UI"/>
                <w:noProof/>
              </w:rPr>
              <w:t>Base MSTest classes for Playwright​</w:t>
            </w:r>
            <w:r w:rsidR="009854E0">
              <w:rPr>
                <w:noProof/>
                <w:webHidden/>
              </w:rPr>
              <w:tab/>
            </w:r>
            <w:r w:rsidR="009854E0">
              <w:rPr>
                <w:noProof/>
                <w:webHidden/>
              </w:rPr>
              <w:fldChar w:fldCharType="begin"/>
            </w:r>
            <w:r w:rsidR="009854E0">
              <w:rPr>
                <w:noProof/>
                <w:webHidden/>
              </w:rPr>
              <w:instrText xml:space="preserve"> PAGEREF _Toc125883001 \h </w:instrText>
            </w:r>
            <w:r w:rsidR="009854E0">
              <w:rPr>
                <w:noProof/>
                <w:webHidden/>
              </w:rPr>
            </w:r>
            <w:r w:rsidR="009854E0">
              <w:rPr>
                <w:noProof/>
                <w:webHidden/>
              </w:rPr>
              <w:fldChar w:fldCharType="separate"/>
            </w:r>
            <w:r w:rsidR="009854E0">
              <w:rPr>
                <w:noProof/>
                <w:webHidden/>
              </w:rPr>
              <w:t>14</w:t>
            </w:r>
            <w:r w:rsidR="009854E0">
              <w:rPr>
                <w:noProof/>
                <w:webHidden/>
              </w:rPr>
              <w:fldChar w:fldCharType="end"/>
            </w:r>
          </w:hyperlink>
        </w:p>
        <w:p w14:paraId="36320656" w14:textId="77777777" w:rsidR="009854E0" w:rsidRDefault="00000000">
          <w:pPr>
            <w:pStyle w:val="TOC3"/>
            <w:tabs>
              <w:tab w:val="right" w:leader="dot" w:pos="9016"/>
            </w:tabs>
            <w:rPr>
              <w:noProof/>
            </w:rPr>
          </w:pPr>
          <w:hyperlink w:anchor="_Toc125883002" w:history="1">
            <w:r w:rsidR="009854E0" w:rsidRPr="00473659">
              <w:rPr>
                <w:rStyle w:val="Hyperlink"/>
                <w:noProof/>
                <w:spacing w:val="5"/>
                <w:bdr w:val="single" w:sz="2" w:space="0" w:color="FAFAFA" w:frame="1"/>
              </w:rPr>
              <w:t>Competitors:</w:t>
            </w:r>
            <w:r w:rsidR="009854E0">
              <w:rPr>
                <w:noProof/>
                <w:webHidden/>
              </w:rPr>
              <w:tab/>
            </w:r>
            <w:r w:rsidR="009854E0">
              <w:rPr>
                <w:noProof/>
                <w:webHidden/>
              </w:rPr>
              <w:fldChar w:fldCharType="begin"/>
            </w:r>
            <w:r w:rsidR="009854E0">
              <w:rPr>
                <w:noProof/>
                <w:webHidden/>
              </w:rPr>
              <w:instrText xml:space="preserve"> PAGEREF _Toc125883002 \h </w:instrText>
            </w:r>
            <w:r w:rsidR="009854E0">
              <w:rPr>
                <w:noProof/>
                <w:webHidden/>
              </w:rPr>
            </w:r>
            <w:r w:rsidR="009854E0">
              <w:rPr>
                <w:noProof/>
                <w:webHidden/>
              </w:rPr>
              <w:fldChar w:fldCharType="separate"/>
            </w:r>
            <w:r w:rsidR="009854E0">
              <w:rPr>
                <w:noProof/>
                <w:webHidden/>
              </w:rPr>
              <w:t>15</w:t>
            </w:r>
            <w:r w:rsidR="009854E0">
              <w:rPr>
                <w:noProof/>
                <w:webHidden/>
              </w:rPr>
              <w:fldChar w:fldCharType="end"/>
            </w:r>
          </w:hyperlink>
        </w:p>
        <w:p w14:paraId="3829E696" w14:textId="77777777" w:rsidR="009854E0" w:rsidRDefault="00000000">
          <w:pPr>
            <w:pStyle w:val="TOC3"/>
            <w:tabs>
              <w:tab w:val="right" w:leader="dot" w:pos="9016"/>
            </w:tabs>
            <w:rPr>
              <w:noProof/>
            </w:rPr>
          </w:pPr>
          <w:hyperlink w:anchor="_Toc125883003" w:history="1">
            <w:r w:rsidR="009854E0" w:rsidRPr="00473659">
              <w:rPr>
                <w:rStyle w:val="Hyperlink"/>
                <w:noProof/>
                <w:spacing w:val="5"/>
                <w:bdr w:val="single" w:sz="2" w:space="0" w:color="FAFAFA" w:frame="1"/>
              </w:rPr>
              <w:t>Integrations:</w:t>
            </w:r>
            <w:r w:rsidR="009854E0">
              <w:rPr>
                <w:noProof/>
                <w:webHidden/>
              </w:rPr>
              <w:tab/>
            </w:r>
            <w:r w:rsidR="009854E0">
              <w:rPr>
                <w:noProof/>
                <w:webHidden/>
              </w:rPr>
              <w:fldChar w:fldCharType="begin"/>
            </w:r>
            <w:r w:rsidR="009854E0">
              <w:rPr>
                <w:noProof/>
                <w:webHidden/>
              </w:rPr>
              <w:instrText xml:space="preserve"> PAGEREF _Toc125883003 \h </w:instrText>
            </w:r>
            <w:r w:rsidR="009854E0">
              <w:rPr>
                <w:noProof/>
                <w:webHidden/>
              </w:rPr>
            </w:r>
            <w:r w:rsidR="009854E0">
              <w:rPr>
                <w:noProof/>
                <w:webHidden/>
              </w:rPr>
              <w:fldChar w:fldCharType="separate"/>
            </w:r>
            <w:r w:rsidR="009854E0">
              <w:rPr>
                <w:noProof/>
                <w:webHidden/>
              </w:rPr>
              <w:t>15</w:t>
            </w:r>
            <w:r w:rsidR="009854E0">
              <w:rPr>
                <w:noProof/>
                <w:webHidden/>
              </w:rPr>
              <w:fldChar w:fldCharType="end"/>
            </w:r>
          </w:hyperlink>
        </w:p>
        <w:p w14:paraId="3A7FDE10" w14:textId="77777777" w:rsidR="009854E0" w:rsidRDefault="00000000">
          <w:pPr>
            <w:pStyle w:val="TOC2"/>
            <w:tabs>
              <w:tab w:val="right" w:leader="dot" w:pos="9016"/>
            </w:tabs>
            <w:rPr>
              <w:rFonts w:eastAsiaTheme="minorEastAsia"/>
              <w:noProof/>
              <w:lang w:eastAsia="en-GB"/>
            </w:rPr>
          </w:pPr>
          <w:hyperlink w:anchor="_Toc125883004" w:history="1">
            <w:r w:rsidR="009854E0" w:rsidRPr="00473659">
              <w:rPr>
                <w:rStyle w:val="Hyperlink"/>
                <w:rFonts w:ascii="Arial" w:hAnsi="Arial" w:cs="Arial"/>
                <w:noProof/>
                <w:spacing w:val="5"/>
              </w:rPr>
              <w:t>Advantages of Playwright</w:t>
            </w:r>
            <w:r w:rsidR="009854E0">
              <w:rPr>
                <w:noProof/>
                <w:webHidden/>
              </w:rPr>
              <w:tab/>
            </w:r>
            <w:r w:rsidR="009854E0">
              <w:rPr>
                <w:noProof/>
                <w:webHidden/>
              </w:rPr>
              <w:fldChar w:fldCharType="begin"/>
            </w:r>
            <w:r w:rsidR="009854E0">
              <w:rPr>
                <w:noProof/>
                <w:webHidden/>
              </w:rPr>
              <w:instrText xml:space="preserve"> PAGEREF _Toc125883004 \h </w:instrText>
            </w:r>
            <w:r w:rsidR="009854E0">
              <w:rPr>
                <w:noProof/>
                <w:webHidden/>
              </w:rPr>
            </w:r>
            <w:r w:rsidR="009854E0">
              <w:rPr>
                <w:noProof/>
                <w:webHidden/>
              </w:rPr>
              <w:fldChar w:fldCharType="separate"/>
            </w:r>
            <w:r w:rsidR="009854E0">
              <w:rPr>
                <w:noProof/>
                <w:webHidden/>
              </w:rPr>
              <w:t>15</w:t>
            </w:r>
            <w:r w:rsidR="009854E0">
              <w:rPr>
                <w:noProof/>
                <w:webHidden/>
              </w:rPr>
              <w:fldChar w:fldCharType="end"/>
            </w:r>
          </w:hyperlink>
        </w:p>
        <w:p w14:paraId="5676CFEC" w14:textId="77777777" w:rsidR="009854E0" w:rsidRDefault="00000000">
          <w:pPr>
            <w:pStyle w:val="TOC2"/>
            <w:tabs>
              <w:tab w:val="right" w:leader="dot" w:pos="9016"/>
            </w:tabs>
            <w:rPr>
              <w:rFonts w:eastAsiaTheme="minorEastAsia"/>
              <w:noProof/>
              <w:lang w:eastAsia="en-GB"/>
            </w:rPr>
          </w:pPr>
          <w:hyperlink w:anchor="_Toc125883005" w:history="1">
            <w:r w:rsidR="009854E0" w:rsidRPr="00473659">
              <w:rPr>
                <w:rStyle w:val="Hyperlink"/>
                <w:rFonts w:ascii="Arial" w:hAnsi="Arial" w:cs="Arial"/>
                <w:noProof/>
                <w:spacing w:val="5"/>
              </w:rPr>
              <w:t>Playwright Architecture</w:t>
            </w:r>
            <w:r w:rsidR="009854E0">
              <w:rPr>
                <w:noProof/>
                <w:webHidden/>
              </w:rPr>
              <w:tab/>
            </w:r>
            <w:r w:rsidR="009854E0">
              <w:rPr>
                <w:noProof/>
                <w:webHidden/>
              </w:rPr>
              <w:fldChar w:fldCharType="begin"/>
            </w:r>
            <w:r w:rsidR="009854E0">
              <w:rPr>
                <w:noProof/>
                <w:webHidden/>
              </w:rPr>
              <w:instrText xml:space="preserve"> PAGEREF _Toc125883005 \h </w:instrText>
            </w:r>
            <w:r w:rsidR="009854E0">
              <w:rPr>
                <w:noProof/>
                <w:webHidden/>
              </w:rPr>
            </w:r>
            <w:r w:rsidR="009854E0">
              <w:rPr>
                <w:noProof/>
                <w:webHidden/>
              </w:rPr>
              <w:fldChar w:fldCharType="separate"/>
            </w:r>
            <w:r w:rsidR="009854E0">
              <w:rPr>
                <w:noProof/>
                <w:webHidden/>
              </w:rPr>
              <w:t>16</w:t>
            </w:r>
            <w:r w:rsidR="009854E0">
              <w:rPr>
                <w:noProof/>
                <w:webHidden/>
              </w:rPr>
              <w:fldChar w:fldCharType="end"/>
            </w:r>
          </w:hyperlink>
        </w:p>
        <w:p w14:paraId="27136ED9" w14:textId="77777777" w:rsidR="009854E0" w:rsidRDefault="00000000">
          <w:pPr>
            <w:pStyle w:val="TOC1"/>
            <w:tabs>
              <w:tab w:val="right" w:leader="dot" w:pos="9016"/>
            </w:tabs>
            <w:rPr>
              <w:rFonts w:eastAsiaTheme="minorEastAsia"/>
              <w:noProof/>
              <w:lang w:eastAsia="en-GB"/>
            </w:rPr>
          </w:pPr>
          <w:hyperlink w:anchor="_Toc125883006" w:history="1">
            <w:r w:rsidR="009854E0" w:rsidRPr="00473659">
              <w:rPr>
                <w:rStyle w:val="Hyperlink"/>
                <w:noProof/>
              </w:rPr>
              <w:t>Trace Viewer</w:t>
            </w:r>
            <w:r w:rsidR="009854E0">
              <w:rPr>
                <w:noProof/>
                <w:webHidden/>
              </w:rPr>
              <w:tab/>
            </w:r>
            <w:r w:rsidR="009854E0">
              <w:rPr>
                <w:noProof/>
                <w:webHidden/>
              </w:rPr>
              <w:fldChar w:fldCharType="begin"/>
            </w:r>
            <w:r w:rsidR="009854E0">
              <w:rPr>
                <w:noProof/>
                <w:webHidden/>
              </w:rPr>
              <w:instrText xml:space="preserve"> PAGEREF _Toc125883006 \h </w:instrText>
            </w:r>
            <w:r w:rsidR="009854E0">
              <w:rPr>
                <w:noProof/>
                <w:webHidden/>
              </w:rPr>
            </w:r>
            <w:r w:rsidR="009854E0">
              <w:rPr>
                <w:noProof/>
                <w:webHidden/>
              </w:rPr>
              <w:fldChar w:fldCharType="separate"/>
            </w:r>
            <w:r w:rsidR="009854E0">
              <w:rPr>
                <w:noProof/>
                <w:webHidden/>
              </w:rPr>
              <w:t>18</w:t>
            </w:r>
            <w:r w:rsidR="009854E0">
              <w:rPr>
                <w:noProof/>
                <w:webHidden/>
              </w:rPr>
              <w:fldChar w:fldCharType="end"/>
            </w:r>
          </w:hyperlink>
        </w:p>
        <w:p w14:paraId="2F9033B4" w14:textId="77777777" w:rsidR="009854E0" w:rsidRDefault="00000000">
          <w:pPr>
            <w:pStyle w:val="TOC2"/>
            <w:tabs>
              <w:tab w:val="right" w:leader="dot" w:pos="9016"/>
            </w:tabs>
            <w:rPr>
              <w:rFonts w:eastAsiaTheme="minorEastAsia"/>
              <w:noProof/>
              <w:lang w:eastAsia="en-GB"/>
            </w:rPr>
          </w:pPr>
          <w:hyperlink w:anchor="_Toc125883007" w:history="1">
            <w:r w:rsidR="009854E0" w:rsidRPr="00473659">
              <w:rPr>
                <w:rStyle w:val="Hyperlink"/>
                <w:noProof/>
              </w:rPr>
              <w:t>Locators</w:t>
            </w:r>
            <w:r w:rsidR="009854E0">
              <w:rPr>
                <w:noProof/>
                <w:webHidden/>
              </w:rPr>
              <w:tab/>
            </w:r>
            <w:r w:rsidR="009854E0">
              <w:rPr>
                <w:noProof/>
                <w:webHidden/>
              </w:rPr>
              <w:fldChar w:fldCharType="begin"/>
            </w:r>
            <w:r w:rsidR="009854E0">
              <w:rPr>
                <w:noProof/>
                <w:webHidden/>
              </w:rPr>
              <w:instrText xml:space="preserve"> PAGEREF _Toc125883007 \h </w:instrText>
            </w:r>
            <w:r w:rsidR="009854E0">
              <w:rPr>
                <w:noProof/>
                <w:webHidden/>
              </w:rPr>
            </w:r>
            <w:r w:rsidR="009854E0">
              <w:rPr>
                <w:noProof/>
                <w:webHidden/>
              </w:rPr>
              <w:fldChar w:fldCharType="separate"/>
            </w:r>
            <w:r w:rsidR="009854E0">
              <w:rPr>
                <w:noProof/>
                <w:webHidden/>
              </w:rPr>
              <w:t>23</w:t>
            </w:r>
            <w:r w:rsidR="009854E0">
              <w:rPr>
                <w:noProof/>
                <w:webHidden/>
              </w:rPr>
              <w:fldChar w:fldCharType="end"/>
            </w:r>
          </w:hyperlink>
        </w:p>
        <w:p w14:paraId="4A1C550F" w14:textId="77777777" w:rsidR="009854E0" w:rsidRDefault="00000000">
          <w:pPr>
            <w:pStyle w:val="TOC1"/>
            <w:tabs>
              <w:tab w:val="right" w:leader="dot" w:pos="9016"/>
            </w:tabs>
            <w:rPr>
              <w:rFonts w:eastAsiaTheme="minorEastAsia"/>
              <w:noProof/>
              <w:lang w:eastAsia="en-GB"/>
            </w:rPr>
          </w:pPr>
          <w:hyperlink w:anchor="_Toc125883008" w:history="1">
            <w:r w:rsidR="009854E0" w:rsidRPr="00473659">
              <w:rPr>
                <w:rStyle w:val="Hyperlink"/>
                <w:noProof/>
              </w:rPr>
              <w:t>Locator</w:t>
            </w:r>
            <w:r w:rsidR="009854E0">
              <w:rPr>
                <w:noProof/>
                <w:webHidden/>
              </w:rPr>
              <w:tab/>
            </w:r>
            <w:r w:rsidR="009854E0">
              <w:rPr>
                <w:noProof/>
                <w:webHidden/>
              </w:rPr>
              <w:fldChar w:fldCharType="begin"/>
            </w:r>
            <w:r w:rsidR="009854E0">
              <w:rPr>
                <w:noProof/>
                <w:webHidden/>
              </w:rPr>
              <w:instrText xml:space="preserve"> PAGEREF _Toc125883008 \h </w:instrText>
            </w:r>
            <w:r w:rsidR="009854E0">
              <w:rPr>
                <w:noProof/>
                <w:webHidden/>
              </w:rPr>
            </w:r>
            <w:r w:rsidR="009854E0">
              <w:rPr>
                <w:noProof/>
                <w:webHidden/>
              </w:rPr>
              <w:fldChar w:fldCharType="separate"/>
            </w:r>
            <w:r w:rsidR="009854E0">
              <w:rPr>
                <w:noProof/>
                <w:webHidden/>
              </w:rPr>
              <w:t>23</w:t>
            </w:r>
            <w:r w:rsidR="009854E0">
              <w:rPr>
                <w:noProof/>
                <w:webHidden/>
              </w:rPr>
              <w:fldChar w:fldCharType="end"/>
            </w:r>
          </w:hyperlink>
        </w:p>
        <w:p w14:paraId="3BF80408" w14:textId="77777777" w:rsidR="009854E0" w:rsidRDefault="00000000">
          <w:pPr>
            <w:pStyle w:val="TOC1"/>
            <w:tabs>
              <w:tab w:val="right" w:leader="dot" w:pos="9016"/>
            </w:tabs>
            <w:rPr>
              <w:rFonts w:eastAsiaTheme="minorEastAsia"/>
              <w:noProof/>
              <w:lang w:eastAsia="en-GB"/>
            </w:rPr>
          </w:pPr>
          <w:hyperlink w:anchor="_Toc125883009" w:history="1">
            <w:r w:rsidR="009854E0" w:rsidRPr="00473659">
              <w:rPr>
                <w:rStyle w:val="Hyperlink"/>
                <w:noProof/>
              </w:rPr>
              <w:t>Assertions With Expects</w:t>
            </w:r>
            <w:r w:rsidR="009854E0">
              <w:rPr>
                <w:noProof/>
                <w:webHidden/>
              </w:rPr>
              <w:tab/>
            </w:r>
            <w:r w:rsidR="009854E0">
              <w:rPr>
                <w:noProof/>
                <w:webHidden/>
              </w:rPr>
              <w:fldChar w:fldCharType="begin"/>
            </w:r>
            <w:r w:rsidR="009854E0">
              <w:rPr>
                <w:noProof/>
                <w:webHidden/>
              </w:rPr>
              <w:instrText xml:space="preserve"> PAGEREF _Toc125883009 \h </w:instrText>
            </w:r>
            <w:r w:rsidR="009854E0">
              <w:rPr>
                <w:noProof/>
                <w:webHidden/>
              </w:rPr>
            </w:r>
            <w:r w:rsidR="009854E0">
              <w:rPr>
                <w:noProof/>
                <w:webHidden/>
              </w:rPr>
              <w:fldChar w:fldCharType="separate"/>
            </w:r>
            <w:r w:rsidR="009854E0">
              <w:rPr>
                <w:noProof/>
                <w:webHidden/>
              </w:rPr>
              <w:t>25</w:t>
            </w:r>
            <w:r w:rsidR="009854E0">
              <w:rPr>
                <w:noProof/>
                <w:webHidden/>
              </w:rPr>
              <w:fldChar w:fldCharType="end"/>
            </w:r>
          </w:hyperlink>
        </w:p>
        <w:p w14:paraId="34BF69BE" w14:textId="77777777" w:rsidR="009854E0" w:rsidRDefault="00000000">
          <w:pPr>
            <w:pStyle w:val="TOC1"/>
            <w:tabs>
              <w:tab w:val="right" w:leader="dot" w:pos="9016"/>
            </w:tabs>
            <w:rPr>
              <w:rFonts w:eastAsiaTheme="minorEastAsia"/>
              <w:noProof/>
              <w:lang w:eastAsia="en-GB"/>
            </w:rPr>
          </w:pPr>
          <w:hyperlink w:anchor="_Toc125883010" w:history="1">
            <w:r w:rsidR="009854E0" w:rsidRPr="00473659">
              <w:rPr>
                <w:rStyle w:val="Hyperlink"/>
                <w:rFonts w:ascii="var(--ifm-heading-font-family)" w:hAnsi="var(--ifm-heading-font-family)"/>
                <w:noProof/>
              </w:rPr>
              <w:t>Assertions</w:t>
            </w:r>
            <w:r w:rsidR="009854E0">
              <w:rPr>
                <w:noProof/>
                <w:webHidden/>
              </w:rPr>
              <w:tab/>
            </w:r>
            <w:r w:rsidR="009854E0">
              <w:rPr>
                <w:noProof/>
                <w:webHidden/>
              </w:rPr>
              <w:fldChar w:fldCharType="begin"/>
            </w:r>
            <w:r w:rsidR="009854E0">
              <w:rPr>
                <w:noProof/>
                <w:webHidden/>
              </w:rPr>
              <w:instrText xml:space="preserve"> PAGEREF _Toc125883010 \h </w:instrText>
            </w:r>
            <w:r w:rsidR="009854E0">
              <w:rPr>
                <w:noProof/>
                <w:webHidden/>
              </w:rPr>
            </w:r>
            <w:r w:rsidR="009854E0">
              <w:rPr>
                <w:noProof/>
                <w:webHidden/>
              </w:rPr>
              <w:fldChar w:fldCharType="separate"/>
            </w:r>
            <w:r w:rsidR="009854E0">
              <w:rPr>
                <w:noProof/>
                <w:webHidden/>
              </w:rPr>
              <w:t>25</w:t>
            </w:r>
            <w:r w:rsidR="009854E0">
              <w:rPr>
                <w:noProof/>
                <w:webHidden/>
              </w:rPr>
              <w:fldChar w:fldCharType="end"/>
            </w:r>
          </w:hyperlink>
        </w:p>
        <w:p w14:paraId="2E4878C3" w14:textId="77777777" w:rsidR="009854E0" w:rsidRDefault="00000000">
          <w:pPr>
            <w:pStyle w:val="TOC2"/>
            <w:tabs>
              <w:tab w:val="right" w:leader="dot" w:pos="9016"/>
            </w:tabs>
            <w:rPr>
              <w:rFonts w:eastAsiaTheme="minorEastAsia"/>
              <w:noProof/>
              <w:lang w:eastAsia="en-GB"/>
            </w:rPr>
          </w:pPr>
          <w:hyperlink w:anchor="_Toc125883011" w:history="1">
            <w:r w:rsidR="009854E0" w:rsidRPr="00473659">
              <w:rPr>
                <w:rStyle w:val="Hyperlink"/>
                <w:rFonts w:ascii="var(--ifm-heading-font-family)" w:hAnsi="var(--ifm-heading-font-family)"/>
                <w:noProof/>
              </w:rPr>
              <w:t>List of assertions​</w:t>
            </w:r>
            <w:r w:rsidR="009854E0">
              <w:rPr>
                <w:noProof/>
                <w:webHidden/>
              </w:rPr>
              <w:tab/>
            </w:r>
            <w:r w:rsidR="009854E0">
              <w:rPr>
                <w:noProof/>
                <w:webHidden/>
              </w:rPr>
              <w:fldChar w:fldCharType="begin"/>
            </w:r>
            <w:r w:rsidR="009854E0">
              <w:rPr>
                <w:noProof/>
                <w:webHidden/>
              </w:rPr>
              <w:instrText xml:space="preserve"> PAGEREF _Toc125883011 \h </w:instrText>
            </w:r>
            <w:r w:rsidR="009854E0">
              <w:rPr>
                <w:noProof/>
                <w:webHidden/>
              </w:rPr>
            </w:r>
            <w:r w:rsidR="009854E0">
              <w:rPr>
                <w:noProof/>
                <w:webHidden/>
              </w:rPr>
              <w:fldChar w:fldCharType="separate"/>
            </w:r>
            <w:r w:rsidR="009854E0">
              <w:rPr>
                <w:noProof/>
                <w:webHidden/>
              </w:rPr>
              <w:t>25</w:t>
            </w:r>
            <w:r w:rsidR="009854E0">
              <w:rPr>
                <w:noProof/>
                <w:webHidden/>
              </w:rPr>
              <w:fldChar w:fldCharType="end"/>
            </w:r>
          </w:hyperlink>
        </w:p>
        <w:p w14:paraId="2D4DA968" w14:textId="77777777" w:rsidR="009854E0" w:rsidRDefault="00000000">
          <w:pPr>
            <w:pStyle w:val="TOC2"/>
            <w:tabs>
              <w:tab w:val="right" w:leader="dot" w:pos="9016"/>
            </w:tabs>
            <w:rPr>
              <w:rFonts w:eastAsiaTheme="minorEastAsia"/>
              <w:noProof/>
              <w:lang w:eastAsia="en-GB"/>
            </w:rPr>
          </w:pPr>
          <w:hyperlink w:anchor="_Toc125883012" w:history="1">
            <w:r w:rsidR="009854E0" w:rsidRPr="00473659">
              <w:rPr>
                <w:rStyle w:val="Hyperlink"/>
                <w:rFonts w:ascii="var(--ifm-heading-font-family)" w:hAnsi="var(--ifm-heading-font-family)"/>
                <w:noProof/>
              </w:rPr>
              <w:t>Negating Matchers​</w:t>
            </w:r>
            <w:r w:rsidR="009854E0">
              <w:rPr>
                <w:noProof/>
                <w:webHidden/>
              </w:rPr>
              <w:tab/>
            </w:r>
            <w:r w:rsidR="009854E0">
              <w:rPr>
                <w:noProof/>
                <w:webHidden/>
              </w:rPr>
              <w:fldChar w:fldCharType="begin"/>
            </w:r>
            <w:r w:rsidR="009854E0">
              <w:rPr>
                <w:noProof/>
                <w:webHidden/>
              </w:rPr>
              <w:instrText xml:space="preserve"> PAGEREF _Toc125883012 \h </w:instrText>
            </w:r>
            <w:r w:rsidR="009854E0">
              <w:rPr>
                <w:noProof/>
                <w:webHidden/>
              </w:rPr>
            </w:r>
            <w:r w:rsidR="009854E0">
              <w:rPr>
                <w:noProof/>
                <w:webHidden/>
              </w:rPr>
              <w:fldChar w:fldCharType="separate"/>
            </w:r>
            <w:r w:rsidR="009854E0">
              <w:rPr>
                <w:noProof/>
                <w:webHidden/>
              </w:rPr>
              <w:t>26</w:t>
            </w:r>
            <w:r w:rsidR="009854E0">
              <w:rPr>
                <w:noProof/>
                <w:webHidden/>
              </w:rPr>
              <w:fldChar w:fldCharType="end"/>
            </w:r>
          </w:hyperlink>
        </w:p>
        <w:p w14:paraId="1768C916" w14:textId="77777777" w:rsidR="009854E0" w:rsidRDefault="00000000">
          <w:pPr>
            <w:pStyle w:val="TOC2"/>
            <w:tabs>
              <w:tab w:val="right" w:leader="dot" w:pos="9016"/>
            </w:tabs>
            <w:rPr>
              <w:rFonts w:eastAsiaTheme="minorEastAsia"/>
              <w:noProof/>
              <w:lang w:eastAsia="en-GB"/>
            </w:rPr>
          </w:pPr>
          <w:hyperlink w:anchor="_Toc125883013" w:history="1">
            <w:r w:rsidR="009854E0" w:rsidRPr="00473659">
              <w:rPr>
                <w:rStyle w:val="Hyperlink"/>
                <w:rFonts w:ascii="var(--ifm-heading-font-family)" w:hAnsi="var(--ifm-heading-font-family)"/>
                <w:noProof/>
              </w:rPr>
              <w:t>Soft Assertions​</w:t>
            </w:r>
            <w:r w:rsidR="009854E0">
              <w:rPr>
                <w:noProof/>
                <w:webHidden/>
              </w:rPr>
              <w:tab/>
            </w:r>
            <w:r w:rsidR="009854E0">
              <w:rPr>
                <w:noProof/>
                <w:webHidden/>
              </w:rPr>
              <w:fldChar w:fldCharType="begin"/>
            </w:r>
            <w:r w:rsidR="009854E0">
              <w:rPr>
                <w:noProof/>
                <w:webHidden/>
              </w:rPr>
              <w:instrText xml:space="preserve"> PAGEREF _Toc125883013 \h </w:instrText>
            </w:r>
            <w:r w:rsidR="009854E0">
              <w:rPr>
                <w:noProof/>
                <w:webHidden/>
              </w:rPr>
            </w:r>
            <w:r w:rsidR="009854E0">
              <w:rPr>
                <w:noProof/>
                <w:webHidden/>
              </w:rPr>
              <w:fldChar w:fldCharType="separate"/>
            </w:r>
            <w:r w:rsidR="009854E0">
              <w:rPr>
                <w:noProof/>
                <w:webHidden/>
              </w:rPr>
              <w:t>26</w:t>
            </w:r>
            <w:r w:rsidR="009854E0">
              <w:rPr>
                <w:noProof/>
                <w:webHidden/>
              </w:rPr>
              <w:fldChar w:fldCharType="end"/>
            </w:r>
          </w:hyperlink>
        </w:p>
        <w:p w14:paraId="29F6FD5A" w14:textId="77777777" w:rsidR="009854E0" w:rsidRDefault="00000000">
          <w:pPr>
            <w:pStyle w:val="TOC2"/>
            <w:tabs>
              <w:tab w:val="right" w:leader="dot" w:pos="9016"/>
            </w:tabs>
            <w:rPr>
              <w:rFonts w:eastAsiaTheme="minorEastAsia"/>
              <w:noProof/>
              <w:lang w:eastAsia="en-GB"/>
            </w:rPr>
          </w:pPr>
          <w:hyperlink w:anchor="_Toc125883014" w:history="1">
            <w:r w:rsidR="009854E0" w:rsidRPr="00473659">
              <w:rPr>
                <w:rStyle w:val="Hyperlink"/>
                <w:rFonts w:ascii="var(--ifm-heading-font-family)" w:hAnsi="var(--ifm-heading-font-family)"/>
                <w:noProof/>
              </w:rPr>
              <w:t>Custom Expect Message​</w:t>
            </w:r>
            <w:r w:rsidR="009854E0">
              <w:rPr>
                <w:noProof/>
                <w:webHidden/>
              </w:rPr>
              <w:tab/>
            </w:r>
            <w:r w:rsidR="009854E0">
              <w:rPr>
                <w:noProof/>
                <w:webHidden/>
              </w:rPr>
              <w:fldChar w:fldCharType="begin"/>
            </w:r>
            <w:r w:rsidR="009854E0">
              <w:rPr>
                <w:noProof/>
                <w:webHidden/>
              </w:rPr>
              <w:instrText xml:space="preserve"> PAGEREF _Toc125883014 \h </w:instrText>
            </w:r>
            <w:r w:rsidR="009854E0">
              <w:rPr>
                <w:noProof/>
                <w:webHidden/>
              </w:rPr>
            </w:r>
            <w:r w:rsidR="009854E0">
              <w:rPr>
                <w:noProof/>
                <w:webHidden/>
              </w:rPr>
              <w:fldChar w:fldCharType="separate"/>
            </w:r>
            <w:r w:rsidR="009854E0">
              <w:rPr>
                <w:noProof/>
                <w:webHidden/>
              </w:rPr>
              <w:t>27</w:t>
            </w:r>
            <w:r w:rsidR="009854E0">
              <w:rPr>
                <w:noProof/>
                <w:webHidden/>
              </w:rPr>
              <w:fldChar w:fldCharType="end"/>
            </w:r>
          </w:hyperlink>
        </w:p>
        <w:p w14:paraId="03622D8E" w14:textId="77777777" w:rsidR="009854E0" w:rsidRDefault="00000000">
          <w:pPr>
            <w:pStyle w:val="TOC2"/>
            <w:tabs>
              <w:tab w:val="right" w:leader="dot" w:pos="9016"/>
            </w:tabs>
            <w:rPr>
              <w:rFonts w:eastAsiaTheme="minorEastAsia"/>
              <w:noProof/>
              <w:lang w:eastAsia="en-GB"/>
            </w:rPr>
          </w:pPr>
          <w:hyperlink w:anchor="_Toc125883015" w:history="1">
            <w:r w:rsidR="009854E0" w:rsidRPr="00473659">
              <w:rPr>
                <w:rStyle w:val="Hyperlink"/>
                <w:rFonts w:ascii="var(--ifm-heading-font-family)" w:hAnsi="var(--ifm-heading-font-family)"/>
                <w:noProof/>
              </w:rPr>
              <w:t>Polling​</w:t>
            </w:r>
            <w:r w:rsidR="009854E0">
              <w:rPr>
                <w:noProof/>
                <w:webHidden/>
              </w:rPr>
              <w:tab/>
            </w:r>
            <w:r w:rsidR="009854E0">
              <w:rPr>
                <w:noProof/>
                <w:webHidden/>
              </w:rPr>
              <w:fldChar w:fldCharType="begin"/>
            </w:r>
            <w:r w:rsidR="009854E0">
              <w:rPr>
                <w:noProof/>
                <w:webHidden/>
              </w:rPr>
              <w:instrText xml:space="preserve"> PAGEREF _Toc125883015 \h </w:instrText>
            </w:r>
            <w:r w:rsidR="009854E0">
              <w:rPr>
                <w:noProof/>
                <w:webHidden/>
              </w:rPr>
            </w:r>
            <w:r w:rsidR="009854E0">
              <w:rPr>
                <w:noProof/>
                <w:webHidden/>
              </w:rPr>
              <w:fldChar w:fldCharType="separate"/>
            </w:r>
            <w:r w:rsidR="009854E0">
              <w:rPr>
                <w:noProof/>
                <w:webHidden/>
              </w:rPr>
              <w:t>27</w:t>
            </w:r>
            <w:r w:rsidR="009854E0">
              <w:rPr>
                <w:noProof/>
                <w:webHidden/>
              </w:rPr>
              <w:fldChar w:fldCharType="end"/>
            </w:r>
          </w:hyperlink>
        </w:p>
        <w:p w14:paraId="687A5B7A" w14:textId="77777777" w:rsidR="009854E0" w:rsidRDefault="00000000">
          <w:pPr>
            <w:pStyle w:val="TOC2"/>
            <w:tabs>
              <w:tab w:val="right" w:leader="dot" w:pos="9016"/>
            </w:tabs>
            <w:rPr>
              <w:rFonts w:eastAsiaTheme="minorEastAsia"/>
              <w:noProof/>
              <w:lang w:eastAsia="en-GB"/>
            </w:rPr>
          </w:pPr>
          <w:hyperlink w:anchor="_Toc125883016" w:history="1">
            <w:r w:rsidR="009854E0" w:rsidRPr="00473659">
              <w:rPr>
                <w:rStyle w:val="Hyperlink"/>
                <w:rFonts w:ascii="var(--ifm-heading-font-family)" w:hAnsi="var(--ifm-heading-font-family)"/>
                <w:noProof/>
              </w:rPr>
              <w:t>Retrying​</w:t>
            </w:r>
            <w:r w:rsidR="009854E0">
              <w:rPr>
                <w:noProof/>
                <w:webHidden/>
              </w:rPr>
              <w:tab/>
            </w:r>
            <w:r w:rsidR="009854E0">
              <w:rPr>
                <w:noProof/>
                <w:webHidden/>
              </w:rPr>
              <w:fldChar w:fldCharType="begin"/>
            </w:r>
            <w:r w:rsidR="009854E0">
              <w:rPr>
                <w:noProof/>
                <w:webHidden/>
              </w:rPr>
              <w:instrText xml:space="preserve"> PAGEREF _Toc125883016 \h </w:instrText>
            </w:r>
            <w:r w:rsidR="009854E0">
              <w:rPr>
                <w:noProof/>
                <w:webHidden/>
              </w:rPr>
            </w:r>
            <w:r w:rsidR="009854E0">
              <w:rPr>
                <w:noProof/>
                <w:webHidden/>
              </w:rPr>
              <w:fldChar w:fldCharType="separate"/>
            </w:r>
            <w:r w:rsidR="009854E0">
              <w:rPr>
                <w:noProof/>
                <w:webHidden/>
              </w:rPr>
              <w:t>28</w:t>
            </w:r>
            <w:r w:rsidR="009854E0">
              <w:rPr>
                <w:noProof/>
                <w:webHidden/>
              </w:rPr>
              <w:fldChar w:fldCharType="end"/>
            </w:r>
          </w:hyperlink>
        </w:p>
        <w:p w14:paraId="39144EAF" w14:textId="77777777" w:rsidR="009854E0" w:rsidRDefault="00000000">
          <w:pPr>
            <w:pStyle w:val="TOC1"/>
            <w:tabs>
              <w:tab w:val="right" w:leader="dot" w:pos="9016"/>
            </w:tabs>
            <w:rPr>
              <w:rFonts w:eastAsiaTheme="minorEastAsia"/>
              <w:noProof/>
              <w:lang w:eastAsia="en-GB"/>
            </w:rPr>
          </w:pPr>
          <w:hyperlink w:anchor="_Toc125883017" w:history="1">
            <w:r w:rsidR="009854E0" w:rsidRPr="00473659">
              <w:rPr>
                <w:rStyle w:val="Hyperlink"/>
                <w:noProof/>
              </w:rPr>
              <w:t>Event Logs</w:t>
            </w:r>
            <w:r w:rsidR="009854E0">
              <w:rPr>
                <w:noProof/>
                <w:webHidden/>
              </w:rPr>
              <w:tab/>
            </w:r>
            <w:r w:rsidR="009854E0">
              <w:rPr>
                <w:noProof/>
                <w:webHidden/>
              </w:rPr>
              <w:fldChar w:fldCharType="begin"/>
            </w:r>
            <w:r w:rsidR="009854E0">
              <w:rPr>
                <w:noProof/>
                <w:webHidden/>
              </w:rPr>
              <w:instrText xml:space="preserve"> PAGEREF _Toc125883017 \h </w:instrText>
            </w:r>
            <w:r w:rsidR="009854E0">
              <w:rPr>
                <w:noProof/>
                <w:webHidden/>
              </w:rPr>
            </w:r>
            <w:r w:rsidR="009854E0">
              <w:rPr>
                <w:noProof/>
                <w:webHidden/>
              </w:rPr>
              <w:fldChar w:fldCharType="separate"/>
            </w:r>
            <w:r w:rsidR="009854E0">
              <w:rPr>
                <w:noProof/>
                <w:webHidden/>
              </w:rPr>
              <w:t>28</w:t>
            </w:r>
            <w:r w:rsidR="009854E0">
              <w:rPr>
                <w:noProof/>
                <w:webHidden/>
              </w:rPr>
              <w:fldChar w:fldCharType="end"/>
            </w:r>
          </w:hyperlink>
        </w:p>
        <w:p w14:paraId="5B1B509C" w14:textId="77777777" w:rsidR="008E6964" w:rsidRPr="00821F6E" w:rsidRDefault="00C86A84">
          <w:r w:rsidRPr="00821F6E">
            <w:fldChar w:fldCharType="end"/>
          </w:r>
        </w:p>
      </w:sdtContent>
    </w:sdt>
    <w:p w14:paraId="41F063FD" w14:textId="77777777" w:rsidR="008E6964" w:rsidRPr="00821F6E" w:rsidRDefault="008E6964">
      <w:r w:rsidRPr="00821F6E">
        <w:br w:type="page"/>
      </w:r>
    </w:p>
    <w:p w14:paraId="3E38A94B" w14:textId="77777777" w:rsidR="008E6964" w:rsidRPr="00821F6E" w:rsidRDefault="008E6964" w:rsidP="008E6964">
      <w:pPr>
        <w:pStyle w:val="Heading1"/>
        <w:keepLines w:val="0"/>
        <w:tabs>
          <w:tab w:val="num" w:pos="-173"/>
        </w:tabs>
        <w:autoSpaceDE w:val="0"/>
        <w:autoSpaceDN w:val="0"/>
        <w:adjustRightInd w:val="0"/>
        <w:spacing w:before="120" w:after="120" w:line="240" w:lineRule="auto"/>
        <w:ind w:left="360"/>
        <w:rPr>
          <w:rFonts w:cs="Arial"/>
        </w:rPr>
      </w:pPr>
      <w:bookmarkStart w:id="3" w:name="_Toc52862687"/>
      <w:bookmarkStart w:id="4" w:name="_Toc125882982"/>
      <w:r w:rsidRPr="00821F6E">
        <w:rPr>
          <w:rFonts w:cs="Arial"/>
        </w:rPr>
        <w:lastRenderedPageBreak/>
        <w:t>Introduction</w:t>
      </w:r>
      <w:bookmarkEnd w:id="3"/>
      <w:bookmarkEnd w:id="4"/>
    </w:p>
    <w:p w14:paraId="1EC3678F" w14:textId="7BBB7E87" w:rsidR="008E6964" w:rsidRPr="00821F6E" w:rsidRDefault="008E6964" w:rsidP="00B05567">
      <w:r w:rsidRPr="00821F6E">
        <w:t xml:space="preserve">This document provides a detailed overview </w:t>
      </w:r>
      <w:r w:rsidR="00F518D8" w:rsidRPr="00821F6E">
        <w:t xml:space="preserve">on how to </w:t>
      </w:r>
      <w:r w:rsidR="00B05567">
        <w:t>incorporate an MSTest project and Microsoft’s Playwright framework to generate your integration\end-2-end tests.</w:t>
      </w:r>
      <w:r w:rsidRPr="00821F6E">
        <w:t xml:space="preserve"> </w:t>
      </w:r>
    </w:p>
    <w:p w14:paraId="49688D19" w14:textId="77777777"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5" w:name="_Toc319524779"/>
      <w:bookmarkStart w:id="6" w:name="_Toc435696497"/>
      <w:bookmarkStart w:id="7" w:name="_Toc52862688"/>
      <w:bookmarkStart w:id="8" w:name="_Toc125882983"/>
      <w:r w:rsidRPr="00821F6E">
        <w:rPr>
          <w:rFonts w:cs="Arial"/>
        </w:rPr>
        <w:t>Purpose</w:t>
      </w:r>
      <w:bookmarkEnd w:id="5"/>
      <w:bookmarkEnd w:id="6"/>
      <w:bookmarkEnd w:id="7"/>
      <w:bookmarkEnd w:id="8"/>
    </w:p>
    <w:p w14:paraId="4AF9E21B" w14:textId="7FE016A9" w:rsidR="008E6964" w:rsidRPr="00821F6E" w:rsidRDefault="008E6964" w:rsidP="00B05567">
      <w:r w:rsidRPr="00821F6E">
        <w:t>T</w:t>
      </w:r>
      <w:r w:rsidR="00B05567">
        <w:t xml:space="preserve">o </w:t>
      </w:r>
      <w:r w:rsidRPr="00821F6E">
        <w:t xml:space="preserve">provide a comprehensive </w:t>
      </w:r>
      <w:r w:rsidR="005C09C8">
        <w:t xml:space="preserve">technical </w:t>
      </w:r>
      <w:r w:rsidRPr="00821F6E">
        <w:t xml:space="preserve">overview </w:t>
      </w:r>
      <w:r w:rsidR="00F518D8" w:rsidRPr="00821F6E">
        <w:t xml:space="preserve">on how to integrate </w:t>
      </w:r>
      <w:r w:rsidR="00B05567">
        <w:t>Playwright into your application testing harness</w:t>
      </w:r>
      <w:r w:rsidR="00F518D8" w:rsidRPr="00821F6E">
        <w:t>.</w:t>
      </w:r>
    </w:p>
    <w:p w14:paraId="6F640078" w14:textId="77777777"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9" w:name="_Toc319524780"/>
      <w:bookmarkStart w:id="10" w:name="_Toc435696498"/>
      <w:bookmarkStart w:id="11" w:name="_Toc52862689"/>
      <w:bookmarkStart w:id="12" w:name="_Toc125882984"/>
      <w:r w:rsidRPr="00821F6E">
        <w:rPr>
          <w:rFonts w:cs="Arial"/>
        </w:rPr>
        <w:t>Scope</w:t>
      </w:r>
      <w:bookmarkEnd w:id="9"/>
      <w:bookmarkEnd w:id="10"/>
      <w:bookmarkEnd w:id="11"/>
      <w:bookmarkEnd w:id="12"/>
    </w:p>
    <w:p w14:paraId="6A72F38D" w14:textId="5C8BA5B6" w:rsidR="008E6964" w:rsidRPr="00821F6E" w:rsidRDefault="008E6964" w:rsidP="00B05567">
      <w:r w:rsidRPr="00821F6E">
        <w:t xml:space="preserve">The scope of this </w:t>
      </w:r>
      <w:r w:rsidR="005C09C8">
        <w:t>document</w:t>
      </w:r>
      <w:r w:rsidRPr="00821F6E">
        <w:t xml:space="preserve"> is to convey the </w:t>
      </w:r>
      <w:r w:rsidR="00F518D8" w:rsidRPr="00821F6E">
        <w:t xml:space="preserve">concepts needed to </w:t>
      </w:r>
      <w:r w:rsidR="00B05567">
        <w:t>start using Playwright in conjunction with MSTest, from installation and setup to interrogating UI components automatically</w:t>
      </w:r>
      <w:r w:rsidRPr="00821F6E">
        <w:t>.</w:t>
      </w:r>
    </w:p>
    <w:p w14:paraId="56F66115" w14:textId="77777777" w:rsidR="008E6964" w:rsidRPr="00821F6E" w:rsidRDefault="008E6964" w:rsidP="008E6964"/>
    <w:p w14:paraId="44F73BF2" w14:textId="77777777" w:rsidR="008E6964" w:rsidRPr="00821F6E" w:rsidRDefault="008E6964" w:rsidP="008E6964">
      <w:pPr>
        <w:pStyle w:val="Heading1"/>
        <w:keepLines w:val="0"/>
        <w:tabs>
          <w:tab w:val="num" w:pos="-173"/>
        </w:tabs>
        <w:autoSpaceDE w:val="0"/>
        <w:autoSpaceDN w:val="0"/>
        <w:adjustRightInd w:val="0"/>
        <w:spacing w:before="120" w:after="120" w:line="240" w:lineRule="auto"/>
        <w:ind w:left="360"/>
      </w:pPr>
      <w:bookmarkStart w:id="13" w:name="_Toc52862690"/>
      <w:bookmarkStart w:id="14" w:name="_Toc125882985"/>
      <w:r w:rsidRPr="00821F6E">
        <w:t>Prerequisites</w:t>
      </w:r>
      <w:bookmarkEnd w:id="13"/>
      <w:bookmarkEnd w:id="14"/>
    </w:p>
    <w:p w14:paraId="5BC37A2B" w14:textId="008613B3" w:rsidR="008E6964" w:rsidRPr="00821F6E" w:rsidRDefault="005C09C8" w:rsidP="008E6964">
      <w:pPr>
        <w:pStyle w:val="BodyText"/>
        <w:numPr>
          <w:ilvl w:val="0"/>
          <w:numId w:val="1"/>
        </w:numPr>
        <w:rPr>
          <w:lang w:val="en-GB"/>
        </w:rPr>
      </w:pPr>
      <w:r>
        <w:rPr>
          <w:lang w:val="en-GB"/>
        </w:rPr>
        <w:t>A</w:t>
      </w:r>
      <w:r w:rsidR="00B05567">
        <w:rPr>
          <w:lang w:val="en-GB"/>
        </w:rPr>
        <w:t>n</w:t>
      </w:r>
      <w:r>
        <w:rPr>
          <w:lang w:val="en-GB"/>
        </w:rPr>
        <w:t xml:space="preserve"> understanding </w:t>
      </w:r>
      <w:r w:rsidR="00B05567">
        <w:rPr>
          <w:lang w:val="en-GB"/>
        </w:rPr>
        <w:t>of MSTest framework</w:t>
      </w:r>
    </w:p>
    <w:p w14:paraId="7532B9DB" w14:textId="5EB04D78" w:rsidR="005C09C8" w:rsidRDefault="008E6964" w:rsidP="008E6964">
      <w:pPr>
        <w:pStyle w:val="BodyText"/>
        <w:numPr>
          <w:ilvl w:val="0"/>
          <w:numId w:val="1"/>
        </w:numPr>
        <w:rPr>
          <w:lang w:val="en-GB"/>
        </w:rPr>
      </w:pPr>
      <w:r w:rsidRPr="005C09C8">
        <w:rPr>
          <w:lang w:val="en-GB"/>
        </w:rPr>
        <w:t>A</w:t>
      </w:r>
      <w:r w:rsidR="00B05567">
        <w:rPr>
          <w:lang w:val="en-GB"/>
        </w:rPr>
        <w:t xml:space="preserve">n </w:t>
      </w:r>
      <w:r w:rsidRPr="005C09C8">
        <w:rPr>
          <w:lang w:val="en-GB"/>
        </w:rPr>
        <w:t xml:space="preserve">understanding of </w:t>
      </w:r>
      <w:r w:rsidR="00106596">
        <w:rPr>
          <w:lang w:val="en-GB"/>
        </w:rPr>
        <w:t>integration testing</w:t>
      </w:r>
    </w:p>
    <w:p w14:paraId="441B1129" w14:textId="177FF5C5" w:rsidR="003057D2" w:rsidRDefault="005C09C8" w:rsidP="008E6964">
      <w:pPr>
        <w:pStyle w:val="BodyText"/>
        <w:numPr>
          <w:ilvl w:val="0"/>
          <w:numId w:val="1"/>
        </w:numPr>
        <w:rPr>
          <w:lang w:val="en-GB"/>
        </w:rPr>
      </w:pPr>
      <w:r w:rsidRPr="005C09C8">
        <w:rPr>
          <w:lang w:val="en-GB"/>
        </w:rPr>
        <w:t xml:space="preserve">Knowledge </w:t>
      </w:r>
      <w:r>
        <w:rPr>
          <w:lang w:val="en-GB"/>
        </w:rPr>
        <w:t xml:space="preserve">on using Visual Studio </w:t>
      </w:r>
    </w:p>
    <w:p w14:paraId="2304369A" w14:textId="1B1E3D1F" w:rsidR="00106596" w:rsidRDefault="00106596" w:rsidP="008E6964">
      <w:pPr>
        <w:pStyle w:val="BodyText"/>
        <w:numPr>
          <w:ilvl w:val="0"/>
          <w:numId w:val="1"/>
        </w:numPr>
        <w:rPr>
          <w:lang w:val="en-GB"/>
        </w:rPr>
      </w:pPr>
      <w:r>
        <w:rPr>
          <w:lang w:val="en-GB"/>
        </w:rPr>
        <w:t>Know how to run Visual Studio Test Explorer</w:t>
      </w:r>
    </w:p>
    <w:p w14:paraId="5D6E1B9F" w14:textId="473FD48D" w:rsidR="009E5699" w:rsidRPr="00821F6E" w:rsidRDefault="00106596" w:rsidP="008E6964">
      <w:pPr>
        <w:pStyle w:val="BodyText"/>
        <w:numPr>
          <w:ilvl w:val="0"/>
          <w:numId w:val="1"/>
        </w:numPr>
        <w:rPr>
          <w:lang w:val="en-GB"/>
        </w:rPr>
      </w:pPr>
      <w:r>
        <w:rPr>
          <w:lang w:val="en-GB"/>
        </w:rPr>
        <w:t xml:space="preserve">Know how to find html elements in </w:t>
      </w:r>
      <w:r w:rsidR="00A159A3">
        <w:rPr>
          <w:lang w:val="en-GB"/>
        </w:rPr>
        <w:t xml:space="preserve">a browser’s </w:t>
      </w:r>
      <w:r>
        <w:rPr>
          <w:lang w:val="en-GB"/>
        </w:rPr>
        <w:t>web developer (F12)</w:t>
      </w:r>
    </w:p>
    <w:p w14:paraId="642698C6" w14:textId="77777777" w:rsidR="00B763CA" w:rsidRDefault="00B763CA">
      <w:pPr>
        <w:rPr>
          <w:noProof/>
          <w:lang w:eastAsia="en-GB"/>
        </w:rPr>
      </w:pPr>
      <w:r>
        <w:rPr>
          <w:noProof/>
          <w:lang w:eastAsia="en-GB"/>
        </w:rPr>
        <w:br w:type="page"/>
      </w:r>
    </w:p>
    <w:p w14:paraId="37BFC0FE" w14:textId="07553560" w:rsidR="00B763CA" w:rsidRDefault="00B763CA" w:rsidP="00B763CA">
      <w:pPr>
        <w:pStyle w:val="Heading1"/>
      </w:pPr>
      <w:bookmarkStart w:id="15" w:name="_Toc125882986"/>
      <w:r>
        <w:lastRenderedPageBreak/>
        <w:t>Environment Setup</w:t>
      </w:r>
      <w:bookmarkEnd w:id="15"/>
    </w:p>
    <w:p w14:paraId="525B9AAD" w14:textId="453DCBAF" w:rsidR="00B763CA" w:rsidRDefault="00B763CA" w:rsidP="00B763CA">
      <w:pPr>
        <w:pStyle w:val="Heading2"/>
      </w:pPr>
      <w:bookmarkStart w:id="16" w:name="_Toc125882987"/>
      <w:r>
        <w:t>PowerShell 7+ Installation</w:t>
      </w:r>
      <w:bookmarkEnd w:id="16"/>
    </w:p>
    <w:p w14:paraId="1F49C6DA" w14:textId="6FE0D7CB" w:rsidR="00B763CA" w:rsidRDefault="005147DE" w:rsidP="005147DE">
      <w:pPr>
        <w:spacing w:after="0" w:line="240" w:lineRule="auto"/>
      </w:pPr>
      <w:r>
        <w:t xml:space="preserve">PowerShell is used to simplify the installation of the Playwright </w:t>
      </w:r>
      <w:r w:rsidR="002A56CC">
        <w:t>API</w:t>
      </w:r>
      <w:r>
        <w:t>, n</w:t>
      </w:r>
      <w:r w:rsidR="00B763CA">
        <w:t>avigate to the URL below, and install the latest version of PowerShell 7+ for your environment:</w:t>
      </w:r>
    </w:p>
    <w:p w14:paraId="6C5E512A" w14:textId="77777777" w:rsidR="00B763CA" w:rsidRDefault="00000000" w:rsidP="00B763CA">
      <w:pPr>
        <w:pStyle w:val="ListParagraph"/>
        <w:numPr>
          <w:ilvl w:val="0"/>
          <w:numId w:val="16"/>
        </w:numPr>
      </w:pPr>
      <w:hyperlink r:id="rId6" w:history="1">
        <w:r w:rsidR="00B763CA" w:rsidRPr="00AD041F">
          <w:rPr>
            <w:rStyle w:val="Hyperlink"/>
          </w:rPr>
          <w:t>https://github.com/PowerShell/PowerShell/releases/tag/v7.2.9</w:t>
        </w:r>
      </w:hyperlink>
    </w:p>
    <w:p w14:paraId="795CAC65" w14:textId="77777777" w:rsidR="00B763CA" w:rsidRDefault="00B763CA" w:rsidP="00B763CA">
      <w:pPr>
        <w:pStyle w:val="ListParagraph"/>
      </w:pPr>
    </w:p>
    <w:p w14:paraId="734E8D82" w14:textId="77777777" w:rsidR="00B763CA" w:rsidRDefault="00B763CA" w:rsidP="00B763CA">
      <w:pPr>
        <w:jc w:val="center"/>
      </w:pPr>
      <w:r>
        <w:rPr>
          <w:noProof/>
          <w:lang w:eastAsia="en-GB"/>
        </w:rPr>
        <w:drawing>
          <wp:inline distT="0" distB="0" distL="0" distR="0" wp14:anchorId="01522BBA" wp14:editId="4864406F">
            <wp:extent cx="5731510" cy="174794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1747944"/>
                    </a:xfrm>
                    <a:prstGeom prst="rect">
                      <a:avLst/>
                    </a:prstGeom>
                    <a:noFill/>
                    <a:ln w="9525">
                      <a:noFill/>
                      <a:miter lim="800000"/>
                      <a:headEnd/>
                      <a:tailEnd/>
                    </a:ln>
                  </pic:spPr>
                </pic:pic>
              </a:graphicData>
            </a:graphic>
          </wp:inline>
        </w:drawing>
      </w:r>
    </w:p>
    <w:p w14:paraId="2797A6F2" w14:textId="77777777" w:rsidR="00FF6C5E" w:rsidRDefault="00B763CA" w:rsidP="00B763CA">
      <w:pPr>
        <w:pStyle w:val="Heading2"/>
      </w:pPr>
      <w:bookmarkStart w:id="17" w:name="_Toc125882988"/>
      <w:r>
        <w:t>Playwright Installation</w:t>
      </w:r>
      <w:bookmarkEnd w:id="17"/>
    </w:p>
    <w:p w14:paraId="7FEC48FC" w14:textId="77777777" w:rsidR="00B763CA" w:rsidRDefault="00B763CA" w:rsidP="00B763CA">
      <w:pPr>
        <w:pStyle w:val="ListParagraph"/>
        <w:numPr>
          <w:ilvl w:val="0"/>
          <w:numId w:val="15"/>
        </w:numPr>
      </w:pPr>
      <w:r>
        <w:t>Open PowerShell in Admin mode</w:t>
      </w:r>
    </w:p>
    <w:p w14:paraId="26B8D8CB" w14:textId="4A43A57F" w:rsidR="00B763CA" w:rsidRPr="00B763CA" w:rsidRDefault="00B763CA" w:rsidP="00B763CA">
      <w:pPr>
        <w:pStyle w:val="ListParagraph"/>
        <w:numPr>
          <w:ilvl w:val="0"/>
          <w:numId w:val="15"/>
        </w:numPr>
      </w:pPr>
      <w:r>
        <w:t>Execute the command</w:t>
      </w:r>
      <w:r w:rsidRPr="00B763CA">
        <w:t xml:space="preserve"> </w:t>
      </w:r>
      <w:proofErr w:type="spellStart"/>
      <w:r w:rsidRPr="00B763CA">
        <w:rPr>
          <w:shd w:val="clear" w:color="auto" w:fill="FFFF00"/>
        </w:rPr>
        <w:t>npm</w:t>
      </w:r>
      <w:proofErr w:type="spellEnd"/>
      <w:r w:rsidRPr="00B763CA">
        <w:rPr>
          <w:shd w:val="clear" w:color="auto" w:fill="FFFF00"/>
        </w:rPr>
        <w:t xml:space="preserve"> </w:t>
      </w:r>
      <w:proofErr w:type="spellStart"/>
      <w:r w:rsidRPr="00B763CA">
        <w:rPr>
          <w:shd w:val="clear" w:color="auto" w:fill="FFFF00"/>
        </w:rPr>
        <w:t>init</w:t>
      </w:r>
      <w:proofErr w:type="spellEnd"/>
      <w:r w:rsidRPr="00B763CA">
        <w:rPr>
          <w:shd w:val="clear" w:color="auto" w:fill="FFFF00"/>
        </w:rPr>
        <w:t xml:space="preserve"> </w:t>
      </w:r>
      <w:proofErr w:type="spellStart"/>
      <w:r w:rsidRPr="00B763CA">
        <w:rPr>
          <w:shd w:val="clear" w:color="auto" w:fill="FFFF00"/>
        </w:rPr>
        <w:t>playwright@latest</w:t>
      </w:r>
      <w:proofErr w:type="spellEnd"/>
      <w:r w:rsidR="000C737D">
        <w:rPr>
          <w:shd w:val="clear" w:color="auto" w:fill="FFFF00"/>
        </w:rPr>
        <w:t>,</w:t>
      </w:r>
      <w:r w:rsidR="000C737D" w:rsidRPr="000C737D">
        <w:t xml:space="preserve"> </w:t>
      </w:r>
      <w:r w:rsidR="000C737D">
        <w:t xml:space="preserve">answering the installation questions (I selected </w:t>
      </w:r>
      <w:r w:rsidR="00AA2516">
        <w:t>Typescript,</w:t>
      </w:r>
      <w:r w:rsidR="000C737D">
        <w:t xml:space="preserve"> but you can use JavaScript) – no wrong answer to the questions </w:t>
      </w:r>
      <w:r w:rsidR="000C737D">
        <w:sym w:font="Wingdings" w:char="F04A"/>
      </w:r>
    </w:p>
    <w:p w14:paraId="1C61B74B" w14:textId="77777777" w:rsidR="00B763CA" w:rsidRPr="00B763CA" w:rsidRDefault="00B763CA" w:rsidP="00A159A3">
      <w:pPr>
        <w:jc w:val="center"/>
      </w:pPr>
      <w:r>
        <w:rPr>
          <w:noProof/>
          <w:lang w:eastAsia="en-GB"/>
        </w:rPr>
        <w:drawing>
          <wp:inline distT="0" distB="0" distL="0" distR="0" wp14:anchorId="4908AF34" wp14:editId="6D362AC4">
            <wp:extent cx="5731510" cy="4212315"/>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4212315"/>
                    </a:xfrm>
                    <a:prstGeom prst="rect">
                      <a:avLst/>
                    </a:prstGeom>
                    <a:noFill/>
                    <a:ln w="9525">
                      <a:noFill/>
                      <a:miter lim="800000"/>
                      <a:headEnd/>
                      <a:tailEnd/>
                    </a:ln>
                  </pic:spPr>
                </pic:pic>
              </a:graphicData>
            </a:graphic>
          </wp:inline>
        </w:drawing>
      </w:r>
    </w:p>
    <w:p w14:paraId="6BC18006" w14:textId="77777777" w:rsidR="00B763CA" w:rsidRPr="00B763CA" w:rsidRDefault="00B763CA" w:rsidP="00B763CA"/>
    <w:p w14:paraId="795966D4" w14:textId="77777777" w:rsidR="000C737D" w:rsidRDefault="000C737D" w:rsidP="000C737D">
      <w:pPr>
        <w:pStyle w:val="Heading2"/>
      </w:pPr>
      <w:bookmarkStart w:id="18" w:name="_Toc125882989"/>
      <w:r>
        <w:lastRenderedPageBreak/>
        <w:t>Source Code</w:t>
      </w:r>
      <w:bookmarkEnd w:id="18"/>
    </w:p>
    <w:p w14:paraId="75CACE92" w14:textId="6B3E5F82" w:rsidR="00FA1256" w:rsidRDefault="000C737D" w:rsidP="00A159A3">
      <w:pPr>
        <w:pStyle w:val="ListParagraph"/>
        <w:numPr>
          <w:ilvl w:val="0"/>
          <w:numId w:val="20"/>
        </w:numPr>
      </w:pPr>
      <w:r>
        <w:t xml:space="preserve">Clone </w:t>
      </w:r>
      <w:r w:rsidR="005147DE">
        <w:t>my c</w:t>
      </w:r>
      <w:r>
        <w:t xml:space="preserve">ode repo </w:t>
      </w:r>
      <w:r w:rsidR="00A159A3">
        <w:t>below</w:t>
      </w:r>
    </w:p>
    <w:p w14:paraId="1012ECEF" w14:textId="294CF4ED" w:rsidR="005147DE" w:rsidRDefault="00000000" w:rsidP="005147DE">
      <w:pPr>
        <w:pStyle w:val="ListParagraph"/>
        <w:numPr>
          <w:ilvl w:val="1"/>
          <w:numId w:val="16"/>
        </w:numPr>
      </w:pPr>
      <w:hyperlink r:id="rId9" w:history="1">
        <w:r w:rsidR="005147DE" w:rsidRPr="005147DE">
          <w:rPr>
            <w:rStyle w:val="Hyperlink"/>
          </w:rPr>
          <w:t>https://github.com/Bert0Neill/PlaywrightDemo</w:t>
        </w:r>
      </w:hyperlink>
    </w:p>
    <w:p w14:paraId="0063A51D" w14:textId="42805D44" w:rsidR="000C737D" w:rsidRDefault="00A159A3" w:rsidP="00A159A3">
      <w:pPr>
        <w:pStyle w:val="ListParagraph"/>
        <w:numPr>
          <w:ilvl w:val="0"/>
          <w:numId w:val="20"/>
        </w:numPr>
      </w:pPr>
      <w:r>
        <w:t>O</w:t>
      </w:r>
      <w:r w:rsidR="000C737D">
        <w:t>pen solution in Visual Studio</w:t>
      </w:r>
      <w:r>
        <w:t xml:space="preserve"> and </w:t>
      </w:r>
      <w:r w:rsidR="000C737D">
        <w:t>compile</w:t>
      </w:r>
      <w:r>
        <w:t xml:space="preserve"> to ensure all the packages are downloaded</w:t>
      </w:r>
      <w:r w:rsidR="005147DE">
        <w:t xml:space="preserve"> (packages may need a few minutes to download from </w:t>
      </w:r>
      <w:proofErr w:type="spellStart"/>
      <w:r w:rsidR="005147DE">
        <w:t>Nuget</w:t>
      </w:r>
      <w:proofErr w:type="spellEnd"/>
      <w:r w:rsidR="005147DE">
        <w:t>, behind the scenes)</w:t>
      </w:r>
      <w:r>
        <w:t>.</w:t>
      </w:r>
    </w:p>
    <w:p w14:paraId="09C1F692" w14:textId="3B25F5AF" w:rsidR="000C737D" w:rsidRDefault="00EF2EA7" w:rsidP="00A159A3">
      <w:pPr>
        <w:pStyle w:val="ListParagraph"/>
        <w:numPr>
          <w:ilvl w:val="0"/>
          <w:numId w:val="20"/>
        </w:numPr>
      </w:pPr>
      <w:r>
        <w:t xml:space="preserve">To install the default browsers </w:t>
      </w:r>
      <w:r w:rsidR="002A56CC">
        <w:t xml:space="preserve">that will be used </w:t>
      </w:r>
      <w:r>
        <w:t>for testing, o</w:t>
      </w:r>
      <w:r w:rsidR="000C737D">
        <w:t xml:space="preserve">pen PowerShell and navigate to the </w:t>
      </w:r>
      <w:r>
        <w:t xml:space="preserve">Playwright </w:t>
      </w:r>
      <w:r w:rsidR="000C737D">
        <w:t>project root folder of your repo and execute the following command, changing the framework version to what you have for your project</w:t>
      </w:r>
      <w:r w:rsidR="00A159A3">
        <w:t>:</w:t>
      </w:r>
    </w:p>
    <w:p w14:paraId="289F1E74" w14:textId="3AD2092A" w:rsidR="000C737D" w:rsidRDefault="000C737D" w:rsidP="00A159A3">
      <w:pPr>
        <w:pStyle w:val="ListParagraph"/>
        <w:numPr>
          <w:ilvl w:val="1"/>
          <w:numId w:val="16"/>
        </w:numPr>
        <w:spacing w:after="0" w:line="240" w:lineRule="auto"/>
      </w:pPr>
      <w:proofErr w:type="spellStart"/>
      <w:r w:rsidRPr="000C737D">
        <w:t>pwsh</w:t>
      </w:r>
      <w:proofErr w:type="spellEnd"/>
      <w:r w:rsidRPr="000C737D">
        <w:t xml:space="preserve"> bin/Debug/</w:t>
      </w:r>
      <w:r w:rsidRPr="00A159A3">
        <w:rPr>
          <w:highlight w:val="yellow"/>
        </w:rPr>
        <w:t>net6.0</w:t>
      </w:r>
      <w:r w:rsidRPr="000C737D">
        <w:t>/playwright.ps1 install</w:t>
      </w:r>
    </w:p>
    <w:p w14:paraId="7B60232D" w14:textId="77777777" w:rsidR="000C737D" w:rsidRDefault="000C737D" w:rsidP="00FA1256"/>
    <w:p w14:paraId="323269CA" w14:textId="20DA749C" w:rsidR="000C737D" w:rsidRDefault="002A56CC" w:rsidP="00A159A3">
      <w:pPr>
        <w:jc w:val="center"/>
      </w:pPr>
      <w:r>
        <w:rPr>
          <w:noProof/>
        </w:rPr>
        <w:drawing>
          <wp:inline distT="0" distB="0" distL="0" distR="0" wp14:anchorId="77B84FBF" wp14:editId="6B6DF922">
            <wp:extent cx="5731510" cy="47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4980"/>
                    </a:xfrm>
                    <a:prstGeom prst="rect">
                      <a:avLst/>
                    </a:prstGeom>
                  </pic:spPr>
                </pic:pic>
              </a:graphicData>
            </a:graphic>
          </wp:inline>
        </w:drawing>
      </w:r>
    </w:p>
    <w:p w14:paraId="53112859" w14:textId="75431388" w:rsidR="00006BAA" w:rsidRDefault="00006BAA" w:rsidP="00FA1256">
      <w:r>
        <w:t>This will create a PowerShell script file in your debug folder</w:t>
      </w:r>
      <w:r w:rsidR="00A159A3">
        <w:t>:</w:t>
      </w:r>
    </w:p>
    <w:p w14:paraId="5445C07D" w14:textId="7440C606" w:rsidR="00006BAA" w:rsidRDefault="002A56CC" w:rsidP="00A159A3">
      <w:pPr>
        <w:jc w:val="center"/>
      </w:pPr>
      <w:r>
        <w:rPr>
          <w:noProof/>
        </w:rPr>
        <w:drawing>
          <wp:inline distT="0" distB="0" distL="0" distR="0" wp14:anchorId="5733F69A" wp14:editId="632A991D">
            <wp:extent cx="572516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886200"/>
                    </a:xfrm>
                    <a:prstGeom prst="rect">
                      <a:avLst/>
                    </a:prstGeom>
                    <a:noFill/>
                    <a:ln>
                      <a:noFill/>
                    </a:ln>
                  </pic:spPr>
                </pic:pic>
              </a:graphicData>
            </a:graphic>
          </wp:inline>
        </w:drawing>
      </w:r>
    </w:p>
    <w:p w14:paraId="12F6534E" w14:textId="77777777" w:rsidR="00D067E7" w:rsidRDefault="00D067E7" w:rsidP="00FA1256"/>
    <w:p w14:paraId="7EBD120F" w14:textId="77777777" w:rsidR="002A56CC" w:rsidRDefault="002A56CC">
      <w:pPr>
        <w:rPr>
          <w:rFonts w:asciiTheme="majorHAnsi" w:eastAsiaTheme="majorEastAsia" w:hAnsiTheme="majorHAnsi" w:cstheme="majorBidi"/>
          <w:b/>
          <w:bCs/>
          <w:color w:val="2E74B5" w:themeColor="accent1" w:themeShade="BF"/>
          <w:sz w:val="28"/>
          <w:szCs w:val="28"/>
        </w:rPr>
      </w:pPr>
      <w:bookmarkStart w:id="19" w:name="_Toc125882991"/>
      <w:r>
        <w:br w:type="page"/>
      </w:r>
    </w:p>
    <w:p w14:paraId="1596C095" w14:textId="102BE356" w:rsidR="00D81BE7" w:rsidRDefault="00D81BE7" w:rsidP="00A159A3">
      <w:pPr>
        <w:pStyle w:val="Heading1"/>
      </w:pPr>
      <w:r>
        <w:lastRenderedPageBreak/>
        <w:t>What is Playwright?</w:t>
      </w:r>
      <w:bookmarkEnd w:id="19"/>
    </w:p>
    <w:p w14:paraId="2995FB9D" w14:textId="2403692F" w:rsidR="002A56CC" w:rsidRPr="002A56CC" w:rsidRDefault="00955EBC" w:rsidP="00955EBC">
      <w:r>
        <w:t>Built by Microsoft</w:t>
      </w:r>
      <w:r>
        <w:t>,</w:t>
      </w:r>
      <w:r>
        <w:rPr>
          <w:color w:val="24292F"/>
          <w:shd w:val="clear" w:color="auto" w:fill="FFFFFF"/>
        </w:rPr>
        <w:t xml:space="preserve"> </w:t>
      </w:r>
      <w:r w:rsidR="002A56CC">
        <w:rPr>
          <w:color w:val="24292F"/>
          <w:shd w:val="clear" w:color="auto" w:fill="FFFFFF"/>
        </w:rPr>
        <w:t>Playwright is a framework for Web Testing and Automation</w:t>
      </w:r>
      <w:r w:rsidR="002A56CC">
        <w:rPr>
          <w:color w:val="24292F"/>
          <w:shd w:val="clear" w:color="auto" w:fill="FFFFFF"/>
        </w:rPr>
        <w:t>, t</w:t>
      </w:r>
      <w:r w:rsidR="002A56CC">
        <w:rPr>
          <w:shd w:val="clear" w:color="auto" w:fill="FFFFFF"/>
        </w:rPr>
        <w:t>he Playwright library provides cross-browser automation through a single API</w:t>
      </w:r>
      <w:r w:rsidR="002A56CC">
        <w:rPr>
          <w:shd w:val="clear" w:color="auto" w:fill="FFFFFF"/>
        </w:rPr>
        <w:t>.</w:t>
      </w:r>
    </w:p>
    <w:p w14:paraId="5E67CD9B" w14:textId="77777777" w:rsidR="002A56CC" w:rsidRDefault="002A56CC" w:rsidP="00955EBC">
      <w:r>
        <w:t>Because </w:t>
      </w:r>
      <w:hyperlink r:id="rId12" w:history="1">
        <w:r>
          <w:rPr>
            <w:rStyle w:val="Hyperlink"/>
            <w:rFonts w:ascii="Segoe UI" w:hAnsi="Segoe UI" w:cs="Segoe UI"/>
          </w:rPr>
          <w:t>Microsoft Edge is built on the open-source Chromium web platform</w:t>
        </w:r>
      </w:hyperlink>
      <w:r>
        <w:t>, Playwright is also able to automate Microsoft Edge.</w:t>
      </w:r>
    </w:p>
    <w:p w14:paraId="4F478E7F" w14:textId="2739E811" w:rsidR="002A56CC" w:rsidRDefault="002A56CC" w:rsidP="00955EBC">
      <w:r>
        <w:t>Playwright launches </w:t>
      </w:r>
      <w:hyperlink r:id="rId13" w:history="1">
        <w:r>
          <w:rPr>
            <w:rStyle w:val="Hyperlink"/>
            <w:rFonts w:ascii="Segoe UI" w:hAnsi="Segoe UI" w:cs="Segoe UI"/>
          </w:rPr>
          <w:t>headless browsers</w:t>
        </w:r>
      </w:hyperlink>
      <w:r>
        <w:t> by default. Headless browsers don't display a UI, so instead you must use the command line. You can also configure Playwright to run full (non-headless) Microsoft Edge as well.</w:t>
      </w:r>
    </w:p>
    <w:p w14:paraId="6E866C2D" w14:textId="5502199F" w:rsidR="00955EBC" w:rsidRPr="00955EBC" w:rsidRDefault="00955EBC" w:rsidP="00955EBC">
      <w:pPr>
        <w:pStyle w:val="Heading2"/>
      </w:pPr>
      <w:r>
        <w:t xml:space="preserve">Main </w:t>
      </w:r>
      <w:r>
        <w:t>U</w:t>
      </w:r>
      <w:r>
        <w:t xml:space="preserve">se </w:t>
      </w:r>
      <w:r>
        <w:t>C</w:t>
      </w:r>
      <w:r>
        <w:t>ases</w:t>
      </w:r>
    </w:p>
    <w:p w14:paraId="35F0F109" w14:textId="79119893"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Test automation in modern web applications:</w:t>
      </w:r>
      <w:r>
        <w:t xml:space="preserve"> verifying that the features we are exposing </w:t>
      </w:r>
      <w:r>
        <w:t xml:space="preserve">to </w:t>
      </w:r>
      <w:r>
        <w:t>our users/customers</w:t>
      </w:r>
      <w:r>
        <w:t>,</w:t>
      </w:r>
      <w:r>
        <w:t xml:space="preserve"> are </w:t>
      </w:r>
      <w:r>
        <w:t>behaving</w:t>
      </w:r>
      <w:r>
        <w:t xml:space="preserve"> as expected.</w:t>
      </w:r>
    </w:p>
    <w:p w14:paraId="775BB551" w14:textId="77777777"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Cross-browser testing:</w:t>
      </w:r>
      <w:r>
        <w:t> ensuring applications are working consistently across browsers and rendering engines.</w:t>
      </w:r>
    </w:p>
    <w:p w14:paraId="1447D678" w14:textId="77777777"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Taking screenshots of web pages:</w:t>
      </w:r>
      <w:r>
        <w:t xml:space="preserve"> useful for a variety of different uses going from simple archiving to automated comparison for </w:t>
      </w:r>
      <w:proofErr w:type="gramStart"/>
      <w:r>
        <w:t>e.g.</w:t>
      </w:r>
      <w:proofErr w:type="gramEnd"/>
      <w:r>
        <w:t xml:space="preserve"> visual testing.</w:t>
      </w:r>
    </w:p>
    <w:p w14:paraId="22FB7EC1" w14:textId="77777777"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Scraping web sites for data:</w:t>
      </w:r>
      <w:r>
        <w:t> extracting data from websites for later retrieval or analysis.</w:t>
      </w:r>
    </w:p>
    <w:p w14:paraId="253A7EB1" w14:textId="77777777"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Automating interaction of web pages:</w:t>
      </w:r>
      <w:r>
        <w:t> speed up and scale any sort of sequence of actions we would like to perform on a website automatically.</w:t>
      </w:r>
    </w:p>
    <w:p w14:paraId="05C9D992" w14:textId="3A71625A" w:rsidR="00955EBC" w:rsidRDefault="00955EBC" w:rsidP="00955EBC">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hyperlink r:id="rId14" w:tgtFrame="_blank" w:history="1">
        <w:r>
          <w:rPr>
            <w:rStyle w:val="Hyperlink"/>
            <w:rFonts w:ascii="Arial" w:eastAsiaTheme="majorEastAsia" w:hAnsi="Arial" w:cs="Arial"/>
            <w:spacing w:val="5"/>
            <w:sz w:val="22"/>
            <w:szCs w:val="22"/>
            <w:bdr w:val="single" w:sz="2" w:space="0" w:color="FAFAFA" w:frame="1"/>
          </w:rPr>
          <w:t>Playwright end-to-end testing</w:t>
        </w:r>
      </w:hyperlink>
      <w:r>
        <w:rPr>
          <w:rFonts w:ascii="Arial" w:hAnsi="Arial" w:cs="Arial"/>
          <w:spacing w:val="5"/>
          <w:sz w:val="22"/>
          <w:szCs w:val="22"/>
        </w:rPr>
        <w:t> has slowly gained popularity. Many developers consider it one of their favourite frameworks to work with.</w:t>
      </w:r>
    </w:p>
    <w:p w14:paraId="2BAC6193" w14:textId="77777777" w:rsidR="00955EBC" w:rsidRDefault="00955EBC" w:rsidP="00955EBC">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hyperlink r:id="rId15" w:tgtFrame="_blank" w:history="1">
        <w:r>
          <w:rPr>
            <w:rStyle w:val="Hyperlink"/>
            <w:rFonts w:ascii="Arial" w:eastAsiaTheme="majorEastAsia" w:hAnsi="Arial" w:cs="Arial"/>
            <w:spacing w:val="5"/>
            <w:sz w:val="22"/>
            <w:szCs w:val="22"/>
            <w:bdr w:val="single" w:sz="2" w:space="0" w:color="FAFAFA" w:frame="1"/>
          </w:rPr>
          <w:t>The State of JS survey</w:t>
        </w:r>
      </w:hyperlink>
      <w:r>
        <w:rPr>
          <w:rFonts w:ascii="Arial" w:hAnsi="Arial" w:cs="Arial"/>
          <w:spacing w:val="5"/>
          <w:sz w:val="22"/>
          <w:szCs w:val="22"/>
        </w:rPr>
        <w:t> among developers shows that while Cypress adoption is on the rise, Playwright adoption is still in the early stages of development. However, </w:t>
      </w:r>
      <w:hyperlink r:id="rId16" w:tgtFrame="_blank" w:history="1">
        <w:r>
          <w:rPr>
            <w:rStyle w:val="Hyperlink"/>
            <w:rFonts w:ascii="Arial" w:eastAsiaTheme="majorEastAsia" w:hAnsi="Arial" w:cs="Arial"/>
            <w:spacing w:val="5"/>
            <w:sz w:val="22"/>
            <w:szCs w:val="22"/>
            <w:bdr w:val="single" w:sz="2" w:space="0" w:color="FAFAFA" w:frame="1"/>
          </w:rPr>
          <w:t>GitHub</w:t>
        </w:r>
      </w:hyperlink>
      <w:r>
        <w:rPr>
          <w:rFonts w:ascii="Arial" w:hAnsi="Arial" w:cs="Arial"/>
          <w:spacing w:val="5"/>
          <w:sz w:val="22"/>
          <w:szCs w:val="22"/>
        </w:rPr>
        <w:t> statistics show Playwright's popularity is growing (44.6k Stars and 2.2k Fork).</w:t>
      </w:r>
    </w:p>
    <w:p w14:paraId="0F280C56" w14:textId="77777777" w:rsidR="00955EBC" w:rsidRDefault="00955EBC" w:rsidP="00955EBC">
      <w:pPr>
        <w:jc w:val="center"/>
        <w:rPr>
          <w:rFonts w:ascii="Times New Roman" w:hAnsi="Times New Roman" w:cs="Times New Roman"/>
          <w:sz w:val="24"/>
          <w:szCs w:val="24"/>
        </w:rPr>
      </w:pPr>
      <w:r>
        <w:rPr>
          <w:noProof/>
        </w:rPr>
        <w:drawing>
          <wp:inline distT="0" distB="0" distL="0" distR="0" wp14:anchorId="0E6E011C" wp14:editId="2D2D35B0">
            <wp:extent cx="5731510" cy="316801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5731510" cy="3168015"/>
                    </a:xfrm>
                    <a:prstGeom prst="rect">
                      <a:avLst/>
                    </a:prstGeom>
                  </pic:spPr>
                </pic:pic>
              </a:graphicData>
            </a:graphic>
          </wp:inline>
        </w:drawing>
      </w:r>
    </w:p>
    <w:p w14:paraId="49F69CC6" w14:textId="77777777" w:rsidR="00F03584" w:rsidRPr="00F03584" w:rsidRDefault="00F03584" w:rsidP="00F03584">
      <w:pPr>
        <w:pStyle w:val="Heading2"/>
      </w:pPr>
      <w:bookmarkStart w:id="20" w:name="_Toc125882990"/>
      <w:bookmarkStart w:id="21" w:name="_Toc125883004"/>
      <w:r>
        <w:lastRenderedPageBreak/>
        <w:t>Advantages of Playwright</w:t>
      </w:r>
      <w:bookmarkEnd w:id="21"/>
    </w:p>
    <w:p w14:paraId="14E924BC" w14:textId="77777777" w:rsidR="00F03584" w:rsidRDefault="00F03584" w:rsidP="00F03584">
      <w:r>
        <w:t>The Playwright framework helps you perform cross browser testing on sophisticated web applications. It provides accurate results and offers excellent test coverage. In addition, it has multiple advantages to automate your web testing. Some of them are as follows.</w:t>
      </w:r>
    </w:p>
    <w:p w14:paraId="4F32FABE" w14:textId="77777777" w:rsidR="00F03584" w:rsidRDefault="00F03584" w:rsidP="00F03584">
      <w:pPr>
        <w:pStyle w:val="ListParagraph"/>
        <w:numPr>
          <w:ilvl w:val="0"/>
          <w:numId w:val="16"/>
        </w:numPr>
      </w:pPr>
      <w:r>
        <w:t xml:space="preserve">Supports testing scenarios for multi-tab, multi-user, and </w:t>
      </w:r>
      <w:proofErr w:type="spellStart"/>
      <w:r>
        <w:t>iframes</w:t>
      </w:r>
      <w:proofErr w:type="spellEnd"/>
      <w:r>
        <w:t>.</w:t>
      </w:r>
    </w:p>
    <w:p w14:paraId="71CA1892" w14:textId="77777777" w:rsidR="00F03584" w:rsidRDefault="00F03584" w:rsidP="00F03584">
      <w:pPr>
        <w:pStyle w:val="ListParagraph"/>
        <w:numPr>
          <w:ilvl w:val="0"/>
          <w:numId w:val="16"/>
        </w:numPr>
      </w:pPr>
      <w:r>
        <w:t>It's available as a VS Code extension to run tests in a single click and comes with features for step-by-step debugging, exploring selectors, and recording new tests.</w:t>
      </w:r>
    </w:p>
    <w:p w14:paraId="711D992A" w14:textId="77777777" w:rsidR="00F03584" w:rsidRDefault="00F03584" w:rsidP="00F03584">
      <w:pPr>
        <w:pStyle w:val="ListParagraph"/>
        <w:numPr>
          <w:ilvl w:val="0"/>
          <w:numId w:val="16"/>
        </w:numPr>
      </w:pPr>
      <w:r>
        <w:t>Generate an HTML report to view test execution results in the browser. It contains visual mismatches and test artifacts like screenshots, traces, error logs, and video recordings.</w:t>
      </w:r>
    </w:p>
    <w:p w14:paraId="1789D17A" w14:textId="77777777" w:rsidR="00F03584" w:rsidRDefault="00F03584" w:rsidP="00F03584">
      <w:pPr>
        <w:pStyle w:val="ListParagraph"/>
        <w:numPr>
          <w:ilvl w:val="0"/>
          <w:numId w:val="16"/>
        </w:numPr>
      </w:pPr>
      <w:r>
        <w:t>Installing Playwright doesn't take long, as it requires a configuration. However, the installation process can differ based on your programming language with Playwright to run the tests.</w:t>
      </w:r>
    </w:p>
    <w:p w14:paraId="1D35FA7B" w14:textId="77777777" w:rsidR="00F03584" w:rsidRDefault="00F03584" w:rsidP="00F03584">
      <w:pPr>
        <w:pStyle w:val="ListParagraph"/>
        <w:numPr>
          <w:ilvl w:val="0"/>
          <w:numId w:val="16"/>
        </w:numPr>
      </w:pPr>
      <w:r>
        <w:t>It supports different types of testing like end-to-end, functional, and API testing.</w:t>
      </w:r>
    </w:p>
    <w:p w14:paraId="3AD70D43" w14:textId="77777777" w:rsidR="00F03584" w:rsidRDefault="00F03584" w:rsidP="00F03584">
      <w:pPr>
        <w:pStyle w:val="ListParagraph"/>
        <w:numPr>
          <w:ilvl w:val="0"/>
          <w:numId w:val="16"/>
        </w:numPr>
      </w:pPr>
      <w:r>
        <w:t>Offers support for automated accessibility testing using a third-party plugin.</w:t>
      </w:r>
    </w:p>
    <w:p w14:paraId="67248F3D" w14:textId="77777777" w:rsidR="00F03584" w:rsidRDefault="00F03584" w:rsidP="00F03584">
      <w:pPr>
        <w:pStyle w:val="ListParagraph"/>
        <w:numPr>
          <w:ilvl w:val="0"/>
          <w:numId w:val="16"/>
        </w:numPr>
      </w:pPr>
      <w:r>
        <w:t xml:space="preserve">It provides different debugging options like Playwright Inspector, Browser Developer Tools, </w:t>
      </w:r>
      <w:proofErr w:type="spellStart"/>
      <w:r>
        <w:t>VSCode</w:t>
      </w:r>
      <w:proofErr w:type="spellEnd"/>
      <w:r>
        <w:t xml:space="preserve"> Debugger, and Trace Viewers Console Logs.</w:t>
      </w:r>
    </w:p>
    <w:p w14:paraId="00981771" w14:textId="77777777" w:rsidR="00F03584" w:rsidRDefault="00F03584" w:rsidP="00F03584">
      <w:pPr>
        <w:pStyle w:val="ListParagraph"/>
        <w:numPr>
          <w:ilvl w:val="0"/>
          <w:numId w:val="16"/>
        </w:numPr>
      </w:pPr>
      <w:r>
        <w:t>It has in-built reporters like JSON, JUnit, and HTML Reporters. With Playwright, you can also create custom reporters.</w:t>
      </w:r>
    </w:p>
    <w:p w14:paraId="65C7FC53" w14:textId="77777777" w:rsidR="00F03584" w:rsidRDefault="00F03584" w:rsidP="00F03584">
      <w:pPr>
        <w:pStyle w:val="ListParagraph"/>
        <w:numPr>
          <w:ilvl w:val="0"/>
          <w:numId w:val="16"/>
        </w:numPr>
      </w:pPr>
      <w:r>
        <w:t>Run parallel test execution locally or on an online Selenium grid. You can also share tests between systems to run multiple tests in parallel.</w:t>
      </w:r>
    </w:p>
    <w:p w14:paraId="4427F7C9" w14:textId="77777777" w:rsidR="00F03584" w:rsidRDefault="00F03584" w:rsidP="00F03584">
      <w:pPr>
        <w:shd w:val="clear" w:color="auto" w:fill="FFFFFF"/>
        <w:rPr>
          <w:rFonts w:ascii="Helvetica" w:hAnsi="Helvetica" w:cs="Helvetica"/>
          <w:color w:val="1D2228"/>
        </w:rPr>
      </w:pPr>
    </w:p>
    <w:p w14:paraId="4C59B415" w14:textId="77777777" w:rsidR="00F03584" w:rsidRPr="00F03584" w:rsidRDefault="00F03584" w:rsidP="00F03584">
      <w:pPr>
        <w:pStyle w:val="Heading2"/>
      </w:pPr>
      <w:bookmarkStart w:id="22" w:name="_Toc125883005"/>
      <w:r>
        <w:t>Playwright Architecture</w:t>
      </w:r>
      <w:bookmarkEnd w:id="22"/>
    </w:p>
    <w:p w14:paraId="00AA8F82" w14:textId="681C2451" w:rsidR="00F03584" w:rsidRDefault="00F03584" w:rsidP="00F03584">
      <w:pPr>
        <w:rPr>
          <w:noProof/>
        </w:rPr>
      </w:pPr>
      <w:r>
        <w:t>To understand how Playwright's architecture works, we will compare its work with that of Selenium. Selenium sends each command as an independent HTTP request and receives JSON responses. Each interaction, such as opening a browser window, clicking an element, or entering text into an input box, then is sent as a separate HTTP request.</w:t>
      </w:r>
      <w:r>
        <w:t xml:space="preserve"> </w:t>
      </w:r>
      <w:r>
        <w:t xml:space="preserve">This means we </w:t>
      </w:r>
      <w:r>
        <w:t>must</w:t>
      </w:r>
      <w:r>
        <w:t xml:space="preserve"> wait longer for responses and increases the chances of errors.</w:t>
      </w:r>
    </w:p>
    <w:p w14:paraId="1AAA1E3B" w14:textId="5E9AE501" w:rsidR="00F03584" w:rsidRDefault="00F03584" w:rsidP="00F03584">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jc w:val="center"/>
      </w:pPr>
      <w:r>
        <w:rPr>
          <w:noProof/>
        </w:rPr>
        <w:drawing>
          <wp:inline distT="0" distB="0" distL="0" distR="0" wp14:anchorId="77504E0C" wp14:editId="5ECF17C5">
            <wp:extent cx="5079175" cy="3290949"/>
            <wp:effectExtent l="0" t="0" r="0" b="0"/>
            <wp:docPr id="14" name="Picture 14" descr="Playwrigh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ywright Architecture"/>
                    <pic:cNvPicPr>
                      <a:picLocks noChangeAspect="1" noChangeArrowheads="1"/>
                    </pic:cNvPicPr>
                  </pic:nvPicPr>
                  <pic:blipFill>
                    <a:blip r:embed="rId18" cstate="print"/>
                    <a:srcRect/>
                    <a:stretch>
                      <a:fillRect/>
                    </a:stretch>
                  </pic:blipFill>
                  <pic:spPr bwMode="auto">
                    <a:xfrm>
                      <a:off x="0" y="0"/>
                      <a:ext cx="5120349" cy="3317627"/>
                    </a:xfrm>
                    <a:prstGeom prst="rect">
                      <a:avLst/>
                    </a:prstGeom>
                    <a:noFill/>
                    <a:ln w="9525">
                      <a:noFill/>
                      <a:miter lim="800000"/>
                      <a:headEnd/>
                      <a:tailEnd/>
                    </a:ln>
                  </pic:spPr>
                </pic:pic>
              </a:graphicData>
            </a:graphic>
          </wp:inline>
        </w:drawing>
      </w:r>
    </w:p>
    <w:p w14:paraId="2A502F6A" w14:textId="77777777" w:rsidR="00F03584" w:rsidRDefault="00F03584" w:rsidP="00F03584">
      <w:r>
        <w:lastRenderedPageBreak/>
        <w:t>Instead of communicating with each driver through a separate WebSocket connection, Playwright relies on a single WebSocket connection to communicate with all drivers, which remains in place until testing is finished. This allows commands to be sent quickly on a single connection, thus reducing the points of failure.</w:t>
      </w:r>
    </w:p>
    <w:p w14:paraId="58FC356C" w14:textId="62BA0BEF" w:rsidR="002A56CC" w:rsidRDefault="002A56CC" w:rsidP="002A56CC">
      <w:pPr>
        <w:pStyle w:val="Heading1"/>
      </w:pPr>
      <w:r>
        <w:t>Headless Browsers</w:t>
      </w:r>
      <w:bookmarkEnd w:id="20"/>
    </w:p>
    <w:p w14:paraId="66E32E1B" w14:textId="77777777" w:rsidR="00955EBC" w:rsidRDefault="00955EBC" w:rsidP="00955EBC">
      <w:r>
        <w:t>A </w:t>
      </w:r>
      <w:r>
        <w:rPr>
          <w:b/>
          <w:bCs/>
        </w:rPr>
        <w:t>headless browser</w:t>
      </w:r>
      <w:r>
        <w:t> is a </w:t>
      </w:r>
      <w:hyperlink r:id="rId19" w:tooltip="Web browser" w:history="1">
        <w:r>
          <w:rPr>
            <w:rStyle w:val="Hyperlink"/>
            <w:rFonts w:ascii="Arial" w:hAnsi="Arial" w:cs="Arial"/>
            <w:color w:val="3366CC"/>
            <w:sz w:val="21"/>
            <w:szCs w:val="21"/>
          </w:rPr>
          <w:t>web browser</w:t>
        </w:r>
      </w:hyperlink>
      <w:r>
        <w:t> without a </w:t>
      </w:r>
      <w:hyperlink r:id="rId20" w:tooltip="Graphical user interface" w:history="1">
        <w:r>
          <w:rPr>
            <w:rStyle w:val="Hyperlink"/>
            <w:rFonts w:ascii="Arial" w:hAnsi="Arial" w:cs="Arial"/>
            <w:color w:val="3366CC"/>
            <w:sz w:val="21"/>
            <w:szCs w:val="21"/>
          </w:rPr>
          <w:t>graphical user interface</w:t>
        </w:r>
      </w:hyperlink>
      <w:r>
        <w:t>.</w:t>
      </w:r>
    </w:p>
    <w:p w14:paraId="346CB234" w14:textId="77777777" w:rsidR="00955EBC" w:rsidRDefault="00955EBC" w:rsidP="00955EBC">
      <w:r>
        <w:t>Headless browsers provide automated control of a web page in an environment similar to popular web browsers, but they are executed via a </w:t>
      </w:r>
      <w:hyperlink r:id="rId21" w:tooltip="Command-line interface" w:history="1">
        <w:r>
          <w:rPr>
            <w:rStyle w:val="Hyperlink"/>
            <w:rFonts w:ascii="Arial" w:hAnsi="Arial" w:cs="Arial"/>
            <w:color w:val="3366CC"/>
            <w:sz w:val="21"/>
            <w:szCs w:val="21"/>
          </w:rPr>
          <w:t>command-line interface</w:t>
        </w:r>
      </w:hyperlink>
      <w:r>
        <w:t> or using network communication. They are particularly useful for </w:t>
      </w:r>
      <w:hyperlink r:id="rId22" w:tooltip="Functional testing" w:history="1">
        <w:r>
          <w:rPr>
            <w:rStyle w:val="Hyperlink"/>
            <w:rFonts w:ascii="Arial" w:hAnsi="Arial" w:cs="Arial"/>
            <w:color w:val="3366CC"/>
            <w:sz w:val="21"/>
            <w:szCs w:val="21"/>
          </w:rPr>
          <w:t>testing</w:t>
        </w:r>
      </w:hyperlink>
      <w:r>
        <w:t> web pages as they are able to render and understand HTML the same way a browser would, including styling elements such as page layout, colour, font selection and execution of </w:t>
      </w:r>
      <w:hyperlink r:id="rId23" w:tooltip="JavaScript" w:history="1">
        <w:r>
          <w:rPr>
            <w:rStyle w:val="Hyperlink"/>
            <w:rFonts w:ascii="Arial" w:hAnsi="Arial" w:cs="Arial"/>
            <w:color w:val="3366CC"/>
            <w:sz w:val="21"/>
            <w:szCs w:val="21"/>
          </w:rPr>
          <w:t>JavaScript</w:t>
        </w:r>
      </w:hyperlink>
      <w:r>
        <w:t> and </w:t>
      </w:r>
      <w:hyperlink r:id="rId24" w:tooltip="Ajax (programming)" w:history="1">
        <w:r>
          <w:rPr>
            <w:rStyle w:val="Hyperlink"/>
            <w:rFonts w:ascii="Arial" w:hAnsi="Arial" w:cs="Arial"/>
            <w:color w:val="3366CC"/>
            <w:sz w:val="21"/>
            <w:szCs w:val="21"/>
          </w:rPr>
          <w:t>Ajax</w:t>
        </w:r>
      </w:hyperlink>
      <w:r>
        <w:t> which are usually not available when using other testing methods.</w:t>
      </w:r>
    </w:p>
    <w:p w14:paraId="1CB50B15" w14:textId="17C36078" w:rsidR="00D81BE7" w:rsidRDefault="00D81BE7" w:rsidP="00955EBC">
      <w:r>
        <w:t xml:space="preserve">Playwright launches headless browsers by default. The command line is the only way to use a headless browser, as it does not display a UI. Playwright also supports running full (non-headless) </w:t>
      </w:r>
      <w:r w:rsidR="00955EBC">
        <w:t>browsers</w:t>
      </w:r>
      <w:r>
        <w:t>.</w:t>
      </w:r>
    </w:p>
    <w:p w14:paraId="6876F04E" w14:textId="77777777" w:rsidR="00D81BE7" w:rsidRDefault="00D81BE7" w:rsidP="00AF2428">
      <w:pPr>
        <w:pStyle w:val="Heading1"/>
      </w:pPr>
    </w:p>
    <w:p w14:paraId="74F4F3D9" w14:textId="77777777" w:rsidR="0002323A" w:rsidRDefault="0002323A">
      <w:pPr>
        <w:rPr>
          <w:rFonts w:asciiTheme="majorHAnsi" w:eastAsiaTheme="majorEastAsia" w:hAnsiTheme="majorHAnsi" w:cstheme="majorBidi"/>
          <w:b/>
          <w:bCs/>
          <w:color w:val="2E74B5" w:themeColor="accent1" w:themeShade="BF"/>
          <w:sz w:val="28"/>
          <w:szCs w:val="28"/>
        </w:rPr>
      </w:pPr>
      <w:bookmarkStart w:id="23" w:name="_Toc125882993"/>
      <w:r>
        <w:br w:type="page"/>
      </w:r>
    </w:p>
    <w:p w14:paraId="7EACC3C1" w14:textId="35756D75" w:rsidR="00006BAA" w:rsidRDefault="00006BAA" w:rsidP="00AF2428">
      <w:pPr>
        <w:pStyle w:val="Heading1"/>
      </w:pPr>
      <w:r>
        <w:lastRenderedPageBreak/>
        <w:t xml:space="preserve">Playwright </w:t>
      </w:r>
      <w:r w:rsidR="0002323A">
        <w:t>Compared to</w:t>
      </w:r>
      <w:r>
        <w:t xml:space="preserve"> Selenium</w:t>
      </w:r>
      <w:bookmarkEnd w:id="23"/>
    </w:p>
    <w:tbl>
      <w:tblPr>
        <w:tblW w:w="10418" w:type="dxa"/>
        <w:tblInd w:w="-695" w:type="dxa"/>
        <w:shd w:val="clear" w:color="auto" w:fill="FFFFFF"/>
        <w:tblCellMar>
          <w:top w:w="15" w:type="dxa"/>
          <w:left w:w="15" w:type="dxa"/>
          <w:bottom w:w="15" w:type="dxa"/>
          <w:right w:w="15" w:type="dxa"/>
        </w:tblCellMar>
        <w:tblLook w:val="04A0" w:firstRow="1" w:lastRow="0" w:firstColumn="1" w:lastColumn="0" w:noHBand="0" w:noVBand="1"/>
      </w:tblPr>
      <w:tblGrid>
        <w:gridCol w:w="1858"/>
        <w:gridCol w:w="4341"/>
        <w:gridCol w:w="4219"/>
      </w:tblGrid>
      <w:tr w:rsidR="0002323A" w14:paraId="4EE90BDF" w14:textId="77777777" w:rsidTr="0002323A">
        <w:trPr>
          <w:tblHeader/>
        </w:trPr>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DAEE0B5" w14:textId="77777777" w:rsidR="0002323A" w:rsidRDefault="0002323A">
            <w:pPr>
              <w:jc w:val="center"/>
              <w:rPr>
                <w:rFonts w:ascii="Segoe UI" w:hAnsi="Segoe UI" w:cs="Segoe UI"/>
                <w:b/>
                <w:bCs/>
                <w:color w:val="1C304B"/>
              </w:rPr>
            </w:pPr>
            <w:r>
              <w:rPr>
                <w:rStyle w:val="Strong"/>
                <w:rFonts w:ascii="Segoe UI" w:hAnsi="Segoe UI" w:cs="Segoe UI"/>
                <w:color w:val="1C304B"/>
              </w:rPr>
              <w:t>Criteria</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8EF3840" w14:textId="77777777" w:rsidR="0002323A" w:rsidRDefault="0002323A">
            <w:pPr>
              <w:jc w:val="center"/>
              <w:rPr>
                <w:rFonts w:ascii="Segoe UI" w:hAnsi="Segoe UI" w:cs="Segoe UI"/>
                <w:b/>
                <w:bCs/>
                <w:color w:val="1C304B"/>
              </w:rPr>
            </w:pPr>
            <w:r>
              <w:rPr>
                <w:rStyle w:val="Strong"/>
                <w:rFonts w:ascii="Segoe UI" w:hAnsi="Segoe UI" w:cs="Segoe UI"/>
                <w:color w:val="1C304B"/>
              </w:rPr>
              <w:t>Playwright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C4DC770" w14:textId="77777777" w:rsidR="0002323A" w:rsidRDefault="0002323A">
            <w:pPr>
              <w:jc w:val="center"/>
              <w:rPr>
                <w:rFonts w:ascii="Segoe UI" w:hAnsi="Segoe UI" w:cs="Segoe UI"/>
                <w:b/>
                <w:bCs/>
                <w:color w:val="1C304B"/>
              </w:rPr>
            </w:pPr>
            <w:r>
              <w:rPr>
                <w:rStyle w:val="Strong"/>
                <w:rFonts w:ascii="Segoe UI" w:hAnsi="Segoe UI" w:cs="Segoe UI"/>
                <w:color w:val="1C304B"/>
              </w:rPr>
              <w:t>Selenium</w:t>
            </w:r>
          </w:p>
        </w:tc>
      </w:tr>
      <w:tr w:rsidR="0002323A" w14:paraId="5CE4435B" w14:textId="77777777" w:rsidTr="0002323A">
        <w:trPr>
          <w:trHeight w:val="944"/>
        </w:trPr>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5D795156" w14:textId="77777777" w:rsidR="0002323A" w:rsidRDefault="0002323A" w:rsidP="0002323A">
            <w:r>
              <w:t>Browser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12323C97" w14:textId="77777777" w:rsidR="0002323A" w:rsidRDefault="0002323A" w:rsidP="0002323A">
            <w:r>
              <w:t xml:space="preserve">Chromium, Firefox, and </w:t>
            </w:r>
            <w:proofErr w:type="spellStart"/>
            <w:r>
              <w:t>WebKit</w:t>
            </w:r>
            <w:proofErr w:type="spellEnd"/>
            <w:r>
              <w:t xml:space="preserve"> (note: Playwright tests </w:t>
            </w:r>
            <w:hyperlink r:id="rId25" w:anchor=":~:text=Playwright%20tests%20browser%20projects" w:history="1">
              <w:r>
                <w:rPr>
                  <w:rStyle w:val="Hyperlink"/>
                  <w:rFonts w:ascii="Segoe UI" w:hAnsi="Segoe UI" w:cs="Segoe UI"/>
                  <w:color w:val="9631A2"/>
                </w:rPr>
                <w:t>browser projects</w:t>
              </w:r>
            </w:hyperlink>
            <w:r>
              <w:t>, not stock browsers)</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C4B395C" w14:textId="77777777" w:rsidR="0002323A" w:rsidRDefault="0002323A" w:rsidP="0002323A">
            <w:r>
              <w:t>Chrome, Safari, Firefox, Opera, Edge, and IE</w:t>
            </w:r>
          </w:p>
        </w:tc>
      </w:tr>
      <w:tr w:rsidR="0002323A" w14:paraId="0ED89A73" w14:textId="77777777" w:rsidTr="0002323A">
        <w:trPr>
          <w:trHeight w:val="707"/>
        </w:trPr>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3BF8D818" w14:textId="77777777" w:rsidR="0002323A" w:rsidRDefault="0002323A" w:rsidP="0002323A">
            <w:r>
              <w:t>Language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5486E8FC" w14:textId="4C0561B6" w:rsidR="0002323A" w:rsidRDefault="0002323A" w:rsidP="0002323A">
            <w:r>
              <w:t>.NET C#, TypeScript</w:t>
            </w:r>
            <w:r>
              <w:t xml:space="preserve">, </w:t>
            </w:r>
            <w:r>
              <w:t>Java, Python, and JavaScript.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56A4E456" w14:textId="77777777" w:rsidR="0002323A" w:rsidRDefault="0002323A" w:rsidP="0002323A">
            <w:r>
              <w:t>Java, Python, C#, Ruby, Perl, PHP, and JavaScript</w:t>
            </w:r>
          </w:p>
        </w:tc>
      </w:tr>
      <w:tr w:rsidR="0002323A" w14:paraId="432B5CF8"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6A9F423" w14:textId="77777777" w:rsidR="0002323A" w:rsidRDefault="0002323A" w:rsidP="0002323A">
            <w:r>
              <w:t>Test Runner Frameworks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6107ABB1" w14:textId="7A8F60A8" w:rsidR="0002323A" w:rsidRDefault="0002323A" w:rsidP="0002323A">
            <w:r>
              <w:t xml:space="preserve">MSTest, </w:t>
            </w:r>
            <w:proofErr w:type="spellStart"/>
            <w:r>
              <w:t>NUnit</w:t>
            </w:r>
            <w:proofErr w:type="spellEnd"/>
            <w:r>
              <w:t xml:space="preserve">, </w:t>
            </w:r>
            <w:r>
              <w:t xml:space="preserve">Jest/Jasmine, AVA, Mocha, and </w:t>
            </w:r>
            <w:proofErr w:type="spellStart"/>
            <w:r>
              <w:t>Vitest</w:t>
            </w:r>
            <w:proofErr w:type="spellEnd"/>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E52A25A" w14:textId="77777777" w:rsidR="0002323A" w:rsidRDefault="0002323A" w:rsidP="0002323A">
            <w:r>
              <w:t xml:space="preserve">Jest/Jasmine, Mocha, WebDriver IO, Protractor, TestNG, JUnit, and </w:t>
            </w:r>
            <w:proofErr w:type="spellStart"/>
            <w:r>
              <w:t>NUnit</w:t>
            </w:r>
            <w:proofErr w:type="spellEnd"/>
          </w:p>
        </w:tc>
      </w:tr>
      <w:tr w:rsidR="0002323A" w14:paraId="5F56AF1A"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19A5CC0" w14:textId="77777777" w:rsidR="0002323A" w:rsidRDefault="0002323A" w:rsidP="0002323A">
            <w:r>
              <w:t>Operating System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49E5169A" w14:textId="77777777" w:rsidR="0002323A" w:rsidRDefault="0002323A" w:rsidP="0002323A">
            <w:r>
              <w:t xml:space="preserve">Windows, Mac </w:t>
            </w:r>
            <w:proofErr w:type="gramStart"/>
            <w:r>
              <w:t>OS</w:t>
            </w:r>
            <w:proofErr w:type="gramEnd"/>
            <w:r>
              <w:t xml:space="preserve"> and Linux</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4A0FEAA" w14:textId="77777777" w:rsidR="0002323A" w:rsidRDefault="0002323A" w:rsidP="0002323A">
            <w:r>
              <w:t xml:space="preserve">Windows, Mac OS, </w:t>
            </w:r>
            <w:proofErr w:type="gramStart"/>
            <w:r>
              <w:t>Linux</w:t>
            </w:r>
            <w:proofErr w:type="gramEnd"/>
            <w:r>
              <w:t xml:space="preserve"> and Solaris</w:t>
            </w:r>
          </w:p>
        </w:tc>
      </w:tr>
      <w:tr w:rsidR="0002323A" w14:paraId="1A5E56EB"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1B884F4A" w14:textId="77777777" w:rsidR="0002323A" w:rsidRDefault="0002323A" w:rsidP="0002323A">
            <w:r>
              <w:t>Architecture</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5756915D" w14:textId="77777777" w:rsidR="0002323A" w:rsidRDefault="0002323A" w:rsidP="0002323A">
            <w:r>
              <w:t>Headless browser with event-driven architecture</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F138191" w14:textId="77777777" w:rsidR="0002323A" w:rsidRDefault="0002323A" w:rsidP="0002323A">
            <w:r>
              <w:t xml:space="preserve">4-layer architecture (Selenium Client Library, JSON Wire Protocol, Browser </w:t>
            </w:r>
            <w:proofErr w:type="gramStart"/>
            <w:r>
              <w:t>Drivers</w:t>
            </w:r>
            <w:proofErr w:type="gramEnd"/>
            <w:r>
              <w:t xml:space="preserve"> and Browsers)</w:t>
            </w:r>
          </w:p>
        </w:tc>
      </w:tr>
      <w:tr w:rsidR="0002323A" w14:paraId="48906F78"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30393489" w14:textId="77777777" w:rsidR="0002323A" w:rsidRDefault="0002323A" w:rsidP="0002323A">
            <w:r>
              <w:t>Integration with CI</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1DA14A55" w14:textId="77777777" w:rsidR="0002323A" w:rsidRDefault="0002323A" w:rsidP="0002323A">
            <w:r>
              <w:t>Yes</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4FAD5B32" w14:textId="77777777" w:rsidR="0002323A" w:rsidRDefault="0002323A" w:rsidP="0002323A">
            <w:r>
              <w:t>Yes</w:t>
            </w:r>
          </w:p>
        </w:tc>
      </w:tr>
      <w:tr w:rsidR="0002323A" w14:paraId="5D48DE49"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6811346B" w14:textId="77777777" w:rsidR="0002323A" w:rsidRDefault="0002323A" w:rsidP="0002323A">
            <w:r>
              <w:t>Prerequisites</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714E74D" w14:textId="77777777" w:rsidR="0002323A" w:rsidRDefault="0002323A" w:rsidP="0002323A">
            <w:r>
              <w:t>NodeJS</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7FA6D87" w14:textId="77777777" w:rsidR="0002323A" w:rsidRDefault="0002323A" w:rsidP="0002323A">
            <w:r>
              <w:t>Selenium Bindings (for your language), Browser Drivers and Selenium Standalone Server</w:t>
            </w:r>
          </w:p>
        </w:tc>
      </w:tr>
      <w:tr w:rsidR="0002323A" w14:paraId="210BFAC8"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4F84754E" w14:textId="77777777" w:rsidR="0002323A" w:rsidRDefault="0002323A" w:rsidP="0002323A">
            <w:r>
              <w:t>Real Device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795028F" w14:textId="77777777" w:rsidR="0002323A" w:rsidRDefault="0002323A" w:rsidP="0002323A">
            <w:r>
              <w:t>Native mobile emulation (and </w:t>
            </w:r>
            <w:hyperlink r:id="rId26" w:anchor=":~:text=mobile%20apps" w:history="1">
              <w:r>
                <w:rPr>
                  <w:rStyle w:val="Hyperlink"/>
                  <w:rFonts w:ascii="Segoe UI" w:hAnsi="Segoe UI" w:cs="Segoe UI"/>
                  <w:color w:val="9631A2"/>
                </w:rPr>
                <w:t>experimental real Android support</w:t>
              </w:r>
            </w:hyperlink>
            <w:r>
              <w: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1A8FFDE5" w14:textId="77777777" w:rsidR="0002323A" w:rsidRDefault="0002323A" w:rsidP="0002323A">
            <w:r>
              <w:t>Real device clouds and remote servers</w:t>
            </w:r>
          </w:p>
        </w:tc>
      </w:tr>
      <w:tr w:rsidR="0002323A" w14:paraId="02845DE2" w14:textId="77777777" w:rsidTr="00F03584">
        <w:tc>
          <w:tcPr>
            <w:tcW w:w="1858" w:type="dxa"/>
            <w:tcBorders>
              <w:top w:val="single" w:sz="6" w:space="0" w:color="auto"/>
              <w:left w:val="single" w:sz="6" w:space="0" w:color="auto"/>
              <w:bottom w:val="single" w:sz="6" w:space="0" w:color="auto"/>
              <w:right w:val="single" w:sz="6" w:space="0" w:color="auto"/>
            </w:tcBorders>
            <w:shd w:val="clear" w:color="auto" w:fill="FFFFFF"/>
            <w:tcMar>
              <w:top w:w="150" w:type="dxa"/>
              <w:left w:w="75" w:type="dxa"/>
              <w:bottom w:w="150" w:type="dxa"/>
              <w:right w:w="75" w:type="dxa"/>
            </w:tcMar>
            <w:vAlign w:val="center"/>
            <w:hideMark/>
          </w:tcPr>
          <w:p w14:paraId="63A09429" w14:textId="77777777" w:rsidR="0002323A" w:rsidRDefault="0002323A" w:rsidP="0002323A">
            <w:r>
              <w:t>Community Support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75" w:type="dxa"/>
              <w:bottom w:w="150" w:type="dxa"/>
              <w:right w:w="75" w:type="dxa"/>
            </w:tcMar>
            <w:vAlign w:val="center"/>
            <w:hideMark/>
          </w:tcPr>
          <w:p w14:paraId="2260CA01" w14:textId="77777777" w:rsidR="0002323A" w:rsidRDefault="0002323A" w:rsidP="0002323A">
            <w:r>
              <w:t>Smaller but growing set of community resources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75" w:type="dxa"/>
              <w:bottom w:w="150" w:type="dxa"/>
              <w:right w:w="75" w:type="dxa"/>
            </w:tcMar>
            <w:vAlign w:val="center"/>
            <w:hideMark/>
          </w:tcPr>
          <w:p w14:paraId="76324B6C" w14:textId="77777777" w:rsidR="0002323A" w:rsidRDefault="0002323A" w:rsidP="0002323A">
            <w:r>
              <w:t>Large, established collection of documentation and support options</w:t>
            </w:r>
          </w:p>
        </w:tc>
      </w:tr>
      <w:tr w:rsidR="0002323A" w14:paraId="4E12B44A" w14:textId="77777777" w:rsidTr="00F03584">
        <w:tc>
          <w:tcPr>
            <w:tcW w:w="1858" w:type="dxa"/>
            <w:tcBorders>
              <w:top w:val="single" w:sz="6" w:space="0" w:color="auto"/>
              <w:left w:val="single" w:sz="6" w:space="0" w:color="auto"/>
              <w:bottom w:val="single" w:sz="4" w:space="0" w:color="auto"/>
              <w:right w:val="single" w:sz="6" w:space="0" w:color="auto"/>
            </w:tcBorders>
            <w:shd w:val="clear" w:color="auto" w:fill="FFFFFF"/>
            <w:tcMar>
              <w:top w:w="150" w:type="dxa"/>
              <w:left w:w="75" w:type="dxa"/>
              <w:bottom w:w="150" w:type="dxa"/>
              <w:right w:w="75" w:type="dxa"/>
            </w:tcMar>
            <w:vAlign w:val="center"/>
            <w:hideMark/>
          </w:tcPr>
          <w:p w14:paraId="2B124D18" w14:textId="77777777" w:rsidR="0002323A" w:rsidRDefault="0002323A" w:rsidP="0002323A">
            <w:r>
              <w:t>Open Source</w:t>
            </w:r>
          </w:p>
        </w:tc>
        <w:tc>
          <w:tcPr>
            <w:tcW w:w="0" w:type="auto"/>
            <w:tcBorders>
              <w:top w:val="single" w:sz="6" w:space="0" w:color="auto"/>
              <w:left w:val="single" w:sz="6" w:space="0" w:color="auto"/>
              <w:bottom w:val="single" w:sz="4" w:space="0" w:color="auto"/>
              <w:right w:val="single" w:sz="6" w:space="0" w:color="auto"/>
            </w:tcBorders>
            <w:shd w:val="clear" w:color="auto" w:fill="FFFFFF"/>
            <w:tcMar>
              <w:top w:w="150" w:type="dxa"/>
              <w:left w:w="75" w:type="dxa"/>
              <w:bottom w:w="150" w:type="dxa"/>
              <w:right w:w="75" w:type="dxa"/>
            </w:tcMar>
            <w:vAlign w:val="center"/>
            <w:hideMark/>
          </w:tcPr>
          <w:p w14:paraId="782448B7" w14:textId="77777777" w:rsidR="0002323A" w:rsidRDefault="0002323A" w:rsidP="0002323A">
            <w:r>
              <w:t>Free and open source, backed by Microsoft</w:t>
            </w:r>
          </w:p>
        </w:tc>
        <w:tc>
          <w:tcPr>
            <w:tcW w:w="0" w:type="auto"/>
            <w:tcBorders>
              <w:top w:val="single" w:sz="6" w:space="0" w:color="auto"/>
              <w:left w:val="single" w:sz="6" w:space="0" w:color="auto"/>
              <w:bottom w:val="single" w:sz="4" w:space="0" w:color="auto"/>
              <w:right w:val="single" w:sz="6" w:space="0" w:color="auto"/>
            </w:tcBorders>
            <w:shd w:val="clear" w:color="auto" w:fill="FFFFFF"/>
            <w:tcMar>
              <w:top w:w="150" w:type="dxa"/>
              <w:left w:w="75" w:type="dxa"/>
              <w:bottom w:w="150" w:type="dxa"/>
              <w:right w:w="75" w:type="dxa"/>
            </w:tcMar>
            <w:vAlign w:val="center"/>
            <w:hideMark/>
          </w:tcPr>
          <w:p w14:paraId="230691C3" w14:textId="77777777" w:rsidR="0002323A" w:rsidRDefault="0002323A" w:rsidP="0002323A">
            <w:r>
              <w:t>Free and open source, backed by large community</w:t>
            </w:r>
          </w:p>
        </w:tc>
      </w:tr>
    </w:tbl>
    <w:p w14:paraId="6896C978" w14:textId="77777777" w:rsidR="0002323A" w:rsidRPr="0002323A" w:rsidRDefault="0002323A" w:rsidP="0002323A"/>
    <w:p w14:paraId="44DEBD9F" w14:textId="77777777" w:rsidR="00250EAC" w:rsidRDefault="00AF2428" w:rsidP="00AF2428">
      <w:pPr>
        <w:pStyle w:val="Heading1"/>
      </w:pPr>
      <w:bookmarkStart w:id="24" w:name="_Toc125882994"/>
      <w:r>
        <w:lastRenderedPageBreak/>
        <w:t>Playwright Test Generator</w:t>
      </w:r>
      <w:r w:rsidR="00FF404E">
        <w:t xml:space="preserve"> (Recorder)</w:t>
      </w:r>
      <w:bookmarkEnd w:id="24"/>
    </w:p>
    <w:p w14:paraId="301D5601" w14:textId="77777777" w:rsidR="00AF2428" w:rsidRDefault="00AF2428" w:rsidP="008631DF">
      <w:r>
        <w:t xml:space="preserve">Open PowerShell and enter the following command to start the </w:t>
      </w:r>
      <w:r w:rsidR="00FF404E">
        <w:t>recording</w:t>
      </w:r>
    </w:p>
    <w:p w14:paraId="707924A6" w14:textId="77777777" w:rsidR="0089527B" w:rsidRDefault="0089527B" w:rsidP="008631DF">
      <w:pPr>
        <w:rPr>
          <w:shd w:val="clear" w:color="auto" w:fill="FFFF00"/>
        </w:rPr>
      </w:pPr>
      <w:proofErr w:type="spellStart"/>
      <w:r w:rsidRPr="0089527B">
        <w:rPr>
          <w:shd w:val="clear" w:color="auto" w:fill="FFFF00"/>
        </w:rPr>
        <w:t>npx</w:t>
      </w:r>
      <w:proofErr w:type="spellEnd"/>
      <w:r w:rsidRPr="0089527B">
        <w:rPr>
          <w:shd w:val="clear" w:color="auto" w:fill="FFFF00"/>
        </w:rPr>
        <w:t xml:space="preserve"> playwright </w:t>
      </w:r>
      <w:proofErr w:type="spellStart"/>
      <w:r w:rsidRPr="0089527B">
        <w:rPr>
          <w:shd w:val="clear" w:color="auto" w:fill="FFFF00"/>
        </w:rPr>
        <w:t>codegen</w:t>
      </w:r>
      <w:proofErr w:type="spellEnd"/>
      <w:r w:rsidRPr="0089527B">
        <w:rPr>
          <w:shd w:val="clear" w:color="auto" w:fill="FFFF00"/>
        </w:rPr>
        <w:t xml:space="preserve"> --target </w:t>
      </w:r>
      <w:proofErr w:type="spellStart"/>
      <w:r w:rsidRPr="0089527B">
        <w:rPr>
          <w:shd w:val="clear" w:color="auto" w:fill="FFFF00"/>
        </w:rPr>
        <w:t>csharp</w:t>
      </w:r>
      <w:proofErr w:type="spellEnd"/>
      <w:r w:rsidRPr="0089527B">
        <w:rPr>
          <w:shd w:val="clear" w:color="auto" w:fill="FFFF00"/>
        </w:rPr>
        <w:t xml:space="preserve"> -o </w:t>
      </w:r>
      <w:proofErr w:type="spellStart"/>
      <w:r w:rsidRPr="0089527B">
        <w:rPr>
          <w:shd w:val="clear" w:color="auto" w:fill="FFFF00"/>
        </w:rPr>
        <w:t>DevTests.cs</w:t>
      </w:r>
      <w:proofErr w:type="spellEnd"/>
      <w:r w:rsidRPr="0089527B">
        <w:rPr>
          <w:shd w:val="clear" w:color="auto" w:fill="FFFF00"/>
        </w:rPr>
        <w:t xml:space="preserve"> </w:t>
      </w:r>
      <w:hyperlink r:id="rId27" w:history="1">
        <w:r w:rsidRPr="00AD041F">
          <w:rPr>
            <w:rStyle w:val="Hyperlink"/>
            <w:shd w:val="clear" w:color="auto" w:fill="FFFF00"/>
          </w:rPr>
          <w:t>www.google.com</w:t>
        </w:r>
      </w:hyperlink>
    </w:p>
    <w:p w14:paraId="727FEEA9" w14:textId="09343911" w:rsidR="00AF2428" w:rsidRDefault="00AF2428" w:rsidP="008631DF">
      <w:r>
        <w:t xml:space="preserve">If you enter the URL at the end, this page will open, so if you wanted to generate tests for your development site, you </w:t>
      </w:r>
      <w:r w:rsidR="0002323A">
        <w:t>will</w:t>
      </w:r>
      <w:r>
        <w:t xml:space="preserve"> replace this with a localhost or your development server </w:t>
      </w:r>
      <w:r w:rsidR="0089527B">
        <w:t>URL</w:t>
      </w:r>
      <w:r>
        <w:t>.</w:t>
      </w:r>
    </w:p>
    <w:p w14:paraId="30F3BB10" w14:textId="77777777" w:rsidR="0089527B" w:rsidRDefault="0089527B" w:rsidP="008631DF">
      <w:r>
        <w:t xml:space="preserve">You will also see that we are telling Playwright to generate C# syntax tests and to save them into a file called </w:t>
      </w:r>
      <w:proofErr w:type="spellStart"/>
      <w:r>
        <w:t>DevTests.cs</w:t>
      </w:r>
      <w:proofErr w:type="spellEnd"/>
      <w:r>
        <w:t>.</w:t>
      </w:r>
    </w:p>
    <w:p w14:paraId="115C1D6C" w14:textId="77777777" w:rsidR="00AF2428" w:rsidRDefault="00AF2428" w:rsidP="008631DF">
      <w:r>
        <w:t>You may be prompted to install certain packages (do this and accept all defaults).</w:t>
      </w:r>
    </w:p>
    <w:p w14:paraId="15E16C16" w14:textId="77777777" w:rsidR="00AF2428" w:rsidRDefault="00AF2428" w:rsidP="00A159A3">
      <w:pPr>
        <w:jc w:val="center"/>
      </w:pPr>
      <w:r>
        <w:rPr>
          <w:noProof/>
          <w:lang w:eastAsia="en-GB"/>
        </w:rPr>
        <w:drawing>
          <wp:inline distT="0" distB="0" distL="0" distR="0" wp14:anchorId="69E3DBF4" wp14:editId="657A0E28">
            <wp:extent cx="5731510" cy="460497"/>
            <wp:effectExtent l="19050" t="0" r="254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731510" cy="460497"/>
                    </a:xfrm>
                    <a:prstGeom prst="rect">
                      <a:avLst/>
                    </a:prstGeom>
                    <a:noFill/>
                    <a:ln w="9525">
                      <a:noFill/>
                      <a:miter lim="800000"/>
                      <a:headEnd/>
                      <a:tailEnd/>
                    </a:ln>
                  </pic:spPr>
                </pic:pic>
              </a:graphicData>
            </a:graphic>
          </wp:inline>
        </w:drawing>
      </w:r>
    </w:p>
    <w:p w14:paraId="02818E3B" w14:textId="3E7E58FF" w:rsidR="00FF404E" w:rsidRDefault="00FF404E" w:rsidP="008631DF">
      <w:r>
        <w:t xml:space="preserve">You will get the URL that you </w:t>
      </w:r>
      <w:r w:rsidR="0002323A">
        <w:t>entered,</w:t>
      </w:r>
      <w:r>
        <w:t xml:space="preserve"> loaded along with the steps recorder window (below)</w:t>
      </w:r>
    </w:p>
    <w:p w14:paraId="3F3A172B" w14:textId="77777777" w:rsidR="00AF2428" w:rsidRDefault="00FF404E" w:rsidP="00A159A3">
      <w:pPr>
        <w:jc w:val="center"/>
      </w:pPr>
      <w:r>
        <w:rPr>
          <w:noProof/>
          <w:lang w:eastAsia="en-GB"/>
        </w:rPr>
        <w:drawing>
          <wp:inline distT="0" distB="0" distL="0" distR="0" wp14:anchorId="167E11AA" wp14:editId="1AB9CB60">
            <wp:extent cx="4593628" cy="3797877"/>
            <wp:effectExtent l="0" t="0" r="0"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4614823" cy="3815401"/>
                    </a:xfrm>
                    <a:prstGeom prst="rect">
                      <a:avLst/>
                    </a:prstGeom>
                    <a:noFill/>
                    <a:ln w="9525">
                      <a:noFill/>
                      <a:miter lim="800000"/>
                      <a:headEnd/>
                      <a:tailEnd/>
                    </a:ln>
                  </pic:spPr>
                </pic:pic>
              </a:graphicData>
            </a:graphic>
          </wp:inline>
        </w:drawing>
      </w:r>
    </w:p>
    <w:p w14:paraId="3297AD22" w14:textId="40982447" w:rsidR="00FF404E" w:rsidRDefault="00FF404E" w:rsidP="008631DF">
      <w:r>
        <w:t>Every</w:t>
      </w:r>
      <w:r w:rsidR="0002323A">
        <w:t xml:space="preserve"> component (within the web page) </w:t>
      </w:r>
      <w:r>
        <w:t>that you click on</w:t>
      </w:r>
      <w:r w:rsidR="0002323A">
        <w:t>,</w:t>
      </w:r>
      <w:r>
        <w:t xml:space="preserve"> will be recorded</w:t>
      </w:r>
      <w:r w:rsidR="0002323A">
        <w:t>,</w:t>
      </w:r>
      <w:r>
        <w:t xml:space="preserve"> </w:t>
      </w:r>
      <w:r w:rsidR="0002323A">
        <w:t>along with any text that you have entered</w:t>
      </w:r>
      <w:r>
        <w:t xml:space="preserve">. You will also notice that Playwright will provide you with visual hints on the </w:t>
      </w:r>
      <w:r w:rsidR="00D9670D">
        <w:t xml:space="preserve">locators when </w:t>
      </w:r>
      <w:r>
        <w:t>you hover over or click into</w:t>
      </w:r>
      <w:r w:rsidR="00D9670D">
        <w:t xml:space="preserve"> them</w:t>
      </w:r>
      <w:r>
        <w:t>.</w:t>
      </w:r>
    </w:p>
    <w:p w14:paraId="50579CFB" w14:textId="77777777" w:rsidR="00D9670D" w:rsidRDefault="00FF404E" w:rsidP="008631DF">
      <w:r>
        <w:t>If I hover over Google’s search box I get the following, informing me of the element name\id, which I can use later to generate manual tests.</w:t>
      </w:r>
    </w:p>
    <w:p w14:paraId="39C1593A" w14:textId="1BBA2CDB" w:rsidR="00D9670D" w:rsidRDefault="00D9670D" w:rsidP="00D9670D">
      <w:pPr>
        <w:jc w:val="center"/>
      </w:pPr>
      <w:r>
        <w:rPr>
          <w:noProof/>
        </w:rPr>
        <w:drawing>
          <wp:inline distT="0" distB="0" distL="0" distR="0" wp14:anchorId="4A84CD51" wp14:editId="6A24AAD2">
            <wp:extent cx="5357437" cy="876089"/>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5399487" cy="882965"/>
                    </a:xfrm>
                    <a:prstGeom prst="rect">
                      <a:avLst/>
                    </a:prstGeom>
                  </pic:spPr>
                </pic:pic>
              </a:graphicData>
            </a:graphic>
          </wp:inline>
        </w:drawing>
      </w:r>
    </w:p>
    <w:p w14:paraId="4E4E9CFE" w14:textId="77777777" w:rsidR="00FF404E" w:rsidRDefault="00996CE2" w:rsidP="008631DF">
      <w:r>
        <w:lastRenderedPageBreak/>
        <w:t>When I perform a search, it will record what I have entered</w:t>
      </w:r>
      <w:r w:rsidR="00801B0A">
        <w:t>.</w:t>
      </w:r>
    </w:p>
    <w:p w14:paraId="38E9AB18" w14:textId="77777777" w:rsidR="00996CE2" w:rsidRDefault="00996CE2" w:rsidP="00A159A3">
      <w:pPr>
        <w:jc w:val="center"/>
      </w:pPr>
      <w:r>
        <w:rPr>
          <w:noProof/>
          <w:lang w:eastAsia="en-GB"/>
        </w:rPr>
        <w:drawing>
          <wp:inline distT="0" distB="0" distL="0" distR="0" wp14:anchorId="3D58620E" wp14:editId="02B67FE4">
            <wp:extent cx="5731510" cy="2891580"/>
            <wp:effectExtent l="19050" t="0" r="254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731510" cy="2891580"/>
                    </a:xfrm>
                    <a:prstGeom prst="rect">
                      <a:avLst/>
                    </a:prstGeom>
                    <a:noFill/>
                    <a:ln w="9525">
                      <a:noFill/>
                      <a:miter lim="800000"/>
                      <a:headEnd/>
                      <a:tailEnd/>
                    </a:ln>
                  </pic:spPr>
                </pic:pic>
              </a:graphicData>
            </a:graphic>
          </wp:inline>
        </w:drawing>
      </w:r>
    </w:p>
    <w:p w14:paraId="775583FE" w14:textId="10C4123A" w:rsidR="00801B0A" w:rsidRDefault="00801B0A" w:rsidP="008631DF">
      <w:r>
        <w:t xml:space="preserve">Then I can copy the steps to the clipboard and into my MSTest </w:t>
      </w:r>
      <w:proofErr w:type="gramStart"/>
      <w:r w:rsidR="00D9670D">
        <w:t>class</w:t>
      </w:r>
      <w:r>
        <w:t>, and</w:t>
      </w:r>
      <w:proofErr w:type="gramEnd"/>
      <w:r>
        <w:t xml:space="preserve"> create my assertions.</w:t>
      </w:r>
    </w:p>
    <w:p w14:paraId="26B5A408" w14:textId="0338D356" w:rsidR="00AF56AA" w:rsidRDefault="00AF56AA" w:rsidP="008631DF">
      <w:r>
        <w:t xml:space="preserve">Once you have exited the Test Generator window, the file will be </w:t>
      </w:r>
      <w:r w:rsidR="00D9670D">
        <w:t>generated,</w:t>
      </w:r>
      <w:r>
        <w:t xml:space="preserve"> for you to </w:t>
      </w:r>
      <w:r w:rsidR="00D9670D">
        <w:t>manipulate</w:t>
      </w:r>
      <w:r>
        <w:t>.</w:t>
      </w:r>
    </w:p>
    <w:p w14:paraId="21628B05" w14:textId="24B56416" w:rsidR="00AF56AA" w:rsidRDefault="00D9670D" w:rsidP="00A159A3">
      <w:pPr>
        <w:jc w:val="center"/>
      </w:pPr>
      <w:r>
        <w:rPr>
          <w:noProof/>
        </w:rPr>
        <w:drawing>
          <wp:inline distT="0" distB="0" distL="0" distR="0" wp14:anchorId="5DCD61ED" wp14:editId="231801E0">
            <wp:extent cx="5731510" cy="249745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32"/>
                    <a:stretch>
                      <a:fillRect/>
                    </a:stretch>
                  </pic:blipFill>
                  <pic:spPr>
                    <a:xfrm>
                      <a:off x="0" y="0"/>
                      <a:ext cx="5731510" cy="2497455"/>
                    </a:xfrm>
                    <a:prstGeom prst="rect">
                      <a:avLst/>
                    </a:prstGeom>
                  </pic:spPr>
                </pic:pic>
              </a:graphicData>
            </a:graphic>
          </wp:inline>
        </w:drawing>
      </w:r>
    </w:p>
    <w:p w14:paraId="5C7BF690" w14:textId="77777777" w:rsidR="00AF2428" w:rsidRDefault="00AF2428" w:rsidP="00493BA7">
      <w:pPr>
        <w:pStyle w:val="Heading1"/>
      </w:pPr>
      <w:bookmarkStart w:id="25" w:name="_Toc125882995"/>
      <w:r>
        <w:lastRenderedPageBreak/>
        <w:t>Debugging Your Playwright (Headless) Tests</w:t>
      </w:r>
      <w:bookmarkEnd w:id="25"/>
    </w:p>
    <w:p w14:paraId="1AAED18D" w14:textId="77777777" w:rsidR="00BE546F" w:rsidRDefault="00006BAA" w:rsidP="00A159A3">
      <w:pPr>
        <w:jc w:val="center"/>
      </w:pPr>
      <w:r>
        <w:rPr>
          <w:noProof/>
          <w:lang w:eastAsia="en-GB"/>
        </w:rPr>
        <w:drawing>
          <wp:inline distT="0" distB="0" distL="0" distR="0" wp14:anchorId="074FB7F4" wp14:editId="1850CD48">
            <wp:extent cx="5731510" cy="2680247"/>
            <wp:effectExtent l="19050" t="0" r="254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731510" cy="2680247"/>
                    </a:xfrm>
                    <a:prstGeom prst="rect">
                      <a:avLst/>
                    </a:prstGeom>
                    <a:noFill/>
                    <a:ln w="9525">
                      <a:noFill/>
                      <a:miter lim="800000"/>
                      <a:headEnd/>
                      <a:tailEnd/>
                    </a:ln>
                  </pic:spPr>
                </pic:pic>
              </a:graphicData>
            </a:graphic>
          </wp:inline>
        </w:drawing>
      </w:r>
    </w:p>
    <w:p w14:paraId="3FA9BC87" w14:textId="77777777" w:rsidR="00801B0A" w:rsidRDefault="00801B0A" w:rsidP="00BE546F"/>
    <w:p w14:paraId="6DB26A9F" w14:textId="77777777" w:rsidR="00801B0A" w:rsidRDefault="00801B0A" w:rsidP="00801B0A">
      <w:pPr>
        <w:pStyle w:val="Heading1"/>
      </w:pPr>
      <w:bookmarkStart w:id="26" w:name="_Toc125882996"/>
      <w:proofErr w:type="spellStart"/>
      <w:r>
        <w:t>Misc</w:t>
      </w:r>
      <w:bookmarkEnd w:id="26"/>
      <w:proofErr w:type="spellEnd"/>
    </w:p>
    <w:p w14:paraId="70B13EF5" w14:textId="6B0CA1B3" w:rsidR="00801B0A" w:rsidRDefault="00801B0A" w:rsidP="00BE546F">
      <w:r>
        <w:t xml:space="preserve">Chrome browser is the default, but this </w:t>
      </w:r>
      <w:r w:rsidR="00D9670D">
        <w:t>c</w:t>
      </w:r>
      <w:r>
        <w:t>an be changed in the Config file.</w:t>
      </w:r>
    </w:p>
    <w:p w14:paraId="5AC93E1B" w14:textId="77777777" w:rsidR="002544D1" w:rsidRDefault="002544D1" w:rsidP="00BE546F"/>
    <w:p w14:paraId="75606A72" w14:textId="77777777"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r>
        <w:rPr>
          <w:rFonts w:ascii="Arial" w:hAnsi="Arial" w:cs="Arial"/>
          <w:color w:val="666666"/>
          <w:sz w:val="21"/>
          <w:szCs w:val="21"/>
        </w:rPr>
        <w:t xml:space="preserve">Playwright recommends </w:t>
      </w:r>
      <w:proofErr w:type="gramStart"/>
      <w:r>
        <w:rPr>
          <w:rFonts w:ascii="Arial" w:hAnsi="Arial" w:cs="Arial"/>
          <w:color w:val="666666"/>
          <w:sz w:val="21"/>
          <w:szCs w:val="21"/>
        </w:rPr>
        <w:t>to use</w:t>
      </w:r>
      <w:proofErr w:type="gramEnd"/>
      <w:r>
        <w:rPr>
          <w:rFonts w:ascii="Arial" w:hAnsi="Arial" w:cs="Arial"/>
          <w:color w:val="666666"/>
          <w:sz w:val="21"/>
          <w:szCs w:val="21"/>
        </w:rPr>
        <w:t xml:space="preserve"> their assertions, since they retry until either the timeout is reached or the condition is met.</w:t>
      </w:r>
    </w:p>
    <w:p w14:paraId="0EE0930D" w14:textId="77777777"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r>
        <w:rPr>
          <w:rFonts w:ascii="Arial" w:hAnsi="Arial" w:cs="Arial"/>
          <w:color w:val="666666"/>
          <w:sz w:val="21"/>
          <w:szCs w:val="21"/>
        </w:rPr>
        <w:t xml:space="preserve">Normal assertions like </w:t>
      </w:r>
      <w:proofErr w:type="spellStart"/>
      <w:r>
        <w:rPr>
          <w:rFonts w:ascii="Arial" w:hAnsi="Arial" w:cs="Arial"/>
          <w:color w:val="666666"/>
          <w:sz w:val="21"/>
          <w:szCs w:val="21"/>
        </w:rPr>
        <w:t>Assert.Equal</w:t>
      </w:r>
      <w:proofErr w:type="spellEnd"/>
      <w:r>
        <w:rPr>
          <w:rFonts w:ascii="Arial" w:hAnsi="Arial" w:cs="Arial"/>
          <w:color w:val="666666"/>
          <w:sz w:val="21"/>
          <w:szCs w:val="21"/>
        </w:rPr>
        <w:t xml:space="preserve"> don't retry.</w:t>
      </w:r>
    </w:p>
    <w:p w14:paraId="5876021C" w14:textId="77777777"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p>
    <w:p w14:paraId="423BC257" w14:textId="7E2517E2" w:rsidR="002544D1" w:rsidRDefault="00493BA7"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hyperlink r:id="rId34" w:history="1">
        <w:r w:rsidRPr="00640437">
          <w:rPr>
            <w:rStyle w:val="Hyperlink"/>
            <w:rFonts w:ascii="Arial" w:hAnsi="Arial" w:cs="Arial"/>
            <w:sz w:val="21"/>
            <w:szCs w:val="21"/>
          </w:rPr>
          <w:t>https://playwright.dev/dotnet/docs/test-assertions#locator-assertions-to-have-text</w:t>
        </w:r>
      </w:hyperlink>
    </w:p>
    <w:p w14:paraId="099B591A" w14:textId="77777777" w:rsidR="002544D1" w:rsidRDefault="002544D1" w:rsidP="00A159A3">
      <w:pPr>
        <w:jc w:val="center"/>
      </w:pPr>
      <w:r>
        <w:rPr>
          <w:noProof/>
          <w:lang w:eastAsia="en-GB"/>
        </w:rPr>
        <w:drawing>
          <wp:inline distT="0" distB="0" distL="0" distR="0" wp14:anchorId="6EDFFB20" wp14:editId="21B1EEC4">
            <wp:extent cx="5731510" cy="215299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5731510" cy="2152993"/>
                    </a:xfrm>
                    <a:prstGeom prst="rect">
                      <a:avLst/>
                    </a:prstGeom>
                    <a:noFill/>
                    <a:ln w="9525">
                      <a:noFill/>
                      <a:miter lim="800000"/>
                      <a:headEnd/>
                      <a:tailEnd/>
                    </a:ln>
                  </pic:spPr>
                </pic:pic>
              </a:graphicData>
            </a:graphic>
          </wp:inline>
        </w:drawing>
      </w:r>
    </w:p>
    <w:p w14:paraId="27B5F797" w14:textId="77777777" w:rsidR="00E43866" w:rsidRDefault="00E43866" w:rsidP="00BE546F"/>
    <w:p w14:paraId="0AE817BA" w14:textId="77777777" w:rsidR="00024F92" w:rsidRDefault="00024F92">
      <w:pPr>
        <w:rPr>
          <w:rFonts w:ascii="Helvetica" w:hAnsi="Helvetica" w:cs="Helvetica"/>
          <w:color w:val="1D2228"/>
        </w:rPr>
      </w:pPr>
      <w:r>
        <w:rPr>
          <w:rFonts w:ascii="Helvetica" w:hAnsi="Helvetica" w:cs="Helvetica"/>
          <w:color w:val="1D2228"/>
        </w:rPr>
        <w:br w:type="page"/>
      </w:r>
    </w:p>
    <w:p w14:paraId="4EE2B17B" w14:textId="28BE458F" w:rsidR="00493BA7" w:rsidRDefault="00F03584" w:rsidP="00493BA7">
      <w:pPr>
        <w:pStyle w:val="Heading1"/>
      </w:pPr>
      <w:r>
        <w:lastRenderedPageBreak/>
        <w:t>Configuration Files</w:t>
      </w:r>
    </w:p>
    <w:p w14:paraId="2BF903D1" w14:textId="79A446EC" w:rsidR="00493BA7" w:rsidRDefault="00493BA7" w:rsidP="00493BA7">
      <w:pPr>
        <w:pStyle w:val="Heading2"/>
      </w:pPr>
      <w:r w:rsidRPr="00493BA7">
        <w:t xml:space="preserve">Using </w:t>
      </w:r>
      <w:r w:rsidR="00F03584">
        <w:t>t</w:t>
      </w:r>
      <w:r w:rsidRPr="00493BA7">
        <w:t>he runsettings</w:t>
      </w:r>
      <w:r w:rsidRPr="00493BA7">
        <w:t xml:space="preserve"> </w:t>
      </w:r>
      <w:r>
        <w:t>F</w:t>
      </w:r>
      <w:r w:rsidRPr="00493BA7">
        <w:t>ile</w:t>
      </w:r>
    </w:p>
    <w:p w14:paraId="0B143009" w14:textId="77777777" w:rsidR="00493BA7" w:rsidRDefault="00493BA7" w:rsidP="00493BA7">
      <w:pPr>
        <w:pStyle w:val="NormalWeb"/>
        <w:rPr>
          <w:rFonts w:ascii="Segoe UI" w:hAnsi="Segoe UI" w:cs="Segoe UI"/>
          <w:color w:val="1C1E21"/>
          <w:sz w:val="22"/>
          <w:szCs w:val="22"/>
        </w:rPr>
      </w:pPr>
      <w:r>
        <w:rPr>
          <w:rFonts w:ascii="Segoe UI" w:hAnsi="Segoe UI" w:cs="Segoe UI"/>
          <w:color w:val="1C1E21"/>
          <w:sz w:val="22"/>
          <w:szCs w:val="22"/>
        </w:rPr>
        <w:t>When running tests from Visual Studio, you can take advantage of the. runsettings file. The following shows a reference of the supported values.</w:t>
      </w:r>
    </w:p>
    <w:p w14:paraId="20838B35" w14:textId="77777777" w:rsidR="00493BA7" w:rsidRDefault="00493BA7" w:rsidP="00493BA7">
      <w:pPr>
        <w:pStyle w:val="NormalWeb"/>
        <w:rPr>
          <w:rFonts w:ascii="Segoe UI" w:hAnsi="Segoe UI" w:cs="Segoe UI"/>
          <w:color w:val="1C1E21"/>
          <w:sz w:val="22"/>
          <w:szCs w:val="22"/>
        </w:rPr>
      </w:pPr>
      <w:r>
        <w:rPr>
          <w:rFonts w:ascii="Segoe UI" w:hAnsi="Segoe UI" w:cs="Segoe UI"/>
          <w:color w:val="1C1E21"/>
          <w:sz w:val="22"/>
          <w:szCs w:val="22"/>
        </w:rPr>
        <w:t>For example, to specify the number of workers, you can use </w:t>
      </w:r>
      <w:proofErr w:type="spellStart"/>
      <w:proofErr w:type="gramStart"/>
      <w:r>
        <w:rPr>
          <w:rStyle w:val="HTMLCode"/>
          <w:color w:val="1C1E21"/>
        </w:rPr>
        <w:t>MSTest.Parallelize.Workers</w:t>
      </w:r>
      <w:proofErr w:type="spellEnd"/>
      <w:proofErr w:type="gramEnd"/>
      <w:r>
        <w:rPr>
          <w:rFonts w:ascii="Segoe UI" w:hAnsi="Segoe UI" w:cs="Segoe UI"/>
          <w:color w:val="1C1E21"/>
          <w:sz w:val="22"/>
          <w:szCs w:val="22"/>
        </w:rPr>
        <w:t>. You can also enable </w:t>
      </w:r>
      <w:r>
        <w:rPr>
          <w:rStyle w:val="HTMLCode"/>
          <w:color w:val="1C1E21"/>
        </w:rPr>
        <w:t>DEBUG</w:t>
      </w:r>
      <w:r>
        <w:rPr>
          <w:rFonts w:ascii="Segoe UI" w:hAnsi="Segoe UI" w:cs="Segoe UI"/>
          <w:color w:val="1C1E21"/>
          <w:sz w:val="22"/>
          <w:szCs w:val="22"/>
        </w:rPr>
        <w:t> logs using </w:t>
      </w:r>
      <w:proofErr w:type="spellStart"/>
      <w:r>
        <w:rPr>
          <w:rStyle w:val="HTMLCode"/>
          <w:color w:val="1C1E21"/>
        </w:rPr>
        <w:t>RunConfiguration.EnvironmentVariables</w:t>
      </w:r>
      <w:proofErr w:type="spellEnd"/>
      <w:r>
        <w:rPr>
          <w:rFonts w:ascii="Segoe UI" w:hAnsi="Segoe UI" w:cs="Segoe UI"/>
          <w:color w:val="1C1E21"/>
          <w:sz w:val="22"/>
          <w:szCs w:val="22"/>
        </w:rPr>
        <w:t>.</w:t>
      </w:r>
    </w:p>
    <w:p w14:paraId="71804419" w14:textId="77777777" w:rsidR="00493BA7" w:rsidRDefault="00493BA7" w:rsidP="00493BA7">
      <w:pPr>
        <w:pStyle w:val="HTMLPreformatted"/>
      </w:pPr>
      <w:r>
        <w:rPr>
          <w:rStyle w:val="token"/>
          <w:color w:val="393A34"/>
          <w:bdr w:val="none" w:sz="0" w:space="0" w:color="auto" w:frame="1"/>
        </w:rPr>
        <w:t>&lt;</w:t>
      </w:r>
      <w:proofErr w:type="spellStart"/>
      <w:r>
        <w:rPr>
          <w:rStyle w:val="token"/>
          <w:color w:val="22863A"/>
          <w:bdr w:val="none" w:sz="0" w:space="0" w:color="auto" w:frame="1"/>
        </w:rPr>
        <w:t>RunSettings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MSTest adapter --&gt;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MSTest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Parallelize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Workers</w:t>
      </w:r>
      <w:r>
        <w:rPr>
          <w:rStyle w:val="token"/>
          <w:color w:val="393A34"/>
          <w:bdr w:val="none" w:sz="0" w:space="0" w:color="auto" w:frame="1"/>
        </w:rPr>
        <w:t>&gt;</w:t>
      </w:r>
      <w:r w:rsidRPr="00024F92">
        <w:rPr>
          <w:rStyle w:val="token"/>
          <w:color w:val="393A34"/>
          <w:highlight w:val="yellow"/>
          <w:bdr w:val="none" w:sz="0" w:space="0" w:color="auto" w:frame="1"/>
        </w:rPr>
        <w:t>4</w:t>
      </w:r>
      <w:r>
        <w:rPr>
          <w:rStyle w:val="token"/>
          <w:color w:val="393A34"/>
          <w:bdr w:val="none" w:sz="0" w:space="0" w:color="auto" w:frame="1"/>
        </w:rPr>
        <w:t>&lt;/</w:t>
      </w:r>
      <w:r>
        <w:rPr>
          <w:rStyle w:val="token"/>
          <w:color w:val="22863A"/>
          <w:bdr w:val="none" w:sz="0" w:space="0" w:color="auto" w:frame="1"/>
        </w:rPr>
        <w:t>Workers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Scope</w:t>
      </w:r>
      <w:r>
        <w:rPr>
          <w:rStyle w:val="token"/>
          <w:color w:val="393A34"/>
          <w:bdr w:val="none" w:sz="0" w:space="0" w:color="auto" w:frame="1"/>
        </w:rPr>
        <w:t>&gt;</w:t>
      </w:r>
      <w:proofErr w:type="spellStart"/>
      <w:r>
        <w:rPr>
          <w:rStyle w:val="token"/>
          <w:color w:val="393A34"/>
          <w:bdr w:val="none" w:sz="0" w:space="0" w:color="auto" w:frame="1"/>
        </w:rPr>
        <w:t>ClassLevel</w:t>
      </w:r>
      <w:proofErr w:type="spellEnd"/>
      <w:r>
        <w:rPr>
          <w:rStyle w:val="token"/>
          <w:color w:val="393A34"/>
          <w:bdr w:val="none" w:sz="0" w:space="0" w:color="auto" w:frame="1"/>
        </w:rPr>
        <w:t>&lt;/</w:t>
      </w:r>
      <w:r>
        <w:rPr>
          <w:rStyle w:val="token"/>
          <w:color w:val="22863A"/>
          <w:bdr w:val="none" w:sz="0" w:space="0" w:color="auto" w:frame="1"/>
        </w:rPr>
        <w:t>Scope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Parallelize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MSTest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General run configuration --&gt;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RunConfiguration</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EnvironmentVariables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For debugging selectors, it's recommend to set the following environment variable --&gt;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DEBUG</w:t>
      </w:r>
      <w:r>
        <w:rPr>
          <w:rStyle w:val="token"/>
          <w:color w:val="393A34"/>
          <w:bdr w:val="none" w:sz="0" w:space="0" w:color="auto" w:frame="1"/>
        </w:rPr>
        <w:t>&gt;</w:t>
      </w:r>
      <w:proofErr w:type="spellStart"/>
      <w:r>
        <w:rPr>
          <w:rStyle w:val="token"/>
          <w:color w:val="393A34"/>
          <w:bdr w:val="none" w:sz="0" w:space="0" w:color="auto" w:frame="1"/>
        </w:rPr>
        <w:t>pw:api</w:t>
      </w:r>
      <w:proofErr w:type="spellEnd"/>
      <w:r>
        <w:rPr>
          <w:rStyle w:val="token"/>
          <w:color w:val="393A34"/>
          <w:bdr w:val="none" w:sz="0" w:space="0" w:color="auto" w:frame="1"/>
        </w:rPr>
        <w:t>&lt;/</w:t>
      </w:r>
      <w:r>
        <w:rPr>
          <w:rStyle w:val="token"/>
          <w:color w:val="22863A"/>
          <w:bdr w:val="none" w:sz="0" w:space="0" w:color="auto" w:frame="1"/>
        </w:rPr>
        <w:t>DEBUG</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EnvironmentVariables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RunConfiguration</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Playwright --&gt;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Playwright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BrowserName</w:t>
      </w:r>
      <w:proofErr w:type="spellEnd"/>
      <w:r>
        <w:rPr>
          <w:rStyle w:val="token"/>
          <w:color w:val="393A34"/>
          <w:bdr w:val="none" w:sz="0" w:space="0" w:color="auto" w:frame="1"/>
        </w:rPr>
        <w:t>&gt;</w:t>
      </w:r>
      <w:r w:rsidRPr="00024F92">
        <w:rPr>
          <w:rStyle w:val="token"/>
          <w:color w:val="393A34"/>
          <w:highlight w:val="yellow"/>
          <w:bdr w:val="none" w:sz="0" w:space="0" w:color="auto" w:frame="1"/>
        </w:rPr>
        <w:t>chromium</w:t>
      </w:r>
      <w:r>
        <w:rPr>
          <w:rStyle w:val="token"/>
          <w:color w:val="393A34"/>
          <w:bdr w:val="none" w:sz="0" w:space="0" w:color="auto" w:frame="1"/>
        </w:rPr>
        <w:t>&lt;/</w:t>
      </w:r>
      <w:proofErr w:type="spellStart"/>
      <w:r>
        <w:rPr>
          <w:rStyle w:val="token"/>
          <w:color w:val="22863A"/>
          <w:bdr w:val="none" w:sz="0" w:space="0" w:color="auto" w:frame="1"/>
        </w:rPr>
        <w:t>BrowserName</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ExpectTimeout</w:t>
      </w:r>
      <w:proofErr w:type="spellEnd"/>
      <w:r>
        <w:rPr>
          <w:rStyle w:val="token"/>
          <w:color w:val="393A34"/>
          <w:bdr w:val="none" w:sz="0" w:space="0" w:color="auto" w:frame="1"/>
        </w:rPr>
        <w:t>&gt;5000&lt;/</w:t>
      </w:r>
      <w:proofErr w:type="spellStart"/>
      <w:r>
        <w:rPr>
          <w:rStyle w:val="token"/>
          <w:color w:val="22863A"/>
          <w:bdr w:val="none" w:sz="0" w:space="0" w:color="auto" w:frame="1"/>
        </w:rPr>
        <w:t>ExpectTimeout</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LaunchOptions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Headless</w:t>
      </w:r>
      <w:r>
        <w:rPr>
          <w:rStyle w:val="token"/>
          <w:color w:val="393A34"/>
          <w:bdr w:val="none" w:sz="0" w:space="0" w:color="auto" w:frame="1"/>
        </w:rPr>
        <w:t>&gt;</w:t>
      </w:r>
      <w:r w:rsidRPr="00024F92">
        <w:rPr>
          <w:rStyle w:val="token"/>
          <w:color w:val="393A34"/>
          <w:highlight w:val="yellow"/>
          <w:bdr w:val="none" w:sz="0" w:space="0" w:color="auto" w:frame="1"/>
        </w:rPr>
        <w:t>false</w:t>
      </w:r>
      <w:r>
        <w:rPr>
          <w:rStyle w:val="token"/>
          <w:color w:val="393A34"/>
          <w:bdr w:val="none" w:sz="0" w:space="0" w:color="auto" w:frame="1"/>
        </w:rPr>
        <w:t>&lt;/</w:t>
      </w:r>
      <w:r>
        <w:rPr>
          <w:rStyle w:val="token"/>
          <w:color w:val="22863A"/>
          <w:bdr w:val="none" w:sz="0" w:space="0" w:color="auto" w:frame="1"/>
        </w:rPr>
        <w:t>Headless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Channel</w:t>
      </w:r>
      <w:r>
        <w:rPr>
          <w:rStyle w:val="token"/>
          <w:color w:val="393A34"/>
          <w:bdr w:val="none" w:sz="0" w:space="0" w:color="auto" w:frame="1"/>
        </w:rPr>
        <w:t>&gt;</w:t>
      </w:r>
      <w:proofErr w:type="spellStart"/>
      <w:r>
        <w:rPr>
          <w:rStyle w:val="token"/>
          <w:color w:val="393A34"/>
          <w:bdr w:val="none" w:sz="0" w:space="0" w:color="auto" w:frame="1"/>
        </w:rPr>
        <w:t>msedge</w:t>
      </w:r>
      <w:proofErr w:type="spellEnd"/>
      <w:r>
        <w:rPr>
          <w:rStyle w:val="token"/>
          <w:color w:val="393A34"/>
          <w:bdr w:val="none" w:sz="0" w:space="0" w:color="auto" w:frame="1"/>
        </w:rPr>
        <w:t>&lt;/</w:t>
      </w:r>
      <w:r>
        <w:rPr>
          <w:rStyle w:val="token"/>
          <w:color w:val="22863A"/>
          <w:bdr w:val="none" w:sz="0" w:space="0" w:color="auto" w:frame="1"/>
        </w:rPr>
        <w:t>Channel</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LaunchOptions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Playwright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&lt;/</w:t>
      </w:r>
      <w:proofErr w:type="spellStart"/>
      <w:r>
        <w:rPr>
          <w:rStyle w:val="token"/>
          <w:color w:val="22863A"/>
          <w:bdr w:val="none" w:sz="0" w:space="0" w:color="auto" w:frame="1"/>
        </w:rPr>
        <w:t>RunSettings</w:t>
      </w:r>
      <w:proofErr w:type="spellEnd"/>
      <w:r>
        <w:rPr>
          <w:rStyle w:val="token"/>
          <w:color w:val="393A34"/>
          <w:bdr w:val="none" w:sz="0" w:space="0" w:color="auto" w:frame="1"/>
        </w:rPr>
        <w:t>&gt;</w:t>
      </w:r>
    </w:p>
    <w:p w14:paraId="60C156BC" w14:textId="77777777" w:rsidR="00493BA7" w:rsidRDefault="00493BA7" w:rsidP="00493BA7">
      <w:pPr>
        <w:shd w:val="clear" w:color="auto" w:fill="FFFFFF"/>
        <w:rPr>
          <w:rFonts w:ascii="Helvetica" w:hAnsi="Helvetica" w:cs="Helvetica"/>
          <w:color w:val="1D2228"/>
        </w:rPr>
      </w:pPr>
    </w:p>
    <w:p w14:paraId="74295A9D" w14:textId="77777777" w:rsidR="00493BA7" w:rsidRDefault="00493BA7" w:rsidP="00493BA7">
      <w:pPr>
        <w:shd w:val="clear" w:color="auto" w:fill="FFFFFF"/>
        <w:jc w:val="center"/>
        <w:rPr>
          <w:rFonts w:ascii="Helvetica" w:hAnsi="Helvetica" w:cs="Helvetica"/>
          <w:color w:val="1D2228"/>
        </w:rPr>
      </w:pPr>
      <w:r>
        <w:rPr>
          <w:rFonts w:ascii="Helvetica" w:hAnsi="Helvetica" w:cs="Helvetica"/>
          <w:noProof/>
          <w:color w:val="1D2228"/>
          <w:lang w:eastAsia="en-GB"/>
        </w:rPr>
        <w:drawing>
          <wp:inline distT="0" distB="0" distL="0" distR="0" wp14:anchorId="224563F2" wp14:editId="5B180BAF">
            <wp:extent cx="5731510" cy="2624038"/>
            <wp:effectExtent l="1905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6" cstate="print"/>
                    <a:srcRect/>
                    <a:stretch>
                      <a:fillRect/>
                    </a:stretch>
                  </pic:blipFill>
                  <pic:spPr bwMode="auto">
                    <a:xfrm>
                      <a:off x="0" y="0"/>
                      <a:ext cx="5731510" cy="2624038"/>
                    </a:xfrm>
                    <a:prstGeom prst="rect">
                      <a:avLst/>
                    </a:prstGeom>
                    <a:noFill/>
                    <a:ln w="9525">
                      <a:noFill/>
                      <a:miter lim="800000"/>
                      <a:headEnd/>
                      <a:tailEnd/>
                    </a:ln>
                  </pic:spPr>
                </pic:pic>
              </a:graphicData>
            </a:graphic>
          </wp:inline>
        </w:drawing>
      </w:r>
    </w:p>
    <w:p w14:paraId="71861D96" w14:textId="77777777" w:rsidR="00493BA7" w:rsidRDefault="00493BA7" w:rsidP="00493BA7">
      <w:pPr>
        <w:shd w:val="clear" w:color="auto" w:fill="FFFFFF"/>
        <w:rPr>
          <w:rFonts w:ascii="Helvetica" w:hAnsi="Helvetica" w:cs="Helvetica"/>
          <w:color w:val="1D2228"/>
        </w:rPr>
      </w:pPr>
    </w:p>
    <w:p w14:paraId="0283A4EF" w14:textId="16EE4574" w:rsidR="00493BA7" w:rsidRDefault="00493BA7" w:rsidP="00493BA7">
      <w:pPr>
        <w:pStyle w:val="Heading2"/>
      </w:pPr>
      <w:bookmarkStart w:id="27" w:name="_Toc125883000"/>
      <w:r>
        <w:lastRenderedPageBreak/>
        <w:t xml:space="preserve">Autodetect </w:t>
      </w:r>
      <w:r w:rsidR="00F03584">
        <w:t>t</w:t>
      </w:r>
      <w:r>
        <w:t xml:space="preserve">he </w:t>
      </w:r>
      <w:r w:rsidR="00F03584">
        <w:t>r</w:t>
      </w:r>
      <w:r>
        <w:t>un</w:t>
      </w:r>
      <w:r w:rsidR="00F03584">
        <w:t>s</w:t>
      </w:r>
      <w:r>
        <w:t>ettings File</w:t>
      </w:r>
      <w:bookmarkEnd w:id="27"/>
    </w:p>
    <w:p w14:paraId="0F5B1AA0" w14:textId="77777777" w:rsidR="00493BA7" w:rsidRDefault="00493BA7" w:rsidP="00493BA7">
      <w:pPr>
        <w:pStyle w:val="NormalWeb"/>
        <w:shd w:val="clear" w:color="auto" w:fill="FFFFFF"/>
        <w:rPr>
          <w:rFonts w:ascii="Segoe UI" w:hAnsi="Segoe UI" w:cs="Segoe UI"/>
          <w:color w:val="171717"/>
          <w:sz w:val="22"/>
          <w:szCs w:val="22"/>
        </w:rPr>
      </w:pPr>
      <w:r>
        <w:rPr>
          <w:rFonts w:ascii="Segoe UI" w:hAnsi="Segoe UI" w:cs="Segoe UI"/>
          <w:color w:val="171717"/>
          <w:sz w:val="22"/>
          <w:szCs w:val="22"/>
        </w:rPr>
        <w:t>Select </w:t>
      </w:r>
      <w:r>
        <w:rPr>
          <w:rStyle w:val="Strong"/>
          <w:rFonts w:ascii="Segoe UI" w:hAnsi="Segoe UI" w:cs="Segoe UI"/>
          <w:color w:val="171717"/>
          <w:sz w:val="22"/>
          <w:szCs w:val="22"/>
        </w:rPr>
        <w:t>Test</w:t>
      </w:r>
      <w:r>
        <w:rPr>
          <w:rFonts w:ascii="Segoe UI" w:hAnsi="Segoe UI" w:cs="Segoe UI"/>
          <w:color w:val="171717"/>
          <w:sz w:val="22"/>
          <w:szCs w:val="22"/>
        </w:rPr>
        <w:t> &gt; </w:t>
      </w:r>
      <w:r>
        <w:rPr>
          <w:rStyle w:val="Strong"/>
          <w:rFonts w:ascii="Segoe UI" w:hAnsi="Segoe UI" w:cs="Segoe UI"/>
          <w:color w:val="171717"/>
          <w:sz w:val="22"/>
          <w:szCs w:val="22"/>
        </w:rPr>
        <w:t>Configure Run Settings</w:t>
      </w:r>
      <w:r>
        <w:rPr>
          <w:rFonts w:ascii="Segoe UI" w:hAnsi="Segoe UI" w:cs="Segoe UI"/>
          <w:color w:val="171717"/>
          <w:sz w:val="22"/>
          <w:szCs w:val="22"/>
        </w:rPr>
        <w:t> &gt; </w:t>
      </w:r>
      <w:r>
        <w:rPr>
          <w:rStyle w:val="Strong"/>
          <w:rFonts w:ascii="Segoe UI" w:hAnsi="Segoe UI" w:cs="Segoe UI"/>
          <w:color w:val="171717"/>
          <w:sz w:val="22"/>
          <w:szCs w:val="22"/>
        </w:rPr>
        <w:t>Auto Detect runsettings Files</w:t>
      </w:r>
    </w:p>
    <w:p w14:paraId="35192FA4" w14:textId="77777777" w:rsidR="00493BA7" w:rsidRDefault="00493BA7" w:rsidP="00493BA7">
      <w:pPr>
        <w:pStyle w:val="NormalWeb"/>
        <w:shd w:val="clear" w:color="auto" w:fill="FFFFFF"/>
        <w:jc w:val="center"/>
        <w:rPr>
          <w:rFonts w:ascii="Segoe UI" w:hAnsi="Segoe UI" w:cs="Segoe UI"/>
          <w:color w:val="171717"/>
          <w:sz w:val="22"/>
          <w:szCs w:val="22"/>
        </w:rPr>
      </w:pPr>
      <w:r>
        <w:rPr>
          <w:rFonts w:ascii="Segoe UI" w:hAnsi="Segoe UI" w:cs="Segoe UI"/>
          <w:noProof/>
          <w:color w:val="171717"/>
        </w:rPr>
        <w:drawing>
          <wp:inline distT="0" distB="0" distL="0" distR="0" wp14:anchorId="4485316F" wp14:editId="44C648A4">
            <wp:extent cx="5731510" cy="2359144"/>
            <wp:effectExtent l="1905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37" cstate="print"/>
                    <a:srcRect/>
                    <a:stretch>
                      <a:fillRect/>
                    </a:stretch>
                  </pic:blipFill>
                  <pic:spPr bwMode="auto">
                    <a:xfrm>
                      <a:off x="0" y="0"/>
                      <a:ext cx="5731510" cy="2359144"/>
                    </a:xfrm>
                    <a:prstGeom prst="rect">
                      <a:avLst/>
                    </a:prstGeom>
                    <a:noFill/>
                    <a:ln w="9525">
                      <a:noFill/>
                      <a:miter lim="800000"/>
                      <a:headEnd/>
                      <a:tailEnd/>
                    </a:ln>
                  </pic:spPr>
                </pic:pic>
              </a:graphicData>
            </a:graphic>
          </wp:inline>
        </w:drawing>
      </w:r>
    </w:p>
    <w:p w14:paraId="26E14AA3" w14:textId="77777777" w:rsidR="00493BA7" w:rsidRPr="00493BA7" w:rsidRDefault="00493BA7" w:rsidP="00493BA7"/>
    <w:p w14:paraId="581B2A45" w14:textId="74E40205" w:rsidR="00493BA7" w:rsidRPr="00493BA7" w:rsidRDefault="00493BA7" w:rsidP="00493BA7">
      <w:pPr>
        <w:pStyle w:val="Heading2"/>
      </w:pPr>
      <w:r w:rsidRPr="00493BA7">
        <w:t>Running MSTest tests in Parallel</w:t>
      </w:r>
    </w:p>
    <w:p w14:paraId="59723F6B" w14:textId="5080380D" w:rsidR="00024F92" w:rsidRDefault="00024F92" w:rsidP="00024F92">
      <w:pPr>
        <w:pStyle w:val="NormalWeb"/>
        <w:rPr>
          <w:rFonts w:ascii="Segoe UI" w:hAnsi="Segoe UI" w:cs="Segoe UI"/>
          <w:color w:val="1C1E21"/>
        </w:rPr>
      </w:pPr>
      <w:r>
        <w:rPr>
          <w:rFonts w:ascii="Segoe UI" w:hAnsi="Segoe UI" w:cs="Segoe UI"/>
          <w:color w:val="1C1E21"/>
        </w:rPr>
        <w:t xml:space="preserve">By </w:t>
      </w:r>
      <w:r w:rsidR="00493BA7">
        <w:rPr>
          <w:rFonts w:ascii="Segoe UI" w:hAnsi="Segoe UI" w:cs="Segoe UI"/>
          <w:color w:val="1C1E21"/>
        </w:rPr>
        <w:t>default,</w:t>
      </w:r>
      <w:r>
        <w:rPr>
          <w:rFonts w:ascii="Segoe UI" w:hAnsi="Segoe UI" w:cs="Segoe UI"/>
          <w:color w:val="1C1E21"/>
        </w:rPr>
        <w:t xml:space="preserve"> MSTest will run all classes in parallel, while running tests inside each class sequentially (</w:t>
      </w:r>
      <w:proofErr w:type="spellStart"/>
      <w:r>
        <w:rPr>
          <w:rStyle w:val="HTMLCode"/>
          <w:color w:val="1C1E21"/>
        </w:rPr>
        <w:t>ExecutionScope.ClassLevel</w:t>
      </w:r>
      <w:proofErr w:type="spellEnd"/>
      <w:r>
        <w:rPr>
          <w:rFonts w:ascii="Segoe UI" w:hAnsi="Segoe UI" w:cs="Segoe UI"/>
          <w:color w:val="1C1E21"/>
        </w:rPr>
        <w:t xml:space="preserve">). It will create as many processes as there are </w:t>
      </w:r>
      <w:proofErr w:type="spellStart"/>
      <w:r>
        <w:rPr>
          <w:rFonts w:ascii="Segoe UI" w:hAnsi="Segoe UI" w:cs="Segoe UI"/>
          <w:color w:val="1C1E21"/>
        </w:rPr>
        <w:t>cores</w:t>
      </w:r>
      <w:proofErr w:type="spellEnd"/>
      <w:r>
        <w:rPr>
          <w:rFonts w:ascii="Segoe UI" w:hAnsi="Segoe UI" w:cs="Segoe UI"/>
          <w:color w:val="1C1E21"/>
        </w:rPr>
        <w:t xml:space="preserve"> on the host system. You can adjust this </w:t>
      </w:r>
      <w:r w:rsidR="00493BA7">
        <w:rPr>
          <w:rFonts w:ascii="Segoe UI" w:hAnsi="Segoe UI" w:cs="Segoe UI"/>
          <w:color w:val="1C1E21"/>
        </w:rPr>
        <w:t>behaviour</w:t>
      </w:r>
      <w:r>
        <w:rPr>
          <w:rFonts w:ascii="Segoe UI" w:hAnsi="Segoe UI" w:cs="Segoe UI"/>
          <w:color w:val="1C1E21"/>
        </w:rPr>
        <w:t xml:space="preserve"> by using the following CLI parameter or using </w:t>
      </w:r>
      <w:r w:rsidR="00493BA7">
        <w:rPr>
          <w:rFonts w:ascii="Segoe UI" w:hAnsi="Segoe UI" w:cs="Segoe UI"/>
          <w:color w:val="1C1E21"/>
        </w:rPr>
        <w:t>a. runsettings</w:t>
      </w:r>
      <w:r>
        <w:rPr>
          <w:rFonts w:ascii="Segoe UI" w:hAnsi="Segoe UI" w:cs="Segoe UI"/>
          <w:color w:val="1C1E21"/>
        </w:rPr>
        <w:t> file, see below. Running tests in parallel at the method level (</w:t>
      </w:r>
      <w:proofErr w:type="spellStart"/>
      <w:r>
        <w:rPr>
          <w:rStyle w:val="HTMLCode"/>
          <w:color w:val="1C1E21"/>
        </w:rPr>
        <w:t>ExecutionScope.MethodLevel</w:t>
      </w:r>
      <w:proofErr w:type="spellEnd"/>
      <w:r>
        <w:rPr>
          <w:rFonts w:ascii="Segoe UI" w:hAnsi="Segoe UI" w:cs="Segoe UI"/>
          <w:color w:val="1C1E21"/>
        </w:rPr>
        <w:t>) is not supported.</w:t>
      </w:r>
    </w:p>
    <w:p w14:paraId="0EF7D839" w14:textId="77777777" w:rsidR="00024F92" w:rsidRDefault="00024F92" w:rsidP="00024F92">
      <w:pPr>
        <w:pStyle w:val="HTMLPreformatted"/>
      </w:pPr>
      <w:r>
        <w:rPr>
          <w:rStyle w:val="token"/>
          <w:color w:val="393A34"/>
          <w:bdr w:val="none" w:sz="0" w:space="0" w:color="auto" w:frame="1"/>
        </w:rPr>
        <w:t xml:space="preserve">dotnet </w:t>
      </w:r>
      <w:r>
        <w:rPr>
          <w:rStyle w:val="token"/>
          <w:color w:val="116329"/>
          <w:bdr w:val="none" w:sz="0" w:space="0" w:color="auto" w:frame="1"/>
        </w:rPr>
        <w:t>test</w:t>
      </w:r>
      <w:r>
        <w:rPr>
          <w:rStyle w:val="token"/>
          <w:color w:val="393A34"/>
          <w:bdr w:val="none" w:sz="0" w:space="0" w:color="auto" w:frame="1"/>
        </w:rPr>
        <w:t xml:space="preserve"> --</w:t>
      </w:r>
      <w:proofErr w:type="spellStart"/>
      <w:r>
        <w:rPr>
          <w:rStyle w:val="token"/>
          <w:color w:val="393A34"/>
          <w:bdr w:val="none" w:sz="0" w:space="0" w:color="auto" w:frame="1"/>
        </w:rPr>
        <w:t>settings</w:t>
      </w:r>
      <w:proofErr w:type="gramStart"/>
      <w:r>
        <w:rPr>
          <w:rStyle w:val="token"/>
          <w:color w:val="393A34"/>
          <w:bdr w:val="none" w:sz="0" w:space="0" w:color="auto" w:frame="1"/>
        </w:rPr>
        <w:t>:.runsettings</w:t>
      </w:r>
      <w:proofErr w:type="spellEnd"/>
      <w:proofErr w:type="gramEnd"/>
      <w:r>
        <w:rPr>
          <w:rStyle w:val="token"/>
          <w:color w:val="393A34"/>
          <w:bdr w:val="none" w:sz="0" w:space="0" w:color="auto" w:frame="1"/>
        </w:rPr>
        <w:t xml:space="preserve"> -- </w:t>
      </w:r>
      <w:proofErr w:type="spellStart"/>
      <w:r>
        <w:rPr>
          <w:rStyle w:val="token"/>
          <w:color w:val="E36209"/>
          <w:bdr w:val="none" w:sz="0" w:space="0" w:color="auto" w:frame="1"/>
        </w:rPr>
        <w:t>MSTest.Parallelize.Workers</w:t>
      </w:r>
      <w:proofErr w:type="spellEnd"/>
      <w:r>
        <w:rPr>
          <w:rStyle w:val="token"/>
          <w:color w:val="D73A49"/>
          <w:bdr w:val="none" w:sz="0" w:space="0" w:color="auto" w:frame="1"/>
        </w:rPr>
        <w:t>=</w:t>
      </w:r>
      <w:r>
        <w:rPr>
          <w:rStyle w:val="token"/>
          <w:color w:val="005CC5"/>
          <w:bdr w:val="none" w:sz="0" w:space="0" w:color="auto" w:frame="1"/>
        </w:rPr>
        <w:t>4</w:t>
      </w:r>
    </w:p>
    <w:p w14:paraId="552EA8D8" w14:textId="2A89EE82" w:rsidR="00024F92" w:rsidRDefault="00024F92" w:rsidP="00E43866">
      <w:pPr>
        <w:shd w:val="clear" w:color="auto" w:fill="FFFFFF"/>
        <w:rPr>
          <w:rFonts w:ascii="Helvetica" w:hAnsi="Helvetica" w:cs="Helvetica"/>
          <w:color w:val="1D2228"/>
        </w:rPr>
      </w:pPr>
    </w:p>
    <w:p w14:paraId="088FB5DE" w14:textId="3DBE675F" w:rsidR="00493BA7" w:rsidRDefault="00493BA7" w:rsidP="00493BA7">
      <w:pPr>
        <w:pStyle w:val="Heading2"/>
      </w:pPr>
      <w:r w:rsidRPr="00493BA7">
        <w:t xml:space="preserve">Customizing </w:t>
      </w:r>
      <w:proofErr w:type="spellStart"/>
      <w:r w:rsidRPr="00493BA7">
        <w:t>BrowserContext</w:t>
      </w:r>
      <w:proofErr w:type="spellEnd"/>
      <w:r w:rsidRPr="00493BA7">
        <w:t xml:space="preserve"> </w:t>
      </w:r>
      <w:r>
        <w:t>O</w:t>
      </w:r>
      <w:r w:rsidRPr="00493BA7">
        <w:t>ptions</w:t>
      </w:r>
    </w:p>
    <w:p w14:paraId="5F1DAA3D" w14:textId="77777777" w:rsidR="00024F92" w:rsidRDefault="00024F92" w:rsidP="00024F92">
      <w:pPr>
        <w:pStyle w:val="NormalWeb"/>
        <w:rPr>
          <w:rFonts w:ascii="Segoe UI" w:hAnsi="Segoe UI" w:cs="Segoe UI"/>
          <w:color w:val="1C1E21"/>
        </w:rPr>
      </w:pPr>
      <w:r>
        <w:rPr>
          <w:rFonts w:ascii="Segoe UI" w:hAnsi="Segoe UI" w:cs="Segoe UI"/>
          <w:color w:val="1C1E21"/>
        </w:rPr>
        <w:t>To customize context options, you can override the </w:t>
      </w:r>
      <w:proofErr w:type="spellStart"/>
      <w:r>
        <w:rPr>
          <w:rStyle w:val="HTMLCode"/>
          <w:color w:val="1C1E21"/>
        </w:rPr>
        <w:t>ContextOptions</w:t>
      </w:r>
      <w:proofErr w:type="spellEnd"/>
      <w:r>
        <w:rPr>
          <w:rFonts w:ascii="Segoe UI" w:hAnsi="Segoe UI" w:cs="Segoe UI"/>
          <w:color w:val="1C1E21"/>
        </w:rPr>
        <w:t> method of your test class derived from </w:t>
      </w:r>
      <w:proofErr w:type="gramStart"/>
      <w:r>
        <w:rPr>
          <w:rStyle w:val="HTMLCode"/>
          <w:color w:val="1C1E21"/>
        </w:rPr>
        <w:t>Microsoft.Playwright.MSTest.PageTest</w:t>
      </w:r>
      <w:proofErr w:type="gramEnd"/>
      <w:r>
        <w:rPr>
          <w:rFonts w:ascii="Segoe UI" w:hAnsi="Segoe UI" w:cs="Segoe UI"/>
          <w:color w:val="1C1E21"/>
        </w:rPr>
        <w:t> or </w:t>
      </w:r>
      <w:r>
        <w:rPr>
          <w:rStyle w:val="HTMLCode"/>
          <w:color w:val="1C1E21"/>
        </w:rPr>
        <w:t>Microsoft.Playwright.MSTest.ContextTest</w:t>
      </w:r>
      <w:r>
        <w:rPr>
          <w:rFonts w:ascii="Segoe UI" w:hAnsi="Segoe UI" w:cs="Segoe UI"/>
          <w:color w:val="1C1E21"/>
        </w:rPr>
        <w:t>. See the following example:</w:t>
      </w:r>
    </w:p>
    <w:p w14:paraId="7B443D1A" w14:textId="77777777" w:rsidR="00493BA7" w:rsidRDefault="00024F92" w:rsidP="00024F92">
      <w:pPr>
        <w:pStyle w:val="HTMLPreformatted"/>
        <w:rPr>
          <w:rStyle w:val="token"/>
          <w:color w:val="393A34"/>
          <w:bdr w:val="none" w:sz="0" w:space="0" w:color="auto" w:frame="1"/>
        </w:rPr>
      </w:pPr>
      <w:r>
        <w:rPr>
          <w:rStyle w:val="token"/>
          <w:color w:val="CF222E"/>
          <w:bdr w:val="none" w:sz="0" w:space="0" w:color="auto" w:frame="1"/>
        </w:rPr>
        <w:t>using</w:t>
      </w:r>
      <w:r>
        <w:rPr>
          <w:rStyle w:val="token"/>
          <w:color w:val="393A34"/>
          <w:bdr w:val="none" w:sz="0" w:space="0" w:color="auto" w:frame="1"/>
        </w:rPr>
        <w:t xml:space="preserve"> </w:t>
      </w:r>
      <w:proofErr w:type="spellStart"/>
      <w:proofErr w:type="gramStart"/>
      <w:r>
        <w:rPr>
          <w:rStyle w:val="token"/>
          <w:color w:val="393A34"/>
          <w:bdr w:val="none" w:sz="0" w:space="0" w:color="auto" w:frame="1"/>
        </w:rPr>
        <w:t>System.Threading.Tasks</w:t>
      </w:r>
      <w:proofErr w:type="spellEnd"/>
      <w:proofErr w:type="gramEnd"/>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w:t>
      </w:r>
      <w:proofErr w:type="spellStart"/>
      <w:r>
        <w:rPr>
          <w:rStyle w:val="token"/>
          <w:color w:val="393A34"/>
          <w:bdr w:val="none" w:sz="0" w:space="0" w:color="auto" w:frame="1"/>
        </w:rPr>
        <w:t>Microsoft.Playwright</w:t>
      </w:r>
      <w:proofErr w:type="spellEnd"/>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w:t>
      </w:r>
      <w:proofErr w:type="spellStart"/>
      <w:r>
        <w:rPr>
          <w:rStyle w:val="token"/>
          <w:color w:val="393A34"/>
          <w:bdr w:val="none" w:sz="0" w:space="0" w:color="auto" w:frame="1"/>
        </w:rPr>
        <w:t>Microsoft.Playwright.MSTest</w:t>
      </w:r>
      <w:proofErr w:type="spellEnd"/>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w:t>
      </w:r>
      <w:proofErr w:type="spellStart"/>
      <w:r>
        <w:rPr>
          <w:rStyle w:val="token"/>
          <w:color w:val="393A34"/>
          <w:bdr w:val="none" w:sz="0" w:space="0" w:color="auto" w:frame="1"/>
        </w:rPr>
        <w:t>Microsoft.VisualStudio.TestTools.UnitTesting</w:t>
      </w:r>
      <w:proofErr w:type="spellEnd"/>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color w:val="CF222E"/>
          <w:bdr w:val="none" w:sz="0" w:space="0" w:color="auto" w:frame="1"/>
        </w:rPr>
        <w:t>namespace</w:t>
      </w:r>
      <w:r>
        <w:rPr>
          <w:rStyle w:val="token"/>
          <w:color w:val="393A34"/>
          <w:bdr w:val="none" w:sz="0" w:space="0" w:color="auto" w:frame="1"/>
        </w:rPr>
        <w:t xml:space="preserve"> </w:t>
      </w:r>
      <w:proofErr w:type="spellStart"/>
      <w:r>
        <w:rPr>
          <w:rStyle w:val="token"/>
          <w:color w:val="393A34"/>
          <w:bdr w:val="none" w:sz="0" w:space="0" w:color="auto" w:frame="1"/>
        </w:rPr>
        <w:t>PlaywrightTests</w:t>
      </w:r>
      <w:proofErr w:type="spellEnd"/>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color w:val="393A34"/>
          <w:bdr w:val="none" w:sz="0" w:space="0" w:color="auto" w:frame="1"/>
        </w:rPr>
        <w:t>[</w:t>
      </w:r>
      <w:proofErr w:type="spellStart"/>
      <w:r>
        <w:rPr>
          <w:rStyle w:val="token"/>
          <w:color w:val="116329"/>
          <w:bdr w:val="none" w:sz="0" w:space="0" w:color="auto" w:frame="1"/>
        </w:rPr>
        <w:t>TestClass</w:t>
      </w:r>
      <w:proofErr w:type="spellEnd"/>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public</w:t>
      </w:r>
      <w:r>
        <w:rPr>
          <w:rStyle w:val="token"/>
          <w:color w:val="393A34"/>
          <w:bdr w:val="none" w:sz="0" w:space="0" w:color="auto" w:frame="1"/>
        </w:rPr>
        <w:t xml:space="preserve"> </w:t>
      </w:r>
      <w:r>
        <w:rPr>
          <w:rStyle w:val="token"/>
          <w:color w:val="CF222E"/>
          <w:bdr w:val="none" w:sz="0" w:space="0" w:color="auto" w:frame="1"/>
        </w:rPr>
        <w:t>class</w:t>
      </w:r>
      <w:r>
        <w:rPr>
          <w:rStyle w:val="token"/>
          <w:color w:val="393A34"/>
          <w:bdr w:val="none" w:sz="0" w:space="0" w:color="auto" w:frame="1"/>
        </w:rPr>
        <w:t xml:space="preserve"> </w:t>
      </w:r>
      <w:r>
        <w:rPr>
          <w:rStyle w:val="token"/>
          <w:color w:val="116329"/>
          <w:bdr w:val="none" w:sz="0" w:space="0" w:color="auto" w:frame="1"/>
        </w:rPr>
        <w:t>UnitTest1</w:t>
      </w:r>
      <w:r>
        <w:rPr>
          <w:rStyle w:val="token"/>
          <w:color w:val="393A34"/>
          <w:bdr w:val="none" w:sz="0" w:space="0" w:color="auto" w:frame="1"/>
        </w:rPr>
        <w:t xml:space="preserve"> : </w:t>
      </w:r>
      <w:proofErr w:type="spellStart"/>
      <w:r>
        <w:rPr>
          <w:rStyle w:val="token"/>
          <w:color w:val="116329"/>
          <w:bdr w:val="none" w:sz="0" w:space="0" w:color="auto" w:frame="1"/>
        </w:rPr>
        <w:t>PageTest</w:t>
      </w:r>
      <w:proofErr w:type="spellEnd"/>
      <w:r>
        <w:rPr>
          <w:color w:val="393A34"/>
          <w:bdr w:val="none" w:sz="0" w:space="0" w:color="auto" w:frame="1"/>
        </w:rPr>
        <w:br/>
      </w:r>
      <w:r>
        <w:rPr>
          <w:rStyle w:val="token"/>
          <w:color w:val="393A34"/>
          <w:bdr w:val="none" w:sz="0" w:space="0" w:color="auto" w:frame="1"/>
        </w:rPr>
        <w:t>{</w:t>
      </w:r>
    </w:p>
    <w:p w14:paraId="1338D934" w14:textId="240EDB4E" w:rsidR="00493BA7" w:rsidRDefault="00493BA7" w:rsidP="00493BA7">
      <w:pPr>
        <w:pStyle w:val="HTMLPreformatted"/>
        <w:ind w:left="720"/>
        <w:rPr>
          <w:rStyle w:val="token"/>
          <w:i/>
          <w:iCs/>
          <w:color w:val="6B6B6B"/>
          <w:bdr w:val="none" w:sz="0" w:space="0" w:color="auto" w:frame="1"/>
        </w:rPr>
      </w:pPr>
      <w:r w:rsidRPr="00024F92">
        <w:rPr>
          <w:rStyle w:val="token"/>
          <w:color w:val="CF222E"/>
          <w:highlight w:val="yellow"/>
          <w:bdr w:val="none" w:sz="0" w:space="0" w:color="auto" w:frame="1"/>
        </w:rPr>
        <w:t>public</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override</w:t>
      </w:r>
      <w:r w:rsidRPr="00024F92">
        <w:rPr>
          <w:rStyle w:val="token"/>
          <w:color w:val="393A34"/>
          <w:highlight w:val="yellow"/>
          <w:bdr w:val="none" w:sz="0" w:space="0" w:color="auto" w:frame="1"/>
        </w:rPr>
        <w:t xml:space="preserve"> </w:t>
      </w:r>
      <w:proofErr w:type="spellStart"/>
      <w:r w:rsidRPr="00024F92">
        <w:rPr>
          <w:rStyle w:val="token"/>
          <w:color w:val="116329"/>
          <w:highlight w:val="yellow"/>
          <w:bdr w:val="none" w:sz="0" w:space="0" w:color="auto" w:frame="1"/>
        </w:rPr>
        <w:t>BrowserNewContextOptions</w:t>
      </w:r>
      <w:proofErr w:type="spellEnd"/>
      <w:r w:rsidRPr="00024F92">
        <w:rPr>
          <w:rStyle w:val="token"/>
          <w:color w:val="393A34"/>
          <w:highlight w:val="yellow"/>
          <w:bdr w:val="none" w:sz="0" w:space="0" w:color="auto" w:frame="1"/>
        </w:rPr>
        <w:t xml:space="preserve"> </w:t>
      </w:r>
      <w:proofErr w:type="spellStart"/>
      <w:proofErr w:type="gramStart"/>
      <w:r w:rsidRPr="00024F92">
        <w:rPr>
          <w:rStyle w:val="token"/>
          <w:color w:val="8250DF"/>
          <w:highlight w:val="yellow"/>
          <w:bdr w:val="none" w:sz="0" w:space="0" w:color="auto" w:frame="1"/>
        </w:rPr>
        <w:t>ContextOptions</w:t>
      </w:r>
      <w:proofErr w:type="spellEnd"/>
      <w:r w:rsidRPr="00024F92">
        <w:rPr>
          <w:rStyle w:val="token"/>
          <w:color w:val="393A34"/>
          <w:highlight w:val="yellow"/>
          <w:bdr w:val="none" w:sz="0" w:space="0" w:color="auto" w:frame="1"/>
        </w:rPr>
        <w:t>(</w:t>
      </w:r>
      <w:proofErr w:type="gramEnd"/>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lastRenderedPageBreak/>
        <w:t xml:space="preserve">        </w:t>
      </w:r>
      <w:r w:rsidRPr="00024F92">
        <w:rPr>
          <w:rStyle w:val="token"/>
          <w:color w:val="CF222E"/>
          <w:highlight w:val="yellow"/>
          <w:bdr w:val="none" w:sz="0" w:space="0" w:color="auto" w:frame="1"/>
        </w:rPr>
        <w:t>return</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new</w:t>
      </w:r>
      <w:r w:rsidRPr="00024F92">
        <w:rPr>
          <w:rStyle w:val="token"/>
          <w:color w:val="393A34"/>
          <w:highlight w:val="yellow"/>
          <w:bdr w:val="none" w:sz="0" w:space="0" w:color="auto" w:frame="1"/>
        </w:rPr>
        <w:t xml:space="preserve"> </w:t>
      </w:r>
      <w:proofErr w:type="spellStart"/>
      <w:r w:rsidRPr="00024F92">
        <w:rPr>
          <w:rStyle w:val="token"/>
          <w:color w:val="116329"/>
          <w:highlight w:val="yellow"/>
          <w:bdr w:val="none" w:sz="0" w:space="0" w:color="auto" w:frame="1"/>
        </w:rPr>
        <w:t>BrowserNewContextOptions</w:t>
      </w:r>
      <w:proofErr w:type="spellEnd"/>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proofErr w:type="spellStart"/>
      <w:r w:rsidRPr="00024F92">
        <w:rPr>
          <w:rStyle w:val="token"/>
          <w:color w:val="393A34"/>
          <w:highlight w:val="yellow"/>
          <w:bdr w:val="none" w:sz="0" w:space="0" w:color="auto" w:frame="1"/>
        </w:rPr>
        <w:t>ColorScheme</w:t>
      </w:r>
      <w:proofErr w:type="spellEnd"/>
      <w:r w:rsidRPr="00024F92">
        <w:rPr>
          <w:rStyle w:val="token"/>
          <w:color w:val="393A34"/>
          <w:highlight w:val="yellow"/>
          <w:bdr w:val="none" w:sz="0" w:space="0" w:color="auto" w:frame="1"/>
        </w:rPr>
        <w:t xml:space="preserv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proofErr w:type="spellStart"/>
      <w:r w:rsidRPr="00024F92">
        <w:rPr>
          <w:rStyle w:val="token"/>
          <w:color w:val="393A34"/>
          <w:highlight w:val="yellow"/>
          <w:bdr w:val="none" w:sz="0" w:space="0" w:color="auto" w:frame="1"/>
        </w:rPr>
        <w:t>ColorScheme.Light</w:t>
      </w:r>
      <w:proofErr w:type="spellEnd"/>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proofErr w:type="spellStart"/>
      <w:r w:rsidRPr="00024F92">
        <w:rPr>
          <w:rStyle w:val="token"/>
          <w:color w:val="393A34"/>
          <w:highlight w:val="yellow"/>
          <w:bdr w:val="none" w:sz="0" w:space="0" w:color="auto" w:frame="1"/>
        </w:rPr>
        <w:t>ViewportSize</w:t>
      </w:r>
      <w:proofErr w:type="spellEnd"/>
      <w:r w:rsidRPr="00024F92">
        <w:rPr>
          <w:rStyle w:val="token"/>
          <w:color w:val="393A34"/>
          <w:highlight w:val="yellow"/>
          <w:bdr w:val="none" w:sz="0" w:space="0" w:color="auto" w:frame="1"/>
        </w:rPr>
        <w:t xml:space="preserv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new</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Width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005CC5"/>
          <w:highlight w:val="yellow"/>
          <w:bdr w:val="none" w:sz="0" w:space="0" w:color="auto" w:frame="1"/>
        </w:rPr>
        <w:t>1920</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Height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005CC5"/>
          <w:highlight w:val="yellow"/>
          <w:bdr w:val="none" w:sz="0" w:space="0" w:color="auto" w:frame="1"/>
        </w:rPr>
        <w:t>1080</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proofErr w:type="spellStart"/>
      <w:r w:rsidRPr="00024F92">
        <w:rPr>
          <w:rStyle w:val="token"/>
          <w:color w:val="393A34"/>
          <w:highlight w:val="yellow"/>
          <w:bdr w:val="none" w:sz="0" w:space="0" w:color="auto" w:frame="1"/>
        </w:rPr>
        <w:t>BaseURL</w:t>
      </w:r>
      <w:proofErr w:type="spellEnd"/>
      <w:r w:rsidRPr="00024F92">
        <w:rPr>
          <w:rStyle w:val="token"/>
          <w:color w:val="393A34"/>
          <w:highlight w:val="yellow"/>
          <w:bdr w:val="none" w:sz="0" w:space="0" w:color="auto" w:frame="1"/>
        </w:rPr>
        <w:t xml:space="preserv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C6105F"/>
          <w:highlight w:val="yellow"/>
          <w:bdr w:val="none" w:sz="0" w:space="0" w:color="auto" w:frame="1"/>
        </w:rPr>
        <w:t>"https://github.com"</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Pr>
          <w:color w:val="393A34"/>
          <w:bdr w:val="none" w:sz="0" w:space="0" w:color="auto" w:frame="1"/>
        </w:rPr>
        <w:br/>
      </w:r>
      <w:r w:rsidR="00024F92">
        <w:rPr>
          <w:color w:val="393A34"/>
          <w:bdr w:val="none" w:sz="0" w:space="0" w:color="auto" w:frame="1"/>
        </w:rPr>
        <w:br/>
      </w:r>
      <w:r w:rsidR="00024F92">
        <w:rPr>
          <w:rStyle w:val="token"/>
          <w:color w:val="393A34"/>
          <w:bdr w:val="none" w:sz="0" w:space="0" w:color="auto" w:frame="1"/>
        </w:rPr>
        <w:t>[</w:t>
      </w:r>
      <w:proofErr w:type="spellStart"/>
      <w:r w:rsidR="00024F92">
        <w:rPr>
          <w:rStyle w:val="token"/>
          <w:color w:val="116329"/>
          <w:bdr w:val="none" w:sz="0" w:space="0" w:color="auto" w:frame="1"/>
        </w:rPr>
        <w:t>TestMethod</w:t>
      </w:r>
      <w:proofErr w:type="spellEnd"/>
      <w:r w:rsidR="00024F92">
        <w:rPr>
          <w:rStyle w:val="token"/>
          <w:color w:val="393A34"/>
          <w:bdr w:val="none" w:sz="0" w:space="0" w:color="auto" w:frame="1"/>
        </w:rPr>
        <w:t>]</w:t>
      </w:r>
      <w:r w:rsidR="00024F92">
        <w:rPr>
          <w:color w:val="393A34"/>
          <w:bdr w:val="none" w:sz="0" w:space="0" w:color="auto" w:frame="1"/>
        </w:rPr>
        <w:br/>
      </w:r>
      <w:r w:rsidR="00024F92">
        <w:rPr>
          <w:rStyle w:val="token"/>
          <w:color w:val="CF222E"/>
          <w:bdr w:val="none" w:sz="0" w:space="0" w:color="auto" w:frame="1"/>
        </w:rPr>
        <w:t>public</w:t>
      </w:r>
      <w:r w:rsidR="00024F92">
        <w:rPr>
          <w:rStyle w:val="token"/>
          <w:color w:val="393A34"/>
          <w:bdr w:val="none" w:sz="0" w:space="0" w:color="auto" w:frame="1"/>
        </w:rPr>
        <w:t xml:space="preserve"> </w:t>
      </w:r>
      <w:r w:rsidR="00024F92">
        <w:rPr>
          <w:rStyle w:val="token"/>
          <w:color w:val="CF222E"/>
          <w:bdr w:val="none" w:sz="0" w:space="0" w:color="auto" w:frame="1"/>
        </w:rPr>
        <w:t>async</w:t>
      </w:r>
      <w:r w:rsidR="00024F92">
        <w:rPr>
          <w:rStyle w:val="token"/>
          <w:color w:val="393A34"/>
          <w:bdr w:val="none" w:sz="0" w:space="0" w:color="auto" w:frame="1"/>
        </w:rPr>
        <w:t xml:space="preserve"> </w:t>
      </w:r>
      <w:r w:rsidR="00024F92">
        <w:rPr>
          <w:rStyle w:val="token"/>
          <w:color w:val="116329"/>
          <w:bdr w:val="none" w:sz="0" w:space="0" w:color="auto" w:frame="1"/>
        </w:rPr>
        <w:t>Task</w:t>
      </w:r>
      <w:r w:rsidR="00024F92">
        <w:rPr>
          <w:rStyle w:val="token"/>
          <w:color w:val="393A34"/>
          <w:bdr w:val="none" w:sz="0" w:space="0" w:color="auto" w:frame="1"/>
        </w:rPr>
        <w:t xml:space="preserve"> </w:t>
      </w:r>
      <w:proofErr w:type="spellStart"/>
      <w:r w:rsidR="00024F92">
        <w:rPr>
          <w:rStyle w:val="token"/>
          <w:color w:val="8250DF"/>
          <w:bdr w:val="none" w:sz="0" w:space="0" w:color="auto" w:frame="1"/>
        </w:rPr>
        <w:t>TestWithCustomContextOptions</w:t>
      </w:r>
      <w:proofErr w:type="spellEnd"/>
      <w:r w:rsidR="00024F92">
        <w:rPr>
          <w:rStyle w:val="token"/>
          <w:color w:val="393A34"/>
          <w:bdr w:val="none" w:sz="0" w:space="0" w:color="auto" w:frame="1"/>
        </w:rPr>
        <w:t>()</w:t>
      </w:r>
      <w:r w:rsidR="00024F92">
        <w:rPr>
          <w:color w:val="393A34"/>
          <w:bdr w:val="none" w:sz="0" w:space="0" w:color="auto" w:frame="1"/>
        </w:rPr>
        <w:br/>
      </w:r>
      <w:r w:rsidR="00024F92">
        <w:rPr>
          <w:rStyle w:val="token"/>
          <w:color w:val="393A34"/>
          <w:bdr w:val="none" w:sz="0" w:space="0" w:color="auto" w:frame="1"/>
        </w:rPr>
        <w:t>{</w:t>
      </w:r>
      <w:r w:rsidR="00024F92">
        <w:rPr>
          <w:color w:val="393A34"/>
          <w:bdr w:val="none" w:sz="0" w:space="0" w:color="auto" w:frame="1"/>
        </w:rPr>
        <w:br/>
      </w:r>
      <w:r>
        <w:rPr>
          <w:rStyle w:val="token"/>
          <w:i/>
          <w:iCs/>
          <w:color w:val="6B6B6B"/>
          <w:bdr w:val="none" w:sz="0" w:space="0" w:color="auto" w:frame="1"/>
        </w:rPr>
        <w:t xml:space="preserve">  </w:t>
      </w:r>
      <w:r w:rsidR="00024F92">
        <w:rPr>
          <w:rStyle w:val="token"/>
          <w:i/>
          <w:iCs/>
          <w:color w:val="6B6B6B"/>
          <w:bdr w:val="none" w:sz="0" w:space="0" w:color="auto" w:frame="1"/>
        </w:rPr>
        <w:t xml:space="preserve">// The following Page (and </w:t>
      </w:r>
      <w:proofErr w:type="spellStart"/>
      <w:r w:rsidR="00024F92">
        <w:rPr>
          <w:rStyle w:val="token"/>
          <w:i/>
          <w:iCs/>
          <w:color w:val="6B6B6B"/>
          <w:bdr w:val="none" w:sz="0" w:space="0" w:color="auto" w:frame="1"/>
        </w:rPr>
        <w:t>BrowserContext</w:t>
      </w:r>
      <w:proofErr w:type="spellEnd"/>
      <w:r w:rsidR="00024F92">
        <w:rPr>
          <w:rStyle w:val="token"/>
          <w:i/>
          <w:iCs/>
          <w:color w:val="6B6B6B"/>
          <w:bdr w:val="none" w:sz="0" w:space="0" w:color="auto" w:frame="1"/>
        </w:rPr>
        <w:t xml:space="preserve">) instance has the </w:t>
      </w:r>
    </w:p>
    <w:p w14:paraId="3D2FD254" w14:textId="77777777" w:rsidR="00493BA7" w:rsidRDefault="00493BA7" w:rsidP="00024F92">
      <w:pPr>
        <w:pStyle w:val="HTMLPreformatted"/>
        <w:rPr>
          <w:rStyle w:val="token"/>
          <w:i/>
          <w:iCs/>
          <w:color w:val="6B6B6B"/>
          <w:bdr w:val="none" w:sz="0" w:space="0" w:color="auto" w:frame="1"/>
        </w:rPr>
      </w:pPr>
      <w:r>
        <w:rPr>
          <w:rStyle w:val="token"/>
          <w:i/>
          <w:iCs/>
          <w:color w:val="6B6B6B"/>
          <w:bdr w:val="none" w:sz="0" w:space="0" w:color="auto" w:frame="1"/>
        </w:rPr>
        <w:tab/>
        <w:t xml:space="preserve">// </w:t>
      </w:r>
      <w:r w:rsidR="00024F92">
        <w:rPr>
          <w:rStyle w:val="token"/>
          <w:i/>
          <w:iCs/>
          <w:color w:val="6B6B6B"/>
          <w:bdr w:val="none" w:sz="0" w:space="0" w:color="auto" w:frame="1"/>
        </w:rPr>
        <w:t xml:space="preserve">custom </w:t>
      </w:r>
      <w:proofErr w:type="spellStart"/>
      <w:r w:rsidR="00024F92">
        <w:rPr>
          <w:rStyle w:val="token"/>
          <w:i/>
          <w:iCs/>
          <w:color w:val="6B6B6B"/>
          <w:bdr w:val="none" w:sz="0" w:space="0" w:color="auto" w:frame="1"/>
        </w:rPr>
        <w:t>colorScheme</w:t>
      </w:r>
      <w:proofErr w:type="spellEnd"/>
      <w:r w:rsidR="00024F92">
        <w:rPr>
          <w:rStyle w:val="token"/>
          <w:i/>
          <w:iCs/>
          <w:color w:val="6B6B6B"/>
          <w:bdr w:val="none" w:sz="0" w:space="0" w:color="auto" w:frame="1"/>
        </w:rPr>
        <w:t xml:space="preserve">, viewport and </w:t>
      </w:r>
      <w:proofErr w:type="spellStart"/>
      <w:r w:rsidR="00024F92">
        <w:rPr>
          <w:rStyle w:val="token"/>
          <w:i/>
          <w:iCs/>
          <w:color w:val="6B6B6B"/>
          <w:bdr w:val="none" w:sz="0" w:space="0" w:color="auto" w:frame="1"/>
        </w:rPr>
        <w:t>baseURL</w:t>
      </w:r>
      <w:proofErr w:type="spellEnd"/>
      <w:r w:rsidR="00024F92">
        <w:rPr>
          <w:rStyle w:val="token"/>
          <w:i/>
          <w:iCs/>
          <w:color w:val="6B6B6B"/>
          <w:bdr w:val="none" w:sz="0" w:space="0" w:color="auto" w:frame="1"/>
        </w:rPr>
        <w:t xml:space="preserve"> set:</w:t>
      </w:r>
    </w:p>
    <w:p w14:paraId="1018BE81" w14:textId="5E14D13E" w:rsidR="00024F92" w:rsidRDefault="00024F92" w:rsidP="00024F92">
      <w:pPr>
        <w:pStyle w:val="HTMLPreformatted"/>
      </w:pP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w:t>
      </w:r>
      <w:r>
        <w:rPr>
          <w:rStyle w:val="token"/>
          <w:color w:val="8250DF"/>
          <w:bdr w:val="none" w:sz="0" w:space="0" w:color="auto" w:frame="1"/>
        </w:rPr>
        <w:t>GotoAsync</w:t>
      </w:r>
      <w:proofErr w:type="spellEnd"/>
      <w:r>
        <w:rPr>
          <w:rStyle w:val="token"/>
          <w:color w:val="393A34"/>
          <w:bdr w:val="none" w:sz="0" w:space="0" w:color="auto" w:frame="1"/>
        </w:rPr>
        <w:t>(</w:t>
      </w:r>
      <w:r>
        <w:rPr>
          <w:rStyle w:val="token"/>
          <w:color w:val="C6105F"/>
          <w:bdr w:val="none" w:sz="0" w:space="0" w:color="auto" w:frame="1"/>
        </w:rPr>
        <w:t>"/login"</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sidR="00493BA7">
        <w:rPr>
          <w:rStyle w:val="token"/>
          <w:color w:val="393A34"/>
          <w:bdr w:val="none" w:sz="0" w:space="0" w:color="auto" w:frame="1"/>
        </w:rPr>
        <w:t xml:space="preserve"> </w:t>
      </w:r>
      <w:proofErr w:type="gramStart"/>
      <w:r w:rsidR="00493BA7">
        <w:rPr>
          <w:rStyle w:val="token"/>
          <w:color w:val="393A34"/>
          <w:bdr w:val="none" w:sz="0" w:space="0" w:color="auto" w:frame="1"/>
        </w:rPr>
        <w:t xml:space="preserve">  </w:t>
      </w:r>
      <w:r>
        <w:rPr>
          <w:rStyle w:val="token"/>
          <w:color w:val="393A34"/>
          <w:bdr w:val="none" w:sz="0" w:space="0" w:color="auto" w:frame="1"/>
        </w:rPr>
        <w:t>}</w:t>
      </w:r>
      <w:proofErr w:type="gramEnd"/>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w:t>
      </w:r>
    </w:p>
    <w:p w14:paraId="20511443" w14:textId="77777777" w:rsidR="00024F92" w:rsidRDefault="00024F92">
      <w:pPr>
        <w:rPr>
          <w:rFonts w:ascii="Helvetica" w:hAnsi="Helvetica" w:cs="Helvetica"/>
          <w:color w:val="1D2228"/>
        </w:rPr>
      </w:pPr>
      <w:r>
        <w:rPr>
          <w:rFonts w:ascii="Helvetica" w:hAnsi="Helvetica" w:cs="Helvetica"/>
          <w:color w:val="1D2228"/>
        </w:rPr>
        <w:br w:type="page"/>
      </w:r>
    </w:p>
    <w:p w14:paraId="6F1A6E78" w14:textId="77777777" w:rsidR="00CF3133" w:rsidRDefault="00CF3133" w:rsidP="00CF3133">
      <w:pPr>
        <w:pStyle w:val="Heading3"/>
        <w:rPr>
          <w:rFonts w:ascii="Segoe UI" w:hAnsi="Segoe UI" w:cs="Segoe UI"/>
          <w:color w:val="1C1E21"/>
        </w:rPr>
      </w:pPr>
    </w:p>
    <w:p w14:paraId="712CB17F" w14:textId="6216000B" w:rsidR="00493BA7" w:rsidRDefault="00493BA7" w:rsidP="00493BA7">
      <w:pPr>
        <w:pStyle w:val="Heading1"/>
      </w:pPr>
      <w:r w:rsidRPr="00493BA7">
        <w:t xml:space="preserve">Base MSTest </w:t>
      </w:r>
      <w:r>
        <w:t>C</w:t>
      </w:r>
      <w:r w:rsidRPr="00493BA7">
        <w:t xml:space="preserve">lasses </w:t>
      </w:r>
      <w:r>
        <w:t>F</w:t>
      </w:r>
      <w:r w:rsidRPr="00493BA7">
        <w:t>or Playwright</w:t>
      </w:r>
    </w:p>
    <w:p w14:paraId="5CDC10ED" w14:textId="5C638686" w:rsidR="00CF3133" w:rsidRDefault="00CF3133" w:rsidP="00CF3133">
      <w:r>
        <w:t xml:space="preserve">There are a few base classes available to you in the </w:t>
      </w:r>
      <w:proofErr w:type="spellStart"/>
      <w:proofErr w:type="gramStart"/>
      <w:r w:rsidRPr="00CF3133">
        <w:rPr>
          <w:rStyle w:val="HTMLCode"/>
          <w:rFonts w:eastAsiaTheme="minorHAnsi"/>
          <w:color w:val="FF0000"/>
        </w:rPr>
        <w:t>Microsoft.Playwright.MSTest</w:t>
      </w:r>
      <w:proofErr w:type="spellEnd"/>
      <w:proofErr w:type="gramEnd"/>
      <w:r>
        <w:t> namespace:</w:t>
      </w:r>
    </w:p>
    <w:p w14:paraId="01824D09" w14:textId="77777777" w:rsidR="00CF3133" w:rsidRDefault="00CF3133" w:rsidP="00CF3133">
      <w:pPr>
        <w:pStyle w:val="NormalWeb"/>
        <w:jc w:val="center"/>
        <w:rPr>
          <w:rFonts w:ascii="Segoe UI" w:hAnsi="Segoe UI" w:cs="Segoe UI"/>
          <w:color w:val="1C1E21"/>
          <w:sz w:val="22"/>
          <w:szCs w:val="22"/>
        </w:rPr>
      </w:pPr>
      <w:r>
        <w:rPr>
          <w:rFonts w:ascii="Segoe UI" w:hAnsi="Segoe UI" w:cs="Segoe UI"/>
          <w:noProof/>
          <w:color w:val="1C1E21"/>
        </w:rPr>
        <w:drawing>
          <wp:inline distT="0" distB="0" distL="0" distR="0" wp14:anchorId="185E7613" wp14:editId="7AE47F5B">
            <wp:extent cx="5731510" cy="332312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1510" cy="3323128"/>
                    </a:xfrm>
                    <a:prstGeom prst="rect">
                      <a:avLst/>
                    </a:prstGeom>
                    <a:noFill/>
                    <a:ln w="9525">
                      <a:noFill/>
                      <a:miter lim="800000"/>
                      <a:headEnd/>
                      <a:tailEnd/>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6"/>
        <w:gridCol w:w="36"/>
      </w:tblGrid>
      <w:tr w:rsidR="00CF3133" w14:paraId="0721B0FA" w14:textId="77777777" w:rsidTr="00CF3133">
        <w:trPr>
          <w:tblHeader/>
        </w:trPr>
        <w:tc>
          <w:tcPr>
            <w:tcW w:w="0" w:type="auto"/>
            <w:vAlign w:val="center"/>
            <w:hideMark/>
          </w:tcPr>
          <w:p w14:paraId="7ED20C30" w14:textId="77777777" w:rsidR="00CF3133" w:rsidRDefault="00CF3133">
            <w:pPr>
              <w:jc w:val="center"/>
              <w:rPr>
                <w:rFonts w:ascii="Segoe UI" w:hAnsi="Segoe UI" w:cs="Segoe UI"/>
                <w:b/>
                <w:bCs/>
                <w:color w:val="1C1E21"/>
              </w:rPr>
            </w:pPr>
          </w:p>
        </w:tc>
        <w:tc>
          <w:tcPr>
            <w:tcW w:w="0" w:type="auto"/>
            <w:vAlign w:val="center"/>
            <w:hideMark/>
          </w:tcPr>
          <w:p w14:paraId="5B2A76F0" w14:textId="77777777" w:rsidR="00CF3133" w:rsidRDefault="00CF3133">
            <w:pPr>
              <w:jc w:val="center"/>
              <w:rPr>
                <w:rFonts w:ascii="Segoe UI" w:hAnsi="Segoe UI" w:cs="Segoe UI"/>
                <w:b/>
                <w:bCs/>
                <w:color w:val="1C1E21"/>
              </w:rPr>
            </w:pPr>
          </w:p>
        </w:tc>
      </w:tr>
      <w:tr w:rsidR="00CF3133" w14:paraId="37184402" w14:textId="77777777" w:rsidTr="00CF3133">
        <w:trPr>
          <w:tblHeader/>
        </w:trPr>
        <w:tc>
          <w:tcPr>
            <w:tcW w:w="0" w:type="auto"/>
            <w:vAlign w:val="center"/>
            <w:hideMark/>
          </w:tcPr>
          <w:p w14:paraId="328F2DDA" w14:textId="77777777" w:rsidR="00CF3133" w:rsidRDefault="00CF3133">
            <w:pPr>
              <w:jc w:val="center"/>
              <w:rPr>
                <w:rFonts w:ascii="Segoe UI" w:hAnsi="Segoe UI" w:cs="Segoe UI"/>
                <w:b/>
                <w:bCs/>
                <w:color w:val="1C1E21"/>
              </w:rPr>
            </w:pPr>
          </w:p>
        </w:tc>
        <w:tc>
          <w:tcPr>
            <w:tcW w:w="0" w:type="auto"/>
            <w:vAlign w:val="center"/>
            <w:hideMark/>
          </w:tcPr>
          <w:p w14:paraId="39DEE587" w14:textId="77777777" w:rsidR="00CF3133" w:rsidRDefault="00CF3133">
            <w:pPr>
              <w:jc w:val="center"/>
              <w:rPr>
                <w:rFonts w:ascii="Segoe UI" w:hAnsi="Segoe UI" w:cs="Segoe UI"/>
                <w:b/>
                <w:bCs/>
                <w:color w:val="1C1E21"/>
              </w:rPr>
            </w:pPr>
          </w:p>
        </w:tc>
      </w:tr>
      <w:tr w:rsidR="00CF3133" w14:paraId="3F1153F2" w14:textId="77777777" w:rsidTr="00CF3133">
        <w:tc>
          <w:tcPr>
            <w:tcW w:w="0" w:type="auto"/>
            <w:vAlign w:val="center"/>
            <w:hideMark/>
          </w:tcPr>
          <w:p w14:paraId="38F5E402" w14:textId="77777777" w:rsidR="00CF3133" w:rsidRDefault="00CF3133">
            <w:pPr>
              <w:rPr>
                <w:rFonts w:ascii="Segoe UI" w:hAnsi="Segoe UI" w:cs="Segoe UI"/>
                <w:color w:val="1C1E21"/>
              </w:rPr>
            </w:pPr>
          </w:p>
        </w:tc>
        <w:tc>
          <w:tcPr>
            <w:tcW w:w="0" w:type="auto"/>
            <w:vAlign w:val="center"/>
            <w:hideMark/>
          </w:tcPr>
          <w:p w14:paraId="4C38EE0D" w14:textId="77777777" w:rsidR="00CF3133" w:rsidRDefault="00CF3133">
            <w:pPr>
              <w:rPr>
                <w:rFonts w:ascii="Segoe UI" w:hAnsi="Segoe UI" w:cs="Segoe UI"/>
                <w:color w:val="1C1E21"/>
              </w:rPr>
            </w:pPr>
          </w:p>
        </w:tc>
      </w:tr>
      <w:tr w:rsidR="00CF3133" w14:paraId="275CB775" w14:textId="77777777" w:rsidTr="00CF3133">
        <w:tc>
          <w:tcPr>
            <w:tcW w:w="0" w:type="auto"/>
            <w:vAlign w:val="center"/>
            <w:hideMark/>
          </w:tcPr>
          <w:p w14:paraId="16CE41FC" w14:textId="77777777" w:rsidR="00CF3133" w:rsidRDefault="00CF3133">
            <w:pPr>
              <w:rPr>
                <w:rFonts w:ascii="Segoe UI" w:hAnsi="Segoe UI" w:cs="Segoe UI"/>
                <w:color w:val="1C1E21"/>
              </w:rPr>
            </w:pPr>
          </w:p>
        </w:tc>
        <w:tc>
          <w:tcPr>
            <w:tcW w:w="0" w:type="auto"/>
            <w:vAlign w:val="center"/>
            <w:hideMark/>
          </w:tcPr>
          <w:p w14:paraId="01C61693" w14:textId="77777777" w:rsidR="00CF3133" w:rsidRDefault="00CF3133">
            <w:pPr>
              <w:rPr>
                <w:rFonts w:ascii="Segoe UI" w:hAnsi="Segoe UI" w:cs="Segoe UI"/>
                <w:color w:val="1C1E21"/>
              </w:rPr>
            </w:pPr>
          </w:p>
        </w:tc>
      </w:tr>
      <w:tr w:rsidR="00CF3133" w14:paraId="3DA82471" w14:textId="77777777" w:rsidTr="00CF3133">
        <w:tc>
          <w:tcPr>
            <w:tcW w:w="0" w:type="auto"/>
            <w:vAlign w:val="center"/>
            <w:hideMark/>
          </w:tcPr>
          <w:p w14:paraId="2AF6C3DF" w14:textId="77777777" w:rsidR="00CF3133" w:rsidRDefault="00CF3133">
            <w:pPr>
              <w:rPr>
                <w:rFonts w:ascii="Segoe UI" w:hAnsi="Segoe UI" w:cs="Segoe UI"/>
                <w:color w:val="1C1E21"/>
              </w:rPr>
            </w:pPr>
          </w:p>
        </w:tc>
        <w:tc>
          <w:tcPr>
            <w:tcW w:w="0" w:type="auto"/>
            <w:vAlign w:val="center"/>
            <w:hideMark/>
          </w:tcPr>
          <w:p w14:paraId="57C50D9D" w14:textId="77777777" w:rsidR="00CF3133" w:rsidRDefault="00CF3133">
            <w:pPr>
              <w:rPr>
                <w:rFonts w:ascii="Segoe UI" w:hAnsi="Segoe UI" w:cs="Segoe UI"/>
                <w:color w:val="1C1E21"/>
              </w:rPr>
            </w:pPr>
          </w:p>
        </w:tc>
      </w:tr>
      <w:tr w:rsidR="00CF3133" w14:paraId="0354E9B8" w14:textId="77777777" w:rsidTr="00CF3133">
        <w:tc>
          <w:tcPr>
            <w:tcW w:w="0" w:type="auto"/>
            <w:vAlign w:val="center"/>
            <w:hideMark/>
          </w:tcPr>
          <w:p w14:paraId="768AC5CF" w14:textId="77777777" w:rsidR="00CF3133" w:rsidRDefault="00CF3133">
            <w:pPr>
              <w:rPr>
                <w:rFonts w:ascii="Segoe UI" w:hAnsi="Segoe UI" w:cs="Segoe UI"/>
                <w:color w:val="1C1E21"/>
              </w:rPr>
            </w:pPr>
          </w:p>
        </w:tc>
        <w:tc>
          <w:tcPr>
            <w:tcW w:w="0" w:type="auto"/>
            <w:vAlign w:val="center"/>
            <w:hideMark/>
          </w:tcPr>
          <w:p w14:paraId="44D39055" w14:textId="77777777" w:rsidR="00CF3133" w:rsidRDefault="00CF3133">
            <w:pPr>
              <w:rPr>
                <w:rFonts w:ascii="Segoe UI" w:hAnsi="Segoe UI" w:cs="Segoe UI"/>
                <w:color w:val="1C1E21"/>
              </w:rPr>
            </w:pPr>
          </w:p>
        </w:tc>
      </w:tr>
    </w:tbl>
    <w:p w14:paraId="6B96ED57" w14:textId="77777777" w:rsidR="00E43866" w:rsidRDefault="00E43866" w:rsidP="00E43866">
      <w:pPr>
        <w:shd w:val="clear" w:color="auto" w:fill="FFFFFF"/>
        <w:rPr>
          <w:rFonts w:ascii="Helvetica" w:hAnsi="Helvetica" w:cs="Helvetica"/>
          <w:color w:val="1D2228"/>
        </w:rPr>
      </w:pPr>
    </w:p>
    <w:p w14:paraId="181C16F9" w14:textId="77777777" w:rsidR="00E43866" w:rsidRDefault="00E43866" w:rsidP="00E43866">
      <w:pPr>
        <w:shd w:val="clear" w:color="auto" w:fill="FFFFFF"/>
        <w:rPr>
          <w:rFonts w:ascii="Helvetica" w:hAnsi="Helvetica" w:cs="Helvetica"/>
          <w:color w:val="1D2228"/>
        </w:rPr>
      </w:pPr>
      <w:r>
        <w:rPr>
          <w:rFonts w:ascii="Helvetica" w:hAnsi="Helvetica" w:cs="Helvetica"/>
          <w:color w:val="1D2228"/>
        </w:rPr>
        <w:t>Background</w:t>
      </w:r>
    </w:p>
    <w:p w14:paraId="08AA1C50" w14:textId="77777777" w:rsidR="00E43866" w:rsidRDefault="00000000" w:rsidP="00E43866">
      <w:pPr>
        <w:shd w:val="clear" w:color="auto" w:fill="FFFFFF"/>
        <w:rPr>
          <w:rFonts w:ascii="Helvetica" w:hAnsi="Helvetica" w:cs="Helvetica"/>
          <w:color w:val="1D2228"/>
        </w:rPr>
      </w:pPr>
      <w:hyperlink r:id="rId39" w:tgtFrame="_blank" w:history="1">
        <w:r w:rsidR="00E43866">
          <w:rPr>
            <w:rStyle w:val="Hyperlink"/>
            <w:rFonts w:ascii="Helvetica" w:hAnsi="Helvetica" w:cs="Helvetica"/>
            <w:color w:val="196AD4"/>
          </w:rPr>
          <w:t>https://www.lambdatest.com/playwright</w:t>
        </w:r>
      </w:hyperlink>
    </w:p>
    <w:p w14:paraId="010CD1FA" w14:textId="77777777" w:rsidR="00E43866" w:rsidRDefault="00E43866" w:rsidP="00E43866">
      <w:pPr>
        <w:shd w:val="clear" w:color="auto" w:fill="FFFFFF"/>
        <w:rPr>
          <w:rFonts w:ascii="Helvetica" w:hAnsi="Helvetica" w:cs="Helvetica"/>
          <w:color w:val="1D2228"/>
        </w:rPr>
      </w:pPr>
    </w:p>
    <w:p w14:paraId="1FF0057E" w14:textId="77777777" w:rsidR="00D81BE7" w:rsidRDefault="00D81BE7" w:rsidP="00E43866">
      <w:pPr>
        <w:shd w:val="clear" w:color="auto" w:fill="FFFFFF"/>
        <w:rPr>
          <w:rFonts w:ascii="Helvetica" w:hAnsi="Helvetica" w:cs="Helvetica"/>
          <w:color w:val="1D2228"/>
        </w:rPr>
      </w:pPr>
    </w:p>
    <w:p w14:paraId="560F85B8" w14:textId="77777777" w:rsidR="00D81BE7" w:rsidRDefault="00D81BE7">
      <w:pPr>
        <w:rPr>
          <w:rFonts w:asciiTheme="majorHAnsi" w:eastAsiaTheme="majorEastAsia" w:hAnsiTheme="majorHAnsi" w:cstheme="majorBidi"/>
          <w:b/>
          <w:bCs/>
          <w:color w:val="2E74B5" w:themeColor="accent1" w:themeShade="BF"/>
          <w:sz w:val="28"/>
          <w:szCs w:val="28"/>
        </w:rPr>
      </w:pPr>
      <w:r>
        <w:br w:type="page"/>
      </w:r>
    </w:p>
    <w:p w14:paraId="2C89C09B" w14:textId="77777777" w:rsidR="00E43866" w:rsidRDefault="00E43866" w:rsidP="00D81BE7">
      <w:pPr>
        <w:pStyle w:val="Heading1"/>
      </w:pPr>
      <w:bookmarkStart w:id="28" w:name="_Toc125883006"/>
      <w:r>
        <w:lastRenderedPageBreak/>
        <w:t>Trace Viewer</w:t>
      </w:r>
      <w:bookmarkEnd w:id="28"/>
    </w:p>
    <w:p w14:paraId="3BAECF34" w14:textId="0A4FFE01" w:rsidR="00D81BE7" w:rsidRDefault="00D81BE7" w:rsidP="00CB0DFA">
      <w:r>
        <w:t>A massive selling point in using a</w:t>
      </w:r>
      <w:r w:rsidR="00F03584">
        <w:t>n</w:t>
      </w:r>
      <w:r>
        <w:t xml:space="preserve"> automated test runner such as Cypress.io, is that it can record videos and take screenshots of </w:t>
      </w:r>
      <w:r w:rsidR="00F03584">
        <w:t>all</w:t>
      </w:r>
      <w:r>
        <w:t xml:space="preserve"> your test runs right out of the box. It comes with a </w:t>
      </w:r>
      <w:r w:rsidR="00F03584">
        <w:t>nifty</w:t>
      </w:r>
      <w:r>
        <w:t xml:space="preserve"> viewer too that allows you to group tests by failures, and then view the actual video of the test being executed.</w:t>
      </w:r>
    </w:p>
    <w:p w14:paraId="3C4FD003" w14:textId="75C491EF" w:rsidR="00D81BE7" w:rsidRDefault="00D81BE7" w:rsidP="00CB0DFA">
      <w:r>
        <w:t xml:space="preserve">If we compare that to Selenium, </w:t>
      </w:r>
      <w:r w:rsidR="00F03584">
        <w:t>which</w:t>
      </w:r>
      <w:r>
        <w:t xml:space="preserve"> simply does not have that feature. It’s not to say that it can’t be done, you just don’t get it out of the box. In most cases, I’ve had automation testers simply take a screenshot on test failure and that’s it. Often the final screenshot of a failed step is enough to debug what went wrong, but not always. Additionally, there is no inbuilt tool for “viewing” these screenshots, and while MS Paint is enough to open a simple </w:t>
      </w:r>
      <w:hyperlink r:id="rId40" w:tgtFrame="_blank" w:history="1">
        <w:r>
          <w:rPr>
            <w:rStyle w:val="Hyperlink"/>
            <w:rFonts w:ascii="Arial" w:hAnsi="Arial" w:cs="Arial"/>
            <w:sz w:val="26"/>
            <w:szCs w:val="26"/>
          </w:rPr>
          <w:t>image file</w:t>
        </w:r>
      </w:hyperlink>
      <w:r>
        <w:t>, it can get confusing managing a bunch of screenshots in your downloads folder!</w:t>
      </w:r>
    </w:p>
    <w:p w14:paraId="5CEBDFED" w14:textId="77777777" w:rsidR="00D81BE7" w:rsidRDefault="00000000" w:rsidP="00CB0DFA">
      <w:hyperlink r:id="rId41" w:tgtFrame="_blank" w:history="1">
        <w:r w:rsidR="00D81BE7">
          <w:rPr>
            <w:rStyle w:val="Hyperlink"/>
            <w:rFonts w:ascii="Arial" w:hAnsi="Arial" w:cs="Arial"/>
            <w:sz w:val="26"/>
            <w:szCs w:val="26"/>
          </w:rPr>
          <w:t>Playwright</w:t>
        </w:r>
      </w:hyperlink>
      <w:r w:rsidR="00D81BE7">
        <w:t> is somewhere in the middle of these. While it doesn’t record actual videos, it can take screenshots of each step along the way taking before and after shots, and it provides a great viewer to pinpoint exactly went wrong. While it works out of the box, there is a tiny bit of configuration required.</w:t>
      </w:r>
    </w:p>
    <w:p w14:paraId="5FFA62F5" w14:textId="77777777" w:rsidR="00D81BE7" w:rsidRDefault="00D81BE7" w:rsidP="00CB0DFA">
      <w:r>
        <w:t>I’m going to use our example from our </w:t>
      </w:r>
      <w:hyperlink r:id="rId42" w:tgtFrame="_blank" w:history="1">
        <w:r>
          <w:rPr>
            <w:rStyle w:val="Hyperlink"/>
            <w:rFonts w:ascii="Arial" w:hAnsi="Arial" w:cs="Arial"/>
            <w:sz w:val="26"/>
            <w:szCs w:val="26"/>
          </w:rPr>
          <w:t>previous post</w:t>
        </w:r>
      </w:hyperlink>
      <w:r>
        <w:t> which uses MSTest, and add to it a little. However, the steps are largely the same if you are using another testing framework or no framework at all.</w:t>
      </w:r>
    </w:p>
    <w:p w14:paraId="23B3455F" w14:textId="7167A7BE" w:rsidR="00D81BE7" w:rsidRDefault="00D81BE7" w:rsidP="00CB0DFA">
      <w:r>
        <w:t xml:space="preserve">The “traceable” MSTest code looks like </w:t>
      </w:r>
      <w:r w:rsidR="00CB0DFA">
        <w:t>this</w:t>
      </w:r>
      <w:r>
        <w:t>:</w:t>
      </w:r>
    </w:p>
    <w:p w14:paraId="2F79045C" w14:textId="77777777" w:rsidR="00D81BE7" w:rsidRDefault="00D81BE7" w:rsidP="00F03584">
      <w:pPr>
        <w:pStyle w:val="HTMLPreformatted"/>
        <w:rPr>
          <w:rStyle w:val="pln"/>
          <w:rFonts w:ascii="inherit" w:hAnsi="inherit"/>
          <w:color w:val="000000"/>
          <w:sz w:val="26"/>
          <w:szCs w:val="26"/>
        </w:rPr>
      </w:pPr>
      <w:r>
        <w:rPr>
          <w:rStyle w:val="pun"/>
          <w:rFonts w:ascii="inherit" w:hAnsi="inherit"/>
          <w:color w:val="666600"/>
          <w:sz w:val="26"/>
          <w:szCs w:val="26"/>
        </w:rPr>
        <w:t>[</w:t>
      </w:r>
      <w:proofErr w:type="spellStart"/>
      <w:r>
        <w:rPr>
          <w:rStyle w:val="typ"/>
          <w:rFonts w:ascii="inherit" w:hAnsi="inherit"/>
          <w:color w:val="660066"/>
          <w:sz w:val="26"/>
          <w:szCs w:val="26"/>
        </w:rPr>
        <w:t>TestClass</w:t>
      </w:r>
      <w:proofErr w:type="spellEnd"/>
      <w:r>
        <w:rPr>
          <w:rStyle w:val="pun"/>
          <w:rFonts w:ascii="inherit" w:hAnsi="inherit"/>
          <w:color w:val="666600"/>
          <w:sz w:val="26"/>
          <w:szCs w:val="26"/>
        </w:rPr>
        <w:t>]</w:t>
      </w:r>
    </w:p>
    <w:p w14:paraId="50A915C3" w14:textId="77777777" w:rsidR="00D81BE7" w:rsidRDefault="00D81BE7" w:rsidP="00F03584">
      <w:pPr>
        <w:pStyle w:val="HTMLPreformatted"/>
        <w:rPr>
          <w:rStyle w:val="pln"/>
          <w:rFonts w:ascii="inherit" w:hAnsi="inherit"/>
          <w:color w:val="000000"/>
          <w:sz w:val="26"/>
          <w:szCs w:val="26"/>
        </w:rPr>
      </w:pP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class</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MyUnitTests</w:t>
      </w:r>
      <w:proofErr w:type="spellEnd"/>
      <w:r>
        <w:rPr>
          <w:rStyle w:val="pln"/>
          <w:rFonts w:ascii="inherit" w:hAnsi="inherit"/>
          <w:color w:val="000000"/>
          <w:sz w:val="26"/>
          <w:szCs w:val="26"/>
        </w:rPr>
        <w:t xml:space="preserve"> </w:t>
      </w:r>
      <w:r>
        <w:rPr>
          <w:rStyle w:val="pun"/>
          <w:rFonts w:ascii="inherit" w:hAnsi="inherit"/>
          <w:color w:val="666600"/>
          <w:sz w:val="26"/>
          <w:szCs w:val="26"/>
        </w:rPr>
        <w:t>:</w:t>
      </w:r>
      <w:proofErr w:type="gramEnd"/>
      <w:r>
        <w:rPr>
          <w:rStyle w:val="pln"/>
          <w:rFonts w:ascii="inherit" w:hAnsi="inherit"/>
          <w:color w:val="000000"/>
          <w:sz w:val="26"/>
          <w:szCs w:val="26"/>
        </w:rPr>
        <w:t xml:space="preserve"> </w:t>
      </w:r>
      <w:proofErr w:type="spellStart"/>
      <w:r>
        <w:rPr>
          <w:rStyle w:val="typ"/>
          <w:rFonts w:ascii="inherit" w:hAnsi="inherit"/>
          <w:color w:val="660066"/>
          <w:sz w:val="26"/>
          <w:szCs w:val="26"/>
        </w:rPr>
        <w:t>PageTest</w:t>
      </w:r>
      <w:proofErr w:type="spellEnd"/>
    </w:p>
    <w:p w14:paraId="01B4B99A" w14:textId="77777777" w:rsidR="00D81BE7" w:rsidRDefault="00D81BE7" w:rsidP="00F03584">
      <w:pPr>
        <w:pStyle w:val="HTMLPreformatted"/>
        <w:rPr>
          <w:rStyle w:val="pln"/>
          <w:rFonts w:ascii="inherit" w:hAnsi="inherit"/>
          <w:color w:val="000000"/>
          <w:sz w:val="26"/>
          <w:szCs w:val="26"/>
        </w:rPr>
      </w:pPr>
      <w:r>
        <w:rPr>
          <w:rStyle w:val="pun"/>
          <w:rFonts w:ascii="inherit" w:hAnsi="inherit"/>
          <w:color w:val="666600"/>
          <w:sz w:val="26"/>
          <w:szCs w:val="26"/>
        </w:rPr>
        <w:t>{</w:t>
      </w:r>
    </w:p>
    <w:p w14:paraId="0D4101AB"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roofErr w:type="spellStart"/>
      <w:r>
        <w:rPr>
          <w:rStyle w:val="typ"/>
          <w:rFonts w:ascii="inherit" w:hAnsi="inherit"/>
          <w:color w:val="660066"/>
          <w:sz w:val="26"/>
          <w:szCs w:val="26"/>
        </w:rPr>
        <w:t>TestInitialize</w:t>
      </w:r>
      <w:proofErr w:type="spellEnd"/>
      <w:r>
        <w:rPr>
          <w:rStyle w:val="pun"/>
          <w:rFonts w:ascii="inherit" w:hAnsi="inherit"/>
          <w:color w:val="666600"/>
          <w:sz w:val="26"/>
          <w:szCs w:val="26"/>
        </w:rPr>
        <w:t>]</w:t>
      </w:r>
    </w:p>
    <w:p w14:paraId="11E9C3DC"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async</w:t>
      </w:r>
      <w:r>
        <w:rPr>
          <w:rStyle w:val="pln"/>
          <w:rFonts w:ascii="inherit" w:hAnsi="inherit"/>
          <w:color w:val="000000"/>
          <w:sz w:val="26"/>
          <w:szCs w:val="26"/>
        </w:rPr>
        <w:t xml:space="preserve"> </w:t>
      </w:r>
      <w:r>
        <w:rPr>
          <w:rStyle w:val="typ"/>
          <w:rFonts w:ascii="inherit" w:hAnsi="inherit"/>
          <w:color w:val="660066"/>
          <w:sz w:val="26"/>
          <w:szCs w:val="26"/>
        </w:rPr>
        <w:t>Task</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TestSetup</w:t>
      </w:r>
      <w:proofErr w:type="spellEnd"/>
      <w:r>
        <w:rPr>
          <w:rStyle w:val="pun"/>
          <w:rFonts w:ascii="inherit" w:hAnsi="inherit"/>
          <w:color w:val="666600"/>
          <w:sz w:val="26"/>
          <w:szCs w:val="26"/>
        </w:rPr>
        <w:t>(</w:t>
      </w:r>
      <w:proofErr w:type="gramEnd"/>
      <w:r>
        <w:rPr>
          <w:rStyle w:val="pun"/>
          <w:rFonts w:ascii="inherit" w:hAnsi="inherit"/>
          <w:color w:val="666600"/>
          <w:sz w:val="26"/>
          <w:szCs w:val="26"/>
        </w:rPr>
        <w:t>)</w:t>
      </w:r>
    </w:p>
    <w:p w14:paraId="500B8503"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64FA9439"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await</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Context</w:t>
      </w:r>
      <w:r>
        <w:rPr>
          <w:rStyle w:val="pun"/>
          <w:rFonts w:ascii="inherit" w:hAnsi="inherit"/>
          <w:color w:val="666600"/>
          <w:sz w:val="26"/>
          <w:szCs w:val="26"/>
        </w:rPr>
        <w:t>.</w:t>
      </w:r>
      <w:r>
        <w:rPr>
          <w:rStyle w:val="typ"/>
          <w:rFonts w:ascii="inherit" w:hAnsi="inherit"/>
          <w:color w:val="660066"/>
          <w:sz w:val="26"/>
          <w:szCs w:val="26"/>
        </w:rPr>
        <w:t>Tracing</w:t>
      </w:r>
      <w:r>
        <w:rPr>
          <w:rStyle w:val="pun"/>
          <w:rFonts w:ascii="inherit" w:hAnsi="inherit"/>
          <w:color w:val="666600"/>
          <w:sz w:val="26"/>
          <w:szCs w:val="26"/>
        </w:rPr>
        <w:t>.</w:t>
      </w:r>
      <w:r>
        <w:rPr>
          <w:rStyle w:val="typ"/>
          <w:rFonts w:ascii="inherit" w:hAnsi="inherit"/>
          <w:color w:val="660066"/>
          <w:sz w:val="26"/>
          <w:szCs w:val="26"/>
        </w:rPr>
        <w:t>StartAsync</w:t>
      </w:r>
      <w:proofErr w:type="spellEnd"/>
      <w:proofErr w:type="gramEnd"/>
      <w:r>
        <w:rPr>
          <w:rStyle w:val="pun"/>
          <w:rFonts w:ascii="inherit" w:hAnsi="inherit"/>
          <w:color w:val="666600"/>
          <w:sz w:val="26"/>
          <w:szCs w:val="26"/>
        </w:rPr>
        <w:t>(</w:t>
      </w:r>
      <w:r>
        <w:rPr>
          <w:rStyle w:val="kwd"/>
          <w:rFonts w:ascii="inherit" w:hAnsi="inherit"/>
          <w:color w:val="000088"/>
          <w:sz w:val="26"/>
          <w:szCs w:val="26"/>
        </w:rPr>
        <w:t>new</w:t>
      </w:r>
      <w:r>
        <w:rPr>
          <w:rStyle w:val="pln"/>
          <w:rFonts w:ascii="inherit" w:hAnsi="inherit"/>
          <w:color w:val="000000"/>
          <w:sz w:val="26"/>
          <w:szCs w:val="26"/>
        </w:rPr>
        <w:t xml:space="preserve"> </w:t>
      </w:r>
      <w:proofErr w:type="spellStart"/>
      <w:r>
        <w:rPr>
          <w:rStyle w:val="typ"/>
          <w:rFonts w:ascii="inherit" w:hAnsi="inherit"/>
          <w:color w:val="660066"/>
          <w:sz w:val="26"/>
          <w:szCs w:val="26"/>
        </w:rPr>
        <w:t>TracingStartOptions</w:t>
      </w:r>
      <w:proofErr w:type="spellEnd"/>
    </w:p>
    <w:p w14:paraId="7C1545D7"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572541F7"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sidRPr="00F03584">
        <w:rPr>
          <w:rStyle w:val="typ"/>
          <w:rFonts w:ascii="inherit" w:hAnsi="inherit"/>
          <w:color w:val="660066"/>
          <w:sz w:val="26"/>
          <w:szCs w:val="26"/>
          <w:highlight w:val="yellow"/>
        </w:rPr>
        <w:t>Title</w:t>
      </w:r>
      <w:r w:rsidRPr="00F03584">
        <w:rPr>
          <w:rStyle w:val="pln"/>
          <w:rFonts w:ascii="inherit" w:hAnsi="inherit"/>
          <w:color w:val="000000"/>
          <w:sz w:val="26"/>
          <w:szCs w:val="26"/>
          <w:highlight w:val="yellow"/>
        </w:rPr>
        <w:t xml:space="preserve"> </w:t>
      </w:r>
      <w:r w:rsidRPr="00F03584">
        <w:rPr>
          <w:rStyle w:val="pun"/>
          <w:rFonts w:ascii="inherit" w:hAnsi="inherit"/>
          <w:color w:val="666600"/>
          <w:sz w:val="26"/>
          <w:szCs w:val="26"/>
          <w:highlight w:val="yellow"/>
        </w:rPr>
        <w:t>=</w:t>
      </w:r>
      <w:r w:rsidRPr="00F03584">
        <w:rPr>
          <w:rStyle w:val="pln"/>
          <w:rFonts w:ascii="inherit" w:hAnsi="inherit"/>
          <w:color w:val="000000"/>
          <w:sz w:val="26"/>
          <w:szCs w:val="26"/>
          <w:highlight w:val="yellow"/>
        </w:rPr>
        <w:t xml:space="preserve"> </w:t>
      </w:r>
      <w:proofErr w:type="spellStart"/>
      <w:r w:rsidRPr="00F03584">
        <w:rPr>
          <w:rStyle w:val="typ"/>
          <w:rFonts w:ascii="inherit" w:hAnsi="inherit"/>
          <w:color w:val="660066"/>
          <w:sz w:val="26"/>
          <w:szCs w:val="26"/>
          <w:highlight w:val="yellow"/>
        </w:rPr>
        <w:t>TestContext</w:t>
      </w:r>
      <w:r w:rsidRPr="00F03584">
        <w:rPr>
          <w:rStyle w:val="pun"/>
          <w:rFonts w:ascii="inherit" w:hAnsi="inherit"/>
          <w:color w:val="666600"/>
          <w:sz w:val="26"/>
          <w:szCs w:val="26"/>
          <w:highlight w:val="yellow"/>
        </w:rPr>
        <w:t>.</w:t>
      </w:r>
      <w:r w:rsidRPr="00F03584">
        <w:rPr>
          <w:rStyle w:val="typ"/>
          <w:rFonts w:ascii="inherit" w:hAnsi="inherit"/>
          <w:color w:val="660066"/>
          <w:sz w:val="26"/>
          <w:szCs w:val="26"/>
          <w:highlight w:val="yellow"/>
        </w:rPr>
        <w:t>TestName</w:t>
      </w:r>
      <w:proofErr w:type="spellEnd"/>
      <w:r w:rsidRPr="00F03584">
        <w:rPr>
          <w:rStyle w:val="pun"/>
          <w:rFonts w:ascii="inherit" w:hAnsi="inherit"/>
          <w:color w:val="666600"/>
          <w:sz w:val="26"/>
          <w:szCs w:val="26"/>
          <w:highlight w:val="yellow"/>
        </w:rPr>
        <w:t>,</w:t>
      </w:r>
      <w:r w:rsidRPr="00F03584">
        <w:rPr>
          <w:rStyle w:val="pln"/>
          <w:rFonts w:ascii="inherit" w:hAnsi="inherit"/>
          <w:color w:val="000000"/>
          <w:sz w:val="26"/>
          <w:szCs w:val="26"/>
          <w:highlight w:val="yellow"/>
        </w:rPr>
        <w:t xml:space="preserve"> </w:t>
      </w:r>
      <w:r w:rsidRPr="00F03584">
        <w:rPr>
          <w:rStyle w:val="com"/>
          <w:rFonts w:ascii="inherit" w:hAnsi="inherit"/>
          <w:color w:val="880000"/>
          <w:sz w:val="26"/>
          <w:szCs w:val="26"/>
          <w:highlight w:val="yellow"/>
        </w:rPr>
        <w:t>//Note this is for MSTest only.</w:t>
      </w:r>
      <w:r>
        <w:rPr>
          <w:rStyle w:val="com"/>
          <w:rFonts w:ascii="inherit" w:hAnsi="inherit"/>
          <w:color w:val="880000"/>
          <w:sz w:val="26"/>
          <w:szCs w:val="26"/>
        </w:rPr>
        <w:t xml:space="preserve"> </w:t>
      </w:r>
    </w:p>
    <w:p w14:paraId="4B607A1F"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sidRPr="00CB0DFA">
        <w:rPr>
          <w:rStyle w:val="typ"/>
          <w:rFonts w:ascii="inherit" w:hAnsi="inherit"/>
          <w:color w:val="660066"/>
          <w:sz w:val="26"/>
          <w:szCs w:val="26"/>
          <w:highlight w:val="green"/>
        </w:rPr>
        <w:t>Screenshots</w:t>
      </w:r>
      <w:r w:rsidRPr="00CB0DFA">
        <w:rPr>
          <w:rStyle w:val="pln"/>
          <w:rFonts w:ascii="inherit" w:hAnsi="inherit"/>
          <w:color w:val="000000"/>
          <w:sz w:val="26"/>
          <w:szCs w:val="26"/>
          <w:highlight w:val="green"/>
        </w:rPr>
        <w:t xml:space="preserve"> </w:t>
      </w:r>
      <w:r w:rsidRPr="00CB0DFA">
        <w:rPr>
          <w:rStyle w:val="pun"/>
          <w:rFonts w:ascii="inherit" w:hAnsi="inherit"/>
          <w:color w:val="666600"/>
          <w:sz w:val="26"/>
          <w:szCs w:val="26"/>
          <w:highlight w:val="green"/>
        </w:rPr>
        <w:t>=</w:t>
      </w:r>
      <w:r w:rsidRPr="00CB0DFA">
        <w:rPr>
          <w:rStyle w:val="pln"/>
          <w:rFonts w:ascii="inherit" w:hAnsi="inherit"/>
          <w:color w:val="000000"/>
          <w:sz w:val="26"/>
          <w:szCs w:val="26"/>
          <w:highlight w:val="green"/>
        </w:rPr>
        <w:t xml:space="preserve"> </w:t>
      </w:r>
      <w:r w:rsidRPr="00CB0DFA">
        <w:rPr>
          <w:rStyle w:val="kwd"/>
          <w:rFonts w:ascii="inherit" w:hAnsi="inherit"/>
          <w:color w:val="000088"/>
          <w:sz w:val="26"/>
          <w:szCs w:val="26"/>
          <w:highlight w:val="green"/>
        </w:rPr>
        <w:t>true</w:t>
      </w:r>
      <w:r w:rsidRPr="00CB0DFA">
        <w:rPr>
          <w:rStyle w:val="pun"/>
          <w:rFonts w:ascii="inherit" w:hAnsi="inherit"/>
          <w:color w:val="666600"/>
          <w:sz w:val="26"/>
          <w:szCs w:val="26"/>
          <w:highlight w:val="green"/>
        </w:rPr>
        <w:t>,</w:t>
      </w:r>
    </w:p>
    <w:p w14:paraId="4F39C57C"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sidRPr="00CB0DFA">
        <w:rPr>
          <w:rStyle w:val="typ"/>
          <w:rFonts w:ascii="inherit" w:hAnsi="inherit"/>
          <w:color w:val="660066"/>
          <w:sz w:val="26"/>
          <w:szCs w:val="26"/>
          <w:highlight w:val="green"/>
        </w:rPr>
        <w:t>Snapshots</w:t>
      </w:r>
      <w:r w:rsidRPr="00CB0DFA">
        <w:rPr>
          <w:rStyle w:val="pln"/>
          <w:rFonts w:ascii="inherit" w:hAnsi="inherit"/>
          <w:color w:val="000000"/>
          <w:sz w:val="26"/>
          <w:szCs w:val="26"/>
          <w:highlight w:val="green"/>
        </w:rPr>
        <w:t xml:space="preserve"> </w:t>
      </w:r>
      <w:r w:rsidRPr="00CB0DFA">
        <w:rPr>
          <w:rStyle w:val="pun"/>
          <w:rFonts w:ascii="inherit" w:hAnsi="inherit"/>
          <w:color w:val="666600"/>
          <w:sz w:val="26"/>
          <w:szCs w:val="26"/>
          <w:highlight w:val="green"/>
        </w:rPr>
        <w:t>=</w:t>
      </w:r>
      <w:r w:rsidRPr="00CB0DFA">
        <w:rPr>
          <w:rStyle w:val="pln"/>
          <w:rFonts w:ascii="inherit" w:hAnsi="inherit"/>
          <w:color w:val="000000"/>
          <w:sz w:val="26"/>
          <w:szCs w:val="26"/>
          <w:highlight w:val="green"/>
        </w:rPr>
        <w:t xml:space="preserve"> </w:t>
      </w:r>
      <w:r w:rsidRPr="00CB0DFA">
        <w:rPr>
          <w:rStyle w:val="kwd"/>
          <w:rFonts w:ascii="inherit" w:hAnsi="inherit"/>
          <w:color w:val="000088"/>
          <w:sz w:val="26"/>
          <w:szCs w:val="26"/>
          <w:highlight w:val="green"/>
        </w:rPr>
        <w:t>true</w:t>
      </w:r>
      <w:r w:rsidRPr="00CB0DFA">
        <w:rPr>
          <w:rStyle w:val="pun"/>
          <w:rFonts w:ascii="inherit" w:hAnsi="inherit"/>
          <w:color w:val="666600"/>
          <w:sz w:val="26"/>
          <w:szCs w:val="26"/>
          <w:highlight w:val="green"/>
        </w:rPr>
        <w:t>,</w:t>
      </w:r>
    </w:p>
    <w:p w14:paraId="765A1829"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sidRPr="00CB0DFA">
        <w:rPr>
          <w:rStyle w:val="typ"/>
          <w:rFonts w:ascii="inherit" w:hAnsi="inherit"/>
          <w:color w:val="660066"/>
          <w:sz w:val="26"/>
          <w:szCs w:val="26"/>
          <w:highlight w:val="green"/>
        </w:rPr>
        <w:t>Sources</w:t>
      </w:r>
      <w:r w:rsidRPr="00CB0DFA">
        <w:rPr>
          <w:rStyle w:val="pln"/>
          <w:rFonts w:ascii="inherit" w:hAnsi="inherit"/>
          <w:color w:val="000000"/>
          <w:sz w:val="26"/>
          <w:szCs w:val="26"/>
          <w:highlight w:val="green"/>
        </w:rPr>
        <w:t xml:space="preserve"> </w:t>
      </w:r>
      <w:r w:rsidRPr="00CB0DFA">
        <w:rPr>
          <w:rStyle w:val="pun"/>
          <w:rFonts w:ascii="inherit" w:hAnsi="inherit"/>
          <w:color w:val="666600"/>
          <w:sz w:val="26"/>
          <w:szCs w:val="26"/>
          <w:highlight w:val="green"/>
        </w:rPr>
        <w:t>=</w:t>
      </w:r>
      <w:r w:rsidRPr="00CB0DFA">
        <w:rPr>
          <w:rStyle w:val="pln"/>
          <w:rFonts w:ascii="inherit" w:hAnsi="inherit"/>
          <w:color w:val="000000"/>
          <w:sz w:val="26"/>
          <w:szCs w:val="26"/>
          <w:highlight w:val="green"/>
        </w:rPr>
        <w:t xml:space="preserve"> </w:t>
      </w:r>
      <w:r w:rsidRPr="00CB0DFA">
        <w:rPr>
          <w:rStyle w:val="kwd"/>
          <w:rFonts w:ascii="inherit" w:hAnsi="inherit"/>
          <w:color w:val="000088"/>
          <w:sz w:val="26"/>
          <w:szCs w:val="26"/>
          <w:highlight w:val="green"/>
        </w:rPr>
        <w:t>true</w:t>
      </w:r>
    </w:p>
    <w:p w14:paraId="795DCF3B"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1EE411D5"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2E8CD48C" w14:textId="77777777" w:rsidR="00D81BE7" w:rsidRDefault="00D81BE7" w:rsidP="00F03584">
      <w:pPr>
        <w:pStyle w:val="HTMLPreformatted"/>
        <w:rPr>
          <w:rStyle w:val="pln"/>
          <w:rFonts w:ascii="inherit" w:hAnsi="inherit"/>
          <w:color w:val="000000"/>
          <w:sz w:val="26"/>
          <w:szCs w:val="26"/>
        </w:rPr>
      </w:pPr>
    </w:p>
    <w:p w14:paraId="6BC2D33A"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roofErr w:type="spellStart"/>
      <w:r>
        <w:rPr>
          <w:rStyle w:val="typ"/>
          <w:rFonts w:ascii="inherit" w:hAnsi="inherit"/>
          <w:color w:val="660066"/>
          <w:sz w:val="26"/>
          <w:szCs w:val="26"/>
        </w:rPr>
        <w:t>TestCleanup</w:t>
      </w:r>
      <w:proofErr w:type="spellEnd"/>
      <w:r>
        <w:rPr>
          <w:rStyle w:val="pun"/>
          <w:rFonts w:ascii="inherit" w:hAnsi="inherit"/>
          <w:color w:val="666600"/>
          <w:sz w:val="26"/>
          <w:szCs w:val="26"/>
        </w:rPr>
        <w:t>]</w:t>
      </w:r>
    </w:p>
    <w:p w14:paraId="2C2E4624"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async</w:t>
      </w:r>
      <w:r>
        <w:rPr>
          <w:rStyle w:val="pln"/>
          <w:rFonts w:ascii="inherit" w:hAnsi="inherit"/>
          <w:color w:val="000000"/>
          <w:sz w:val="26"/>
          <w:szCs w:val="26"/>
        </w:rPr>
        <w:t xml:space="preserve"> </w:t>
      </w:r>
      <w:r>
        <w:rPr>
          <w:rStyle w:val="typ"/>
          <w:rFonts w:ascii="inherit" w:hAnsi="inherit"/>
          <w:color w:val="660066"/>
          <w:sz w:val="26"/>
          <w:szCs w:val="26"/>
        </w:rPr>
        <w:t>Task</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TestCleanup</w:t>
      </w:r>
      <w:proofErr w:type="spellEnd"/>
      <w:r>
        <w:rPr>
          <w:rStyle w:val="pun"/>
          <w:rFonts w:ascii="inherit" w:hAnsi="inherit"/>
          <w:color w:val="666600"/>
          <w:sz w:val="26"/>
          <w:szCs w:val="26"/>
        </w:rPr>
        <w:t>(</w:t>
      </w:r>
      <w:proofErr w:type="gramEnd"/>
      <w:r>
        <w:rPr>
          <w:rStyle w:val="pun"/>
          <w:rFonts w:ascii="inherit" w:hAnsi="inherit"/>
          <w:color w:val="666600"/>
          <w:sz w:val="26"/>
          <w:szCs w:val="26"/>
        </w:rPr>
        <w:t>)</w:t>
      </w:r>
    </w:p>
    <w:p w14:paraId="0645A67A"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3910502A"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await</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Context</w:t>
      </w:r>
      <w:r>
        <w:rPr>
          <w:rStyle w:val="pun"/>
          <w:rFonts w:ascii="inherit" w:hAnsi="inherit"/>
          <w:color w:val="666600"/>
          <w:sz w:val="26"/>
          <w:szCs w:val="26"/>
        </w:rPr>
        <w:t>.</w:t>
      </w:r>
      <w:r>
        <w:rPr>
          <w:rStyle w:val="typ"/>
          <w:rFonts w:ascii="inherit" w:hAnsi="inherit"/>
          <w:color w:val="660066"/>
          <w:sz w:val="26"/>
          <w:szCs w:val="26"/>
        </w:rPr>
        <w:t>Tracing</w:t>
      </w:r>
      <w:r>
        <w:rPr>
          <w:rStyle w:val="pun"/>
          <w:rFonts w:ascii="inherit" w:hAnsi="inherit"/>
          <w:color w:val="666600"/>
          <w:sz w:val="26"/>
          <w:szCs w:val="26"/>
        </w:rPr>
        <w:t>.</w:t>
      </w:r>
      <w:r>
        <w:rPr>
          <w:rStyle w:val="typ"/>
          <w:rFonts w:ascii="inherit" w:hAnsi="inherit"/>
          <w:color w:val="660066"/>
          <w:sz w:val="26"/>
          <w:szCs w:val="26"/>
        </w:rPr>
        <w:t>StopAsync</w:t>
      </w:r>
      <w:proofErr w:type="spellEnd"/>
      <w:proofErr w:type="gramEnd"/>
      <w:r>
        <w:rPr>
          <w:rStyle w:val="pun"/>
          <w:rFonts w:ascii="inherit" w:hAnsi="inherit"/>
          <w:color w:val="666600"/>
          <w:sz w:val="26"/>
          <w:szCs w:val="26"/>
        </w:rPr>
        <w:t>(</w:t>
      </w:r>
      <w:r>
        <w:rPr>
          <w:rStyle w:val="kwd"/>
          <w:rFonts w:ascii="inherit" w:hAnsi="inherit"/>
          <w:color w:val="000088"/>
          <w:sz w:val="26"/>
          <w:szCs w:val="26"/>
        </w:rPr>
        <w:t>new</w:t>
      </w:r>
      <w:r>
        <w:rPr>
          <w:rStyle w:val="pln"/>
          <w:rFonts w:ascii="inherit" w:hAnsi="inherit"/>
          <w:color w:val="000000"/>
          <w:sz w:val="26"/>
          <w:szCs w:val="26"/>
        </w:rPr>
        <w:t xml:space="preserve"> </w:t>
      </w:r>
      <w:proofErr w:type="spellStart"/>
      <w:r>
        <w:rPr>
          <w:rStyle w:val="typ"/>
          <w:rFonts w:ascii="inherit" w:hAnsi="inherit"/>
          <w:color w:val="660066"/>
          <w:sz w:val="26"/>
          <w:szCs w:val="26"/>
        </w:rPr>
        <w:t>TracingStopOptions</w:t>
      </w:r>
      <w:proofErr w:type="spellEnd"/>
    </w:p>
    <w:p w14:paraId="41E03DCA"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52AF42C0"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typ"/>
          <w:rFonts w:ascii="inherit" w:hAnsi="inherit"/>
          <w:color w:val="660066"/>
          <w:sz w:val="26"/>
          <w:szCs w:val="26"/>
        </w:rPr>
        <w:t>Path</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proofErr w:type="spellStart"/>
      <w:r>
        <w:rPr>
          <w:rStyle w:val="typ"/>
          <w:rFonts w:ascii="inherit" w:hAnsi="inherit"/>
          <w:color w:val="660066"/>
          <w:sz w:val="26"/>
          <w:szCs w:val="26"/>
        </w:rPr>
        <w:t>TestContext</w:t>
      </w:r>
      <w:r>
        <w:rPr>
          <w:rStyle w:val="pun"/>
          <w:rFonts w:ascii="inherit" w:hAnsi="inherit"/>
          <w:color w:val="666600"/>
          <w:sz w:val="26"/>
          <w:szCs w:val="26"/>
        </w:rPr>
        <w:t>.</w:t>
      </w:r>
      <w:r>
        <w:rPr>
          <w:rStyle w:val="typ"/>
          <w:rFonts w:ascii="inherit" w:hAnsi="inherit"/>
          <w:color w:val="660066"/>
          <w:sz w:val="26"/>
          <w:szCs w:val="26"/>
        </w:rPr>
        <w:t>TestName</w:t>
      </w:r>
      <w:proofErr w:type="spellEnd"/>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str"/>
          <w:rFonts w:ascii="inherit" w:eastAsiaTheme="majorEastAsia" w:hAnsi="inherit"/>
          <w:color w:val="008800"/>
          <w:sz w:val="26"/>
          <w:szCs w:val="26"/>
        </w:rPr>
        <w:t>".zip"</w:t>
      </w:r>
    </w:p>
    <w:p w14:paraId="28A0ADD2"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3739249C"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263E4DEA" w14:textId="77777777" w:rsidR="00D81BE7" w:rsidRDefault="00D81BE7" w:rsidP="00F03584">
      <w:pPr>
        <w:pStyle w:val="HTMLPreformatted"/>
        <w:rPr>
          <w:rStyle w:val="pln"/>
          <w:rFonts w:ascii="inherit" w:hAnsi="inherit"/>
          <w:color w:val="000000"/>
          <w:sz w:val="26"/>
          <w:szCs w:val="26"/>
        </w:rPr>
      </w:pPr>
    </w:p>
    <w:p w14:paraId="3F3FCA4C"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roofErr w:type="spellStart"/>
      <w:r>
        <w:rPr>
          <w:rStyle w:val="typ"/>
          <w:rFonts w:ascii="inherit" w:hAnsi="inherit"/>
          <w:color w:val="660066"/>
          <w:sz w:val="26"/>
          <w:szCs w:val="26"/>
        </w:rPr>
        <w:t>TestMethod</w:t>
      </w:r>
      <w:proofErr w:type="spellEnd"/>
      <w:r>
        <w:rPr>
          <w:rStyle w:val="pun"/>
          <w:rFonts w:ascii="inherit" w:hAnsi="inherit"/>
          <w:color w:val="666600"/>
          <w:sz w:val="26"/>
          <w:szCs w:val="26"/>
        </w:rPr>
        <w:t>]</w:t>
      </w:r>
    </w:p>
    <w:p w14:paraId="0D40999B" w14:textId="59144DE2"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lastRenderedPageBreak/>
        <w:t xml:space="preserve">    </w:t>
      </w: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async</w:t>
      </w:r>
      <w:r>
        <w:rPr>
          <w:rStyle w:val="pln"/>
          <w:rFonts w:ascii="inherit" w:hAnsi="inherit"/>
          <w:color w:val="000000"/>
          <w:sz w:val="26"/>
          <w:szCs w:val="26"/>
        </w:rPr>
        <w:t xml:space="preserve"> </w:t>
      </w:r>
      <w:r>
        <w:rPr>
          <w:rStyle w:val="typ"/>
          <w:rFonts w:ascii="inherit" w:hAnsi="inherit"/>
          <w:color w:val="660066"/>
          <w:sz w:val="26"/>
          <w:szCs w:val="26"/>
        </w:rPr>
        <w:t>Task</w:t>
      </w:r>
      <w:r>
        <w:rPr>
          <w:rStyle w:val="pln"/>
          <w:rFonts w:ascii="inherit" w:hAnsi="inherit"/>
          <w:color w:val="000000"/>
          <w:sz w:val="26"/>
          <w:szCs w:val="26"/>
        </w:rPr>
        <w:t xml:space="preserve"> </w:t>
      </w:r>
      <w:proofErr w:type="spellStart"/>
      <w:r>
        <w:rPr>
          <w:rStyle w:val="typ"/>
          <w:rFonts w:ascii="inherit" w:hAnsi="inherit"/>
          <w:color w:val="660066"/>
          <w:sz w:val="26"/>
          <w:szCs w:val="26"/>
        </w:rPr>
        <w:t>WhenTutorialSearchedOnGoogle_</w:t>
      </w:r>
      <w:proofErr w:type="gramStart"/>
      <w:r>
        <w:rPr>
          <w:rStyle w:val="typ"/>
          <w:rFonts w:ascii="inherit" w:hAnsi="inherit"/>
          <w:color w:val="660066"/>
          <w:sz w:val="26"/>
          <w:szCs w:val="26"/>
        </w:rPr>
        <w:t>ResultIsTutorialsDotCom</w:t>
      </w:r>
      <w:proofErr w:type="spellEnd"/>
      <w:r>
        <w:rPr>
          <w:rStyle w:val="pun"/>
          <w:rFonts w:ascii="inherit" w:hAnsi="inherit"/>
          <w:color w:val="666600"/>
          <w:sz w:val="26"/>
          <w:szCs w:val="26"/>
        </w:rPr>
        <w:t>(</w:t>
      </w:r>
      <w:proofErr w:type="gramEnd"/>
      <w:r>
        <w:rPr>
          <w:rStyle w:val="pun"/>
          <w:rFonts w:ascii="inherit" w:hAnsi="inherit"/>
          <w:color w:val="666600"/>
          <w:sz w:val="26"/>
          <w:szCs w:val="26"/>
        </w:rPr>
        <w:t>)</w:t>
      </w:r>
    </w:p>
    <w:p w14:paraId="02519A8A"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0FA261B3"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com"/>
          <w:rFonts w:ascii="inherit" w:hAnsi="inherit"/>
          <w:color w:val="880000"/>
          <w:sz w:val="26"/>
          <w:szCs w:val="26"/>
        </w:rPr>
        <w:t xml:space="preserve">//Our Test Code here. Removed for brevity. </w:t>
      </w:r>
    </w:p>
    <w:p w14:paraId="638AC108" w14:textId="77777777" w:rsidR="00D81BE7" w:rsidRDefault="00D81BE7" w:rsidP="00F03584">
      <w:pPr>
        <w:pStyle w:val="HTMLPreformatted"/>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5D1C38CE" w14:textId="699CAE5A" w:rsidR="00D81BE7" w:rsidRDefault="00D81BE7" w:rsidP="00F03584">
      <w:pPr>
        <w:pStyle w:val="HTMLPreformatted"/>
        <w:rPr>
          <w:rStyle w:val="pun"/>
          <w:rFonts w:ascii="inherit" w:hAnsi="inherit"/>
          <w:color w:val="666600"/>
          <w:sz w:val="26"/>
          <w:szCs w:val="26"/>
        </w:rPr>
      </w:pPr>
      <w:r>
        <w:rPr>
          <w:rStyle w:val="pun"/>
          <w:rFonts w:ascii="inherit" w:hAnsi="inherit"/>
          <w:color w:val="666600"/>
          <w:sz w:val="26"/>
          <w:szCs w:val="26"/>
        </w:rPr>
        <w:t>}</w:t>
      </w:r>
    </w:p>
    <w:p w14:paraId="3AD9A7CF" w14:textId="77777777" w:rsidR="00CB0DFA" w:rsidRDefault="00CB0DFA" w:rsidP="00F03584">
      <w:pPr>
        <w:pStyle w:val="HTMLPreformatted"/>
        <w:rPr>
          <w:rFonts w:ascii="inherit" w:hAnsi="inherit"/>
          <w:color w:val="212121"/>
          <w:sz w:val="26"/>
          <w:szCs w:val="26"/>
        </w:rPr>
      </w:pPr>
    </w:p>
    <w:p w14:paraId="318D7ADD" w14:textId="4DCD63DC" w:rsidR="00D81BE7" w:rsidRDefault="00CB0DFA" w:rsidP="00CB0DFA">
      <w:r>
        <w:t>The</w:t>
      </w:r>
      <w:r w:rsidR="00D81BE7">
        <w:t xml:space="preserve"> </w:t>
      </w:r>
      <w:proofErr w:type="spellStart"/>
      <w:r w:rsidR="00D81BE7">
        <w:t>TestInitialize</w:t>
      </w:r>
      <w:proofErr w:type="spellEnd"/>
      <w:r w:rsidR="00D81BE7">
        <w:t xml:space="preserve"> method kicks off the tracing for us. The “</w:t>
      </w:r>
      <w:proofErr w:type="spellStart"/>
      <w:r w:rsidR="00D81BE7">
        <w:t>TestContext</w:t>
      </w:r>
      <w:proofErr w:type="spellEnd"/>
      <w:r w:rsidR="00D81BE7">
        <w:t>” object is a MSTest specific class that can tell us which test is under execution, you can swap this out for a similar class in your test framework or just put any old string in there.</w:t>
      </w:r>
    </w:p>
    <w:p w14:paraId="1BAF3D17" w14:textId="77777777" w:rsidR="00D81BE7" w:rsidRDefault="00D81BE7" w:rsidP="00CB0DFA">
      <w:r>
        <w:t xml:space="preserve">Our </w:t>
      </w:r>
      <w:proofErr w:type="spellStart"/>
      <w:r>
        <w:t>TestCleanup</w:t>
      </w:r>
      <w:proofErr w:type="spellEnd"/>
      <w:r>
        <w:t xml:space="preserve"> essentially ends the trace, storing the results in a .zip file.</w:t>
      </w:r>
    </w:p>
    <w:p w14:paraId="76336705" w14:textId="5B7CCDC8" w:rsidR="00D81BE7" w:rsidRDefault="00D81BE7" w:rsidP="00CB0DFA">
      <w:r>
        <w:t xml:space="preserve">In our bin folder, there will now be a zip file for each of our tests. Should one fail, we can go in here and retrieve the zip. Unlike Cypress, there isn’t an </w:t>
      </w:r>
      <w:proofErr w:type="spellStart"/>
      <w:proofErr w:type="gramStart"/>
      <w:r>
        <w:t>all encompassing</w:t>
      </w:r>
      <w:proofErr w:type="spellEnd"/>
      <w:proofErr w:type="gramEnd"/>
      <w:r>
        <w:t xml:space="preserve"> viewer where we can group tests, their results and videos. This is because Playwright for .NET is relying a bit on both MSTest and Visual Studio to be test runners, and so there is a bit of a break in tooling when you then want to view traces, but it’s not that much leg work.</w:t>
      </w:r>
    </w:p>
    <w:p w14:paraId="2D042AF2" w14:textId="77777777" w:rsidR="00D81BE7" w:rsidRDefault="00D81BE7" w:rsidP="00CB0DFA">
      <w:r>
        <w:t>Let’s say our test broke, and we have retrieved the zip. What do we do with it? While you can download a trace viewer locally, I prefer to use Playwright’s hosted version right here </w:t>
      </w:r>
      <w:hyperlink r:id="rId43" w:tgtFrame="_blank" w:history="1">
        <w:r>
          <w:rPr>
            <w:rStyle w:val="Hyperlink"/>
            <w:rFonts w:ascii="Arial" w:hAnsi="Arial" w:cs="Arial"/>
            <w:sz w:val="26"/>
            <w:szCs w:val="26"/>
          </w:rPr>
          <w:t>https://trace.playwright.d</w:t>
        </w:r>
        <w:r>
          <w:rPr>
            <w:rStyle w:val="Hyperlink"/>
            <w:rFonts w:ascii="Arial" w:hAnsi="Arial" w:cs="Arial"/>
            <w:sz w:val="26"/>
            <w:szCs w:val="26"/>
          </w:rPr>
          <w:t>e</w:t>
        </w:r>
        <w:r>
          <w:rPr>
            <w:rStyle w:val="Hyperlink"/>
            <w:rFonts w:ascii="Arial" w:hAnsi="Arial" w:cs="Arial"/>
            <w:sz w:val="26"/>
            <w:szCs w:val="26"/>
          </w:rPr>
          <w:t>v/</w:t>
        </w:r>
      </w:hyperlink>
    </w:p>
    <w:p w14:paraId="13F050C5" w14:textId="3C4CF854" w:rsidR="00D81BE7" w:rsidRDefault="00D81BE7" w:rsidP="00CB0DFA">
      <w:r>
        <w:t xml:space="preserve">We simply drag and drop our zip file </w:t>
      </w:r>
      <w:r w:rsidR="00CB0DFA">
        <w:t>to view.</w:t>
      </w:r>
    </w:p>
    <w:p w14:paraId="05575AA7"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052F9004" wp14:editId="6606AE36">
            <wp:extent cx="5858452" cy="3615349"/>
            <wp:effectExtent l="0" t="0" r="0" b="0"/>
            <wp:docPr id="16" name="Picture 16" descr="https://dotnetcoretutorials.com/wp-content/uploads/2022/05/PlaywrightTrace-1024x63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tnetcoretutorials.com/wp-content/uploads/2022/05/PlaywrightTrace-1024x632.png">
                      <a:hlinkClick r:id="rId44"/>
                    </pic:cNvPr>
                    <pic:cNvPicPr>
                      <a:picLocks noChangeAspect="1" noChangeArrowheads="1"/>
                    </pic:cNvPicPr>
                  </pic:nvPicPr>
                  <pic:blipFill>
                    <a:blip r:embed="rId45" cstate="print"/>
                    <a:srcRect/>
                    <a:stretch>
                      <a:fillRect/>
                    </a:stretch>
                  </pic:blipFill>
                  <pic:spPr bwMode="auto">
                    <a:xfrm>
                      <a:off x="0" y="0"/>
                      <a:ext cx="5884874" cy="3631654"/>
                    </a:xfrm>
                    <a:prstGeom prst="rect">
                      <a:avLst/>
                    </a:prstGeom>
                    <a:noFill/>
                    <a:ln w="9525">
                      <a:noFill/>
                      <a:miter lim="800000"/>
                      <a:headEnd/>
                      <a:tailEnd/>
                    </a:ln>
                  </pic:spPr>
                </pic:pic>
              </a:graphicData>
            </a:graphic>
          </wp:inline>
        </w:drawing>
      </w:r>
    </w:p>
    <w:p w14:paraId="692239D0" w14:textId="2ACF0ED2" w:rsidR="00D81BE7" w:rsidRDefault="00D81BE7" w:rsidP="00CB0DFA">
      <w:r>
        <w:t xml:space="preserve">Along the top of the page, we have the timeline. This tells us over time how our test ran and the screenshots for each </w:t>
      </w:r>
      <w:proofErr w:type="gramStart"/>
      <w:r w:rsidR="00CB0DFA">
        <w:t>time period</w:t>
      </w:r>
      <w:proofErr w:type="gramEnd"/>
      <w:r>
        <w:t xml:space="preserve">. The </w:t>
      </w:r>
      <w:r w:rsidR="00CB0DFA">
        <w:t>colour</w:t>
      </w:r>
      <w:r>
        <w:t xml:space="preserve"> coding tells us when actions changed/occurred so we can immediately jump to a certain point in our test.</w:t>
      </w:r>
    </w:p>
    <w:p w14:paraId="6110E077" w14:textId="77777777" w:rsidR="00D81BE7" w:rsidRDefault="00D81BE7" w:rsidP="00A159A3">
      <w:pPr>
        <w:jc w:val="center"/>
        <w:rPr>
          <w:rFonts w:ascii="Times New Roman" w:hAnsi="Times New Roman" w:cs="Times New Roman"/>
          <w:sz w:val="24"/>
          <w:szCs w:val="24"/>
        </w:rPr>
      </w:pPr>
      <w:r>
        <w:rPr>
          <w:noProof/>
          <w:color w:val="0000FF"/>
          <w:lang w:eastAsia="en-GB"/>
        </w:rPr>
        <w:lastRenderedPageBreak/>
        <w:drawing>
          <wp:inline distT="0" distB="0" distL="0" distR="0" wp14:anchorId="06517B05" wp14:editId="7EE915B3">
            <wp:extent cx="4908550" cy="1207770"/>
            <wp:effectExtent l="19050" t="0" r="6350" b="0"/>
            <wp:docPr id="17" name="Picture 17" descr="https://dotnetcoretutorials.com/wp-content/uploads/2022/05/PlaywrightTraceTimelin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coretutorials.com/wp-content/uploads/2022/05/PlaywrightTraceTimeline.png">
                      <a:hlinkClick r:id="rId46"/>
                    </pic:cNvPr>
                    <pic:cNvPicPr>
                      <a:picLocks noChangeAspect="1" noChangeArrowheads="1"/>
                    </pic:cNvPicPr>
                  </pic:nvPicPr>
                  <pic:blipFill>
                    <a:blip r:embed="rId47" cstate="print"/>
                    <a:srcRect/>
                    <a:stretch>
                      <a:fillRect/>
                    </a:stretch>
                  </pic:blipFill>
                  <pic:spPr bwMode="auto">
                    <a:xfrm>
                      <a:off x="0" y="0"/>
                      <a:ext cx="4908550" cy="1207770"/>
                    </a:xfrm>
                    <a:prstGeom prst="rect">
                      <a:avLst/>
                    </a:prstGeom>
                    <a:noFill/>
                    <a:ln w="9525">
                      <a:noFill/>
                      <a:miter lim="800000"/>
                      <a:headEnd/>
                      <a:tailEnd/>
                    </a:ln>
                  </pic:spPr>
                </pic:pic>
              </a:graphicData>
            </a:graphic>
          </wp:inline>
        </w:drawing>
      </w:r>
    </w:p>
    <w:p w14:paraId="5F802865" w14:textId="77777777" w:rsidR="00D81BE7" w:rsidRDefault="00D81BE7" w:rsidP="00CB0DFA">
      <w:r>
        <w:t>To the left of the screen, we have our executed steps, we can click on these to immediately jump in the timeline.</w:t>
      </w:r>
    </w:p>
    <w:p w14:paraId="529A8B7F"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4EF27EA5" wp14:editId="47F15B47">
            <wp:extent cx="2829560" cy="1388745"/>
            <wp:effectExtent l="19050" t="0" r="8890" b="0"/>
            <wp:docPr id="18" name="Picture 18" descr="https://dotnetcoretutorials.com/wp-content/uploads/2022/05/PlaywrightTraceSteps.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tnetcoretutorials.com/wp-content/uploads/2022/05/PlaywrightTraceSteps.png">
                      <a:hlinkClick r:id="rId48"/>
                    </pic:cNvPr>
                    <pic:cNvPicPr>
                      <a:picLocks noChangeAspect="1" noChangeArrowheads="1"/>
                    </pic:cNvPicPr>
                  </pic:nvPicPr>
                  <pic:blipFill>
                    <a:blip r:embed="rId49" cstate="print"/>
                    <a:srcRect/>
                    <a:stretch>
                      <a:fillRect/>
                    </a:stretch>
                  </pic:blipFill>
                  <pic:spPr bwMode="auto">
                    <a:xfrm>
                      <a:off x="0" y="0"/>
                      <a:ext cx="2829560" cy="1388745"/>
                    </a:xfrm>
                    <a:prstGeom prst="rect">
                      <a:avLst/>
                    </a:prstGeom>
                    <a:noFill/>
                    <a:ln w="9525">
                      <a:noFill/>
                      <a:miter lim="800000"/>
                      <a:headEnd/>
                      <a:tailEnd/>
                    </a:ln>
                  </pic:spPr>
                </pic:pic>
              </a:graphicData>
            </a:graphic>
          </wp:inline>
        </w:drawing>
      </w:r>
    </w:p>
    <w:p w14:paraId="0DE67B0E" w14:textId="14F801F7" w:rsidR="00D81BE7" w:rsidRDefault="00D81BE7" w:rsidP="00CB0DFA">
      <w:r>
        <w:t xml:space="preserve">In the centre of the </w:t>
      </w:r>
      <w:r w:rsidR="00CB0DFA">
        <w:t>page,</w:t>
      </w:r>
      <w:r>
        <w:t xml:space="preserve"> we have our screenshot. But importantly we can switch tabs for a “Before” and “After” view. This is insanely handy when inputting text or filling out other page inputs. Imagine that the test is trying to fill out a very large form, and on the very first step it doesn’t fill in a textbox correctly. The test may not fail until the form is submitted and validation occurs, but in the screenshot of the failure, we may not even be able to see the textbox itself. </w:t>
      </w:r>
      <w:r w:rsidR="00CB0DFA">
        <w:t>So,</w:t>
      </w:r>
      <w:r>
        <w:t xml:space="preserve"> this gives us a </w:t>
      </w:r>
      <w:proofErr w:type="gramStart"/>
      <w:r>
        <w:t>step by step</w:t>
      </w:r>
      <w:proofErr w:type="gramEnd"/>
      <w:r>
        <w:t xml:space="preserve"> view of every step occurring as it happens.</w:t>
      </w:r>
    </w:p>
    <w:p w14:paraId="5E0B7B7C"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11479CBF" wp14:editId="0354F8B9">
            <wp:extent cx="2622550" cy="1405890"/>
            <wp:effectExtent l="19050" t="0" r="6350" b="0"/>
            <wp:docPr id="19" name="Picture 19" descr="https://dotnetcoretutorials.com/wp-content/uploads/2022/05/PlaywrightTraceBeforeAfter.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tnetcoretutorials.com/wp-content/uploads/2022/05/PlaywrightTraceBeforeAfter.png">
                      <a:hlinkClick r:id="rId50"/>
                    </pic:cNvPr>
                    <pic:cNvPicPr>
                      <a:picLocks noChangeAspect="1" noChangeArrowheads="1"/>
                    </pic:cNvPicPr>
                  </pic:nvPicPr>
                  <pic:blipFill>
                    <a:blip r:embed="rId51" cstate="print"/>
                    <a:srcRect/>
                    <a:stretch>
                      <a:fillRect/>
                    </a:stretch>
                  </pic:blipFill>
                  <pic:spPr bwMode="auto">
                    <a:xfrm>
                      <a:off x="0" y="0"/>
                      <a:ext cx="2622550" cy="1405890"/>
                    </a:xfrm>
                    <a:prstGeom prst="rect">
                      <a:avLst/>
                    </a:prstGeom>
                    <a:noFill/>
                    <a:ln w="9525">
                      <a:noFill/>
                      <a:miter lim="800000"/>
                      <a:headEnd/>
                      <a:tailEnd/>
                    </a:ln>
                  </pic:spPr>
                </pic:pic>
              </a:graphicData>
            </a:graphic>
          </wp:inline>
        </w:drawing>
      </w:r>
    </w:p>
    <w:p w14:paraId="798D351C" w14:textId="0643E8B4" w:rsidR="00D81BE7" w:rsidRDefault="00D81BE7" w:rsidP="00CB0DFA">
      <w:r>
        <w:t xml:space="preserve">To the right of the </w:t>
      </w:r>
      <w:r w:rsidR="00CB0DFA">
        <w:t>screen,</w:t>
      </w:r>
      <w:r>
        <w:t xml:space="preserve"> you’ve got a bunch of debug information including Playwright’s debug output, the console output of the browser, the network output of the browser (Similar to Chrome/Firefox dev tools), but importantly, you’ve also got a snapshot of your own code and which step is running. For instance, here I am looking at the step to fill a textbox.</w:t>
      </w:r>
    </w:p>
    <w:p w14:paraId="393B770C"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6DD6808F" wp14:editId="590EE65C">
            <wp:extent cx="5693410" cy="1405890"/>
            <wp:effectExtent l="19050" t="0" r="2540" b="0"/>
            <wp:docPr id="6" name="Picture 20" descr="https://dotnetcoretutorials.com/wp-content/uploads/2022/05/PlaywrightTraceSourc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coretutorials.com/wp-content/uploads/2022/05/PlaywrightTraceSource.png">
                      <a:hlinkClick r:id="rId52"/>
                    </pic:cNvPr>
                    <pic:cNvPicPr>
                      <a:picLocks noChangeAspect="1" noChangeArrowheads="1"/>
                    </pic:cNvPicPr>
                  </pic:nvPicPr>
                  <pic:blipFill>
                    <a:blip r:embed="rId53" cstate="print"/>
                    <a:srcRect/>
                    <a:stretch>
                      <a:fillRect/>
                    </a:stretch>
                  </pic:blipFill>
                  <pic:spPr bwMode="auto">
                    <a:xfrm>
                      <a:off x="0" y="0"/>
                      <a:ext cx="5693410" cy="1405890"/>
                    </a:xfrm>
                    <a:prstGeom prst="rect">
                      <a:avLst/>
                    </a:prstGeom>
                    <a:noFill/>
                    <a:ln w="9525">
                      <a:noFill/>
                      <a:miter lim="800000"/>
                      <a:headEnd/>
                      <a:tailEnd/>
                    </a:ln>
                  </pic:spPr>
                </pic:pic>
              </a:graphicData>
            </a:graphic>
          </wp:inline>
        </w:drawing>
      </w:r>
    </w:p>
    <w:p w14:paraId="3952D536" w14:textId="197028EB" w:rsidR="00D81BE7" w:rsidRDefault="00D81BE7" w:rsidP="00CB0DFA">
      <w:r>
        <w:lastRenderedPageBreak/>
        <w:t>This is </w:t>
      </w:r>
      <w:proofErr w:type="gramStart"/>
      <w:r w:rsidR="00CB0DFA">
        <w:t xml:space="preserve">really </w:t>
      </w:r>
      <w:r w:rsidR="00CB0DFA" w:rsidRPr="00CB0DFA">
        <w:rPr>
          <w:rStyle w:val="Strong"/>
          <w:rFonts w:ascii="Arial" w:hAnsi="Arial" w:cs="Arial"/>
          <w:b w:val="0"/>
          <w:bCs w:val="0"/>
          <w:color w:val="212121"/>
          <w:sz w:val="26"/>
          <w:szCs w:val="26"/>
        </w:rPr>
        <w:t>helpful</w:t>
      </w:r>
      <w:proofErr w:type="gramEnd"/>
      <w:r w:rsidR="00CB0DFA">
        <w:rPr>
          <w:rStyle w:val="Strong"/>
          <w:rFonts w:ascii="Arial" w:hAnsi="Arial" w:cs="Arial"/>
          <w:b w:val="0"/>
          <w:bCs w:val="0"/>
          <w:color w:val="212121"/>
          <w:sz w:val="26"/>
          <w:szCs w:val="26"/>
        </w:rPr>
        <w:t>,</w:t>
      </w:r>
      <w:r>
        <w:t xml:space="preserve"> </w:t>
      </w:r>
      <w:r w:rsidR="00CB0DFA">
        <w:t>i</w:t>
      </w:r>
      <w:r>
        <w:t>f a test fails, we can essentially know exactly where in our own code it was up to and what it was trying to do, without thinking “Well, it was trying to type text into a textbox, let me try and find where that happens in my code”.</w:t>
      </w:r>
    </w:p>
    <w:p w14:paraId="39CA47E4" w14:textId="77777777" w:rsidR="00D81BE7" w:rsidRDefault="00D81BE7" w:rsidP="00CB0DFA">
      <w:r>
        <w:t>And that’s the Playwright Test Trace Viewer. Is it as good as Cypress’ offering? Probably not quite yet. I would love to see some ability to capture a single zip for an entire test run, not per test case (And if I’ve missed that, please let me know!), but for debugging a single test failure, I think the trace viewer is crazy powerful and yet another reason to give Playwright a try if you’re currently dabbling with Selenium.</w:t>
      </w:r>
    </w:p>
    <w:p w14:paraId="28F3134C" w14:textId="301A817B" w:rsidR="00D81BE7" w:rsidRDefault="00D81BE7" w:rsidP="00D81BE7">
      <w:pPr>
        <w:pStyle w:val="Heading1"/>
      </w:pPr>
      <w:bookmarkStart w:id="29" w:name="_Toc125883008"/>
      <w:r>
        <w:t>Locator</w:t>
      </w:r>
      <w:bookmarkEnd w:id="29"/>
      <w:r w:rsidR="00CB0DFA">
        <w:t>s</w:t>
      </w:r>
    </w:p>
    <w:p w14:paraId="10381431" w14:textId="77777777" w:rsidR="00D81BE7" w:rsidRDefault="00D81BE7" w:rsidP="00CB0DFA">
      <w:r>
        <w:t>Locator represents a view to the element(s) on the page. It captures the logic sufficient to retrieve the element at any given moment. Locator can be created with the </w:t>
      </w:r>
      <w:proofErr w:type="spellStart"/>
      <w:r>
        <w:rPr>
          <w:rFonts w:ascii="Times New Roman" w:eastAsia="Times New Roman" w:hAnsi="Times New Roman" w:cs="Times New Roman"/>
          <w:sz w:val="24"/>
          <w:szCs w:val="24"/>
        </w:rPr>
        <w:fldChar w:fldCharType="begin"/>
      </w:r>
      <w:r>
        <w:instrText>HYPERLINK "http://www.cuketest.com/playwright/docs/api/class-page" \l "page-locator"</w:instrText>
      </w:r>
      <w:r>
        <w:rPr>
          <w:rFonts w:ascii="Times New Roman" w:eastAsia="Times New Roman" w:hAnsi="Times New Roman" w:cs="Times New Roman"/>
          <w:sz w:val="24"/>
          <w:szCs w:val="24"/>
        </w:rPr>
        <w:fldChar w:fldCharType="separate"/>
      </w:r>
      <w:proofErr w:type="gramStart"/>
      <w:r>
        <w:rPr>
          <w:rStyle w:val="Hyperlink"/>
          <w:rFonts w:ascii="Segoe UI" w:eastAsiaTheme="majorEastAsia" w:hAnsi="Segoe UI" w:cs="Segoe UI"/>
        </w:rPr>
        <w:t>page.locator</w:t>
      </w:r>
      <w:proofErr w:type="spellEnd"/>
      <w:proofErr w:type="gramEnd"/>
      <w:r>
        <w:rPr>
          <w:rStyle w:val="Hyperlink"/>
          <w:rFonts w:ascii="Segoe UI" w:eastAsiaTheme="majorEastAsia" w:hAnsi="Segoe UI" w:cs="Segoe UI"/>
        </w:rPr>
        <w:t>(selector)</w:t>
      </w:r>
      <w:r>
        <w:rPr>
          <w:rStyle w:val="Hyperlink"/>
          <w:rFonts w:ascii="Segoe UI" w:eastAsiaTheme="majorEastAsia" w:hAnsi="Segoe UI" w:cs="Segoe UI"/>
        </w:rPr>
        <w:fldChar w:fldCharType="end"/>
      </w:r>
      <w:r>
        <w:t> method.</w:t>
      </w:r>
    </w:p>
    <w:p w14:paraId="526B5D83" w14:textId="77777777" w:rsidR="00D81BE7" w:rsidRDefault="00D81BE7" w:rsidP="00D81BE7">
      <w:pPr>
        <w:pStyle w:val="HTMLPreformatted"/>
        <w:shd w:val="clear" w:color="auto" w:fill="292D3E"/>
        <w:rPr>
          <w:color w:val="BFC7D5"/>
        </w:rPr>
      </w:pPr>
      <w:proofErr w:type="spellStart"/>
      <w:r>
        <w:rPr>
          <w:rStyle w:val="token"/>
          <w:i/>
          <w:iCs/>
          <w:color w:val="BFC7D5"/>
          <w:bdr w:val="none" w:sz="0" w:space="0" w:color="auto" w:frame="1"/>
        </w:rPr>
        <w:t>const</w:t>
      </w:r>
      <w:proofErr w:type="spellEnd"/>
      <w:r>
        <w:rPr>
          <w:rStyle w:val="token"/>
          <w:color w:val="BFC7D5"/>
          <w:bdr w:val="none" w:sz="0" w:space="0" w:color="auto" w:frame="1"/>
        </w:rPr>
        <w:t xml:space="preserve"> locator </w:t>
      </w:r>
      <w:r>
        <w:rPr>
          <w:rStyle w:val="token"/>
          <w:color w:val="89DDFF"/>
          <w:bdr w:val="none" w:sz="0" w:space="0" w:color="auto" w:frame="1"/>
        </w:rPr>
        <w:t>=</w:t>
      </w:r>
      <w:r>
        <w:rPr>
          <w:rStyle w:val="token"/>
          <w:color w:val="BFC7D5"/>
          <w:bdr w:val="none" w:sz="0" w:space="0" w:color="auto" w:frame="1"/>
        </w:rPr>
        <w:t xml:space="preserve"> </w:t>
      </w:r>
      <w:proofErr w:type="spellStart"/>
      <w:proofErr w:type="gram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proofErr w:type="gramEnd"/>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locator</w:t>
      </w:r>
      <w:r>
        <w:rPr>
          <w:rStyle w:val="token"/>
          <w:color w:val="C792EA"/>
          <w:bdr w:val="none" w:sz="0" w:space="0" w:color="auto" w:frame="1"/>
        </w:rPr>
        <w:t>.</w:t>
      </w:r>
      <w:r>
        <w:rPr>
          <w:rStyle w:val="token"/>
          <w:color w:val="82AAFF"/>
          <w:bdr w:val="none" w:sz="0" w:space="0" w:color="auto" w:frame="1"/>
        </w:rPr>
        <w:t>click</w:t>
      </w:r>
      <w:proofErr w:type="spellEnd"/>
      <w:r>
        <w:rPr>
          <w:rStyle w:val="token"/>
          <w:color w:val="C792EA"/>
          <w:bdr w:val="none" w:sz="0" w:space="0" w:color="auto" w:frame="1"/>
        </w:rPr>
        <w:t>();</w:t>
      </w:r>
    </w:p>
    <w:p w14:paraId="26D8CDD9" w14:textId="77777777" w:rsidR="00D81BE7" w:rsidRDefault="00D81BE7" w:rsidP="00CB0DFA">
      <w:r>
        <w:t>The difference between the Locator and </w:t>
      </w:r>
      <w:proofErr w:type="spellStart"/>
      <w:r>
        <w:rPr>
          <w:rFonts w:ascii="Times New Roman" w:eastAsia="Times New Roman" w:hAnsi="Times New Roman" w:cs="Times New Roman"/>
          <w:sz w:val="24"/>
          <w:szCs w:val="24"/>
        </w:rPr>
        <w:fldChar w:fldCharType="begin"/>
      </w:r>
      <w:r>
        <w:instrText>HYPERLINK "http://www.cuketest.com/playwright/docs/api/class-elementhandle" \o "ElementHandle"</w:instrText>
      </w:r>
      <w:r>
        <w:rPr>
          <w:rFonts w:ascii="Times New Roman" w:eastAsia="Times New Roman" w:hAnsi="Times New Roman" w:cs="Times New Roman"/>
          <w:sz w:val="24"/>
          <w:szCs w:val="24"/>
        </w:rPr>
        <w:fldChar w:fldCharType="separate"/>
      </w:r>
      <w:r>
        <w:rPr>
          <w:rStyle w:val="Hyperlink"/>
          <w:rFonts w:ascii="Segoe UI" w:eastAsiaTheme="majorEastAsia" w:hAnsi="Segoe UI" w:cs="Segoe UI"/>
        </w:rPr>
        <w:t>ElementHandle</w:t>
      </w:r>
      <w:proofErr w:type="spellEnd"/>
      <w:r>
        <w:rPr>
          <w:rStyle w:val="Hyperlink"/>
          <w:rFonts w:ascii="Segoe UI" w:eastAsiaTheme="majorEastAsia" w:hAnsi="Segoe UI" w:cs="Segoe UI"/>
        </w:rPr>
        <w:fldChar w:fldCharType="end"/>
      </w:r>
      <w:r>
        <w:t> is that the latter points to a particular element, while Locator captures the logic of how to retrieve that element.</w:t>
      </w:r>
    </w:p>
    <w:p w14:paraId="665DC696" w14:textId="162E1E9C" w:rsidR="00D81BE7" w:rsidRDefault="00D81BE7" w:rsidP="00CB0DFA">
      <w:r>
        <w:t xml:space="preserve">In the example below, handle points to a particular DOM element on page. If that element changes text or is used by React to render an entirely different component, handle is still pointing to that very DOM element. This can lead to unexpected </w:t>
      </w:r>
      <w:r w:rsidR="00CB0DFA">
        <w:t>behaviours</w:t>
      </w:r>
      <w:r>
        <w:t>.</w:t>
      </w:r>
    </w:p>
    <w:p w14:paraId="369850A5" w14:textId="77777777" w:rsidR="00D81BE7" w:rsidRDefault="00D81BE7" w:rsidP="00D81BE7">
      <w:pPr>
        <w:pStyle w:val="HTMLPreformatted"/>
        <w:shd w:val="clear" w:color="auto" w:fill="292D3E"/>
        <w:rPr>
          <w:color w:val="BFC7D5"/>
        </w:rPr>
      </w:pPr>
      <w:proofErr w:type="spellStart"/>
      <w:r>
        <w:rPr>
          <w:rStyle w:val="token"/>
          <w:i/>
          <w:iCs/>
          <w:color w:val="BFC7D5"/>
          <w:bdr w:val="none" w:sz="0" w:space="0" w:color="auto" w:frame="1"/>
        </w:rPr>
        <w:t>const</w:t>
      </w:r>
      <w:proofErr w:type="spellEnd"/>
      <w:r>
        <w:rPr>
          <w:rStyle w:val="token"/>
          <w:color w:val="BFC7D5"/>
          <w:bdr w:val="none" w:sz="0" w:space="0" w:color="auto" w:frame="1"/>
        </w:rPr>
        <w:t xml:space="preserve"> handle </w:t>
      </w:r>
      <w:r>
        <w:rPr>
          <w:rStyle w:val="token"/>
          <w:color w:val="89DDFF"/>
          <w:bdr w:val="none" w:sz="0" w:space="0" w:color="auto" w:frame="1"/>
        </w:rPr>
        <w:t>=</w:t>
      </w:r>
      <w:r>
        <w:rPr>
          <w:rStyle w:val="token"/>
          <w:color w:val="BFC7D5"/>
          <w:bdr w:val="none" w:sz="0" w:space="0" w:color="auto" w:frame="1"/>
        </w:rPr>
        <w:t xml:space="preserve"> </w:t>
      </w:r>
      <w:r>
        <w:rPr>
          <w:rStyle w:val="token"/>
          <w:i/>
          <w:iCs/>
          <w:color w:val="BFC7D5"/>
          <w:bdr w:val="none" w:sz="0" w:space="0" w:color="auto" w:frame="1"/>
        </w:rPr>
        <w:t>await</w:t>
      </w:r>
      <w:r>
        <w:rPr>
          <w:rStyle w:val="token"/>
          <w:color w:val="BFC7D5"/>
          <w:bdr w:val="none" w:sz="0" w:space="0" w:color="auto" w:frame="1"/>
        </w:rPr>
        <w:t xml:space="preserve"> </w:t>
      </w:r>
      <w:proofErr w:type="gram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w:t>
      </w:r>
      <w:proofErr w:type="gramEnd"/>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697098"/>
          <w:bdr w:val="none" w:sz="0" w:space="0" w:color="auto" w:frame="1"/>
        </w:rPr>
        <w:t>// ...</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handle</w:t>
      </w:r>
      <w:r>
        <w:rPr>
          <w:rStyle w:val="token"/>
          <w:color w:val="C792EA"/>
          <w:bdr w:val="none" w:sz="0" w:space="0" w:color="auto" w:frame="1"/>
        </w:rPr>
        <w:t>.</w:t>
      </w:r>
      <w:r>
        <w:rPr>
          <w:rStyle w:val="token"/>
          <w:color w:val="82AAFF"/>
          <w:bdr w:val="none" w:sz="0" w:space="0" w:color="auto" w:frame="1"/>
        </w:rPr>
        <w:t>hover</w:t>
      </w:r>
      <w:proofErr w:type="spellEnd"/>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handle</w:t>
      </w:r>
      <w:r>
        <w:rPr>
          <w:rStyle w:val="token"/>
          <w:color w:val="C792EA"/>
          <w:bdr w:val="none" w:sz="0" w:space="0" w:color="auto" w:frame="1"/>
        </w:rPr>
        <w:t>.</w:t>
      </w:r>
      <w:r>
        <w:rPr>
          <w:rStyle w:val="token"/>
          <w:color w:val="82AAFF"/>
          <w:bdr w:val="none" w:sz="0" w:space="0" w:color="auto" w:frame="1"/>
        </w:rPr>
        <w:t>click</w:t>
      </w:r>
      <w:proofErr w:type="spellEnd"/>
      <w:r>
        <w:rPr>
          <w:rStyle w:val="token"/>
          <w:color w:val="C792EA"/>
          <w:bdr w:val="none" w:sz="0" w:space="0" w:color="auto" w:frame="1"/>
        </w:rPr>
        <w:t>();</w:t>
      </w:r>
    </w:p>
    <w:p w14:paraId="094D63BC" w14:textId="02FC9BFB" w:rsidR="00D81BE7" w:rsidRDefault="00D81BE7" w:rsidP="00CB0DFA">
      <w:r>
        <w:t>With the locator, every time the </w:t>
      </w:r>
      <w:r>
        <w:rPr>
          <w:rStyle w:val="HTMLCode"/>
          <w:rFonts w:eastAsiaTheme="minorHAnsi"/>
          <w:color w:val="1C1E21"/>
        </w:rPr>
        <w:t>element</w:t>
      </w:r>
      <w:r>
        <w:t xml:space="preserve"> is used, up-to-date DOM element </w:t>
      </w:r>
      <w:proofErr w:type="gramStart"/>
      <w:r>
        <w:t>is located in</w:t>
      </w:r>
      <w:proofErr w:type="gramEnd"/>
      <w:r>
        <w:t xml:space="preserve"> the page using the selector. </w:t>
      </w:r>
      <w:r w:rsidR="00CB0DFA">
        <w:t>So,</w:t>
      </w:r>
      <w:r>
        <w:t xml:space="preserve"> in the snippet below, underlying DOM element is going to be located twice.</w:t>
      </w:r>
    </w:p>
    <w:p w14:paraId="78F7C5FC" w14:textId="77777777" w:rsidR="00D81BE7" w:rsidRDefault="00D81BE7" w:rsidP="00D81BE7">
      <w:pPr>
        <w:pStyle w:val="HTMLPreformatted"/>
        <w:shd w:val="clear" w:color="auto" w:fill="292D3E"/>
        <w:rPr>
          <w:color w:val="BFC7D5"/>
        </w:rPr>
      </w:pPr>
      <w:proofErr w:type="spellStart"/>
      <w:r>
        <w:rPr>
          <w:rStyle w:val="token"/>
          <w:i/>
          <w:iCs/>
          <w:color w:val="BFC7D5"/>
          <w:bdr w:val="none" w:sz="0" w:space="0" w:color="auto" w:frame="1"/>
        </w:rPr>
        <w:t>const</w:t>
      </w:r>
      <w:proofErr w:type="spellEnd"/>
      <w:r>
        <w:rPr>
          <w:rStyle w:val="token"/>
          <w:color w:val="BFC7D5"/>
          <w:bdr w:val="none" w:sz="0" w:space="0" w:color="auto" w:frame="1"/>
        </w:rPr>
        <w:t xml:space="preserve"> locator </w:t>
      </w:r>
      <w:r>
        <w:rPr>
          <w:rStyle w:val="token"/>
          <w:color w:val="89DDFF"/>
          <w:bdr w:val="none" w:sz="0" w:space="0" w:color="auto" w:frame="1"/>
        </w:rPr>
        <w:t>=</w:t>
      </w:r>
      <w:r>
        <w:rPr>
          <w:rStyle w:val="token"/>
          <w:color w:val="BFC7D5"/>
          <w:bdr w:val="none" w:sz="0" w:space="0" w:color="auto" w:frame="1"/>
        </w:rPr>
        <w:t xml:space="preserve"> </w:t>
      </w:r>
      <w:proofErr w:type="spellStart"/>
      <w:proofErr w:type="gram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proofErr w:type="gramEnd"/>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697098"/>
          <w:bdr w:val="none" w:sz="0" w:space="0" w:color="auto" w:frame="1"/>
        </w:rPr>
        <w:t>// ...</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locator</w:t>
      </w:r>
      <w:r>
        <w:rPr>
          <w:rStyle w:val="token"/>
          <w:color w:val="C792EA"/>
          <w:bdr w:val="none" w:sz="0" w:space="0" w:color="auto" w:frame="1"/>
        </w:rPr>
        <w:t>.</w:t>
      </w:r>
      <w:r>
        <w:rPr>
          <w:rStyle w:val="token"/>
          <w:color w:val="82AAFF"/>
          <w:bdr w:val="none" w:sz="0" w:space="0" w:color="auto" w:frame="1"/>
        </w:rPr>
        <w:t>hover</w:t>
      </w:r>
      <w:proofErr w:type="spellEnd"/>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locator</w:t>
      </w:r>
      <w:r>
        <w:rPr>
          <w:rStyle w:val="token"/>
          <w:color w:val="C792EA"/>
          <w:bdr w:val="none" w:sz="0" w:space="0" w:color="auto" w:frame="1"/>
        </w:rPr>
        <w:t>.</w:t>
      </w:r>
      <w:r>
        <w:rPr>
          <w:rStyle w:val="token"/>
          <w:color w:val="82AAFF"/>
          <w:bdr w:val="none" w:sz="0" w:space="0" w:color="auto" w:frame="1"/>
        </w:rPr>
        <w:t>click</w:t>
      </w:r>
      <w:proofErr w:type="spellEnd"/>
      <w:r>
        <w:rPr>
          <w:rStyle w:val="token"/>
          <w:color w:val="C792EA"/>
          <w:bdr w:val="none" w:sz="0" w:space="0" w:color="auto" w:frame="1"/>
        </w:rPr>
        <w:t>();</w:t>
      </w:r>
    </w:p>
    <w:p w14:paraId="17D060B3" w14:textId="77777777" w:rsidR="00CB0DFA" w:rsidRDefault="00CB0DFA" w:rsidP="00CB0DFA">
      <w:pPr>
        <w:pStyle w:val="Heading2"/>
      </w:pPr>
    </w:p>
    <w:p w14:paraId="7F9D74DA" w14:textId="25DC8468" w:rsidR="00CB0DFA" w:rsidRDefault="00CB0DFA" w:rsidP="00CB0DFA">
      <w:pPr>
        <w:pStyle w:val="Heading2"/>
      </w:pPr>
      <w:r w:rsidRPr="00CB0DFA">
        <w:t>Strictness</w:t>
      </w:r>
    </w:p>
    <w:p w14:paraId="3D40AFCA" w14:textId="71E52A87" w:rsidR="00D81BE7" w:rsidRDefault="00D81BE7" w:rsidP="00CB0DFA">
      <w:r>
        <w:t>Locators are strict. This means that all operations on locators that imply some target DOM element will throw if more than one element matches given selector.</w:t>
      </w:r>
    </w:p>
    <w:p w14:paraId="75A4B178" w14:textId="77777777" w:rsidR="00D81BE7" w:rsidRDefault="00D81BE7" w:rsidP="00D81BE7">
      <w:pPr>
        <w:pStyle w:val="HTMLPreformatted"/>
        <w:shd w:val="clear" w:color="auto" w:fill="292D3E"/>
        <w:rPr>
          <w:rStyle w:val="token"/>
          <w:color w:val="BFC7D5"/>
          <w:bdr w:val="none" w:sz="0" w:space="0" w:color="auto" w:frame="1"/>
        </w:rPr>
      </w:pPr>
      <w:r>
        <w:rPr>
          <w:rStyle w:val="token"/>
          <w:i/>
          <w:iCs/>
          <w:color w:val="697098"/>
          <w:bdr w:val="none" w:sz="0" w:space="0" w:color="auto" w:frame="1"/>
        </w:rPr>
        <w:t xml:space="preserve">// Throws if there are several buttons in </w:t>
      </w:r>
      <w:proofErr w:type="spellStart"/>
      <w:proofErr w:type="gramStart"/>
      <w:r>
        <w:rPr>
          <w:rStyle w:val="token"/>
          <w:i/>
          <w:iCs/>
          <w:color w:val="697098"/>
          <w:bdr w:val="none" w:sz="0" w:space="0" w:color="auto" w:frame="1"/>
        </w:rPr>
        <w:t>DOM:</w:t>
      </w:r>
      <w:r>
        <w:rPr>
          <w:rStyle w:val="token"/>
          <w:i/>
          <w:iCs/>
          <w:color w:val="BFC7D5"/>
          <w:bdr w:val="none" w:sz="0" w:space="0" w:color="auto" w:frame="1"/>
        </w:rPr>
        <w:t>await</w:t>
      </w:r>
      <w:proofErr w:type="spellEnd"/>
      <w:proofErr w:type="gramEnd"/>
      <w:r>
        <w:rPr>
          <w:rStyle w:val="token"/>
          <w:color w:val="BFC7D5"/>
          <w:bdr w:val="none" w:sz="0" w:space="0" w:color="auto" w:frame="1"/>
        </w:rPr>
        <w:t xml:space="preserve"> </w:t>
      </w:r>
      <w:proofErr w:type="spell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14:paraId="4A3947AC" w14:textId="77777777" w:rsidR="00D81BE7" w:rsidRDefault="00D81BE7" w:rsidP="00D81BE7">
      <w:pPr>
        <w:pStyle w:val="HTMLPreformatted"/>
        <w:shd w:val="clear" w:color="auto" w:fill="292D3E"/>
        <w:rPr>
          <w:rStyle w:val="token"/>
          <w:color w:val="BFC7D5"/>
          <w:bdr w:val="none" w:sz="0" w:space="0" w:color="auto" w:frame="1"/>
        </w:rPr>
      </w:pPr>
      <w:r>
        <w:rPr>
          <w:rStyle w:val="token"/>
          <w:i/>
          <w:iCs/>
          <w:color w:val="697098"/>
          <w:bdr w:val="none" w:sz="0" w:space="0" w:color="auto" w:frame="1"/>
        </w:rPr>
        <w:t xml:space="preserve">// Works because we explicitly tell locator to pick the first </w:t>
      </w:r>
      <w:proofErr w:type="spellStart"/>
      <w:proofErr w:type="gramStart"/>
      <w:r>
        <w:rPr>
          <w:rStyle w:val="token"/>
          <w:i/>
          <w:iCs/>
          <w:color w:val="697098"/>
          <w:bdr w:val="none" w:sz="0" w:space="0" w:color="auto" w:frame="1"/>
        </w:rPr>
        <w:t>element:</w:t>
      </w:r>
      <w:r>
        <w:rPr>
          <w:rStyle w:val="token"/>
          <w:i/>
          <w:iCs/>
          <w:color w:val="BFC7D5"/>
          <w:bdr w:val="none" w:sz="0" w:space="0" w:color="auto" w:frame="1"/>
        </w:rPr>
        <w:t>await</w:t>
      </w:r>
      <w:proofErr w:type="spellEnd"/>
      <w:proofErr w:type="gramEnd"/>
      <w:r>
        <w:rPr>
          <w:rStyle w:val="token"/>
          <w:color w:val="BFC7D5"/>
          <w:bdr w:val="none" w:sz="0" w:space="0" w:color="auto" w:frame="1"/>
        </w:rPr>
        <w:t xml:space="preserve"> </w:t>
      </w:r>
      <w:proofErr w:type="spell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first</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14:paraId="127F6DB9" w14:textId="77777777" w:rsidR="00D81BE7" w:rsidRDefault="00D81BE7" w:rsidP="00D81BE7">
      <w:pPr>
        <w:pStyle w:val="HTMLPreformatted"/>
        <w:shd w:val="clear" w:color="auto" w:fill="292D3E"/>
        <w:rPr>
          <w:color w:val="BFC7D5"/>
        </w:rPr>
      </w:pPr>
      <w:r>
        <w:rPr>
          <w:rStyle w:val="token"/>
          <w:i/>
          <w:iCs/>
          <w:color w:val="697098"/>
          <w:bdr w:val="none" w:sz="0" w:space="0" w:color="auto" w:frame="1"/>
        </w:rPr>
        <w:t xml:space="preserve">// Works because count knows what to do with multiple </w:t>
      </w:r>
      <w:proofErr w:type="spellStart"/>
      <w:proofErr w:type="gramStart"/>
      <w:r>
        <w:rPr>
          <w:rStyle w:val="token"/>
          <w:i/>
          <w:iCs/>
          <w:color w:val="697098"/>
          <w:bdr w:val="none" w:sz="0" w:space="0" w:color="auto" w:frame="1"/>
        </w:rPr>
        <w:t>matches:</w:t>
      </w:r>
      <w:r>
        <w:rPr>
          <w:rStyle w:val="token"/>
          <w:i/>
          <w:iCs/>
          <w:color w:val="BFC7D5"/>
          <w:bdr w:val="none" w:sz="0" w:space="0" w:color="auto" w:frame="1"/>
        </w:rPr>
        <w:t>await</w:t>
      </w:r>
      <w:proofErr w:type="spellEnd"/>
      <w:proofErr w:type="gramEnd"/>
      <w:r>
        <w:rPr>
          <w:rStyle w:val="token"/>
          <w:color w:val="BFC7D5"/>
          <w:bdr w:val="none" w:sz="0" w:space="0" w:color="auto" w:frame="1"/>
        </w:rPr>
        <w:t xml:space="preserve"> </w:t>
      </w:r>
      <w:proofErr w:type="spell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count</w:t>
      </w:r>
      <w:r>
        <w:rPr>
          <w:rStyle w:val="token"/>
          <w:color w:val="C792EA"/>
          <w:bdr w:val="none" w:sz="0" w:space="0" w:color="auto" w:frame="1"/>
        </w:rPr>
        <w:t>();</w:t>
      </w:r>
    </w:p>
    <w:p w14:paraId="68D6548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4" w:anchor="locator-all-inner-texts" w:history="1">
        <w:proofErr w:type="spellStart"/>
        <w:proofErr w:type="gramStart"/>
        <w:r w:rsidR="00D81BE7">
          <w:rPr>
            <w:rStyle w:val="Hyperlink"/>
            <w:rFonts w:ascii="Segoe UI" w:hAnsi="Segoe UI" w:cs="Segoe UI"/>
          </w:rPr>
          <w:t>locator.allInnerTexts</w:t>
        </w:r>
        <w:proofErr w:type="spellEnd"/>
        <w:proofErr w:type="gramEnd"/>
        <w:r w:rsidR="00D81BE7">
          <w:rPr>
            <w:rStyle w:val="Hyperlink"/>
            <w:rFonts w:ascii="Segoe UI" w:hAnsi="Segoe UI" w:cs="Segoe UI"/>
          </w:rPr>
          <w:t>()</w:t>
        </w:r>
      </w:hyperlink>
    </w:p>
    <w:p w14:paraId="017632B7"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5" w:anchor="locator-all-text-contents" w:history="1">
        <w:proofErr w:type="spellStart"/>
        <w:proofErr w:type="gramStart"/>
        <w:r w:rsidR="00D81BE7">
          <w:rPr>
            <w:rStyle w:val="Hyperlink"/>
            <w:rFonts w:ascii="Segoe UI" w:hAnsi="Segoe UI" w:cs="Segoe UI"/>
          </w:rPr>
          <w:t>locator.allTextContents</w:t>
        </w:r>
        <w:proofErr w:type="spellEnd"/>
        <w:proofErr w:type="gramEnd"/>
        <w:r w:rsidR="00D81BE7">
          <w:rPr>
            <w:rStyle w:val="Hyperlink"/>
            <w:rFonts w:ascii="Segoe UI" w:hAnsi="Segoe UI" w:cs="Segoe UI"/>
          </w:rPr>
          <w:t>()</w:t>
        </w:r>
      </w:hyperlink>
    </w:p>
    <w:p w14:paraId="2E843E45"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6" w:anchor="locator-bounding-box" w:history="1">
        <w:proofErr w:type="spellStart"/>
        <w:proofErr w:type="gramStart"/>
        <w:r w:rsidR="00D81BE7">
          <w:rPr>
            <w:rStyle w:val="Hyperlink"/>
            <w:rFonts w:ascii="Segoe UI" w:hAnsi="Segoe UI" w:cs="Segoe UI"/>
          </w:rPr>
          <w:t>locator.boundingBox</w:t>
        </w:r>
        <w:proofErr w:type="spellEnd"/>
        <w:proofErr w:type="gramEnd"/>
        <w:r w:rsidR="00D81BE7">
          <w:rPr>
            <w:rStyle w:val="Hyperlink"/>
            <w:rFonts w:ascii="Segoe UI" w:hAnsi="Segoe UI" w:cs="Segoe UI"/>
          </w:rPr>
          <w:t>([options])</w:t>
        </w:r>
      </w:hyperlink>
    </w:p>
    <w:p w14:paraId="2255A1DB"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7" w:anchor="locator-check" w:history="1">
        <w:proofErr w:type="spellStart"/>
        <w:proofErr w:type="gramStart"/>
        <w:r w:rsidR="00D81BE7">
          <w:rPr>
            <w:rStyle w:val="Hyperlink"/>
            <w:rFonts w:ascii="Segoe UI" w:hAnsi="Segoe UI" w:cs="Segoe UI"/>
          </w:rPr>
          <w:t>locator.check</w:t>
        </w:r>
        <w:proofErr w:type="spellEnd"/>
        <w:proofErr w:type="gramEnd"/>
        <w:r w:rsidR="00D81BE7">
          <w:rPr>
            <w:rStyle w:val="Hyperlink"/>
            <w:rFonts w:ascii="Segoe UI" w:hAnsi="Segoe UI" w:cs="Segoe UI"/>
          </w:rPr>
          <w:t>([options])</w:t>
        </w:r>
      </w:hyperlink>
    </w:p>
    <w:p w14:paraId="4A2F03CB"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8" w:anchor="locator-click" w:history="1">
        <w:proofErr w:type="spellStart"/>
        <w:proofErr w:type="gramStart"/>
        <w:r w:rsidR="00D81BE7">
          <w:rPr>
            <w:rStyle w:val="Hyperlink"/>
            <w:rFonts w:ascii="Segoe UI" w:hAnsi="Segoe UI" w:cs="Segoe UI"/>
          </w:rPr>
          <w:t>locator.click</w:t>
        </w:r>
        <w:proofErr w:type="spellEnd"/>
        <w:proofErr w:type="gramEnd"/>
        <w:r w:rsidR="00D81BE7">
          <w:rPr>
            <w:rStyle w:val="Hyperlink"/>
            <w:rFonts w:ascii="Segoe UI" w:hAnsi="Segoe UI" w:cs="Segoe UI"/>
          </w:rPr>
          <w:t>([options])</w:t>
        </w:r>
      </w:hyperlink>
    </w:p>
    <w:p w14:paraId="08B171E8"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9" w:anchor="locator-count" w:history="1">
        <w:proofErr w:type="spellStart"/>
        <w:proofErr w:type="gramStart"/>
        <w:r w:rsidR="00D81BE7">
          <w:rPr>
            <w:rStyle w:val="Hyperlink"/>
            <w:rFonts w:ascii="Segoe UI" w:hAnsi="Segoe UI" w:cs="Segoe UI"/>
          </w:rPr>
          <w:t>locator.count</w:t>
        </w:r>
        <w:proofErr w:type="spellEnd"/>
        <w:proofErr w:type="gramEnd"/>
        <w:r w:rsidR="00D81BE7">
          <w:rPr>
            <w:rStyle w:val="Hyperlink"/>
            <w:rFonts w:ascii="Segoe UI" w:hAnsi="Segoe UI" w:cs="Segoe UI"/>
          </w:rPr>
          <w:t>()</w:t>
        </w:r>
      </w:hyperlink>
    </w:p>
    <w:p w14:paraId="1A6B8356"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0" w:anchor="locator-dblclick" w:history="1">
        <w:proofErr w:type="spellStart"/>
        <w:proofErr w:type="gramStart"/>
        <w:r w:rsidR="00D81BE7">
          <w:rPr>
            <w:rStyle w:val="Hyperlink"/>
            <w:rFonts w:ascii="Segoe UI" w:hAnsi="Segoe UI" w:cs="Segoe UI"/>
          </w:rPr>
          <w:t>locator.dblclick</w:t>
        </w:r>
        <w:proofErr w:type="spellEnd"/>
        <w:proofErr w:type="gramEnd"/>
        <w:r w:rsidR="00D81BE7">
          <w:rPr>
            <w:rStyle w:val="Hyperlink"/>
            <w:rFonts w:ascii="Segoe UI" w:hAnsi="Segoe UI" w:cs="Segoe UI"/>
          </w:rPr>
          <w:t>([options])</w:t>
        </w:r>
      </w:hyperlink>
    </w:p>
    <w:p w14:paraId="299A3A9B" w14:textId="77777777" w:rsidR="00D81BE7" w:rsidRPr="00D81BE7" w:rsidRDefault="00000000" w:rsidP="00D81BE7">
      <w:pPr>
        <w:numPr>
          <w:ilvl w:val="0"/>
          <w:numId w:val="19"/>
        </w:numPr>
        <w:spacing w:before="100" w:beforeAutospacing="1" w:after="100" w:afterAutospacing="1" w:line="240" w:lineRule="auto"/>
        <w:rPr>
          <w:rFonts w:ascii="Segoe UI" w:hAnsi="Segoe UI" w:cs="Segoe UI"/>
          <w:color w:val="1C1E21"/>
          <w:lang w:val="fr-FR"/>
        </w:rPr>
      </w:pPr>
      <w:hyperlink r:id="rId61" w:anchor="locator-dispatch-event" w:history="1">
        <w:proofErr w:type="spellStart"/>
        <w:proofErr w:type="gramStart"/>
        <w:r w:rsidR="00D81BE7" w:rsidRPr="00D81BE7">
          <w:rPr>
            <w:rStyle w:val="Hyperlink"/>
            <w:rFonts w:ascii="Segoe UI" w:hAnsi="Segoe UI" w:cs="Segoe UI"/>
            <w:lang w:val="fr-FR"/>
          </w:rPr>
          <w:t>locator.dispatchEvent</w:t>
        </w:r>
        <w:proofErr w:type="spellEnd"/>
        <w:proofErr w:type="gramEnd"/>
        <w:r w:rsidR="00D81BE7" w:rsidRPr="00D81BE7">
          <w:rPr>
            <w:rStyle w:val="Hyperlink"/>
            <w:rFonts w:ascii="Segoe UI" w:hAnsi="Segoe UI" w:cs="Segoe UI"/>
            <w:lang w:val="fr-FR"/>
          </w:rPr>
          <w:t xml:space="preserve">(type[, </w:t>
        </w:r>
        <w:proofErr w:type="spellStart"/>
        <w:r w:rsidR="00D81BE7" w:rsidRPr="00D81BE7">
          <w:rPr>
            <w:rStyle w:val="Hyperlink"/>
            <w:rFonts w:ascii="Segoe UI" w:hAnsi="Segoe UI" w:cs="Segoe UI"/>
            <w:lang w:val="fr-FR"/>
          </w:rPr>
          <w:t>eventInit</w:t>
        </w:r>
        <w:proofErr w:type="spellEnd"/>
        <w:r w:rsidR="00D81BE7" w:rsidRPr="00D81BE7">
          <w:rPr>
            <w:rStyle w:val="Hyperlink"/>
            <w:rFonts w:ascii="Segoe UI" w:hAnsi="Segoe UI" w:cs="Segoe UI"/>
            <w:lang w:val="fr-FR"/>
          </w:rPr>
          <w:t>, options])</w:t>
        </w:r>
      </w:hyperlink>
    </w:p>
    <w:p w14:paraId="1CC72746"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2" w:anchor="locator-element-handle" w:history="1">
        <w:proofErr w:type="spellStart"/>
        <w:proofErr w:type="gramStart"/>
        <w:r w:rsidR="00D81BE7">
          <w:rPr>
            <w:rStyle w:val="Hyperlink"/>
            <w:rFonts w:ascii="Segoe UI" w:hAnsi="Segoe UI" w:cs="Segoe UI"/>
          </w:rPr>
          <w:t>locator.elementHandle</w:t>
        </w:r>
        <w:proofErr w:type="spellEnd"/>
        <w:proofErr w:type="gramEnd"/>
        <w:r w:rsidR="00D81BE7">
          <w:rPr>
            <w:rStyle w:val="Hyperlink"/>
            <w:rFonts w:ascii="Segoe UI" w:hAnsi="Segoe UI" w:cs="Segoe UI"/>
          </w:rPr>
          <w:t>([options])</w:t>
        </w:r>
      </w:hyperlink>
    </w:p>
    <w:p w14:paraId="1F3A6F8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3" w:anchor="locator-element-handles" w:history="1">
        <w:proofErr w:type="spellStart"/>
        <w:proofErr w:type="gramStart"/>
        <w:r w:rsidR="00D81BE7">
          <w:rPr>
            <w:rStyle w:val="Hyperlink"/>
            <w:rFonts w:ascii="Segoe UI" w:hAnsi="Segoe UI" w:cs="Segoe UI"/>
          </w:rPr>
          <w:t>locator.elementHandles</w:t>
        </w:r>
        <w:proofErr w:type="spellEnd"/>
        <w:proofErr w:type="gramEnd"/>
        <w:r w:rsidR="00D81BE7">
          <w:rPr>
            <w:rStyle w:val="Hyperlink"/>
            <w:rFonts w:ascii="Segoe UI" w:hAnsi="Segoe UI" w:cs="Segoe UI"/>
          </w:rPr>
          <w:t>()</w:t>
        </w:r>
      </w:hyperlink>
    </w:p>
    <w:p w14:paraId="1FD5C312"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4" w:anchor="locator-evaluate" w:history="1">
        <w:proofErr w:type="spellStart"/>
        <w:proofErr w:type="gramStart"/>
        <w:r w:rsidR="00D81BE7">
          <w:rPr>
            <w:rStyle w:val="Hyperlink"/>
            <w:rFonts w:ascii="Segoe UI" w:hAnsi="Segoe UI" w:cs="Segoe UI"/>
          </w:rPr>
          <w:t>locator.evaluate</w:t>
        </w:r>
        <w:proofErr w:type="spellEnd"/>
        <w:proofErr w:type="gramEnd"/>
        <w:r w:rsidR="00D81BE7">
          <w:rPr>
            <w:rStyle w:val="Hyperlink"/>
            <w:rFonts w:ascii="Segoe UI" w:hAnsi="Segoe UI" w:cs="Segoe UI"/>
          </w:rPr>
          <w:t>(</w:t>
        </w:r>
        <w:proofErr w:type="spellStart"/>
        <w:r w:rsidR="00D81BE7">
          <w:rPr>
            <w:rStyle w:val="Hyperlink"/>
            <w:rFonts w:ascii="Segoe UI" w:hAnsi="Segoe UI" w:cs="Segoe UI"/>
          </w:rPr>
          <w:t>pageFunction</w:t>
        </w:r>
        <w:proofErr w:type="spellEnd"/>
        <w:r w:rsidR="00D81BE7">
          <w:rPr>
            <w:rStyle w:val="Hyperlink"/>
            <w:rFonts w:ascii="Segoe UI" w:hAnsi="Segoe UI" w:cs="Segoe UI"/>
          </w:rPr>
          <w:t xml:space="preserve">[, </w:t>
        </w:r>
        <w:proofErr w:type="spellStart"/>
        <w:r w:rsidR="00D81BE7">
          <w:rPr>
            <w:rStyle w:val="Hyperlink"/>
            <w:rFonts w:ascii="Segoe UI" w:hAnsi="Segoe UI" w:cs="Segoe UI"/>
          </w:rPr>
          <w:t>arg</w:t>
        </w:r>
        <w:proofErr w:type="spellEnd"/>
        <w:r w:rsidR="00D81BE7">
          <w:rPr>
            <w:rStyle w:val="Hyperlink"/>
            <w:rFonts w:ascii="Segoe UI" w:hAnsi="Segoe UI" w:cs="Segoe UI"/>
          </w:rPr>
          <w:t>, options])</w:t>
        </w:r>
      </w:hyperlink>
    </w:p>
    <w:p w14:paraId="66A95D62"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5" w:anchor="locator-evaluate-all" w:history="1">
        <w:proofErr w:type="spellStart"/>
        <w:proofErr w:type="gramStart"/>
        <w:r w:rsidR="00D81BE7">
          <w:rPr>
            <w:rStyle w:val="Hyperlink"/>
            <w:rFonts w:ascii="Segoe UI" w:hAnsi="Segoe UI" w:cs="Segoe UI"/>
          </w:rPr>
          <w:t>locator.evaluateAll</w:t>
        </w:r>
        <w:proofErr w:type="spellEnd"/>
        <w:proofErr w:type="gramEnd"/>
        <w:r w:rsidR="00D81BE7">
          <w:rPr>
            <w:rStyle w:val="Hyperlink"/>
            <w:rFonts w:ascii="Segoe UI" w:hAnsi="Segoe UI" w:cs="Segoe UI"/>
          </w:rPr>
          <w:t>(</w:t>
        </w:r>
        <w:proofErr w:type="spellStart"/>
        <w:r w:rsidR="00D81BE7">
          <w:rPr>
            <w:rStyle w:val="Hyperlink"/>
            <w:rFonts w:ascii="Segoe UI" w:hAnsi="Segoe UI" w:cs="Segoe UI"/>
          </w:rPr>
          <w:t>pageFunction</w:t>
        </w:r>
        <w:proofErr w:type="spellEnd"/>
        <w:r w:rsidR="00D81BE7">
          <w:rPr>
            <w:rStyle w:val="Hyperlink"/>
            <w:rFonts w:ascii="Segoe UI" w:hAnsi="Segoe UI" w:cs="Segoe UI"/>
          </w:rPr>
          <w:t xml:space="preserve">[, </w:t>
        </w:r>
        <w:proofErr w:type="spellStart"/>
        <w:r w:rsidR="00D81BE7">
          <w:rPr>
            <w:rStyle w:val="Hyperlink"/>
            <w:rFonts w:ascii="Segoe UI" w:hAnsi="Segoe UI" w:cs="Segoe UI"/>
          </w:rPr>
          <w:t>arg</w:t>
        </w:r>
        <w:proofErr w:type="spellEnd"/>
        <w:r w:rsidR="00D81BE7">
          <w:rPr>
            <w:rStyle w:val="Hyperlink"/>
            <w:rFonts w:ascii="Segoe UI" w:hAnsi="Segoe UI" w:cs="Segoe UI"/>
          </w:rPr>
          <w:t>])</w:t>
        </w:r>
      </w:hyperlink>
    </w:p>
    <w:p w14:paraId="0A705C43"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6" w:anchor="locator-evaluate-handle" w:history="1">
        <w:proofErr w:type="spellStart"/>
        <w:proofErr w:type="gramStart"/>
        <w:r w:rsidR="00D81BE7">
          <w:rPr>
            <w:rStyle w:val="Hyperlink"/>
            <w:rFonts w:ascii="Segoe UI" w:hAnsi="Segoe UI" w:cs="Segoe UI"/>
          </w:rPr>
          <w:t>locator.evaluateHandle</w:t>
        </w:r>
        <w:proofErr w:type="spellEnd"/>
        <w:proofErr w:type="gramEnd"/>
        <w:r w:rsidR="00D81BE7">
          <w:rPr>
            <w:rStyle w:val="Hyperlink"/>
            <w:rFonts w:ascii="Segoe UI" w:hAnsi="Segoe UI" w:cs="Segoe UI"/>
          </w:rPr>
          <w:t>(</w:t>
        </w:r>
        <w:proofErr w:type="spellStart"/>
        <w:r w:rsidR="00D81BE7">
          <w:rPr>
            <w:rStyle w:val="Hyperlink"/>
            <w:rFonts w:ascii="Segoe UI" w:hAnsi="Segoe UI" w:cs="Segoe UI"/>
          </w:rPr>
          <w:t>pageFunction</w:t>
        </w:r>
        <w:proofErr w:type="spellEnd"/>
        <w:r w:rsidR="00D81BE7">
          <w:rPr>
            <w:rStyle w:val="Hyperlink"/>
            <w:rFonts w:ascii="Segoe UI" w:hAnsi="Segoe UI" w:cs="Segoe UI"/>
          </w:rPr>
          <w:t xml:space="preserve">[, </w:t>
        </w:r>
        <w:proofErr w:type="spellStart"/>
        <w:r w:rsidR="00D81BE7">
          <w:rPr>
            <w:rStyle w:val="Hyperlink"/>
            <w:rFonts w:ascii="Segoe UI" w:hAnsi="Segoe UI" w:cs="Segoe UI"/>
          </w:rPr>
          <w:t>arg</w:t>
        </w:r>
        <w:proofErr w:type="spellEnd"/>
        <w:r w:rsidR="00D81BE7">
          <w:rPr>
            <w:rStyle w:val="Hyperlink"/>
            <w:rFonts w:ascii="Segoe UI" w:hAnsi="Segoe UI" w:cs="Segoe UI"/>
          </w:rPr>
          <w:t>, options])</w:t>
        </w:r>
      </w:hyperlink>
    </w:p>
    <w:p w14:paraId="139019C9"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7" w:anchor="locator-fill" w:history="1">
        <w:proofErr w:type="spellStart"/>
        <w:proofErr w:type="gramStart"/>
        <w:r w:rsidR="00D81BE7">
          <w:rPr>
            <w:rStyle w:val="Hyperlink"/>
            <w:rFonts w:ascii="Segoe UI" w:hAnsi="Segoe UI" w:cs="Segoe UI"/>
          </w:rPr>
          <w:t>locator.fill</w:t>
        </w:r>
        <w:proofErr w:type="spellEnd"/>
        <w:proofErr w:type="gramEnd"/>
        <w:r w:rsidR="00D81BE7">
          <w:rPr>
            <w:rStyle w:val="Hyperlink"/>
            <w:rFonts w:ascii="Segoe UI" w:hAnsi="Segoe UI" w:cs="Segoe UI"/>
          </w:rPr>
          <w:t>(value[, options])</w:t>
        </w:r>
      </w:hyperlink>
    </w:p>
    <w:p w14:paraId="1A39E447"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8" w:anchor="locator-first" w:history="1">
        <w:proofErr w:type="spellStart"/>
        <w:proofErr w:type="gramStart"/>
        <w:r w:rsidR="00D81BE7">
          <w:rPr>
            <w:rStyle w:val="Hyperlink"/>
            <w:rFonts w:ascii="Segoe UI" w:hAnsi="Segoe UI" w:cs="Segoe UI"/>
          </w:rPr>
          <w:t>locator.first</w:t>
        </w:r>
        <w:proofErr w:type="spellEnd"/>
        <w:proofErr w:type="gramEnd"/>
        <w:r w:rsidR="00D81BE7">
          <w:rPr>
            <w:rStyle w:val="Hyperlink"/>
            <w:rFonts w:ascii="Segoe UI" w:hAnsi="Segoe UI" w:cs="Segoe UI"/>
          </w:rPr>
          <w:t>()</w:t>
        </w:r>
      </w:hyperlink>
    </w:p>
    <w:p w14:paraId="39F72A5F"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9" w:anchor="locator-focus" w:history="1">
        <w:proofErr w:type="spellStart"/>
        <w:proofErr w:type="gramStart"/>
        <w:r w:rsidR="00D81BE7">
          <w:rPr>
            <w:rStyle w:val="Hyperlink"/>
            <w:rFonts w:ascii="Segoe UI" w:hAnsi="Segoe UI" w:cs="Segoe UI"/>
          </w:rPr>
          <w:t>locator.focus</w:t>
        </w:r>
        <w:proofErr w:type="spellEnd"/>
        <w:proofErr w:type="gramEnd"/>
        <w:r w:rsidR="00D81BE7">
          <w:rPr>
            <w:rStyle w:val="Hyperlink"/>
            <w:rFonts w:ascii="Segoe UI" w:hAnsi="Segoe UI" w:cs="Segoe UI"/>
          </w:rPr>
          <w:t>([options])</w:t>
        </w:r>
      </w:hyperlink>
    </w:p>
    <w:p w14:paraId="5A21494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0" w:anchor="locator-get-attribute" w:history="1">
        <w:proofErr w:type="spellStart"/>
        <w:proofErr w:type="gramStart"/>
        <w:r w:rsidR="00D81BE7">
          <w:rPr>
            <w:rStyle w:val="Hyperlink"/>
            <w:rFonts w:ascii="Segoe UI" w:hAnsi="Segoe UI" w:cs="Segoe UI"/>
          </w:rPr>
          <w:t>locator.getAttribute</w:t>
        </w:r>
        <w:proofErr w:type="spellEnd"/>
        <w:proofErr w:type="gramEnd"/>
        <w:r w:rsidR="00D81BE7">
          <w:rPr>
            <w:rStyle w:val="Hyperlink"/>
            <w:rFonts w:ascii="Segoe UI" w:hAnsi="Segoe UI" w:cs="Segoe UI"/>
          </w:rPr>
          <w:t>(name[, options])</w:t>
        </w:r>
      </w:hyperlink>
    </w:p>
    <w:p w14:paraId="4A05805D"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1" w:anchor="locator-hover" w:history="1">
        <w:proofErr w:type="spellStart"/>
        <w:proofErr w:type="gramStart"/>
        <w:r w:rsidR="00D81BE7">
          <w:rPr>
            <w:rStyle w:val="Hyperlink"/>
            <w:rFonts w:ascii="Segoe UI" w:hAnsi="Segoe UI" w:cs="Segoe UI"/>
          </w:rPr>
          <w:t>locator.hover</w:t>
        </w:r>
        <w:proofErr w:type="spellEnd"/>
        <w:proofErr w:type="gramEnd"/>
        <w:r w:rsidR="00D81BE7">
          <w:rPr>
            <w:rStyle w:val="Hyperlink"/>
            <w:rFonts w:ascii="Segoe UI" w:hAnsi="Segoe UI" w:cs="Segoe UI"/>
          </w:rPr>
          <w:t>([options])</w:t>
        </w:r>
      </w:hyperlink>
    </w:p>
    <w:p w14:paraId="501A3984"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2" w:anchor="locator-inner-html" w:history="1">
        <w:proofErr w:type="spellStart"/>
        <w:proofErr w:type="gramStart"/>
        <w:r w:rsidR="00D81BE7">
          <w:rPr>
            <w:rStyle w:val="Hyperlink"/>
            <w:rFonts w:ascii="Segoe UI" w:hAnsi="Segoe UI" w:cs="Segoe UI"/>
          </w:rPr>
          <w:t>locator.innerHTML</w:t>
        </w:r>
        <w:proofErr w:type="spellEnd"/>
        <w:proofErr w:type="gramEnd"/>
        <w:r w:rsidR="00D81BE7">
          <w:rPr>
            <w:rStyle w:val="Hyperlink"/>
            <w:rFonts w:ascii="Segoe UI" w:hAnsi="Segoe UI" w:cs="Segoe UI"/>
          </w:rPr>
          <w:t>([options])</w:t>
        </w:r>
      </w:hyperlink>
    </w:p>
    <w:p w14:paraId="191D4C9B"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3" w:anchor="locator-inner-text" w:history="1">
        <w:proofErr w:type="spellStart"/>
        <w:proofErr w:type="gramStart"/>
        <w:r w:rsidR="00D81BE7">
          <w:rPr>
            <w:rStyle w:val="Hyperlink"/>
            <w:rFonts w:ascii="Segoe UI" w:hAnsi="Segoe UI" w:cs="Segoe UI"/>
          </w:rPr>
          <w:t>locator.innerText</w:t>
        </w:r>
        <w:proofErr w:type="spellEnd"/>
        <w:proofErr w:type="gramEnd"/>
        <w:r w:rsidR="00D81BE7">
          <w:rPr>
            <w:rStyle w:val="Hyperlink"/>
            <w:rFonts w:ascii="Segoe UI" w:hAnsi="Segoe UI" w:cs="Segoe UI"/>
          </w:rPr>
          <w:t>([options])</w:t>
        </w:r>
      </w:hyperlink>
    </w:p>
    <w:p w14:paraId="14108D02"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4" w:anchor="locator-input-value" w:history="1">
        <w:proofErr w:type="spellStart"/>
        <w:proofErr w:type="gramStart"/>
        <w:r w:rsidR="00D81BE7">
          <w:rPr>
            <w:rStyle w:val="Hyperlink"/>
            <w:rFonts w:ascii="Segoe UI" w:hAnsi="Segoe UI" w:cs="Segoe UI"/>
          </w:rPr>
          <w:t>locator.inputValue</w:t>
        </w:r>
        <w:proofErr w:type="spellEnd"/>
        <w:proofErr w:type="gramEnd"/>
        <w:r w:rsidR="00D81BE7">
          <w:rPr>
            <w:rStyle w:val="Hyperlink"/>
            <w:rFonts w:ascii="Segoe UI" w:hAnsi="Segoe UI" w:cs="Segoe UI"/>
          </w:rPr>
          <w:t>([options])</w:t>
        </w:r>
      </w:hyperlink>
    </w:p>
    <w:p w14:paraId="59FE5021"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5" w:anchor="locator-is-checked" w:history="1">
        <w:proofErr w:type="spellStart"/>
        <w:proofErr w:type="gramStart"/>
        <w:r w:rsidR="00D81BE7">
          <w:rPr>
            <w:rStyle w:val="Hyperlink"/>
            <w:rFonts w:ascii="Segoe UI" w:hAnsi="Segoe UI" w:cs="Segoe UI"/>
          </w:rPr>
          <w:t>locator.isChecked</w:t>
        </w:r>
        <w:proofErr w:type="spellEnd"/>
        <w:proofErr w:type="gramEnd"/>
        <w:r w:rsidR="00D81BE7">
          <w:rPr>
            <w:rStyle w:val="Hyperlink"/>
            <w:rFonts w:ascii="Segoe UI" w:hAnsi="Segoe UI" w:cs="Segoe UI"/>
          </w:rPr>
          <w:t>([options])</w:t>
        </w:r>
      </w:hyperlink>
    </w:p>
    <w:p w14:paraId="0C54E9FE"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6" w:anchor="locator-is-disabled" w:history="1">
        <w:proofErr w:type="spellStart"/>
        <w:proofErr w:type="gramStart"/>
        <w:r w:rsidR="00D81BE7">
          <w:rPr>
            <w:rStyle w:val="Hyperlink"/>
            <w:rFonts w:ascii="Segoe UI" w:hAnsi="Segoe UI" w:cs="Segoe UI"/>
          </w:rPr>
          <w:t>locator.isDisabled</w:t>
        </w:r>
        <w:proofErr w:type="spellEnd"/>
        <w:proofErr w:type="gramEnd"/>
        <w:r w:rsidR="00D81BE7">
          <w:rPr>
            <w:rStyle w:val="Hyperlink"/>
            <w:rFonts w:ascii="Segoe UI" w:hAnsi="Segoe UI" w:cs="Segoe UI"/>
          </w:rPr>
          <w:t>([options])</w:t>
        </w:r>
      </w:hyperlink>
    </w:p>
    <w:p w14:paraId="30A16D3F"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7" w:anchor="locator-is-editable" w:history="1">
        <w:proofErr w:type="spellStart"/>
        <w:proofErr w:type="gramStart"/>
        <w:r w:rsidR="00D81BE7">
          <w:rPr>
            <w:rStyle w:val="Hyperlink"/>
            <w:rFonts w:ascii="Segoe UI" w:hAnsi="Segoe UI" w:cs="Segoe UI"/>
          </w:rPr>
          <w:t>locator.isEditable</w:t>
        </w:r>
        <w:proofErr w:type="spellEnd"/>
        <w:proofErr w:type="gramEnd"/>
        <w:r w:rsidR="00D81BE7">
          <w:rPr>
            <w:rStyle w:val="Hyperlink"/>
            <w:rFonts w:ascii="Segoe UI" w:hAnsi="Segoe UI" w:cs="Segoe UI"/>
          </w:rPr>
          <w:t>([options])</w:t>
        </w:r>
      </w:hyperlink>
    </w:p>
    <w:p w14:paraId="3BE8D7A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8" w:anchor="locator-is-enabled" w:history="1">
        <w:proofErr w:type="spellStart"/>
        <w:proofErr w:type="gramStart"/>
        <w:r w:rsidR="00D81BE7">
          <w:rPr>
            <w:rStyle w:val="Hyperlink"/>
            <w:rFonts w:ascii="Segoe UI" w:hAnsi="Segoe UI" w:cs="Segoe UI"/>
          </w:rPr>
          <w:t>locator.isEnabled</w:t>
        </w:r>
        <w:proofErr w:type="spellEnd"/>
        <w:proofErr w:type="gramEnd"/>
        <w:r w:rsidR="00D81BE7">
          <w:rPr>
            <w:rStyle w:val="Hyperlink"/>
            <w:rFonts w:ascii="Segoe UI" w:hAnsi="Segoe UI" w:cs="Segoe UI"/>
          </w:rPr>
          <w:t>([options])</w:t>
        </w:r>
      </w:hyperlink>
    </w:p>
    <w:p w14:paraId="6EA65D10"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9" w:anchor="locator-is-hidden" w:history="1">
        <w:proofErr w:type="spellStart"/>
        <w:proofErr w:type="gramStart"/>
        <w:r w:rsidR="00D81BE7">
          <w:rPr>
            <w:rStyle w:val="Hyperlink"/>
            <w:rFonts w:ascii="Segoe UI" w:hAnsi="Segoe UI" w:cs="Segoe UI"/>
          </w:rPr>
          <w:t>locator.isHidden</w:t>
        </w:r>
        <w:proofErr w:type="spellEnd"/>
        <w:proofErr w:type="gramEnd"/>
        <w:r w:rsidR="00D81BE7">
          <w:rPr>
            <w:rStyle w:val="Hyperlink"/>
            <w:rFonts w:ascii="Segoe UI" w:hAnsi="Segoe UI" w:cs="Segoe UI"/>
          </w:rPr>
          <w:t>([options])</w:t>
        </w:r>
      </w:hyperlink>
    </w:p>
    <w:p w14:paraId="7F4D1383"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0" w:anchor="locator-is-visible" w:history="1">
        <w:proofErr w:type="spellStart"/>
        <w:proofErr w:type="gramStart"/>
        <w:r w:rsidR="00D81BE7">
          <w:rPr>
            <w:rStyle w:val="Hyperlink"/>
            <w:rFonts w:ascii="Segoe UI" w:hAnsi="Segoe UI" w:cs="Segoe UI"/>
          </w:rPr>
          <w:t>locator.isVisible</w:t>
        </w:r>
        <w:proofErr w:type="spellEnd"/>
        <w:proofErr w:type="gramEnd"/>
        <w:r w:rsidR="00D81BE7">
          <w:rPr>
            <w:rStyle w:val="Hyperlink"/>
            <w:rFonts w:ascii="Segoe UI" w:hAnsi="Segoe UI" w:cs="Segoe UI"/>
          </w:rPr>
          <w:t>([options])</w:t>
        </w:r>
      </w:hyperlink>
    </w:p>
    <w:p w14:paraId="4AF28D96"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1" w:anchor="locator-last" w:history="1">
        <w:proofErr w:type="spellStart"/>
        <w:proofErr w:type="gramStart"/>
        <w:r w:rsidR="00D81BE7">
          <w:rPr>
            <w:rStyle w:val="Hyperlink"/>
            <w:rFonts w:ascii="Segoe UI" w:hAnsi="Segoe UI" w:cs="Segoe UI"/>
          </w:rPr>
          <w:t>locator.last</w:t>
        </w:r>
        <w:proofErr w:type="spellEnd"/>
        <w:proofErr w:type="gramEnd"/>
        <w:r w:rsidR="00D81BE7">
          <w:rPr>
            <w:rStyle w:val="Hyperlink"/>
            <w:rFonts w:ascii="Segoe UI" w:hAnsi="Segoe UI" w:cs="Segoe UI"/>
          </w:rPr>
          <w:t>()</w:t>
        </w:r>
      </w:hyperlink>
    </w:p>
    <w:p w14:paraId="562E9D37"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2" w:anchor="locator-locator" w:history="1">
        <w:proofErr w:type="spellStart"/>
        <w:proofErr w:type="gramStart"/>
        <w:r w:rsidR="00D81BE7">
          <w:rPr>
            <w:rStyle w:val="Hyperlink"/>
            <w:rFonts w:ascii="Segoe UI" w:hAnsi="Segoe UI" w:cs="Segoe UI"/>
          </w:rPr>
          <w:t>locator.locator</w:t>
        </w:r>
        <w:proofErr w:type="spellEnd"/>
        <w:proofErr w:type="gramEnd"/>
        <w:r w:rsidR="00D81BE7">
          <w:rPr>
            <w:rStyle w:val="Hyperlink"/>
            <w:rFonts w:ascii="Segoe UI" w:hAnsi="Segoe UI" w:cs="Segoe UI"/>
          </w:rPr>
          <w:t>(selector)</w:t>
        </w:r>
      </w:hyperlink>
    </w:p>
    <w:p w14:paraId="55522C22"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3" w:anchor="locator-nth" w:history="1">
        <w:proofErr w:type="spellStart"/>
        <w:r w:rsidR="00D81BE7">
          <w:rPr>
            <w:rStyle w:val="Hyperlink"/>
            <w:rFonts w:ascii="Segoe UI" w:hAnsi="Segoe UI" w:cs="Segoe UI"/>
          </w:rPr>
          <w:t>locator.nth</w:t>
        </w:r>
        <w:proofErr w:type="spellEnd"/>
        <w:r w:rsidR="00D81BE7">
          <w:rPr>
            <w:rStyle w:val="Hyperlink"/>
            <w:rFonts w:ascii="Segoe UI" w:hAnsi="Segoe UI" w:cs="Segoe UI"/>
          </w:rPr>
          <w:t>(index)</w:t>
        </w:r>
      </w:hyperlink>
    </w:p>
    <w:p w14:paraId="4C73F66F"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4" w:anchor="locator-press" w:history="1">
        <w:proofErr w:type="spellStart"/>
        <w:proofErr w:type="gramStart"/>
        <w:r w:rsidR="00D81BE7">
          <w:rPr>
            <w:rStyle w:val="Hyperlink"/>
            <w:rFonts w:ascii="Segoe UI" w:hAnsi="Segoe UI" w:cs="Segoe UI"/>
          </w:rPr>
          <w:t>locator.press</w:t>
        </w:r>
        <w:proofErr w:type="spellEnd"/>
        <w:proofErr w:type="gramEnd"/>
        <w:r w:rsidR="00D81BE7">
          <w:rPr>
            <w:rStyle w:val="Hyperlink"/>
            <w:rFonts w:ascii="Segoe UI" w:hAnsi="Segoe UI" w:cs="Segoe UI"/>
          </w:rPr>
          <w:t>(key[, options])</w:t>
        </w:r>
      </w:hyperlink>
    </w:p>
    <w:p w14:paraId="17C1D140"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5" w:anchor="locator-screenshot" w:history="1">
        <w:proofErr w:type="spellStart"/>
        <w:proofErr w:type="gramStart"/>
        <w:r w:rsidR="00D81BE7">
          <w:rPr>
            <w:rStyle w:val="Hyperlink"/>
            <w:rFonts w:ascii="Segoe UI" w:hAnsi="Segoe UI" w:cs="Segoe UI"/>
          </w:rPr>
          <w:t>locator.screenshot</w:t>
        </w:r>
        <w:proofErr w:type="spellEnd"/>
        <w:proofErr w:type="gramEnd"/>
        <w:r w:rsidR="00D81BE7">
          <w:rPr>
            <w:rStyle w:val="Hyperlink"/>
            <w:rFonts w:ascii="Segoe UI" w:hAnsi="Segoe UI" w:cs="Segoe UI"/>
          </w:rPr>
          <w:t>([options])</w:t>
        </w:r>
      </w:hyperlink>
    </w:p>
    <w:p w14:paraId="01853E53"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6" w:anchor="locator-scroll-into-view-if-needed" w:history="1">
        <w:proofErr w:type="spellStart"/>
        <w:proofErr w:type="gramStart"/>
        <w:r w:rsidR="00D81BE7">
          <w:rPr>
            <w:rStyle w:val="Hyperlink"/>
            <w:rFonts w:ascii="Segoe UI" w:hAnsi="Segoe UI" w:cs="Segoe UI"/>
          </w:rPr>
          <w:t>locator.scrollIntoViewIfNeeded</w:t>
        </w:r>
        <w:proofErr w:type="spellEnd"/>
        <w:proofErr w:type="gramEnd"/>
        <w:r w:rsidR="00D81BE7">
          <w:rPr>
            <w:rStyle w:val="Hyperlink"/>
            <w:rFonts w:ascii="Segoe UI" w:hAnsi="Segoe UI" w:cs="Segoe UI"/>
          </w:rPr>
          <w:t>([options])</w:t>
        </w:r>
      </w:hyperlink>
    </w:p>
    <w:p w14:paraId="6FB4A0DC"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7" w:anchor="locator-select-option" w:history="1">
        <w:proofErr w:type="spellStart"/>
        <w:proofErr w:type="gramStart"/>
        <w:r w:rsidR="00D81BE7">
          <w:rPr>
            <w:rStyle w:val="Hyperlink"/>
            <w:rFonts w:ascii="Segoe UI" w:hAnsi="Segoe UI" w:cs="Segoe UI"/>
          </w:rPr>
          <w:t>locator.selectOption</w:t>
        </w:r>
        <w:proofErr w:type="spellEnd"/>
        <w:proofErr w:type="gramEnd"/>
        <w:r w:rsidR="00D81BE7">
          <w:rPr>
            <w:rStyle w:val="Hyperlink"/>
            <w:rFonts w:ascii="Segoe UI" w:hAnsi="Segoe UI" w:cs="Segoe UI"/>
          </w:rPr>
          <w:t>(values[, options])</w:t>
        </w:r>
      </w:hyperlink>
    </w:p>
    <w:p w14:paraId="7F8C064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8" w:anchor="locator-select-text" w:history="1">
        <w:proofErr w:type="spellStart"/>
        <w:proofErr w:type="gramStart"/>
        <w:r w:rsidR="00D81BE7">
          <w:rPr>
            <w:rStyle w:val="Hyperlink"/>
            <w:rFonts w:ascii="Segoe UI" w:hAnsi="Segoe UI" w:cs="Segoe UI"/>
          </w:rPr>
          <w:t>locator.selectText</w:t>
        </w:r>
        <w:proofErr w:type="spellEnd"/>
        <w:proofErr w:type="gramEnd"/>
        <w:r w:rsidR="00D81BE7">
          <w:rPr>
            <w:rStyle w:val="Hyperlink"/>
            <w:rFonts w:ascii="Segoe UI" w:hAnsi="Segoe UI" w:cs="Segoe UI"/>
          </w:rPr>
          <w:t>([options])</w:t>
        </w:r>
      </w:hyperlink>
    </w:p>
    <w:p w14:paraId="39DA3FB1"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9" w:anchor="locator-set-checked" w:history="1">
        <w:proofErr w:type="spellStart"/>
        <w:proofErr w:type="gramStart"/>
        <w:r w:rsidR="00D81BE7">
          <w:rPr>
            <w:rStyle w:val="Hyperlink"/>
            <w:rFonts w:ascii="Segoe UI" w:hAnsi="Segoe UI" w:cs="Segoe UI"/>
          </w:rPr>
          <w:t>locator.setChecked</w:t>
        </w:r>
        <w:proofErr w:type="spellEnd"/>
        <w:proofErr w:type="gramEnd"/>
        <w:r w:rsidR="00D81BE7">
          <w:rPr>
            <w:rStyle w:val="Hyperlink"/>
            <w:rFonts w:ascii="Segoe UI" w:hAnsi="Segoe UI" w:cs="Segoe UI"/>
          </w:rPr>
          <w:t>(checked[, options])</w:t>
        </w:r>
      </w:hyperlink>
    </w:p>
    <w:p w14:paraId="04CA380E"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90" w:anchor="locator-set-input-files" w:history="1">
        <w:proofErr w:type="spellStart"/>
        <w:proofErr w:type="gramStart"/>
        <w:r w:rsidR="00D81BE7">
          <w:rPr>
            <w:rStyle w:val="Hyperlink"/>
            <w:rFonts w:ascii="Segoe UI" w:hAnsi="Segoe UI" w:cs="Segoe UI"/>
          </w:rPr>
          <w:t>locator.setInputFiles</w:t>
        </w:r>
        <w:proofErr w:type="spellEnd"/>
        <w:proofErr w:type="gramEnd"/>
        <w:r w:rsidR="00D81BE7">
          <w:rPr>
            <w:rStyle w:val="Hyperlink"/>
            <w:rFonts w:ascii="Segoe UI" w:hAnsi="Segoe UI" w:cs="Segoe UI"/>
          </w:rPr>
          <w:t>(files[, options])</w:t>
        </w:r>
      </w:hyperlink>
    </w:p>
    <w:p w14:paraId="5CD520E4"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91" w:anchor="locator-tap" w:history="1">
        <w:proofErr w:type="spellStart"/>
        <w:r w:rsidR="00D81BE7">
          <w:rPr>
            <w:rStyle w:val="Hyperlink"/>
            <w:rFonts w:ascii="Segoe UI" w:hAnsi="Segoe UI" w:cs="Segoe UI"/>
          </w:rPr>
          <w:t>locator.tap</w:t>
        </w:r>
        <w:proofErr w:type="spellEnd"/>
        <w:r w:rsidR="00D81BE7">
          <w:rPr>
            <w:rStyle w:val="Hyperlink"/>
            <w:rFonts w:ascii="Segoe UI" w:hAnsi="Segoe UI" w:cs="Segoe UI"/>
          </w:rPr>
          <w:t>([options])</w:t>
        </w:r>
      </w:hyperlink>
    </w:p>
    <w:p w14:paraId="775BA051"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92" w:anchor="locator-text-content" w:history="1">
        <w:proofErr w:type="spellStart"/>
        <w:proofErr w:type="gramStart"/>
        <w:r w:rsidR="00D81BE7">
          <w:rPr>
            <w:rStyle w:val="Hyperlink"/>
            <w:rFonts w:ascii="Segoe UI" w:hAnsi="Segoe UI" w:cs="Segoe UI"/>
          </w:rPr>
          <w:t>locator.textContent</w:t>
        </w:r>
        <w:proofErr w:type="spellEnd"/>
        <w:proofErr w:type="gramEnd"/>
        <w:r w:rsidR="00D81BE7">
          <w:rPr>
            <w:rStyle w:val="Hyperlink"/>
            <w:rFonts w:ascii="Segoe UI" w:hAnsi="Segoe UI" w:cs="Segoe UI"/>
          </w:rPr>
          <w:t>([options])</w:t>
        </w:r>
      </w:hyperlink>
    </w:p>
    <w:p w14:paraId="11224D4C"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93" w:anchor="locator-type" w:history="1">
        <w:proofErr w:type="spellStart"/>
        <w:proofErr w:type="gramStart"/>
        <w:r w:rsidR="00D81BE7">
          <w:rPr>
            <w:rStyle w:val="Hyperlink"/>
            <w:rFonts w:ascii="Segoe UI" w:hAnsi="Segoe UI" w:cs="Segoe UI"/>
          </w:rPr>
          <w:t>locator.type</w:t>
        </w:r>
        <w:proofErr w:type="spellEnd"/>
        <w:proofErr w:type="gramEnd"/>
        <w:r w:rsidR="00D81BE7">
          <w:rPr>
            <w:rStyle w:val="Hyperlink"/>
            <w:rFonts w:ascii="Segoe UI" w:hAnsi="Segoe UI" w:cs="Segoe UI"/>
          </w:rPr>
          <w:t>(text[, options])</w:t>
        </w:r>
      </w:hyperlink>
    </w:p>
    <w:p w14:paraId="6BFC187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94" w:anchor="locator-uncheck" w:history="1">
        <w:proofErr w:type="spellStart"/>
        <w:proofErr w:type="gramStart"/>
        <w:r w:rsidR="00D81BE7">
          <w:rPr>
            <w:rStyle w:val="Hyperlink"/>
            <w:rFonts w:ascii="Segoe UI" w:hAnsi="Segoe UI" w:cs="Segoe UI"/>
          </w:rPr>
          <w:t>locator.uncheck</w:t>
        </w:r>
        <w:proofErr w:type="spellEnd"/>
        <w:proofErr w:type="gramEnd"/>
        <w:r w:rsidR="00D81BE7">
          <w:rPr>
            <w:rStyle w:val="Hyperlink"/>
            <w:rFonts w:ascii="Segoe UI" w:hAnsi="Segoe UI" w:cs="Segoe UI"/>
          </w:rPr>
          <w:t>([options])</w:t>
        </w:r>
      </w:hyperlink>
    </w:p>
    <w:p w14:paraId="4143DF2E" w14:textId="44C63D2F" w:rsidR="00D81BE7" w:rsidRPr="00D81BE7" w:rsidRDefault="00CB0DFA" w:rsidP="00CB0DFA">
      <w:pPr>
        <w:pStyle w:val="Heading1"/>
      </w:pPr>
      <w:r w:rsidRPr="00CB0DFA">
        <w:t>Assertions With Expects</w:t>
      </w:r>
    </w:p>
    <w:p w14:paraId="1A35927C" w14:textId="77777777" w:rsidR="00D81BE7" w:rsidRDefault="00D81BE7" w:rsidP="00CB0DFA">
      <w:pPr>
        <w:pStyle w:val="Heading2"/>
      </w:pPr>
      <w:bookmarkStart w:id="30" w:name="_Toc125883010"/>
      <w:r>
        <w:t>Assertions</w:t>
      </w:r>
      <w:bookmarkEnd w:id="30"/>
    </w:p>
    <w:p w14:paraId="144157C5" w14:textId="77777777" w:rsidR="00D81BE7" w:rsidRDefault="00D81BE7" w:rsidP="00CB0DFA">
      <w:r>
        <w:t>Playwright Test uses </w:t>
      </w:r>
      <w:hyperlink r:id="rId95" w:tgtFrame="_blank" w:history="1">
        <w:r>
          <w:rPr>
            <w:rStyle w:val="Hyperlink"/>
            <w:rFonts w:eastAsiaTheme="majorEastAsia"/>
          </w:rPr>
          <w:t>expect</w:t>
        </w:r>
      </w:hyperlink>
      <w:r>
        <w:t> library for test assertions. This library provides a lot of matchers like </w:t>
      </w:r>
      <w:proofErr w:type="spellStart"/>
      <w:r>
        <w:rPr>
          <w:rStyle w:val="HTMLCode"/>
          <w:rFonts w:eastAsiaTheme="minorHAnsi"/>
        </w:rPr>
        <w:t>toEqual</w:t>
      </w:r>
      <w:proofErr w:type="spellEnd"/>
      <w:r>
        <w:t>, </w:t>
      </w:r>
      <w:proofErr w:type="spellStart"/>
      <w:r>
        <w:rPr>
          <w:rStyle w:val="HTMLCode"/>
          <w:rFonts w:eastAsiaTheme="minorHAnsi"/>
        </w:rPr>
        <w:t>toContain</w:t>
      </w:r>
      <w:proofErr w:type="spellEnd"/>
      <w:r>
        <w:t>, </w:t>
      </w:r>
      <w:proofErr w:type="spellStart"/>
      <w:r>
        <w:rPr>
          <w:rStyle w:val="HTMLCode"/>
          <w:rFonts w:eastAsiaTheme="minorHAnsi"/>
        </w:rPr>
        <w:t>toMatch</w:t>
      </w:r>
      <w:proofErr w:type="spellEnd"/>
      <w:r>
        <w:t>, </w:t>
      </w:r>
      <w:proofErr w:type="spellStart"/>
      <w:r>
        <w:rPr>
          <w:rStyle w:val="HTMLCode"/>
          <w:rFonts w:eastAsiaTheme="minorHAnsi"/>
        </w:rPr>
        <w:t>toMatchSnapshot</w:t>
      </w:r>
      <w:proofErr w:type="spellEnd"/>
      <w:r>
        <w:t> and many more:</w:t>
      </w:r>
    </w:p>
    <w:p w14:paraId="29D0E74D" w14:textId="77777777" w:rsidR="00D81BE7" w:rsidRDefault="00D81BE7" w:rsidP="00D81BE7">
      <w:pPr>
        <w:pStyle w:val="HTMLPreformatted"/>
      </w:pPr>
      <w:r>
        <w:rPr>
          <w:rStyle w:val="token"/>
          <w:color w:val="8250DF"/>
          <w:bdr w:val="none" w:sz="0" w:space="0" w:color="auto" w:frame="1"/>
        </w:rPr>
        <w:t>expect</w:t>
      </w:r>
      <w:r>
        <w:rPr>
          <w:rStyle w:val="token"/>
          <w:color w:val="393A34"/>
          <w:bdr w:val="none" w:sz="0" w:space="0" w:color="auto" w:frame="1"/>
        </w:rPr>
        <w:t>(success</w:t>
      </w:r>
      <w:proofErr w:type="gramStart"/>
      <w:r>
        <w:rPr>
          <w:rStyle w:val="token"/>
          <w:color w:val="393A34"/>
          <w:bdr w:val="none" w:sz="0" w:space="0" w:color="auto" w:frame="1"/>
        </w:rPr>
        <w:t>).</w:t>
      </w:r>
      <w:proofErr w:type="spellStart"/>
      <w:r>
        <w:rPr>
          <w:rStyle w:val="token"/>
          <w:color w:val="8250DF"/>
          <w:bdr w:val="none" w:sz="0" w:space="0" w:color="auto" w:frame="1"/>
        </w:rPr>
        <w:t>toBeTruthy</w:t>
      </w:r>
      <w:proofErr w:type="spellEnd"/>
      <w:proofErr w:type="gramEnd"/>
      <w:r>
        <w:rPr>
          <w:rStyle w:val="token"/>
          <w:color w:val="393A34"/>
          <w:bdr w:val="none" w:sz="0" w:space="0" w:color="auto" w:frame="1"/>
        </w:rPr>
        <w:t>();</w:t>
      </w:r>
      <w:r>
        <w:rPr>
          <w:color w:val="393A34"/>
          <w:bdr w:val="none" w:sz="0" w:space="0" w:color="auto" w:frame="1"/>
        </w:rPr>
        <w:br/>
      </w:r>
    </w:p>
    <w:p w14:paraId="4E463A6E" w14:textId="77777777" w:rsidR="00D81BE7" w:rsidRDefault="00D81BE7" w:rsidP="00CB0DFA">
      <w:r>
        <w:t>Playwright also extends it with convenience async matchers that will wait until the expected condition is met. Consider the following example:</w:t>
      </w:r>
    </w:p>
    <w:p w14:paraId="773C7668"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proofErr w:type="spellStart"/>
      <w:proofErr w:type="gramStart"/>
      <w:r>
        <w:rPr>
          <w:rStyle w:val="token"/>
          <w:color w:val="393A34"/>
          <w:bdr w:val="none" w:sz="0" w:space="0" w:color="auto" w:frame="1"/>
        </w:rPr>
        <w:t>page.</w:t>
      </w:r>
      <w:r>
        <w:rPr>
          <w:rStyle w:val="token"/>
          <w:color w:val="8250DF"/>
          <w:bdr w:val="none" w:sz="0" w:space="0" w:color="auto" w:frame="1"/>
        </w:rPr>
        <w:t>getByTestId</w:t>
      </w:r>
      <w:proofErr w:type="spellEnd"/>
      <w:proofErr w:type="gramEnd"/>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'Submitted'</w:t>
      </w:r>
      <w:r>
        <w:rPr>
          <w:rStyle w:val="token"/>
          <w:color w:val="393A34"/>
          <w:bdr w:val="none" w:sz="0" w:space="0" w:color="auto" w:frame="1"/>
        </w:rPr>
        <w:t>);</w:t>
      </w:r>
      <w:r>
        <w:rPr>
          <w:color w:val="393A34"/>
          <w:bdr w:val="none" w:sz="0" w:space="0" w:color="auto" w:frame="1"/>
        </w:rPr>
        <w:br/>
      </w:r>
    </w:p>
    <w:p w14:paraId="65977BED" w14:textId="77777777" w:rsidR="00D81BE7" w:rsidRDefault="00D81BE7" w:rsidP="00CB0DFA">
      <w:r>
        <w:t>Playwright Test will be re-testing the element with the test id of </w:t>
      </w:r>
      <w:r>
        <w:rPr>
          <w:rStyle w:val="HTMLCode"/>
          <w:rFonts w:eastAsiaTheme="minorHAnsi"/>
        </w:rPr>
        <w:t>status</w:t>
      </w:r>
      <w:r>
        <w:t> until the fetched element has the </w:t>
      </w:r>
      <w:r>
        <w:rPr>
          <w:rStyle w:val="HTMLCode"/>
          <w:rFonts w:eastAsiaTheme="minorHAnsi"/>
        </w:rPr>
        <w:t>"Submitted"</w:t>
      </w:r>
      <w:r>
        <w:t xml:space="preserve"> text. It will re-fetch the element and check it over and over, until the </w:t>
      </w:r>
      <w:r>
        <w:lastRenderedPageBreak/>
        <w:t>condition is met or until the timeout is reached. You can either pass this timeout or configure it once via the </w:t>
      </w:r>
      <w:proofErr w:type="spellStart"/>
      <w:r>
        <w:rPr>
          <w:rFonts w:eastAsia="Times New Roman"/>
        </w:rPr>
        <w:fldChar w:fldCharType="begin"/>
      </w:r>
      <w:r>
        <w:instrText>HYPERLINK "https://playwright.dev/docs/next/api/class-testconfig" \l "test-config-expect"</w:instrText>
      </w:r>
      <w:r>
        <w:rPr>
          <w:rFonts w:eastAsia="Times New Roman"/>
        </w:rPr>
        <w:fldChar w:fldCharType="separate"/>
      </w:r>
      <w:r>
        <w:rPr>
          <w:rStyle w:val="Hyperlink"/>
          <w:rFonts w:eastAsiaTheme="majorEastAsia"/>
        </w:rPr>
        <w:t>testConfig.expect</w:t>
      </w:r>
      <w:proofErr w:type="spellEnd"/>
      <w:r>
        <w:rPr>
          <w:rStyle w:val="Hyperlink"/>
          <w:rFonts w:eastAsiaTheme="majorEastAsia"/>
        </w:rPr>
        <w:fldChar w:fldCharType="end"/>
      </w:r>
      <w:r>
        <w:t> value in the test config.</w:t>
      </w:r>
    </w:p>
    <w:p w14:paraId="7F7A0E95" w14:textId="77777777" w:rsidR="00D81BE7" w:rsidRDefault="00D81BE7" w:rsidP="00D81BE7">
      <w:pPr>
        <w:pStyle w:val="NormalWeb"/>
      </w:pPr>
      <w:r>
        <w:t>By default, the timeout for assertions is set to 5 seconds. Learn more about </w:t>
      </w:r>
      <w:hyperlink r:id="rId96" w:history="1">
        <w:r>
          <w:rPr>
            <w:rStyle w:val="Hyperlink"/>
            <w:rFonts w:eastAsiaTheme="majorEastAsia"/>
          </w:rPr>
          <w:t>various timeouts</w:t>
        </w:r>
      </w:hyperlink>
      <w:r>
        <w:t>.</w:t>
      </w:r>
    </w:p>
    <w:p w14:paraId="088E6205" w14:textId="77777777" w:rsidR="00D81BE7" w:rsidRPr="00CB0DFA" w:rsidRDefault="00D81BE7" w:rsidP="00CB0DFA">
      <w:pPr>
        <w:pStyle w:val="Heading2"/>
      </w:pPr>
      <w:bookmarkStart w:id="31" w:name="_Toc125883011"/>
      <w:r>
        <w:rPr>
          <w:rFonts w:ascii="var(--ifm-heading-font-family)" w:hAnsi="var(--ifm-heading-font-family)"/>
        </w:rPr>
        <w:t>List of assertions</w:t>
      </w:r>
      <w:hyperlink r:id="rId97" w:anchor="list-of-assertions" w:tooltip="Direct link to heading" w:history="1">
        <w:r>
          <w:rPr>
            <w:rStyle w:val="Hyperlink"/>
            <w:rFonts w:ascii="var(--ifm-heading-font-family)" w:hAnsi="var(--ifm-heading-font-family)"/>
          </w:rPr>
          <w:t>​</w:t>
        </w:r>
        <w:bookmarkEnd w:id="31"/>
      </w:hyperlink>
    </w:p>
    <w:tbl>
      <w:tblPr>
        <w:tblW w:w="0" w:type="auto"/>
        <w:tblCellMar>
          <w:top w:w="15" w:type="dxa"/>
          <w:left w:w="15" w:type="dxa"/>
          <w:bottom w:w="15" w:type="dxa"/>
          <w:right w:w="15" w:type="dxa"/>
        </w:tblCellMar>
        <w:tblLook w:val="04A0" w:firstRow="1" w:lastRow="0" w:firstColumn="1" w:lastColumn="0" w:noHBand="0" w:noVBand="1"/>
      </w:tblPr>
      <w:tblGrid>
        <w:gridCol w:w="3218"/>
        <w:gridCol w:w="3058"/>
      </w:tblGrid>
      <w:tr w:rsidR="00D81BE7" w14:paraId="75FFF0C0" w14:textId="77777777" w:rsidTr="00D81BE7">
        <w:trPr>
          <w:tblHeader/>
        </w:trPr>
        <w:tc>
          <w:tcPr>
            <w:tcW w:w="0" w:type="auto"/>
            <w:vAlign w:val="center"/>
            <w:hideMark/>
          </w:tcPr>
          <w:p w14:paraId="5952FEE8" w14:textId="77777777" w:rsidR="00D81BE7" w:rsidRDefault="00D81BE7">
            <w:pPr>
              <w:rPr>
                <w:b/>
                <w:bCs/>
                <w:sz w:val="24"/>
                <w:szCs w:val="24"/>
              </w:rPr>
            </w:pPr>
            <w:r>
              <w:rPr>
                <w:b/>
                <w:bCs/>
              </w:rPr>
              <w:t>Assertion</w:t>
            </w:r>
          </w:p>
        </w:tc>
        <w:tc>
          <w:tcPr>
            <w:tcW w:w="0" w:type="auto"/>
            <w:vAlign w:val="center"/>
            <w:hideMark/>
          </w:tcPr>
          <w:p w14:paraId="6009E0BF" w14:textId="77777777" w:rsidR="00D81BE7" w:rsidRDefault="00D81BE7">
            <w:pPr>
              <w:rPr>
                <w:b/>
                <w:bCs/>
                <w:sz w:val="24"/>
                <w:szCs w:val="24"/>
              </w:rPr>
            </w:pPr>
            <w:r>
              <w:rPr>
                <w:b/>
                <w:bCs/>
              </w:rPr>
              <w:t>Description</w:t>
            </w:r>
          </w:p>
        </w:tc>
      </w:tr>
      <w:tr w:rsidR="00D81BE7" w14:paraId="544A297A" w14:textId="77777777" w:rsidTr="00D81BE7">
        <w:tc>
          <w:tcPr>
            <w:tcW w:w="0" w:type="auto"/>
            <w:vAlign w:val="center"/>
            <w:hideMark/>
          </w:tcPr>
          <w:p w14:paraId="76C3EF21" w14:textId="77777777" w:rsidR="00D81BE7" w:rsidRDefault="00000000">
            <w:pPr>
              <w:rPr>
                <w:sz w:val="24"/>
                <w:szCs w:val="24"/>
              </w:rPr>
            </w:pPr>
            <w:hyperlink r:id="rId98" w:anchor="locator-assertions-to-be-checked" w:history="1">
              <w:r w:rsidR="00D81BE7">
                <w:rPr>
                  <w:rStyle w:val="Hyperlink"/>
                </w:rPr>
                <w:t>expect(locator</w:t>
              </w:r>
              <w:proofErr w:type="gramStart"/>
              <w:r w:rsidR="00D81BE7">
                <w:rPr>
                  <w:rStyle w:val="Hyperlink"/>
                </w:rPr>
                <w:t>).</w:t>
              </w:r>
              <w:proofErr w:type="spellStart"/>
              <w:r w:rsidR="00D81BE7">
                <w:rPr>
                  <w:rStyle w:val="Hyperlink"/>
                </w:rPr>
                <w:t>toBeChecked</w:t>
              </w:r>
              <w:proofErr w:type="spellEnd"/>
              <w:proofErr w:type="gramEnd"/>
              <w:r w:rsidR="00D81BE7">
                <w:rPr>
                  <w:rStyle w:val="Hyperlink"/>
                </w:rPr>
                <w:t>()</w:t>
              </w:r>
            </w:hyperlink>
          </w:p>
        </w:tc>
        <w:tc>
          <w:tcPr>
            <w:tcW w:w="0" w:type="auto"/>
            <w:vAlign w:val="center"/>
            <w:hideMark/>
          </w:tcPr>
          <w:p w14:paraId="55B9CF15" w14:textId="77777777" w:rsidR="00D81BE7" w:rsidRDefault="00D81BE7">
            <w:pPr>
              <w:rPr>
                <w:sz w:val="24"/>
                <w:szCs w:val="24"/>
              </w:rPr>
            </w:pPr>
            <w:r>
              <w:t>Checkbox is checked</w:t>
            </w:r>
          </w:p>
        </w:tc>
      </w:tr>
      <w:tr w:rsidR="00D81BE7" w14:paraId="20305F9D" w14:textId="77777777" w:rsidTr="00D81BE7">
        <w:tc>
          <w:tcPr>
            <w:tcW w:w="0" w:type="auto"/>
            <w:vAlign w:val="center"/>
            <w:hideMark/>
          </w:tcPr>
          <w:p w14:paraId="3C2606C9" w14:textId="77777777" w:rsidR="00D81BE7" w:rsidRDefault="00000000">
            <w:pPr>
              <w:rPr>
                <w:sz w:val="24"/>
                <w:szCs w:val="24"/>
              </w:rPr>
            </w:pPr>
            <w:hyperlink r:id="rId99" w:anchor="locator-assertions-to-be-disabled" w:history="1">
              <w:r w:rsidR="00D81BE7">
                <w:rPr>
                  <w:rStyle w:val="Hyperlink"/>
                </w:rPr>
                <w:t>expect(locator</w:t>
              </w:r>
              <w:proofErr w:type="gramStart"/>
              <w:r w:rsidR="00D81BE7">
                <w:rPr>
                  <w:rStyle w:val="Hyperlink"/>
                </w:rPr>
                <w:t>).</w:t>
              </w:r>
              <w:proofErr w:type="spellStart"/>
              <w:r w:rsidR="00D81BE7">
                <w:rPr>
                  <w:rStyle w:val="Hyperlink"/>
                </w:rPr>
                <w:t>toBeDisabled</w:t>
              </w:r>
              <w:proofErr w:type="spellEnd"/>
              <w:proofErr w:type="gramEnd"/>
              <w:r w:rsidR="00D81BE7">
                <w:rPr>
                  <w:rStyle w:val="Hyperlink"/>
                </w:rPr>
                <w:t>()</w:t>
              </w:r>
            </w:hyperlink>
          </w:p>
        </w:tc>
        <w:tc>
          <w:tcPr>
            <w:tcW w:w="0" w:type="auto"/>
            <w:vAlign w:val="center"/>
            <w:hideMark/>
          </w:tcPr>
          <w:p w14:paraId="19DF2237" w14:textId="77777777" w:rsidR="00D81BE7" w:rsidRDefault="00D81BE7">
            <w:pPr>
              <w:rPr>
                <w:sz w:val="24"/>
                <w:szCs w:val="24"/>
              </w:rPr>
            </w:pPr>
            <w:r>
              <w:t>Element is disabled</w:t>
            </w:r>
          </w:p>
        </w:tc>
      </w:tr>
      <w:tr w:rsidR="00D81BE7" w14:paraId="56B16394" w14:textId="77777777" w:rsidTr="00D81BE7">
        <w:tc>
          <w:tcPr>
            <w:tcW w:w="0" w:type="auto"/>
            <w:vAlign w:val="center"/>
            <w:hideMark/>
          </w:tcPr>
          <w:p w14:paraId="7AD0D662" w14:textId="77777777" w:rsidR="00D81BE7" w:rsidRDefault="00000000">
            <w:pPr>
              <w:rPr>
                <w:sz w:val="24"/>
                <w:szCs w:val="24"/>
              </w:rPr>
            </w:pPr>
            <w:hyperlink r:id="rId100" w:anchor="locator-assertions-to-be-editable" w:history="1">
              <w:r w:rsidR="00D81BE7">
                <w:rPr>
                  <w:rStyle w:val="Hyperlink"/>
                </w:rPr>
                <w:t>expect(locator</w:t>
              </w:r>
              <w:proofErr w:type="gramStart"/>
              <w:r w:rsidR="00D81BE7">
                <w:rPr>
                  <w:rStyle w:val="Hyperlink"/>
                </w:rPr>
                <w:t>).</w:t>
              </w:r>
              <w:proofErr w:type="spellStart"/>
              <w:r w:rsidR="00D81BE7">
                <w:rPr>
                  <w:rStyle w:val="Hyperlink"/>
                </w:rPr>
                <w:t>toBeEditable</w:t>
              </w:r>
              <w:proofErr w:type="spellEnd"/>
              <w:proofErr w:type="gramEnd"/>
              <w:r w:rsidR="00D81BE7">
                <w:rPr>
                  <w:rStyle w:val="Hyperlink"/>
                </w:rPr>
                <w:t>()</w:t>
              </w:r>
            </w:hyperlink>
          </w:p>
        </w:tc>
        <w:tc>
          <w:tcPr>
            <w:tcW w:w="0" w:type="auto"/>
            <w:vAlign w:val="center"/>
            <w:hideMark/>
          </w:tcPr>
          <w:p w14:paraId="38BD7154" w14:textId="77777777" w:rsidR="00D81BE7" w:rsidRDefault="00D81BE7">
            <w:pPr>
              <w:rPr>
                <w:sz w:val="24"/>
                <w:szCs w:val="24"/>
              </w:rPr>
            </w:pPr>
            <w:r>
              <w:t>Element is enabled</w:t>
            </w:r>
          </w:p>
        </w:tc>
      </w:tr>
      <w:tr w:rsidR="00D81BE7" w14:paraId="590900B3" w14:textId="77777777" w:rsidTr="00D81BE7">
        <w:tc>
          <w:tcPr>
            <w:tcW w:w="0" w:type="auto"/>
            <w:vAlign w:val="center"/>
            <w:hideMark/>
          </w:tcPr>
          <w:p w14:paraId="6E460A37" w14:textId="77777777" w:rsidR="00D81BE7" w:rsidRDefault="00000000">
            <w:pPr>
              <w:rPr>
                <w:sz w:val="24"/>
                <w:szCs w:val="24"/>
              </w:rPr>
            </w:pPr>
            <w:hyperlink r:id="rId101" w:anchor="locator-assertions-to-be-empty" w:history="1">
              <w:r w:rsidR="00D81BE7">
                <w:rPr>
                  <w:rStyle w:val="Hyperlink"/>
                </w:rPr>
                <w:t>expect(locator</w:t>
              </w:r>
              <w:proofErr w:type="gramStart"/>
              <w:r w:rsidR="00D81BE7">
                <w:rPr>
                  <w:rStyle w:val="Hyperlink"/>
                </w:rPr>
                <w:t>).</w:t>
              </w:r>
              <w:proofErr w:type="spellStart"/>
              <w:r w:rsidR="00D81BE7">
                <w:rPr>
                  <w:rStyle w:val="Hyperlink"/>
                </w:rPr>
                <w:t>toBeEmpty</w:t>
              </w:r>
              <w:proofErr w:type="spellEnd"/>
              <w:proofErr w:type="gramEnd"/>
              <w:r w:rsidR="00D81BE7">
                <w:rPr>
                  <w:rStyle w:val="Hyperlink"/>
                </w:rPr>
                <w:t>()</w:t>
              </w:r>
            </w:hyperlink>
          </w:p>
        </w:tc>
        <w:tc>
          <w:tcPr>
            <w:tcW w:w="0" w:type="auto"/>
            <w:vAlign w:val="center"/>
            <w:hideMark/>
          </w:tcPr>
          <w:p w14:paraId="1002DDF0" w14:textId="77777777" w:rsidR="00D81BE7" w:rsidRDefault="00D81BE7">
            <w:pPr>
              <w:rPr>
                <w:sz w:val="24"/>
                <w:szCs w:val="24"/>
              </w:rPr>
            </w:pPr>
            <w:r>
              <w:t>Container is empty</w:t>
            </w:r>
          </w:p>
        </w:tc>
      </w:tr>
      <w:tr w:rsidR="00D81BE7" w14:paraId="1CB35134" w14:textId="77777777" w:rsidTr="00D81BE7">
        <w:tc>
          <w:tcPr>
            <w:tcW w:w="0" w:type="auto"/>
            <w:vAlign w:val="center"/>
            <w:hideMark/>
          </w:tcPr>
          <w:p w14:paraId="496CBBED" w14:textId="77777777" w:rsidR="00D81BE7" w:rsidRDefault="00000000">
            <w:pPr>
              <w:rPr>
                <w:sz w:val="24"/>
                <w:szCs w:val="24"/>
              </w:rPr>
            </w:pPr>
            <w:hyperlink r:id="rId102" w:anchor="locator-assertions-to-be-enabled" w:history="1">
              <w:r w:rsidR="00D81BE7">
                <w:rPr>
                  <w:rStyle w:val="Hyperlink"/>
                </w:rPr>
                <w:t>expect(locator</w:t>
              </w:r>
              <w:proofErr w:type="gramStart"/>
              <w:r w:rsidR="00D81BE7">
                <w:rPr>
                  <w:rStyle w:val="Hyperlink"/>
                </w:rPr>
                <w:t>).</w:t>
              </w:r>
              <w:proofErr w:type="spellStart"/>
              <w:r w:rsidR="00D81BE7">
                <w:rPr>
                  <w:rStyle w:val="Hyperlink"/>
                </w:rPr>
                <w:t>toBeEnabled</w:t>
              </w:r>
              <w:proofErr w:type="spellEnd"/>
              <w:proofErr w:type="gramEnd"/>
              <w:r w:rsidR="00D81BE7">
                <w:rPr>
                  <w:rStyle w:val="Hyperlink"/>
                </w:rPr>
                <w:t>()</w:t>
              </w:r>
            </w:hyperlink>
          </w:p>
        </w:tc>
        <w:tc>
          <w:tcPr>
            <w:tcW w:w="0" w:type="auto"/>
            <w:vAlign w:val="center"/>
            <w:hideMark/>
          </w:tcPr>
          <w:p w14:paraId="6B725853" w14:textId="77777777" w:rsidR="00D81BE7" w:rsidRDefault="00D81BE7">
            <w:pPr>
              <w:rPr>
                <w:sz w:val="24"/>
                <w:szCs w:val="24"/>
              </w:rPr>
            </w:pPr>
            <w:r>
              <w:t>Element is enabled</w:t>
            </w:r>
          </w:p>
        </w:tc>
      </w:tr>
      <w:tr w:rsidR="00D81BE7" w14:paraId="37A66281" w14:textId="77777777" w:rsidTr="00D81BE7">
        <w:tc>
          <w:tcPr>
            <w:tcW w:w="0" w:type="auto"/>
            <w:vAlign w:val="center"/>
            <w:hideMark/>
          </w:tcPr>
          <w:p w14:paraId="263F04D8" w14:textId="77777777" w:rsidR="00D81BE7" w:rsidRDefault="00000000">
            <w:pPr>
              <w:rPr>
                <w:sz w:val="24"/>
                <w:szCs w:val="24"/>
              </w:rPr>
            </w:pPr>
            <w:hyperlink r:id="rId103" w:anchor="locator-assertions-to-be-focused" w:history="1">
              <w:r w:rsidR="00D81BE7">
                <w:rPr>
                  <w:rStyle w:val="Hyperlink"/>
                </w:rPr>
                <w:t>expect(locator</w:t>
              </w:r>
              <w:proofErr w:type="gramStart"/>
              <w:r w:rsidR="00D81BE7">
                <w:rPr>
                  <w:rStyle w:val="Hyperlink"/>
                </w:rPr>
                <w:t>).</w:t>
              </w:r>
              <w:proofErr w:type="spellStart"/>
              <w:r w:rsidR="00D81BE7">
                <w:rPr>
                  <w:rStyle w:val="Hyperlink"/>
                </w:rPr>
                <w:t>toBeFocused</w:t>
              </w:r>
              <w:proofErr w:type="spellEnd"/>
              <w:proofErr w:type="gramEnd"/>
              <w:r w:rsidR="00D81BE7">
                <w:rPr>
                  <w:rStyle w:val="Hyperlink"/>
                </w:rPr>
                <w:t>()</w:t>
              </w:r>
            </w:hyperlink>
          </w:p>
        </w:tc>
        <w:tc>
          <w:tcPr>
            <w:tcW w:w="0" w:type="auto"/>
            <w:vAlign w:val="center"/>
            <w:hideMark/>
          </w:tcPr>
          <w:p w14:paraId="5AA99AD9" w14:textId="77777777" w:rsidR="00D81BE7" w:rsidRDefault="00D81BE7">
            <w:pPr>
              <w:rPr>
                <w:sz w:val="24"/>
                <w:szCs w:val="24"/>
              </w:rPr>
            </w:pPr>
            <w:r>
              <w:t>Element is focused</w:t>
            </w:r>
          </w:p>
        </w:tc>
      </w:tr>
      <w:tr w:rsidR="00D81BE7" w14:paraId="7A29BF37" w14:textId="77777777" w:rsidTr="00D81BE7">
        <w:tc>
          <w:tcPr>
            <w:tcW w:w="0" w:type="auto"/>
            <w:vAlign w:val="center"/>
            <w:hideMark/>
          </w:tcPr>
          <w:p w14:paraId="051DC961" w14:textId="77777777" w:rsidR="00D81BE7" w:rsidRDefault="00000000">
            <w:pPr>
              <w:rPr>
                <w:sz w:val="24"/>
                <w:szCs w:val="24"/>
              </w:rPr>
            </w:pPr>
            <w:hyperlink r:id="rId104" w:anchor="locator-assertions-to-be-hidden" w:history="1">
              <w:r w:rsidR="00D81BE7">
                <w:rPr>
                  <w:rStyle w:val="Hyperlink"/>
                </w:rPr>
                <w:t>expect(locator</w:t>
              </w:r>
              <w:proofErr w:type="gramStart"/>
              <w:r w:rsidR="00D81BE7">
                <w:rPr>
                  <w:rStyle w:val="Hyperlink"/>
                </w:rPr>
                <w:t>).</w:t>
              </w:r>
              <w:proofErr w:type="spellStart"/>
              <w:r w:rsidR="00D81BE7">
                <w:rPr>
                  <w:rStyle w:val="Hyperlink"/>
                </w:rPr>
                <w:t>toBeHidden</w:t>
              </w:r>
              <w:proofErr w:type="spellEnd"/>
              <w:proofErr w:type="gramEnd"/>
              <w:r w:rsidR="00D81BE7">
                <w:rPr>
                  <w:rStyle w:val="Hyperlink"/>
                </w:rPr>
                <w:t>()</w:t>
              </w:r>
            </w:hyperlink>
          </w:p>
        </w:tc>
        <w:tc>
          <w:tcPr>
            <w:tcW w:w="0" w:type="auto"/>
            <w:vAlign w:val="center"/>
            <w:hideMark/>
          </w:tcPr>
          <w:p w14:paraId="62C351E6" w14:textId="77777777" w:rsidR="00D81BE7" w:rsidRDefault="00D81BE7">
            <w:pPr>
              <w:rPr>
                <w:sz w:val="24"/>
                <w:szCs w:val="24"/>
              </w:rPr>
            </w:pPr>
            <w:r>
              <w:t>Element is not visible</w:t>
            </w:r>
          </w:p>
        </w:tc>
      </w:tr>
      <w:tr w:rsidR="00D81BE7" w14:paraId="23462DAD" w14:textId="77777777" w:rsidTr="00D81BE7">
        <w:tc>
          <w:tcPr>
            <w:tcW w:w="0" w:type="auto"/>
            <w:vAlign w:val="center"/>
            <w:hideMark/>
          </w:tcPr>
          <w:p w14:paraId="2E9998F1" w14:textId="77777777" w:rsidR="00D81BE7" w:rsidRDefault="00000000">
            <w:pPr>
              <w:rPr>
                <w:sz w:val="24"/>
                <w:szCs w:val="24"/>
              </w:rPr>
            </w:pPr>
            <w:hyperlink r:id="rId105" w:anchor="locator-assertions-to-be-visible" w:history="1">
              <w:r w:rsidR="00D81BE7">
                <w:rPr>
                  <w:rStyle w:val="Hyperlink"/>
                </w:rPr>
                <w:t>expect(locator</w:t>
              </w:r>
              <w:proofErr w:type="gramStart"/>
              <w:r w:rsidR="00D81BE7">
                <w:rPr>
                  <w:rStyle w:val="Hyperlink"/>
                </w:rPr>
                <w:t>).</w:t>
              </w:r>
              <w:proofErr w:type="spellStart"/>
              <w:r w:rsidR="00D81BE7">
                <w:rPr>
                  <w:rStyle w:val="Hyperlink"/>
                </w:rPr>
                <w:t>toBeVisible</w:t>
              </w:r>
              <w:proofErr w:type="spellEnd"/>
              <w:proofErr w:type="gramEnd"/>
              <w:r w:rsidR="00D81BE7">
                <w:rPr>
                  <w:rStyle w:val="Hyperlink"/>
                </w:rPr>
                <w:t>()</w:t>
              </w:r>
            </w:hyperlink>
          </w:p>
        </w:tc>
        <w:tc>
          <w:tcPr>
            <w:tcW w:w="0" w:type="auto"/>
            <w:vAlign w:val="center"/>
            <w:hideMark/>
          </w:tcPr>
          <w:p w14:paraId="558D280C" w14:textId="77777777" w:rsidR="00D81BE7" w:rsidRDefault="00D81BE7">
            <w:pPr>
              <w:rPr>
                <w:sz w:val="24"/>
                <w:szCs w:val="24"/>
              </w:rPr>
            </w:pPr>
            <w:r>
              <w:t>Element is visible</w:t>
            </w:r>
          </w:p>
        </w:tc>
      </w:tr>
      <w:tr w:rsidR="00D81BE7" w14:paraId="3B96C92D" w14:textId="77777777" w:rsidTr="00D81BE7">
        <w:tc>
          <w:tcPr>
            <w:tcW w:w="0" w:type="auto"/>
            <w:vAlign w:val="center"/>
            <w:hideMark/>
          </w:tcPr>
          <w:p w14:paraId="56530D1A" w14:textId="77777777" w:rsidR="00D81BE7" w:rsidRDefault="00000000">
            <w:pPr>
              <w:rPr>
                <w:sz w:val="24"/>
                <w:szCs w:val="24"/>
              </w:rPr>
            </w:pPr>
            <w:hyperlink r:id="rId106" w:anchor="locator-assertions-to-contain-text" w:history="1">
              <w:r w:rsidR="00D81BE7">
                <w:rPr>
                  <w:rStyle w:val="Hyperlink"/>
                </w:rPr>
                <w:t>expect(locator</w:t>
              </w:r>
              <w:proofErr w:type="gramStart"/>
              <w:r w:rsidR="00D81BE7">
                <w:rPr>
                  <w:rStyle w:val="Hyperlink"/>
                </w:rPr>
                <w:t>).</w:t>
              </w:r>
              <w:proofErr w:type="spellStart"/>
              <w:r w:rsidR="00D81BE7">
                <w:rPr>
                  <w:rStyle w:val="Hyperlink"/>
                </w:rPr>
                <w:t>toContainText</w:t>
              </w:r>
              <w:proofErr w:type="spellEnd"/>
              <w:proofErr w:type="gramEnd"/>
              <w:r w:rsidR="00D81BE7">
                <w:rPr>
                  <w:rStyle w:val="Hyperlink"/>
                </w:rPr>
                <w:t>()</w:t>
              </w:r>
            </w:hyperlink>
          </w:p>
        </w:tc>
        <w:tc>
          <w:tcPr>
            <w:tcW w:w="0" w:type="auto"/>
            <w:vAlign w:val="center"/>
            <w:hideMark/>
          </w:tcPr>
          <w:p w14:paraId="4B2A94AF" w14:textId="77777777" w:rsidR="00D81BE7" w:rsidRDefault="00D81BE7">
            <w:pPr>
              <w:rPr>
                <w:sz w:val="24"/>
                <w:szCs w:val="24"/>
              </w:rPr>
            </w:pPr>
            <w:r>
              <w:t>Element contains text</w:t>
            </w:r>
          </w:p>
        </w:tc>
      </w:tr>
      <w:tr w:rsidR="00D81BE7" w14:paraId="6A24BA25" w14:textId="77777777" w:rsidTr="00D81BE7">
        <w:tc>
          <w:tcPr>
            <w:tcW w:w="0" w:type="auto"/>
            <w:vAlign w:val="center"/>
            <w:hideMark/>
          </w:tcPr>
          <w:p w14:paraId="22B0A7C1" w14:textId="77777777" w:rsidR="00D81BE7" w:rsidRDefault="00000000">
            <w:pPr>
              <w:rPr>
                <w:sz w:val="24"/>
                <w:szCs w:val="24"/>
              </w:rPr>
            </w:pPr>
            <w:hyperlink r:id="rId107" w:anchor="locator-assertions-to-have-attribute" w:history="1">
              <w:r w:rsidR="00D81BE7">
                <w:rPr>
                  <w:rStyle w:val="Hyperlink"/>
                </w:rPr>
                <w:t>expect(locator</w:t>
              </w:r>
              <w:proofErr w:type="gramStart"/>
              <w:r w:rsidR="00D81BE7">
                <w:rPr>
                  <w:rStyle w:val="Hyperlink"/>
                </w:rPr>
                <w:t>).</w:t>
              </w:r>
              <w:proofErr w:type="spellStart"/>
              <w:r w:rsidR="00D81BE7">
                <w:rPr>
                  <w:rStyle w:val="Hyperlink"/>
                </w:rPr>
                <w:t>toHaveAttribute</w:t>
              </w:r>
              <w:proofErr w:type="spellEnd"/>
              <w:proofErr w:type="gramEnd"/>
              <w:r w:rsidR="00D81BE7">
                <w:rPr>
                  <w:rStyle w:val="Hyperlink"/>
                </w:rPr>
                <w:t>()</w:t>
              </w:r>
            </w:hyperlink>
          </w:p>
        </w:tc>
        <w:tc>
          <w:tcPr>
            <w:tcW w:w="0" w:type="auto"/>
            <w:vAlign w:val="center"/>
            <w:hideMark/>
          </w:tcPr>
          <w:p w14:paraId="6E2059DF" w14:textId="77777777" w:rsidR="00D81BE7" w:rsidRDefault="00D81BE7">
            <w:pPr>
              <w:rPr>
                <w:sz w:val="24"/>
                <w:szCs w:val="24"/>
              </w:rPr>
            </w:pPr>
            <w:r>
              <w:t>Element has a DOM attribute</w:t>
            </w:r>
          </w:p>
        </w:tc>
      </w:tr>
      <w:tr w:rsidR="00D81BE7" w14:paraId="71CC6807" w14:textId="77777777" w:rsidTr="00D81BE7">
        <w:tc>
          <w:tcPr>
            <w:tcW w:w="0" w:type="auto"/>
            <w:vAlign w:val="center"/>
            <w:hideMark/>
          </w:tcPr>
          <w:p w14:paraId="1E05FA48" w14:textId="77777777" w:rsidR="00D81BE7" w:rsidRDefault="00000000">
            <w:pPr>
              <w:rPr>
                <w:sz w:val="24"/>
                <w:szCs w:val="24"/>
              </w:rPr>
            </w:pPr>
            <w:hyperlink r:id="rId108" w:anchor="locator-assertions-to-have-class" w:history="1">
              <w:r w:rsidR="00D81BE7">
                <w:rPr>
                  <w:rStyle w:val="Hyperlink"/>
                </w:rPr>
                <w:t>expect(locator</w:t>
              </w:r>
              <w:proofErr w:type="gramStart"/>
              <w:r w:rsidR="00D81BE7">
                <w:rPr>
                  <w:rStyle w:val="Hyperlink"/>
                </w:rPr>
                <w:t>).</w:t>
              </w:r>
              <w:proofErr w:type="spellStart"/>
              <w:r w:rsidR="00D81BE7">
                <w:rPr>
                  <w:rStyle w:val="Hyperlink"/>
                </w:rPr>
                <w:t>toHaveClass</w:t>
              </w:r>
              <w:proofErr w:type="spellEnd"/>
              <w:proofErr w:type="gramEnd"/>
              <w:r w:rsidR="00D81BE7">
                <w:rPr>
                  <w:rStyle w:val="Hyperlink"/>
                </w:rPr>
                <w:t>()</w:t>
              </w:r>
            </w:hyperlink>
          </w:p>
        </w:tc>
        <w:tc>
          <w:tcPr>
            <w:tcW w:w="0" w:type="auto"/>
            <w:vAlign w:val="center"/>
            <w:hideMark/>
          </w:tcPr>
          <w:p w14:paraId="665F51A7" w14:textId="77777777" w:rsidR="00D81BE7" w:rsidRDefault="00D81BE7">
            <w:pPr>
              <w:rPr>
                <w:sz w:val="24"/>
                <w:szCs w:val="24"/>
              </w:rPr>
            </w:pPr>
            <w:r>
              <w:t>Element has a class property</w:t>
            </w:r>
          </w:p>
        </w:tc>
      </w:tr>
      <w:tr w:rsidR="00D81BE7" w14:paraId="356536EB" w14:textId="77777777" w:rsidTr="00D81BE7">
        <w:tc>
          <w:tcPr>
            <w:tcW w:w="0" w:type="auto"/>
            <w:vAlign w:val="center"/>
            <w:hideMark/>
          </w:tcPr>
          <w:p w14:paraId="49BFD81E" w14:textId="77777777" w:rsidR="00D81BE7" w:rsidRDefault="00000000">
            <w:pPr>
              <w:rPr>
                <w:sz w:val="24"/>
                <w:szCs w:val="24"/>
              </w:rPr>
            </w:pPr>
            <w:hyperlink r:id="rId109" w:anchor="locator-assertions-to-have-count" w:history="1">
              <w:r w:rsidR="00D81BE7">
                <w:rPr>
                  <w:rStyle w:val="Hyperlink"/>
                </w:rPr>
                <w:t>expect(locator</w:t>
              </w:r>
              <w:proofErr w:type="gramStart"/>
              <w:r w:rsidR="00D81BE7">
                <w:rPr>
                  <w:rStyle w:val="Hyperlink"/>
                </w:rPr>
                <w:t>).</w:t>
              </w:r>
              <w:proofErr w:type="spellStart"/>
              <w:r w:rsidR="00D81BE7">
                <w:rPr>
                  <w:rStyle w:val="Hyperlink"/>
                </w:rPr>
                <w:t>toHaveCount</w:t>
              </w:r>
              <w:proofErr w:type="spellEnd"/>
              <w:proofErr w:type="gramEnd"/>
              <w:r w:rsidR="00D81BE7">
                <w:rPr>
                  <w:rStyle w:val="Hyperlink"/>
                </w:rPr>
                <w:t>()</w:t>
              </w:r>
            </w:hyperlink>
          </w:p>
        </w:tc>
        <w:tc>
          <w:tcPr>
            <w:tcW w:w="0" w:type="auto"/>
            <w:vAlign w:val="center"/>
            <w:hideMark/>
          </w:tcPr>
          <w:p w14:paraId="5FD2CF3D" w14:textId="77777777" w:rsidR="00D81BE7" w:rsidRDefault="00D81BE7">
            <w:pPr>
              <w:rPr>
                <w:sz w:val="24"/>
                <w:szCs w:val="24"/>
              </w:rPr>
            </w:pPr>
            <w:r>
              <w:t>List has exact number of children</w:t>
            </w:r>
          </w:p>
        </w:tc>
      </w:tr>
      <w:tr w:rsidR="00D81BE7" w14:paraId="56FBF09E" w14:textId="77777777" w:rsidTr="00D81BE7">
        <w:tc>
          <w:tcPr>
            <w:tcW w:w="0" w:type="auto"/>
            <w:vAlign w:val="center"/>
            <w:hideMark/>
          </w:tcPr>
          <w:p w14:paraId="06F8B475" w14:textId="77777777" w:rsidR="00D81BE7" w:rsidRDefault="00000000">
            <w:pPr>
              <w:rPr>
                <w:sz w:val="24"/>
                <w:szCs w:val="24"/>
              </w:rPr>
            </w:pPr>
            <w:hyperlink r:id="rId110" w:anchor="locator-assertions-to-have-css" w:history="1">
              <w:r w:rsidR="00D81BE7">
                <w:rPr>
                  <w:rStyle w:val="Hyperlink"/>
                </w:rPr>
                <w:t>expect(locator</w:t>
              </w:r>
              <w:proofErr w:type="gramStart"/>
              <w:r w:rsidR="00D81BE7">
                <w:rPr>
                  <w:rStyle w:val="Hyperlink"/>
                </w:rPr>
                <w:t>).</w:t>
              </w:r>
              <w:proofErr w:type="spellStart"/>
              <w:r w:rsidR="00D81BE7">
                <w:rPr>
                  <w:rStyle w:val="Hyperlink"/>
                </w:rPr>
                <w:t>toHaveCSS</w:t>
              </w:r>
              <w:proofErr w:type="spellEnd"/>
              <w:proofErr w:type="gramEnd"/>
              <w:r w:rsidR="00D81BE7">
                <w:rPr>
                  <w:rStyle w:val="Hyperlink"/>
                </w:rPr>
                <w:t>()</w:t>
              </w:r>
            </w:hyperlink>
          </w:p>
        </w:tc>
        <w:tc>
          <w:tcPr>
            <w:tcW w:w="0" w:type="auto"/>
            <w:vAlign w:val="center"/>
            <w:hideMark/>
          </w:tcPr>
          <w:p w14:paraId="0E2FB33D" w14:textId="77777777" w:rsidR="00D81BE7" w:rsidRDefault="00D81BE7">
            <w:pPr>
              <w:rPr>
                <w:sz w:val="24"/>
                <w:szCs w:val="24"/>
              </w:rPr>
            </w:pPr>
            <w:r>
              <w:t>Element has CSS property</w:t>
            </w:r>
          </w:p>
        </w:tc>
      </w:tr>
      <w:tr w:rsidR="00D81BE7" w14:paraId="0AEC1D74" w14:textId="77777777" w:rsidTr="00D81BE7">
        <w:tc>
          <w:tcPr>
            <w:tcW w:w="0" w:type="auto"/>
            <w:vAlign w:val="center"/>
            <w:hideMark/>
          </w:tcPr>
          <w:p w14:paraId="1A4AC5DA" w14:textId="77777777" w:rsidR="00D81BE7" w:rsidRDefault="00000000">
            <w:pPr>
              <w:rPr>
                <w:sz w:val="24"/>
                <w:szCs w:val="24"/>
              </w:rPr>
            </w:pPr>
            <w:hyperlink r:id="rId111" w:anchor="locator-assertions-to-have-id" w:history="1">
              <w:r w:rsidR="00D81BE7">
                <w:rPr>
                  <w:rStyle w:val="Hyperlink"/>
                </w:rPr>
                <w:t>expect(locator</w:t>
              </w:r>
              <w:proofErr w:type="gramStart"/>
              <w:r w:rsidR="00D81BE7">
                <w:rPr>
                  <w:rStyle w:val="Hyperlink"/>
                </w:rPr>
                <w:t>).</w:t>
              </w:r>
              <w:proofErr w:type="spellStart"/>
              <w:r w:rsidR="00D81BE7">
                <w:rPr>
                  <w:rStyle w:val="Hyperlink"/>
                </w:rPr>
                <w:t>toHaveId</w:t>
              </w:r>
              <w:proofErr w:type="spellEnd"/>
              <w:proofErr w:type="gramEnd"/>
              <w:r w:rsidR="00D81BE7">
                <w:rPr>
                  <w:rStyle w:val="Hyperlink"/>
                </w:rPr>
                <w:t>()</w:t>
              </w:r>
            </w:hyperlink>
          </w:p>
        </w:tc>
        <w:tc>
          <w:tcPr>
            <w:tcW w:w="0" w:type="auto"/>
            <w:vAlign w:val="center"/>
            <w:hideMark/>
          </w:tcPr>
          <w:p w14:paraId="4194F79D" w14:textId="77777777" w:rsidR="00D81BE7" w:rsidRDefault="00D81BE7">
            <w:pPr>
              <w:rPr>
                <w:sz w:val="24"/>
                <w:szCs w:val="24"/>
              </w:rPr>
            </w:pPr>
            <w:r>
              <w:t>Element has an ID</w:t>
            </w:r>
          </w:p>
        </w:tc>
      </w:tr>
      <w:tr w:rsidR="00D81BE7" w14:paraId="41735B3C" w14:textId="77777777" w:rsidTr="00D81BE7">
        <w:tc>
          <w:tcPr>
            <w:tcW w:w="0" w:type="auto"/>
            <w:vAlign w:val="center"/>
            <w:hideMark/>
          </w:tcPr>
          <w:p w14:paraId="1F328F55" w14:textId="77777777" w:rsidR="00D81BE7" w:rsidRDefault="00000000">
            <w:pPr>
              <w:rPr>
                <w:sz w:val="24"/>
                <w:szCs w:val="24"/>
              </w:rPr>
            </w:pPr>
            <w:hyperlink r:id="rId112" w:anchor="locator-assertions-to-have-js-property" w:history="1">
              <w:r w:rsidR="00D81BE7">
                <w:rPr>
                  <w:rStyle w:val="Hyperlink"/>
                </w:rPr>
                <w:t>expect(locator</w:t>
              </w:r>
              <w:proofErr w:type="gramStart"/>
              <w:r w:rsidR="00D81BE7">
                <w:rPr>
                  <w:rStyle w:val="Hyperlink"/>
                </w:rPr>
                <w:t>).</w:t>
              </w:r>
              <w:proofErr w:type="spellStart"/>
              <w:r w:rsidR="00D81BE7">
                <w:rPr>
                  <w:rStyle w:val="Hyperlink"/>
                </w:rPr>
                <w:t>toHaveJSProperty</w:t>
              </w:r>
              <w:proofErr w:type="spellEnd"/>
              <w:proofErr w:type="gramEnd"/>
              <w:r w:rsidR="00D81BE7">
                <w:rPr>
                  <w:rStyle w:val="Hyperlink"/>
                </w:rPr>
                <w:t>()</w:t>
              </w:r>
            </w:hyperlink>
          </w:p>
        </w:tc>
        <w:tc>
          <w:tcPr>
            <w:tcW w:w="0" w:type="auto"/>
            <w:vAlign w:val="center"/>
            <w:hideMark/>
          </w:tcPr>
          <w:p w14:paraId="71B17F73" w14:textId="77777777" w:rsidR="00D81BE7" w:rsidRDefault="00D81BE7">
            <w:pPr>
              <w:rPr>
                <w:sz w:val="24"/>
                <w:szCs w:val="24"/>
              </w:rPr>
            </w:pPr>
            <w:r>
              <w:t>Element has a JavaScript property</w:t>
            </w:r>
          </w:p>
        </w:tc>
      </w:tr>
      <w:tr w:rsidR="00D81BE7" w14:paraId="15E1EE42" w14:textId="77777777" w:rsidTr="00D81BE7">
        <w:tc>
          <w:tcPr>
            <w:tcW w:w="0" w:type="auto"/>
            <w:vAlign w:val="center"/>
            <w:hideMark/>
          </w:tcPr>
          <w:p w14:paraId="017FDB67" w14:textId="77777777" w:rsidR="00D81BE7" w:rsidRDefault="00000000">
            <w:pPr>
              <w:rPr>
                <w:sz w:val="24"/>
                <w:szCs w:val="24"/>
              </w:rPr>
            </w:pPr>
            <w:hyperlink r:id="rId113" w:anchor="locator-assertions-to-have-screenshot-1" w:history="1">
              <w:r w:rsidR="00D81BE7">
                <w:rPr>
                  <w:rStyle w:val="Hyperlink"/>
                </w:rPr>
                <w:t>expect(locator</w:t>
              </w:r>
              <w:proofErr w:type="gramStart"/>
              <w:r w:rsidR="00D81BE7">
                <w:rPr>
                  <w:rStyle w:val="Hyperlink"/>
                </w:rPr>
                <w:t>).</w:t>
              </w:r>
              <w:proofErr w:type="spellStart"/>
              <w:r w:rsidR="00D81BE7">
                <w:rPr>
                  <w:rStyle w:val="Hyperlink"/>
                </w:rPr>
                <w:t>toHaveScreenshot</w:t>
              </w:r>
              <w:proofErr w:type="spellEnd"/>
              <w:proofErr w:type="gramEnd"/>
              <w:r w:rsidR="00D81BE7">
                <w:rPr>
                  <w:rStyle w:val="Hyperlink"/>
                </w:rPr>
                <w:t>()</w:t>
              </w:r>
            </w:hyperlink>
          </w:p>
        </w:tc>
        <w:tc>
          <w:tcPr>
            <w:tcW w:w="0" w:type="auto"/>
            <w:vAlign w:val="center"/>
            <w:hideMark/>
          </w:tcPr>
          <w:p w14:paraId="2110A04A" w14:textId="77777777" w:rsidR="00D81BE7" w:rsidRDefault="00D81BE7">
            <w:pPr>
              <w:rPr>
                <w:sz w:val="24"/>
                <w:szCs w:val="24"/>
              </w:rPr>
            </w:pPr>
            <w:r>
              <w:t>Element has a screenshot</w:t>
            </w:r>
          </w:p>
        </w:tc>
      </w:tr>
      <w:tr w:rsidR="00D81BE7" w14:paraId="073B7829" w14:textId="77777777" w:rsidTr="00D81BE7">
        <w:tc>
          <w:tcPr>
            <w:tcW w:w="0" w:type="auto"/>
            <w:vAlign w:val="center"/>
            <w:hideMark/>
          </w:tcPr>
          <w:p w14:paraId="177E21E0" w14:textId="77777777" w:rsidR="00D81BE7" w:rsidRDefault="00000000">
            <w:pPr>
              <w:rPr>
                <w:sz w:val="24"/>
                <w:szCs w:val="24"/>
              </w:rPr>
            </w:pPr>
            <w:hyperlink r:id="rId114" w:anchor="locator-assertions-to-have-text" w:history="1">
              <w:r w:rsidR="00D81BE7">
                <w:rPr>
                  <w:rStyle w:val="Hyperlink"/>
                </w:rPr>
                <w:t>expect(locator</w:t>
              </w:r>
              <w:proofErr w:type="gramStart"/>
              <w:r w:rsidR="00D81BE7">
                <w:rPr>
                  <w:rStyle w:val="Hyperlink"/>
                </w:rPr>
                <w:t>).</w:t>
              </w:r>
              <w:proofErr w:type="spellStart"/>
              <w:r w:rsidR="00D81BE7">
                <w:rPr>
                  <w:rStyle w:val="Hyperlink"/>
                </w:rPr>
                <w:t>toHaveText</w:t>
              </w:r>
              <w:proofErr w:type="spellEnd"/>
              <w:proofErr w:type="gramEnd"/>
              <w:r w:rsidR="00D81BE7">
                <w:rPr>
                  <w:rStyle w:val="Hyperlink"/>
                </w:rPr>
                <w:t>()</w:t>
              </w:r>
            </w:hyperlink>
          </w:p>
        </w:tc>
        <w:tc>
          <w:tcPr>
            <w:tcW w:w="0" w:type="auto"/>
            <w:vAlign w:val="center"/>
            <w:hideMark/>
          </w:tcPr>
          <w:p w14:paraId="5CE63992" w14:textId="77777777" w:rsidR="00D81BE7" w:rsidRDefault="00D81BE7">
            <w:pPr>
              <w:rPr>
                <w:sz w:val="24"/>
                <w:szCs w:val="24"/>
              </w:rPr>
            </w:pPr>
            <w:r>
              <w:t>Element matches text</w:t>
            </w:r>
          </w:p>
        </w:tc>
      </w:tr>
      <w:tr w:rsidR="00D81BE7" w14:paraId="217E9C75" w14:textId="77777777" w:rsidTr="00D81BE7">
        <w:tc>
          <w:tcPr>
            <w:tcW w:w="0" w:type="auto"/>
            <w:vAlign w:val="center"/>
            <w:hideMark/>
          </w:tcPr>
          <w:p w14:paraId="0F7D7E16" w14:textId="77777777" w:rsidR="00D81BE7" w:rsidRDefault="00000000">
            <w:pPr>
              <w:rPr>
                <w:sz w:val="24"/>
                <w:szCs w:val="24"/>
              </w:rPr>
            </w:pPr>
            <w:hyperlink r:id="rId115" w:anchor="locator-assertions-to-have-value" w:history="1">
              <w:r w:rsidR="00D81BE7">
                <w:rPr>
                  <w:rStyle w:val="Hyperlink"/>
                </w:rPr>
                <w:t>expect(locator</w:t>
              </w:r>
              <w:proofErr w:type="gramStart"/>
              <w:r w:rsidR="00D81BE7">
                <w:rPr>
                  <w:rStyle w:val="Hyperlink"/>
                </w:rPr>
                <w:t>).</w:t>
              </w:r>
              <w:proofErr w:type="spellStart"/>
              <w:r w:rsidR="00D81BE7">
                <w:rPr>
                  <w:rStyle w:val="Hyperlink"/>
                </w:rPr>
                <w:t>toHaveValue</w:t>
              </w:r>
              <w:proofErr w:type="spellEnd"/>
              <w:proofErr w:type="gramEnd"/>
              <w:r w:rsidR="00D81BE7">
                <w:rPr>
                  <w:rStyle w:val="Hyperlink"/>
                </w:rPr>
                <w:t>()</w:t>
              </w:r>
            </w:hyperlink>
          </w:p>
        </w:tc>
        <w:tc>
          <w:tcPr>
            <w:tcW w:w="0" w:type="auto"/>
            <w:vAlign w:val="center"/>
            <w:hideMark/>
          </w:tcPr>
          <w:p w14:paraId="5C5AC684" w14:textId="77777777" w:rsidR="00D81BE7" w:rsidRDefault="00D81BE7">
            <w:pPr>
              <w:rPr>
                <w:sz w:val="24"/>
                <w:szCs w:val="24"/>
              </w:rPr>
            </w:pPr>
            <w:r>
              <w:t>Input has a value</w:t>
            </w:r>
          </w:p>
        </w:tc>
      </w:tr>
      <w:tr w:rsidR="00D81BE7" w14:paraId="13AE94D6" w14:textId="77777777" w:rsidTr="00D81BE7">
        <w:tc>
          <w:tcPr>
            <w:tcW w:w="0" w:type="auto"/>
            <w:vAlign w:val="center"/>
            <w:hideMark/>
          </w:tcPr>
          <w:p w14:paraId="1144FA91" w14:textId="77777777" w:rsidR="00D81BE7" w:rsidRDefault="00000000">
            <w:pPr>
              <w:rPr>
                <w:sz w:val="24"/>
                <w:szCs w:val="24"/>
              </w:rPr>
            </w:pPr>
            <w:hyperlink r:id="rId116" w:anchor="locator-assertions-to-have-values" w:history="1">
              <w:r w:rsidR="00D81BE7">
                <w:rPr>
                  <w:rStyle w:val="Hyperlink"/>
                </w:rPr>
                <w:t>expect(locator</w:t>
              </w:r>
              <w:proofErr w:type="gramStart"/>
              <w:r w:rsidR="00D81BE7">
                <w:rPr>
                  <w:rStyle w:val="Hyperlink"/>
                </w:rPr>
                <w:t>).</w:t>
              </w:r>
              <w:proofErr w:type="spellStart"/>
              <w:r w:rsidR="00D81BE7">
                <w:rPr>
                  <w:rStyle w:val="Hyperlink"/>
                </w:rPr>
                <w:t>toHaveValues</w:t>
              </w:r>
              <w:proofErr w:type="spellEnd"/>
              <w:proofErr w:type="gramEnd"/>
              <w:r w:rsidR="00D81BE7">
                <w:rPr>
                  <w:rStyle w:val="Hyperlink"/>
                </w:rPr>
                <w:t>()</w:t>
              </w:r>
            </w:hyperlink>
          </w:p>
        </w:tc>
        <w:tc>
          <w:tcPr>
            <w:tcW w:w="0" w:type="auto"/>
            <w:vAlign w:val="center"/>
            <w:hideMark/>
          </w:tcPr>
          <w:p w14:paraId="1E4D39C9" w14:textId="77777777" w:rsidR="00D81BE7" w:rsidRDefault="00D81BE7">
            <w:pPr>
              <w:rPr>
                <w:sz w:val="24"/>
                <w:szCs w:val="24"/>
              </w:rPr>
            </w:pPr>
            <w:r>
              <w:t>Select has options selected</w:t>
            </w:r>
          </w:p>
        </w:tc>
      </w:tr>
      <w:tr w:rsidR="00D81BE7" w14:paraId="7F2DDD2B" w14:textId="77777777" w:rsidTr="00D81BE7">
        <w:tc>
          <w:tcPr>
            <w:tcW w:w="0" w:type="auto"/>
            <w:vAlign w:val="center"/>
            <w:hideMark/>
          </w:tcPr>
          <w:p w14:paraId="2B908DCA" w14:textId="77777777" w:rsidR="00D81BE7" w:rsidRDefault="00000000">
            <w:pPr>
              <w:rPr>
                <w:sz w:val="24"/>
                <w:szCs w:val="24"/>
              </w:rPr>
            </w:pPr>
            <w:hyperlink r:id="rId117" w:anchor="page-assertions-to-have-screenshot-1" w:history="1">
              <w:r w:rsidR="00D81BE7">
                <w:rPr>
                  <w:rStyle w:val="Hyperlink"/>
                </w:rPr>
                <w:t>expect(page</w:t>
              </w:r>
              <w:proofErr w:type="gramStart"/>
              <w:r w:rsidR="00D81BE7">
                <w:rPr>
                  <w:rStyle w:val="Hyperlink"/>
                </w:rPr>
                <w:t>).</w:t>
              </w:r>
              <w:proofErr w:type="spellStart"/>
              <w:r w:rsidR="00D81BE7">
                <w:rPr>
                  <w:rStyle w:val="Hyperlink"/>
                </w:rPr>
                <w:t>toHaveScreenshot</w:t>
              </w:r>
              <w:proofErr w:type="spellEnd"/>
              <w:proofErr w:type="gramEnd"/>
              <w:r w:rsidR="00D81BE7">
                <w:rPr>
                  <w:rStyle w:val="Hyperlink"/>
                </w:rPr>
                <w:t>()</w:t>
              </w:r>
            </w:hyperlink>
          </w:p>
        </w:tc>
        <w:tc>
          <w:tcPr>
            <w:tcW w:w="0" w:type="auto"/>
            <w:vAlign w:val="center"/>
            <w:hideMark/>
          </w:tcPr>
          <w:p w14:paraId="639C5320" w14:textId="77777777" w:rsidR="00D81BE7" w:rsidRDefault="00D81BE7">
            <w:pPr>
              <w:rPr>
                <w:sz w:val="24"/>
                <w:szCs w:val="24"/>
              </w:rPr>
            </w:pPr>
            <w:r>
              <w:t>Page has a screenshot</w:t>
            </w:r>
          </w:p>
        </w:tc>
      </w:tr>
      <w:tr w:rsidR="00D81BE7" w14:paraId="1360EF04" w14:textId="77777777" w:rsidTr="00D81BE7">
        <w:tc>
          <w:tcPr>
            <w:tcW w:w="0" w:type="auto"/>
            <w:vAlign w:val="center"/>
            <w:hideMark/>
          </w:tcPr>
          <w:p w14:paraId="1D8AC611" w14:textId="77777777" w:rsidR="00D81BE7" w:rsidRDefault="00000000">
            <w:pPr>
              <w:rPr>
                <w:sz w:val="24"/>
                <w:szCs w:val="24"/>
              </w:rPr>
            </w:pPr>
            <w:hyperlink r:id="rId118" w:anchor="page-assertions-to-have-title" w:history="1">
              <w:r w:rsidR="00D81BE7">
                <w:rPr>
                  <w:rStyle w:val="Hyperlink"/>
                </w:rPr>
                <w:t>expect(page</w:t>
              </w:r>
              <w:proofErr w:type="gramStart"/>
              <w:r w:rsidR="00D81BE7">
                <w:rPr>
                  <w:rStyle w:val="Hyperlink"/>
                </w:rPr>
                <w:t>).</w:t>
              </w:r>
              <w:proofErr w:type="spellStart"/>
              <w:r w:rsidR="00D81BE7">
                <w:rPr>
                  <w:rStyle w:val="Hyperlink"/>
                </w:rPr>
                <w:t>toHaveTitle</w:t>
              </w:r>
              <w:proofErr w:type="spellEnd"/>
              <w:proofErr w:type="gramEnd"/>
              <w:r w:rsidR="00D81BE7">
                <w:rPr>
                  <w:rStyle w:val="Hyperlink"/>
                </w:rPr>
                <w:t>()</w:t>
              </w:r>
            </w:hyperlink>
          </w:p>
        </w:tc>
        <w:tc>
          <w:tcPr>
            <w:tcW w:w="0" w:type="auto"/>
            <w:vAlign w:val="center"/>
            <w:hideMark/>
          </w:tcPr>
          <w:p w14:paraId="6FDD2EFF" w14:textId="77777777" w:rsidR="00D81BE7" w:rsidRDefault="00D81BE7">
            <w:pPr>
              <w:rPr>
                <w:sz w:val="24"/>
                <w:szCs w:val="24"/>
              </w:rPr>
            </w:pPr>
            <w:r>
              <w:t>Page has a title</w:t>
            </w:r>
          </w:p>
        </w:tc>
      </w:tr>
      <w:tr w:rsidR="00D81BE7" w14:paraId="18F3E9AF" w14:textId="77777777" w:rsidTr="00D81BE7">
        <w:tc>
          <w:tcPr>
            <w:tcW w:w="0" w:type="auto"/>
            <w:vAlign w:val="center"/>
            <w:hideMark/>
          </w:tcPr>
          <w:p w14:paraId="08BE2208" w14:textId="77777777" w:rsidR="00D81BE7" w:rsidRDefault="00000000">
            <w:pPr>
              <w:rPr>
                <w:sz w:val="24"/>
                <w:szCs w:val="24"/>
              </w:rPr>
            </w:pPr>
            <w:hyperlink r:id="rId119" w:anchor="page-assertions-to-have-url" w:history="1">
              <w:r w:rsidR="00D81BE7">
                <w:rPr>
                  <w:rStyle w:val="Hyperlink"/>
                </w:rPr>
                <w:t>expect(page</w:t>
              </w:r>
              <w:proofErr w:type="gramStart"/>
              <w:r w:rsidR="00D81BE7">
                <w:rPr>
                  <w:rStyle w:val="Hyperlink"/>
                </w:rPr>
                <w:t>).</w:t>
              </w:r>
              <w:proofErr w:type="spellStart"/>
              <w:r w:rsidR="00D81BE7">
                <w:rPr>
                  <w:rStyle w:val="Hyperlink"/>
                </w:rPr>
                <w:t>toHaveURL</w:t>
              </w:r>
              <w:proofErr w:type="spellEnd"/>
              <w:proofErr w:type="gramEnd"/>
              <w:r w:rsidR="00D81BE7">
                <w:rPr>
                  <w:rStyle w:val="Hyperlink"/>
                </w:rPr>
                <w:t>()</w:t>
              </w:r>
            </w:hyperlink>
          </w:p>
        </w:tc>
        <w:tc>
          <w:tcPr>
            <w:tcW w:w="0" w:type="auto"/>
            <w:vAlign w:val="center"/>
            <w:hideMark/>
          </w:tcPr>
          <w:p w14:paraId="012C3B84" w14:textId="77777777" w:rsidR="00D81BE7" w:rsidRDefault="00D81BE7">
            <w:pPr>
              <w:rPr>
                <w:sz w:val="24"/>
                <w:szCs w:val="24"/>
              </w:rPr>
            </w:pPr>
            <w:r>
              <w:t>Page has a URL</w:t>
            </w:r>
          </w:p>
        </w:tc>
      </w:tr>
      <w:tr w:rsidR="00D81BE7" w14:paraId="237ED9E9" w14:textId="77777777" w:rsidTr="00D81BE7">
        <w:tc>
          <w:tcPr>
            <w:tcW w:w="0" w:type="auto"/>
            <w:vAlign w:val="center"/>
            <w:hideMark/>
          </w:tcPr>
          <w:p w14:paraId="605890ED" w14:textId="77777777" w:rsidR="00D81BE7" w:rsidRDefault="00000000">
            <w:pPr>
              <w:rPr>
                <w:sz w:val="24"/>
                <w:szCs w:val="24"/>
              </w:rPr>
            </w:pPr>
            <w:hyperlink r:id="rId120" w:anchor="api-response-assertions-to-be-ok" w:history="1">
              <w:r w:rsidR="00D81BE7">
                <w:rPr>
                  <w:rStyle w:val="Hyperlink"/>
                </w:rPr>
                <w:t>expect(</w:t>
              </w:r>
              <w:proofErr w:type="spellStart"/>
              <w:r w:rsidR="00D81BE7">
                <w:rPr>
                  <w:rStyle w:val="Hyperlink"/>
                </w:rPr>
                <w:t>apiResponse</w:t>
              </w:r>
              <w:proofErr w:type="spellEnd"/>
              <w:proofErr w:type="gramStart"/>
              <w:r w:rsidR="00D81BE7">
                <w:rPr>
                  <w:rStyle w:val="Hyperlink"/>
                </w:rPr>
                <w:t>).</w:t>
              </w:r>
              <w:proofErr w:type="spellStart"/>
              <w:r w:rsidR="00D81BE7">
                <w:rPr>
                  <w:rStyle w:val="Hyperlink"/>
                </w:rPr>
                <w:t>toBeOK</w:t>
              </w:r>
              <w:proofErr w:type="spellEnd"/>
              <w:proofErr w:type="gramEnd"/>
              <w:r w:rsidR="00D81BE7">
                <w:rPr>
                  <w:rStyle w:val="Hyperlink"/>
                </w:rPr>
                <w:t>()</w:t>
              </w:r>
            </w:hyperlink>
          </w:p>
        </w:tc>
        <w:tc>
          <w:tcPr>
            <w:tcW w:w="0" w:type="auto"/>
            <w:vAlign w:val="center"/>
            <w:hideMark/>
          </w:tcPr>
          <w:p w14:paraId="40BCBBD6" w14:textId="77777777" w:rsidR="00D81BE7" w:rsidRDefault="00D81BE7">
            <w:pPr>
              <w:rPr>
                <w:sz w:val="24"/>
                <w:szCs w:val="24"/>
              </w:rPr>
            </w:pPr>
            <w:r>
              <w:t>Response has an OK status</w:t>
            </w:r>
          </w:p>
        </w:tc>
      </w:tr>
    </w:tbl>
    <w:p w14:paraId="547A78F7" w14:textId="77777777" w:rsidR="00D81BE7" w:rsidRPr="00CB0DFA" w:rsidRDefault="00D81BE7" w:rsidP="00CB0DFA">
      <w:pPr>
        <w:pStyle w:val="Heading2"/>
      </w:pPr>
      <w:bookmarkStart w:id="32" w:name="_Toc125883012"/>
      <w:r>
        <w:rPr>
          <w:rFonts w:ascii="var(--ifm-heading-font-family)" w:hAnsi="var(--ifm-heading-font-family)"/>
        </w:rPr>
        <w:lastRenderedPageBreak/>
        <w:t>Negating Matchers</w:t>
      </w:r>
      <w:hyperlink r:id="rId121" w:anchor="negating-matchers" w:tooltip="Direct link to heading" w:history="1">
        <w:r>
          <w:rPr>
            <w:rStyle w:val="Hyperlink"/>
            <w:rFonts w:ascii="var(--ifm-heading-font-family)" w:hAnsi="var(--ifm-heading-font-family)"/>
          </w:rPr>
          <w:t>​</w:t>
        </w:r>
        <w:bookmarkEnd w:id="32"/>
      </w:hyperlink>
    </w:p>
    <w:p w14:paraId="797F73D8" w14:textId="77777777" w:rsidR="00D81BE7" w:rsidRDefault="00D81BE7" w:rsidP="00CB0DFA">
      <w:r>
        <w:t xml:space="preserve">In general, we can expect the opposite to be true by adding </w:t>
      </w:r>
      <w:proofErr w:type="gramStart"/>
      <w:r>
        <w:t>a </w:t>
      </w:r>
      <w:r>
        <w:rPr>
          <w:rStyle w:val="HTMLCode"/>
          <w:rFonts w:eastAsiaTheme="minorHAnsi"/>
        </w:rPr>
        <w:t>.not</w:t>
      </w:r>
      <w:proofErr w:type="gramEnd"/>
      <w:r>
        <w:t> to the front of the matchers:</w:t>
      </w:r>
    </w:p>
    <w:p w14:paraId="298C16B0" w14:textId="77777777" w:rsidR="00D81BE7" w:rsidRDefault="00D81BE7" w:rsidP="00D81BE7">
      <w:pPr>
        <w:pStyle w:val="HTMLPreformatted"/>
      </w:pPr>
      <w:r>
        <w:rPr>
          <w:rStyle w:val="token"/>
          <w:color w:val="8250DF"/>
          <w:bdr w:val="none" w:sz="0" w:space="0" w:color="auto" w:frame="1"/>
        </w:rPr>
        <w:t>expect</w:t>
      </w:r>
      <w:r>
        <w:rPr>
          <w:rStyle w:val="token"/>
          <w:color w:val="393A34"/>
          <w:bdr w:val="none" w:sz="0" w:space="0" w:color="auto" w:frame="1"/>
        </w:rPr>
        <w:t>(value</w:t>
      </w:r>
      <w:proofErr w:type="gramStart"/>
      <w:r>
        <w:rPr>
          <w:rStyle w:val="token"/>
          <w:color w:val="393A34"/>
          <w:bdr w:val="none" w:sz="0" w:space="0" w:color="auto" w:frame="1"/>
        </w:rPr>
        <w:t>).</w:t>
      </w:r>
      <w:proofErr w:type="spellStart"/>
      <w:r>
        <w:rPr>
          <w:rStyle w:val="token"/>
          <w:color w:val="393A34"/>
          <w:bdr w:val="none" w:sz="0" w:space="0" w:color="auto" w:frame="1"/>
        </w:rPr>
        <w:t>not</w:t>
      </w:r>
      <w:proofErr w:type="gramEnd"/>
      <w:r>
        <w:rPr>
          <w:rStyle w:val="token"/>
          <w:color w:val="393A34"/>
          <w:bdr w:val="none" w:sz="0" w:space="0" w:color="auto" w:frame="1"/>
        </w:rPr>
        <w:t>.</w:t>
      </w:r>
      <w:r>
        <w:rPr>
          <w:rStyle w:val="token"/>
          <w:color w:val="8250DF"/>
          <w:bdr w:val="none" w:sz="0" w:space="0" w:color="auto" w:frame="1"/>
        </w:rPr>
        <w:t>toEqual</w:t>
      </w:r>
      <w:proofErr w:type="spellEnd"/>
      <w:r>
        <w:rPr>
          <w:rStyle w:val="token"/>
          <w:color w:val="393A34"/>
          <w:bdr w:val="none" w:sz="0" w:space="0" w:color="auto" w:frame="1"/>
        </w:rPr>
        <w:t>(</w:t>
      </w:r>
      <w:r>
        <w:rPr>
          <w:rStyle w:val="token"/>
          <w:color w:val="005CC5"/>
          <w:bdr w:val="none" w:sz="0" w:space="0" w:color="auto" w:frame="1"/>
        </w:rPr>
        <w:t>0</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(locator).</w:t>
      </w:r>
      <w:proofErr w:type="spellStart"/>
      <w:r>
        <w:rPr>
          <w:rStyle w:val="token"/>
          <w:color w:val="393A34"/>
          <w:bdr w:val="none" w:sz="0" w:space="0" w:color="auto" w:frame="1"/>
        </w:rPr>
        <w:t>not.</w:t>
      </w:r>
      <w:r>
        <w:rPr>
          <w:rStyle w:val="token"/>
          <w:color w:val="8250DF"/>
          <w:bdr w:val="none" w:sz="0" w:space="0" w:color="auto" w:frame="1"/>
        </w:rPr>
        <w:t>toContainText</w:t>
      </w:r>
      <w:proofErr w:type="spellEnd"/>
      <w:r>
        <w:rPr>
          <w:rStyle w:val="token"/>
          <w:color w:val="393A34"/>
          <w:bdr w:val="none" w:sz="0" w:space="0" w:color="auto" w:frame="1"/>
        </w:rPr>
        <w:t>(</w:t>
      </w:r>
      <w:r>
        <w:rPr>
          <w:rStyle w:val="token"/>
          <w:color w:val="C6105F"/>
          <w:bdr w:val="none" w:sz="0" w:space="0" w:color="auto" w:frame="1"/>
        </w:rPr>
        <w:t>"some text"</w:t>
      </w:r>
      <w:r>
        <w:rPr>
          <w:rStyle w:val="token"/>
          <w:color w:val="393A34"/>
          <w:bdr w:val="none" w:sz="0" w:space="0" w:color="auto" w:frame="1"/>
        </w:rPr>
        <w:t>);</w:t>
      </w:r>
      <w:r>
        <w:rPr>
          <w:color w:val="393A34"/>
          <w:bdr w:val="none" w:sz="0" w:space="0" w:color="auto" w:frame="1"/>
        </w:rPr>
        <w:br/>
      </w:r>
    </w:p>
    <w:p w14:paraId="7E4F2318" w14:textId="77777777" w:rsidR="00D81BE7" w:rsidRDefault="00D81BE7" w:rsidP="00D81BE7">
      <w:pPr>
        <w:pStyle w:val="Heading2"/>
        <w:rPr>
          <w:rFonts w:ascii="var(--ifm-heading-font-family)" w:hAnsi="var(--ifm-heading-font-family)"/>
        </w:rPr>
      </w:pPr>
      <w:bookmarkStart w:id="33" w:name="_Toc125883013"/>
      <w:r>
        <w:rPr>
          <w:rFonts w:ascii="var(--ifm-heading-font-family)" w:hAnsi="var(--ifm-heading-font-family)"/>
        </w:rPr>
        <w:t>Soft Assertions</w:t>
      </w:r>
      <w:hyperlink r:id="rId122" w:anchor="soft-assertions" w:tooltip="Direct link to heading" w:history="1">
        <w:r>
          <w:rPr>
            <w:rStyle w:val="Hyperlink"/>
            <w:rFonts w:ascii="var(--ifm-heading-font-family)" w:hAnsi="var(--ifm-heading-font-family)"/>
          </w:rPr>
          <w:t>​</w:t>
        </w:r>
        <w:bookmarkEnd w:id="33"/>
      </w:hyperlink>
    </w:p>
    <w:p w14:paraId="3D0242A9" w14:textId="77777777" w:rsidR="00D81BE7" w:rsidRDefault="00D81BE7" w:rsidP="00CB0DFA">
      <w:r>
        <w:t>By default, failed assertion will terminate test execution. Playwright also supports </w:t>
      </w:r>
      <w:r>
        <w:rPr>
          <w:rStyle w:val="Emphasis"/>
        </w:rPr>
        <w:t>soft assertions</w:t>
      </w:r>
      <w:r>
        <w:t>: failed soft assertions </w:t>
      </w:r>
      <w:r>
        <w:rPr>
          <w:rStyle w:val="Strong"/>
          <w:rFonts w:eastAsia="Arial Unicode MS"/>
        </w:rPr>
        <w:t>do not</w:t>
      </w:r>
      <w:r>
        <w:t> terminate test execution, but mark the test as failed.</w:t>
      </w:r>
    </w:p>
    <w:p w14:paraId="1AC41973" w14:textId="77777777" w:rsidR="00D81BE7" w:rsidRDefault="00D81BE7" w:rsidP="00D81BE7">
      <w:pPr>
        <w:pStyle w:val="HTMLPreformatted"/>
      </w:pPr>
      <w:r>
        <w:rPr>
          <w:rStyle w:val="token"/>
          <w:i/>
          <w:iCs/>
          <w:color w:val="6B6B6B"/>
          <w:bdr w:val="none" w:sz="0" w:space="0" w:color="auto" w:frame="1"/>
        </w:rPr>
        <w:t>// Make a few checks that will not stop the test when failed...</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expect.</w:t>
      </w:r>
      <w:r>
        <w:rPr>
          <w:rStyle w:val="token"/>
          <w:color w:val="8250DF"/>
          <w:bdr w:val="none" w:sz="0" w:space="0" w:color="auto" w:frame="1"/>
        </w:rPr>
        <w:t>soft</w:t>
      </w:r>
      <w:proofErr w:type="spell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getByTestId</w:t>
      </w:r>
      <w:proofErr w:type="spellEnd"/>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'Success'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expect.</w:t>
      </w:r>
      <w:r>
        <w:rPr>
          <w:rStyle w:val="token"/>
          <w:color w:val="8250DF"/>
          <w:bdr w:val="none" w:sz="0" w:space="0" w:color="auto" w:frame="1"/>
        </w:rPr>
        <w:t>soft</w:t>
      </w:r>
      <w:proofErr w:type="spell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getByTestId</w:t>
      </w:r>
      <w:proofErr w:type="spellEnd"/>
      <w:r>
        <w:rPr>
          <w:rStyle w:val="token"/>
          <w:color w:val="393A34"/>
          <w:bdr w:val="none" w:sz="0" w:space="0" w:color="auto" w:frame="1"/>
        </w:rPr>
        <w:t>(</w:t>
      </w:r>
      <w:r>
        <w:rPr>
          <w:rStyle w:val="token"/>
          <w:color w:val="C6105F"/>
          <w:bdr w:val="none" w:sz="0" w:space="0" w:color="auto" w:frame="1"/>
        </w:rPr>
        <w:t>'eta'</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'1 day'</w:t>
      </w:r>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i/>
          <w:iCs/>
          <w:color w:val="6B6B6B"/>
          <w:bdr w:val="none" w:sz="0" w:space="0" w:color="auto" w:frame="1"/>
        </w:rPr>
        <w:t>// ... and continue the test to check more things.</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w:t>
      </w:r>
      <w:r>
        <w:rPr>
          <w:rStyle w:val="token"/>
          <w:color w:val="8250DF"/>
          <w:bdr w:val="none" w:sz="0" w:space="0" w:color="auto" w:frame="1"/>
        </w:rPr>
        <w:t>getByRole</w:t>
      </w:r>
      <w:proofErr w:type="spellEnd"/>
      <w:r>
        <w:rPr>
          <w:rStyle w:val="token"/>
          <w:color w:val="393A34"/>
          <w:bdr w:val="none" w:sz="0" w:space="0" w:color="auto" w:frame="1"/>
        </w:rPr>
        <w:t>(</w:t>
      </w:r>
      <w:r>
        <w:rPr>
          <w:rStyle w:val="token"/>
          <w:color w:val="C6105F"/>
          <w:bdr w:val="none" w:sz="0" w:space="0" w:color="auto" w:frame="1"/>
        </w:rPr>
        <w:t>'link'</w:t>
      </w:r>
      <w:r>
        <w:rPr>
          <w:rStyle w:val="token"/>
          <w:color w:val="393A34"/>
          <w:bdr w:val="none" w:sz="0" w:space="0" w:color="auto" w:frame="1"/>
        </w:rPr>
        <w:t xml:space="preserve">, { </w:t>
      </w:r>
      <w:r>
        <w:rPr>
          <w:rStyle w:val="token"/>
          <w:color w:val="005CC5"/>
          <w:bdr w:val="none" w:sz="0" w:space="0" w:color="auto" w:frame="1"/>
        </w:rPr>
        <w:t>name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'next page'</w:t>
      </w:r>
      <w:r>
        <w:rPr>
          <w:rStyle w:val="token"/>
          <w:color w:val="393A34"/>
          <w:bdr w:val="none" w:sz="0" w:space="0" w:color="auto" w:frame="1"/>
        </w:rPr>
        <w:t xml:space="preserve"> }).</w:t>
      </w:r>
      <w:r>
        <w:rPr>
          <w:rStyle w:val="token"/>
          <w:color w:val="8250DF"/>
          <w:bdr w:val="none" w:sz="0" w:space="0" w:color="auto" w:frame="1"/>
        </w:rPr>
        <w:t>click</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expect.</w:t>
      </w:r>
      <w:r>
        <w:rPr>
          <w:rStyle w:val="token"/>
          <w:color w:val="8250DF"/>
          <w:bdr w:val="none" w:sz="0" w:space="0" w:color="auto" w:frame="1"/>
        </w:rPr>
        <w:t>soft</w:t>
      </w:r>
      <w:proofErr w:type="spell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getByRole</w:t>
      </w:r>
      <w:proofErr w:type="spellEnd"/>
      <w:r>
        <w:rPr>
          <w:rStyle w:val="token"/>
          <w:color w:val="393A34"/>
          <w:bdr w:val="none" w:sz="0" w:space="0" w:color="auto" w:frame="1"/>
        </w:rPr>
        <w:t>(</w:t>
      </w:r>
      <w:r>
        <w:rPr>
          <w:rStyle w:val="token"/>
          <w:color w:val="C6105F"/>
          <w:bdr w:val="none" w:sz="0" w:space="0" w:color="auto" w:frame="1"/>
        </w:rPr>
        <w:t>'heading'</w:t>
      </w:r>
      <w:r>
        <w:rPr>
          <w:rStyle w:val="token"/>
          <w:color w:val="393A34"/>
          <w:bdr w:val="none" w:sz="0" w:space="0" w:color="auto" w:frame="1"/>
        </w:rPr>
        <w:t xml:space="preserve">, { </w:t>
      </w:r>
      <w:r>
        <w:rPr>
          <w:rStyle w:val="token"/>
          <w:color w:val="005CC5"/>
          <w:bdr w:val="none" w:sz="0" w:space="0" w:color="auto" w:frame="1"/>
        </w:rPr>
        <w:t>name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'Make another order'</w:t>
      </w:r>
      <w:r>
        <w:rPr>
          <w:rStyle w:val="token"/>
          <w:color w:val="393A34"/>
          <w:bdr w:val="none" w:sz="0" w:space="0" w:color="auto" w:frame="1"/>
        </w:rPr>
        <w:t xml:space="preserve"> })).</w:t>
      </w:r>
      <w:proofErr w:type="spellStart"/>
      <w:r>
        <w:rPr>
          <w:rStyle w:val="token"/>
          <w:color w:val="8250DF"/>
          <w:bdr w:val="none" w:sz="0" w:space="0" w:color="auto" w:frame="1"/>
        </w:rPr>
        <w:t>toBeVisible</w:t>
      </w:r>
      <w:proofErr w:type="spellEnd"/>
      <w:r>
        <w:rPr>
          <w:rStyle w:val="token"/>
          <w:color w:val="393A34"/>
          <w:bdr w:val="none" w:sz="0" w:space="0" w:color="auto" w:frame="1"/>
        </w:rPr>
        <w:t>();</w:t>
      </w:r>
      <w:r>
        <w:rPr>
          <w:color w:val="393A34"/>
          <w:bdr w:val="none" w:sz="0" w:space="0" w:color="auto" w:frame="1"/>
        </w:rPr>
        <w:br/>
      </w:r>
    </w:p>
    <w:p w14:paraId="70111243" w14:textId="77777777" w:rsidR="00D81BE7" w:rsidRDefault="00D81BE7" w:rsidP="00CB0DFA">
      <w:r>
        <w:t>At any point during test execution, you can check whether there were any soft assertion failures:</w:t>
      </w:r>
    </w:p>
    <w:p w14:paraId="59F68B1A" w14:textId="77777777" w:rsidR="00D81BE7" w:rsidRDefault="00D81BE7" w:rsidP="00D81BE7">
      <w:pPr>
        <w:pStyle w:val="HTMLPreformatted"/>
      </w:pPr>
      <w:r>
        <w:rPr>
          <w:rStyle w:val="token"/>
          <w:i/>
          <w:iCs/>
          <w:color w:val="6B6B6B"/>
          <w:bdr w:val="none" w:sz="0" w:space="0" w:color="auto" w:frame="1"/>
        </w:rPr>
        <w:t>// Make a few checks that will not stop the test when failed...</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proofErr w:type="gramStart"/>
      <w:r>
        <w:rPr>
          <w:rStyle w:val="token"/>
          <w:color w:val="393A34"/>
          <w:bdr w:val="none" w:sz="0" w:space="0" w:color="auto" w:frame="1"/>
        </w:rPr>
        <w:t>expect.</w:t>
      </w:r>
      <w:r>
        <w:rPr>
          <w:rStyle w:val="token"/>
          <w:color w:val="8250DF"/>
          <w:bdr w:val="none" w:sz="0" w:space="0" w:color="auto" w:frame="1"/>
        </w:rPr>
        <w:t>soft</w:t>
      </w:r>
      <w:proofErr w:type="spellEnd"/>
      <w:proofErr w:type="gram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getByTestId</w:t>
      </w:r>
      <w:proofErr w:type="spellEnd"/>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'Success'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expect.</w:t>
      </w:r>
      <w:r>
        <w:rPr>
          <w:rStyle w:val="token"/>
          <w:color w:val="8250DF"/>
          <w:bdr w:val="none" w:sz="0" w:space="0" w:color="auto" w:frame="1"/>
        </w:rPr>
        <w:t>soft</w:t>
      </w:r>
      <w:proofErr w:type="spell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getByTestId</w:t>
      </w:r>
      <w:proofErr w:type="spellEnd"/>
      <w:r>
        <w:rPr>
          <w:rStyle w:val="token"/>
          <w:color w:val="393A34"/>
          <w:bdr w:val="none" w:sz="0" w:space="0" w:color="auto" w:frame="1"/>
        </w:rPr>
        <w:t>(</w:t>
      </w:r>
      <w:r>
        <w:rPr>
          <w:rStyle w:val="token"/>
          <w:color w:val="C6105F"/>
          <w:bdr w:val="none" w:sz="0" w:space="0" w:color="auto" w:frame="1"/>
        </w:rPr>
        <w:t>'eta'</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'1 day'</w:t>
      </w:r>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i/>
          <w:iCs/>
          <w:color w:val="6B6B6B"/>
          <w:bdr w:val="none" w:sz="0" w:space="0" w:color="auto" w:frame="1"/>
        </w:rPr>
        <w:t>// Avoid running further if there were soft assertion failures.</w:t>
      </w:r>
      <w:r>
        <w:rPr>
          <w:color w:val="393A34"/>
          <w:bdr w:val="none" w:sz="0" w:space="0" w:color="auto" w:frame="1"/>
        </w:rPr>
        <w:br/>
      </w:r>
      <w:r>
        <w:rPr>
          <w:rStyle w:val="token"/>
          <w:color w:val="8250DF"/>
          <w:bdr w:val="none" w:sz="0" w:space="0" w:color="auto" w:frame="1"/>
        </w:rPr>
        <w:t>expect</w:t>
      </w:r>
      <w:r>
        <w:rPr>
          <w:rStyle w:val="token"/>
          <w:color w:val="393A34"/>
          <w:bdr w:val="none" w:sz="0" w:space="0" w:color="auto" w:frame="1"/>
        </w:rPr>
        <w:t>(test.</w:t>
      </w:r>
      <w:r>
        <w:rPr>
          <w:rStyle w:val="token"/>
          <w:color w:val="8250DF"/>
          <w:bdr w:val="none" w:sz="0" w:space="0" w:color="auto" w:frame="1"/>
        </w:rPr>
        <w:t>info</w:t>
      </w:r>
      <w:r>
        <w:rPr>
          <w:rStyle w:val="token"/>
          <w:color w:val="393A34"/>
          <w:bdr w:val="none" w:sz="0" w:space="0" w:color="auto" w:frame="1"/>
        </w:rPr>
        <w:t>().errors).</w:t>
      </w:r>
      <w:proofErr w:type="spellStart"/>
      <w:r>
        <w:rPr>
          <w:rStyle w:val="token"/>
          <w:color w:val="8250DF"/>
          <w:bdr w:val="none" w:sz="0" w:space="0" w:color="auto" w:frame="1"/>
        </w:rPr>
        <w:t>toHaveLength</w:t>
      </w:r>
      <w:proofErr w:type="spellEnd"/>
      <w:r>
        <w:rPr>
          <w:rStyle w:val="token"/>
          <w:color w:val="393A34"/>
          <w:bdr w:val="none" w:sz="0" w:space="0" w:color="auto" w:frame="1"/>
        </w:rPr>
        <w:t>(</w:t>
      </w:r>
      <w:r>
        <w:rPr>
          <w:rStyle w:val="token"/>
          <w:color w:val="005CC5"/>
          <w:bdr w:val="none" w:sz="0" w:space="0" w:color="auto" w:frame="1"/>
        </w:rPr>
        <w:t>0</w:t>
      </w:r>
      <w:r>
        <w:rPr>
          <w:rStyle w:val="token"/>
          <w:color w:val="393A34"/>
          <w:bdr w:val="none" w:sz="0" w:space="0" w:color="auto" w:frame="1"/>
        </w:rPr>
        <w:t>);</w:t>
      </w:r>
      <w:r>
        <w:rPr>
          <w:color w:val="393A34"/>
          <w:bdr w:val="none" w:sz="0" w:space="0" w:color="auto" w:frame="1"/>
        </w:rPr>
        <w:br/>
      </w:r>
    </w:p>
    <w:p w14:paraId="62433A89" w14:textId="5BD6389D" w:rsidR="00D81BE7" w:rsidRDefault="00CB0DFA" w:rsidP="00CB0DFA">
      <w:r w:rsidRPr="00CB0DFA">
        <w:rPr>
          <w:b/>
          <w:bCs/>
        </w:rPr>
        <w:t xml:space="preserve">NB: </w:t>
      </w:r>
      <w:r w:rsidR="00D81BE7">
        <w:t xml:space="preserve">Note that soft assertions only work with Playwright </w:t>
      </w:r>
      <w:r>
        <w:t>T</w:t>
      </w:r>
      <w:r w:rsidR="00D81BE7">
        <w:t xml:space="preserve">est </w:t>
      </w:r>
      <w:r>
        <w:t>R</w:t>
      </w:r>
      <w:r w:rsidR="00D81BE7">
        <w:t>unner.</w:t>
      </w:r>
    </w:p>
    <w:p w14:paraId="48298EA8" w14:textId="77777777" w:rsidR="00D81BE7" w:rsidRDefault="00D81BE7" w:rsidP="00D81BE7">
      <w:pPr>
        <w:pStyle w:val="Heading2"/>
        <w:rPr>
          <w:rFonts w:ascii="var(--ifm-heading-font-family)" w:hAnsi="var(--ifm-heading-font-family)"/>
        </w:rPr>
      </w:pPr>
      <w:bookmarkStart w:id="34" w:name="_Toc125883014"/>
      <w:r>
        <w:rPr>
          <w:rFonts w:ascii="var(--ifm-heading-font-family)" w:hAnsi="var(--ifm-heading-font-family)"/>
        </w:rPr>
        <w:t>Custom Expect Message</w:t>
      </w:r>
      <w:hyperlink r:id="rId123" w:anchor="custom-expect-message" w:tooltip="Direct link to heading" w:history="1">
        <w:r>
          <w:rPr>
            <w:rStyle w:val="Hyperlink"/>
            <w:rFonts w:ascii="var(--ifm-heading-font-family)" w:hAnsi="var(--ifm-heading-font-family)"/>
          </w:rPr>
          <w:t>​</w:t>
        </w:r>
        <w:bookmarkEnd w:id="34"/>
      </w:hyperlink>
    </w:p>
    <w:p w14:paraId="7D52AAA7" w14:textId="77777777" w:rsidR="00D81BE7" w:rsidRDefault="00D81BE7" w:rsidP="00CB0DFA">
      <w:r>
        <w:t>You can specify a custom error message as a second argument to the </w:t>
      </w:r>
      <w:r>
        <w:rPr>
          <w:rStyle w:val="HTMLCode"/>
          <w:rFonts w:eastAsiaTheme="minorHAnsi"/>
        </w:rPr>
        <w:t>expect</w:t>
      </w:r>
      <w:r>
        <w:t> function, for example:</w:t>
      </w:r>
    </w:p>
    <w:p w14:paraId="6769D0E3"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proofErr w:type="spellStart"/>
      <w:proofErr w:type="gramStart"/>
      <w:r>
        <w:rPr>
          <w:rStyle w:val="token"/>
          <w:color w:val="393A34"/>
          <w:bdr w:val="none" w:sz="0" w:space="0" w:color="auto" w:frame="1"/>
        </w:rPr>
        <w:t>page.</w:t>
      </w:r>
      <w:r>
        <w:rPr>
          <w:rStyle w:val="token"/>
          <w:color w:val="8250DF"/>
          <w:bdr w:val="none" w:sz="0" w:space="0" w:color="auto" w:frame="1"/>
        </w:rPr>
        <w:t>getByText</w:t>
      </w:r>
      <w:proofErr w:type="spellEnd"/>
      <w:proofErr w:type="gramEnd"/>
      <w:r>
        <w:rPr>
          <w:rStyle w:val="token"/>
          <w:color w:val="393A34"/>
          <w:bdr w:val="none" w:sz="0" w:space="0" w:color="auto" w:frame="1"/>
        </w:rPr>
        <w:t>(</w:t>
      </w:r>
      <w:r>
        <w:rPr>
          <w:rStyle w:val="token"/>
          <w:color w:val="C6105F"/>
          <w:bdr w:val="none" w:sz="0" w:space="0" w:color="auto" w:frame="1"/>
        </w:rPr>
        <w:t>'Name'</w:t>
      </w:r>
      <w:r>
        <w:rPr>
          <w:rStyle w:val="token"/>
          <w:color w:val="393A34"/>
          <w:bdr w:val="none" w:sz="0" w:space="0" w:color="auto" w:frame="1"/>
        </w:rPr>
        <w:t xml:space="preserve">), </w:t>
      </w:r>
      <w:r>
        <w:rPr>
          <w:rStyle w:val="token"/>
          <w:color w:val="C6105F"/>
          <w:bdr w:val="none" w:sz="0" w:space="0" w:color="auto" w:frame="1"/>
        </w:rPr>
        <w:t>'should be logged in'</w:t>
      </w:r>
      <w:r>
        <w:rPr>
          <w:rStyle w:val="token"/>
          <w:color w:val="393A34"/>
          <w:bdr w:val="none" w:sz="0" w:space="0" w:color="auto" w:frame="1"/>
        </w:rPr>
        <w:t>).</w:t>
      </w:r>
      <w:proofErr w:type="spellStart"/>
      <w:r>
        <w:rPr>
          <w:rStyle w:val="token"/>
          <w:color w:val="8250DF"/>
          <w:bdr w:val="none" w:sz="0" w:space="0" w:color="auto" w:frame="1"/>
        </w:rPr>
        <w:t>toBeVisible</w:t>
      </w:r>
      <w:proofErr w:type="spellEnd"/>
      <w:r>
        <w:rPr>
          <w:rStyle w:val="token"/>
          <w:color w:val="393A34"/>
          <w:bdr w:val="none" w:sz="0" w:space="0" w:color="auto" w:frame="1"/>
        </w:rPr>
        <w:t>();</w:t>
      </w:r>
      <w:r>
        <w:rPr>
          <w:color w:val="393A34"/>
          <w:bdr w:val="none" w:sz="0" w:space="0" w:color="auto" w:frame="1"/>
        </w:rPr>
        <w:br/>
      </w:r>
    </w:p>
    <w:p w14:paraId="617F76FE" w14:textId="77777777" w:rsidR="00D81BE7" w:rsidRDefault="00D81BE7" w:rsidP="00CB0DFA">
      <w:r>
        <w:t>The error would look like this:</w:t>
      </w:r>
    </w:p>
    <w:p w14:paraId="7204E901" w14:textId="77777777" w:rsidR="00D81BE7" w:rsidRDefault="00D81BE7" w:rsidP="00D81BE7">
      <w:pPr>
        <w:pStyle w:val="HTMLPreformatted"/>
      </w:pPr>
      <w:r>
        <w:rPr>
          <w:rStyle w:val="token"/>
          <w:color w:val="393A34"/>
          <w:bdr w:val="none" w:sz="0" w:space="0" w:color="auto" w:frame="1"/>
        </w:rPr>
        <w:t xml:space="preserve">    </w:t>
      </w:r>
      <w:r w:rsidRPr="00CB0DFA">
        <w:rPr>
          <w:rStyle w:val="token"/>
          <w:color w:val="FF0000"/>
          <w:bdr w:val="none" w:sz="0" w:space="0" w:color="auto" w:frame="1"/>
        </w:rPr>
        <w:t>Error</w:t>
      </w:r>
      <w:r>
        <w:rPr>
          <w:rStyle w:val="token"/>
          <w:color w:val="393A34"/>
          <w:bdr w:val="none" w:sz="0" w:space="0" w:color="auto" w:frame="1"/>
        </w:rPr>
        <w:t xml:space="preserve">: </w:t>
      </w:r>
      <w:r w:rsidRPr="00CB0DFA">
        <w:rPr>
          <w:rStyle w:val="token"/>
          <w:color w:val="000000" w:themeColor="text1"/>
          <w:bdr w:val="none" w:sz="0" w:space="0" w:color="auto" w:frame="1"/>
        </w:rPr>
        <w:t>should be logged in</w:t>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Call log:</w:t>
      </w:r>
      <w:r>
        <w:rPr>
          <w:color w:val="393A34"/>
          <w:bdr w:val="none" w:sz="0" w:space="0" w:color="auto" w:frame="1"/>
        </w:rPr>
        <w:br/>
      </w:r>
      <w:r>
        <w:rPr>
          <w:rStyle w:val="token"/>
          <w:color w:val="393A34"/>
          <w:bdr w:val="none" w:sz="0" w:space="0" w:color="auto" w:frame="1"/>
        </w:rPr>
        <w:t xml:space="preserve">      - </w:t>
      </w:r>
      <w:proofErr w:type="spellStart"/>
      <w:proofErr w:type="gramStart"/>
      <w:r>
        <w:rPr>
          <w:rStyle w:val="token"/>
          <w:color w:val="393A34"/>
          <w:bdr w:val="none" w:sz="0" w:space="0" w:color="auto" w:frame="1"/>
        </w:rPr>
        <w:t>expect.toBeVisible</w:t>
      </w:r>
      <w:proofErr w:type="spellEnd"/>
      <w:proofErr w:type="gramEnd"/>
      <w:r>
        <w:rPr>
          <w:rStyle w:val="token"/>
          <w:color w:val="393A34"/>
          <w:bdr w:val="none" w:sz="0" w:space="0" w:color="auto" w:frame="1"/>
        </w:rPr>
        <w:t xml:space="preserve"> with </w:t>
      </w:r>
      <w:r>
        <w:rPr>
          <w:rStyle w:val="token"/>
          <w:color w:val="8250DF"/>
          <w:bdr w:val="none" w:sz="0" w:space="0" w:color="auto" w:frame="1"/>
        </w:rPr>
        <w:t>timeout</w:t>
      </w:r>
      <w:r>
        <w:rPr>
          <w:rStyle w:val="token"/>
          <w:color w:val="393A34"/>
          <w:bdr w:val="none" w:sz="0" w:space="0" w:color="auto" w:frame="1"/>
        </w:rPr>
        <w:t xml:space="preserve"> 5000ms</w:t>
      </w:r>
      <w:r>
        <w:rPr>
          <w:color w:val="393A34"/>
          <w:bdr w:val="none" w:sz="0" w:space="0" w:color="auto" w:frame="1"/>
        </w:rPr>
        <w:br/>
      </w:r>
      <w:r>
        <w:rPr>
          <w:rStyle w:val="token"/>
          <w:color w:val="393A34"/>
          <w:bdr w:val="none" w:sz="0" w:space="0" w:color="auto" w:frame="1"/>
        </w:rPr>
        <w:t xml:space="preserve">      - waiting </w:t>
      </w:r>
      <w:r>
        <w:rPr>
          <w:rStyle w:val="token"/>
          <w:color w:val="CF222E"/>
          <w:bdr w:val="none" w:sz="0" w:space="0" w:color="auto" w:frame="1"/>
        </w:rPr>
        <w:t>for</w:t>
      </w:r>
      <w:r>
        <w:rPr>
          <w:rStyle w:val="token"/>
          <w:color w:val="393A34"/>
          <w:bdr w:val="none" w:sz="0" w:space="0" w:color="auto" w:frame="1"/>
        </w:rPr>
        <w:t xml:space="preserve"> </w:t>
      </w:r>
      <w:r>
        <w:rPr>
          <w:rStyle w:val="token"/>
          <w:color w:val="C6105F"/>
          <w:bdr w:val="none" w:sz="0" w:space="0" w:color="auto" w:frame="1"/>
        </w:rPr>
        <w:t>"</w:t>
      </w:r>
      <w:proofErr w:type="spellStart"/>
      <w:r>
        <w:rPr>
          <w:rStyle w:val="token"/>
          <w:color w:val="C6105F"/>
          <w:bdr w:val="none" w:sz="0" w:space="0" w:color="auto" w:frame="1"/>
        </w:rPr>
        <w:t>getByText</w:t>
      </w:r>
      <w:proofErr w:type="spellEnd"/>
      <w:r>
        <w:rPr>
          <w:rStyle w:val="token"/>
          <w:color w:val="C6105F"/>
          <w:bdr w:val="none" w:sz="0" w:space="0" w:color="auto" w:frame="1"/>
        </w:rPr>
        <w:t>('Name')"</w:t>
      </w:r>
      <w:r>
        <w:rPr>
          <w:color w:val="393A34"/>
          <w:bdr w:val="none" w:sz="0" w:space="0" w:color="auto" w:frame="1"/>
        </w:rPr>
        <w:br/>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2</w:t>
      </w:r>
      <w:r>
        <w:rPr>
          <w:rStyle w:val="token"/>
          <w:color w:val="393A34"/>
          <w:bdr w:val="none" w:sz="0" w:space="0" w:color="auto" w:frame="1"/>
        </w:rPr>
        <w:t xml:space="preserve"> </w:t>
      </w:r>
      <w:r>
        <w:rPr>
          <w:rStyle w:val="token"/>
          <w:color w:val="D73A49"/>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3</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test(</w:t>
      </w:r>
      <w:r>
        <w:rPr>
          <w:rStyle w:val="token"/>
          <w:color w:val="C6105F"/>
          <w:bdr w:val="none" w:sz="0" w:space="0" w:color="auto" w:frame="1"/>
        </w:rPr>
        <w:t>'example test'</w:t>
      </w:r>
      <w:r>
        <w:rPr>
          <w:rStyle w:val="token"/>
          <w:color w:val="393A34"/>
          <w:bdr w:val="none" w:sz="0" w:space="0" w:color="auto" w:frame="1"/>
        </w:rPr>
        <w:t xml:space="preserve">, async({ page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D73A49"/>
          <w:bdr w:val="none" w:sz="0" w:space="0" w:color="auto" w:frame="1"/>
        </w:rPr>
        <w:t>&gt;</w:t>
      </w:r>
      <w:r>
        <w:rPr>
          <w:rStyle w:val="token"/>
          <w:color w:val="393A34"/>
          <w:bdr w:val="none" w:sz="0" w:space="0" w:color="auto" w:frame="1"/>
        </w:rPr>
        <w:t xml:space="preserve"> </w:t>
      </w:r>
      <w:r>
        <w:rPr>
          <w:rStyle w:val="token"/>
          <w:color w:val="005CC5"/>
          <w:bdr w:val="none" w:sz="0" w:space="0" w:color="auto" w:frame="1"/>
        </w:rPr>
        <w:t>4</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await expect(</w:t>
      </w:r>
      <w:proofErr w:type="spellStart"/>
      <w:r>
        <w:rPr>
          <w:rStyle w:val="token"/>
          <w:color w:val="393A34"/>
          <w:bdr w:val="none" w:sz="0" w:space="0" w:color="auto" w:frame="1"/>
        </w:rPr>
        <w:t>page.getByText</w:t>
      </w:r>
      <w:proofErr w:type="spellEnd"/>
      <w:r>
        <w:rPr>
          <w:rStyle w:val="token"/>
          <w:color w:val="393A34"/>
          <w:bdr w:val="none" w:sz="0" w:space="0" w:color="auto" w:frame="1"/>
        </w:rPr>
        <w:t>(</w:t>
      </w:r>
      <w:r>
        <w:rPr>
          <w:rStyle w:val="token"/>
          <w:color w:val="C6105F"/>
          <w:bdr w:val="none" w:sz="0" w:space="0" w:color="auto" w:frame="1"/>
        </w:rPr>
        <w:t>'Name'</w:t>
      </w:r>
      <w:r>
        <w:rPr>
          <w:rStyle w:val="token"/>
          <w:color w:val="393A34"/>
          <w:bdr w:val="none" w:sz="0" w:space="0" w:color="auto" w:frame="1"/>
        </w:rPr>
        <w:t xml:space="preserve">), </w:t>
      </w:r>
      <w:r>
        <w:rPr>
          <w:rStyle w:val="token"/>
          <w:color w:val="C6105F"/>
          <w:bdr w:val="none" w:sz="0" w:space="0" w:color="auto" w:frame="1"/>
        </w:rPr>
        <w:t>'should be logged in'</w:t>
      </w:r>
      <w:r>
        <w:rPr>
          <w:rStyle w:val="token"/>
          <w:color w:val="393A34"/>
          <w:bdr w:val="none" w:sz="0" w:space="0" w:color="auto" w:frame="1"/>
        </w:rPr>
        <w:t>).</w:t>
      </w:r>
      <w:proofErr w:type="spellStart"/>
      <w:r>
        <w:rPr>
          <w:rStyle w:val="token"/>
          <w:color w:val="393A34"/>
          <w:bdr w:val="none" w:sz="0" w:space="0" w:color="auto" w:frame="1"/>
        </w:rPr>
        <w:t>toBeVisible</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5</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6</w:t>
      </w:r>
      <w:r>
        <w:rPr>
          <w:rStyle w:val="token"/>
          <w:color w:val="393A34"/>
          <w:bdr w:val="none" w:sz="0" w:space="0" w:color="auto" w:frame="1"/>
        </w:rPr>
        <w:t xml:space="preserve"> </w:t>
      </w:r>
      <w:r>
        <w:rPr>
          <w:rStyle w:val="token"/>
          <w:color w:val="D73A49"/>
          <w:bdr w:val="none" w:sz="0" w:space="0" w:color="auto" w:frame="1"/>
        </w:rPr>
        <w:t>|</w:t>
      </w:r>
      <w:r>
        <w:rPr>
          <w:color w:val="393A34"/>
          <w:bdr w:val="none" w:sz="0" w:space="0" w:color="auto" w:frame="1"/>
        </w:rPr>
        <w:br/>
      </w:r>
    </w:p>
    <w:p w14:paraId="416BB96F" w14:textId="77777777" w:rsidR="00D81BE7" w:rsidRDefault="00D81BE7" w:rsidP="00CB0DFA">
      <w:r>
        <w:t>The same works with soft assertions:</w:t>
      </w:r>
    </w:p>
    <w:p w14:paraId="5CB5AAB8" w14:textId="77777777" w:rsidR="00D81BE7" w:rsidRDefault="00D81BE7" w:rsidP="00D81BE7">
      <w:pPr>
        <w:pStyle w:val="HTMLPreformatted"/>
      </w:pPr>
      <w:proofErr w:type="spellStart"/>
      <w:proofErr w:type="gramStart"/>
      <w:r>
        <w:rPr>
          <w:rStyle w:val="token"/>
          <w:color w:val="393A34"/>
          <w:bdr w:val="none" w:sz="0" w:space="0" w:color="auto" w:frame="1"/>
        </w:rPr>
        <w:t>expect.</w:t>
      </w:r>
      <w:r>
        <w:rPr>
          <w:rStyle w:val="token"/>
          <w:color w:val="8250DF"/>
          <w:bdr w:val="none" w:sz="0" w:space="0" w:color="auto" w:frame="1"/>
        </w:rPr>
        <w:t>soft</w:t>
      </w:r>
      <w:proofErr w:type="spellEnd"/>
      <w:proofErr w:type="gramEnd"/>
      <w:r>
        <w:rPr>
          <w:rStyle w:val="token"/>
          <w:color w:val="393A34"/>
          <w:bdr w:val="none" w:sz="0" w:space="0" w:color="auto" w:frame="1"/>
        </w:rPr>
        <w:t xml:space="preserve">(value, </w:t>
      </w:r>
      <w:r>
        <w:rPr>
          <w:rStyle w:val="token"/>
          <w:color w:val="C6105F"/>
          <w:bdr w:val="none" w:sz="0" w:space="0" w:color="auto" w:frame="1"/>
        </w:rPr>
        <w:t>'my soft assertion'</w:t>
      </w:r>
      <w:r>
        <w:rPr>
          <w:rStyle w:val="token"/>
          <w:color w:val="393A34"/>
          <w:bdr w:val="none" w:sz="0" w:space="0" w:color="auto" w:frame="1"/>
        </w:rPr>
        <w:t>).</w:t>
      </w:r>
      <w:proofErr w:type="spellStart"/>
      <w:r>
        <w:rPr>
          <w:rStyle w:val="token"/>
          <w:color w:val="8250DF"/>
          <w:bdr w:val="none" w:sz="0" w:space="0" w:color="auto" w:frame="1"/>
        </w:rPr>
        <w:t>toBe</w:t>
      </w:r>
      <w:proofErr w:type="spellEnd"/>
      <w:r>
        <w:rPr>
          <w:rStyle w:val="token"/>
          <w:color w:val="393A34"/>
          <w:bdr w:val="none" w:sz="0" w:space="0" w:color="auto" w:frame="1"/>
        </w:rPr>
        <w:t>(</w:t>
      </w:r>
      <w:r>
        <w:rPr>
          <w:rStyle w:val="token"/>
          <w:color w:val="005CC5"/>
          <w:bdr w:val="none" w:sz="0" w:space="0" w:color="auto" w:frame="1"/>
        </w:rPr>
        <w:t>56</w:t>
      </w:r>
      <w:r>
        <w:rPr>
          <w:rStyle w:val="token"/>
          <w:color w:val="393A34"/>
          <w:bdr w:val="none" w:sz="0" w:space="0" w:color="auto" w:frame="1"/>
        </w:rPr>
        <w:t>);</w:t>
      </w:r>
      <w:r>
        <w:rPr>
          <w:color w:val="393A34"/>
          <w:bdr w:val="none" w:sz="0" w:space="0" w:color="auto" w:frame="1"/>
        </w:rPr>
        <w:br/>
      </w:r>
    </w:p>
    <w:p w14:paraId="4063350D" w14:textId="77777777" w:rsidR="00D81BE7" w:rsidRDefault="00D81BE7" w:rsidP="00D81BE7">
      <w:pPr>
        <w:pStyle w:val="Heading2"/>
        <w:rPr>
          <w:rFonts w:ascii="var(--ifm-heading-font-family)" w:hAnsi="var(--ifm-heading-font-family)"/>
        </w:rPr>
      </w:pPr>
      <w:bookmarkStart w:id="35" w:name="_Toc125883015"/>
      <w:r>
        <w:rPr>
          <w:rFonts w:ascii="var(--ifm-heading-font-family)" w:hAnsi="var(--ifm-heading-font-family)"/>
        </w:rPr>
        <w:lastRenderedPageBreak/>
        <w:t>Polling</w:t>
      </w:r>
      <w:hyperlink r:id="rId124" w:anchor="polling" w:tooltip="Direct link to heading" w:history="1">
        <w:r>
          <w:rPr>
            <w:rStyle w:val="Hyperlink"/>
            <w:rFonts w:ascii="var(--ifm-heading-font-family)" w:hAnsi="var(--ifm-heading-font-family)"/>
          </w:rPr>
          <w:t>​</w:t>
        </w:r>
        <w:bookmarkEnd w:id="35"/>
      </w:hyperlink>
    </w:p>
    <w:p w14:paraId="38F71641" w14:textId="77777777" w:rsidR="00D81BE7" w:rsidRDefault="00D81BE7" w:rsidP="00CB0DFA">
      <w:r>
        <w:t>You can convert any synchronous </w:t>
      </w:r>
      <w:r>
        <w:rPr>
          <w:rStyle w:val="HTMLCode"/>
          <w:rFonts w:eastAsiaTheme="minorHAnsi"/>
        </w:rPr>
        <w:t>expect</w:t>
      </w:r>
      <w:r>
        <w:t> to an asynchronous polling one using </w:t>
      </w:r>
      <w:proofErr w:type="spellStart"/>
      <w:proofErr w:type="gramStart"/>
      <w:r>
        <w:rPr>
          <w:rStyle w:val="HTMLCode"/>
          <w:rFonts w:eastAsiaTheme="minorHAnsi"/>
        </w:rPr>
        <w:t>expect.poll</w:t>
      </w:r>
      <w:proofErr w:type="spellEnd"/>
      <w:proofErr w:type="gramEnd"/>
      <w:r>
        <w:t>.</w:t>
      </w:r>
    </w:p>
    <w:p w14:paraId="7A1D8FFB" w14:textId="77777777" w:rsidR="00D81BE7" w:rsidRDefault="00D81BE7" w:rsidP="00360665">
      <w:r>
        <w:t>The following method will poll given function until it returns HTTP status 200:</w:t>
      </w:r>
    </w:p>
    <w:p w14:paraId="5B297E40" w14:textId="42F76F0A"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proofErr w:type="spellStart"/>
      <w:proofErr w:type="gramStart"/>
      <w:r>
        <w:rPr>
          <w:rStyle w:val="token"/>
          <w:color w:val="393A34"/>
          <w:bdr w:val="none" w:sz="0" w:space="0" w:color="auto" w:frame="1"/>
        </w:rPr>
        <w:t>expect.</w:t>
      </w:r>
      <w:r>
        <w:rPr>
          <w:rStyle w:val="token"/>
          <w:color w:val="8250DF"/>
          <w:bdr w:val="none" w:sz="0" w:space="0" w:color="auto" w:frame="1"/>
        </w:rPr>
        <w:t>poll</w:t>
      </w:r>
      <w:proofErr w:type="spellEnd"/>
      <w:proofErr w:type="gramEnd"/>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proofErr w:type="spellStart"/>
      <w:r>
        <w:rPr>
          <w:rStyle w:val="token"/>
          <w:color w:val="CF222E"/>
          <w:bdr w:val="none" w:sz="0" w:space="0" w:color="auto" w:frame="1"/>
        </w:rPr>
        <w:t>const</w:t>
      </w:r>
      <w:proofErr w:type="spellEnd"/>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page.request.</w:t>
      </w:r>
      <w:r>
        <w:rPr>
          <w:rStyle w:val="token"/>
          <w:color w:val="8250DF"/>
          <w:bdr w:val="none" w:sz="0" w:space="0" w:color="auto" w:frame="1"/>
        </w:rPr>
        <w:t>get</w:t>
      </w:r>
      <w:proofErr w:type="spellEnd"/>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return</w:t>
      </w:r>
      <w:r>
        <w:rPr>
          <w:rStyle w:val="token"/>
          <w:color w:val="393A34"/>
          <w:bdr w:val="none" w:sz="0" w:space="0" w:color="auto" w:frame="1"/>
        </w:rPr>
        <w:t xml:space="preserve"> </w:t>
      </w:r>
      <w:proofErr w:type="spellStart"/>
      <w:r>
        <w:rPr>
          <w:rStyle w:val="token"/>
          <w:color w:val="393A34"/>
          <w:bdr w:val="none" w:sz="0" w:space="0" w:color="auto" w:frame="1"/>
        </w:rPr>
        <w:t>response.</w:t>
      </w:r>
      <w:r>
        <w:rPr>
          <w:rStyle w:val="token"/>
          <w:color w:val="8250DF"/>
          <w:bdr w:val="none" w:sz="0" w:space="0" w:color="auto" w:frame="1"/>
        </w:rPr>
        <w:t>status</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Custom error message, optional.</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message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'make sure API eventually succeeds'</w:t>
      </w:r>
      <w:r>
        <w:rPr>
          <w:rStyle w:val="token"/>
          <w:color w:val="393A34"/>
          <w:bdr w:val="none" w:sz="0" w:space="0" w:color="auto" w:frame="1"/>
        </w:rPr>
        <w:t xml:space="preserve">, </w:t>
      </w:r>
      <w:r>
        <w:rPr>
          <w:rStyle w:val="token"/>
          <w:i/>
          <w:iCs/>
          <w:color w:val="6B6B6B"/>
          <w:bdr w:val="none" w:sz="0" w:space="0" w:color="auto" w:frame="1"/>
        </w:rPr>
        <w:t>// custom error message</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Poll for 10 seconds; defaults to 5 seconds. Pass 0 to disable timeout.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10000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proofErr w:type="gramStart"/>
      <w:r>
        <w:rPr>
          <w:rStyle w:val="token"/>
          <w:color w:val="393A34"/>
          <w:bdr w:val="none" w:sz="0" w:space="0" w:color="auto" w:frame="1"/>
        </w:rPr>
        <w:t>).</w:t>
      </w:r>
      <w:proofErr w:type="spellStart"/>
      <w:r>
        <w:rPr>
          <w:rStyle w:val="token"/>
          <w:color w:val="8250DF"/>
          <w:bdr w:val="none" w:sz="0" w:space="0" w:color="auto" w:frame="1"/>
        </w:rPr>
        <w:t>toBe</w:t>
      </w:r>
      <w:proofErr w:type="spellEnd"/>
      <w:proofErr w:type="gramEnd"/>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p>
    <w:p w14:paraId="61DD5702" w14:textId="77777777" w:rsidR="00D81BE7" w:rsidRDefault="00D81BE7" w:rsidP="00360665">
      <w:r>
        <w:t>You can also specify custom polling intervals:</w:t>
      </w:r>
    </w:p>
    <w:p w14:paraId="674AAD01" w14:textId="77777777" w:rsidR="00360665" w:rsidRDefault="00D81BE7" w:rsidP="00D81BE7">
      <w:pPr>
        <w:pStyle w:val="HTMLPreformatted"/>
        <w:rPr>
          <w:rStyle w:val="token"/>
          <w:i/>
          <w:iCs/>
          <w:color w:val="6B6B6B"/>
          <w:bdr w:val="none" w:sz="0" w:space="0" w:color="auto" w:frame="1"/>
        </w:rPr>
      </w:pPr>
      <w:r>
        <w:rPr>
          <w:rStyle w:val="token"/>
          <w:color w:val="CF222E"/>
          <w:bdr w:val="none" w:sz="0" w:space="0" w:color="auto" w:frame="1"/>
        </w:rPr>
        <w:t>await</w:t>
      </w:r>
      <w:r>
        <w:rPr>
          <w:rStyle w:val="token"/>
          <w:color w:val="393A34"/>
          <w:bdr w:val="none" w:sz="0" w:space="0" w:color="auto" w:frame="1"/>
        </w:rPr>
        <w:t xml:space="preserve"> </w:t>
      </w:r>
      <w:proofErr w:type="spellStart"/>
      <w:proofErr w:type="gramStart"/>
      <w:r>
        <w:rPr>
          <w:rStyle w:val="token"/>
          <w:color w:val="393A34"/>
          <w:bdr w:val="none" w:sz="0" w:space="0" w:color="auto" w:frame="1"/>
        </w:rPr>
        <w:t>expect.</w:t>
      </w:r>
      <w:r>
        <w:rPr>
          <w:rStyle w:val="token"/>
          <w:color w:val="8250DF"/>
          <w:bdr w:val="none" w:sz="0" w:space="0" w:color="auto" w:frame="1"/>
        </w:rPr>
        <w:t>poll</w:t>
      </w:r>
      <w:proofErr w:type="spellEnd"/>
      <w:proofErr w:type="gramEnd"/>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proofErr w:type="spellStart"/>
      <w:r>
        <w:rPr>
          <w:rStyle w:val="token"/>
          <w:color w:val="CF222E"/>
          <w:bdr w:val="none" w:sz="0" w:space="0" w:color="auto" w:frame="1"/>
        </w:rPr>
        <w:t>const</w:t>
      </w:r>
      <w:proofErr w:type="spellEnd"/>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page.request.</w:t>
      </w:r>
      <w:r>
        <w:rPr>
          <w:rStyle w:val="token"/>
          <w:color w:val="8250DF"/>
          <w:bdr w:val="none" w:sz="0" w:space="0" w:color="auto" w:frame="1"/>
        </w:rPr>
        <w:t>get</w:t>
      </w:r>
      <w:proofErr w:type="spellEnd"/>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return</w:t>
      </w:r>
      <w:r>
        <w:rPr>
          <w:rStyle w:val="token"/>
          <w:color w:val="393A34"/>
          <w:bdr w:val="none" w:sz="0" w:space="0" w:color="auto" w:frame="1"/>
        </w:rPr>
        <w:t xml:space="preserve"> </w:t>
      </w:r>
      <w:proofErr w:type="spellStart"/>
      <w:r>
        <w:rPr>
          <w:rStyle w:val="token"/>
          <w:color w:val="393A34"/>
          <w:bdr w:val="none" w:sz="0" w:space="0" w:color="auto" w:frame="1"/>
        </w:rPr>
        <w:t>response.</w:t>
      </w:r>
      <w:r>
        <w:rPr>
          <w:rStyle w:val="token"/>
          <w:color w:val="8250DF"/>
          <w:bdr w:val="none" w:sz="0" w:space="0" w:color="auto" w:frame="1"/>
        </w:rPr>
        <w:t>status</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xml:space="preserve">// Probe, wait 1s, probe, wait 2s, probe, wait 10s, probe, wait 10s, </w:t>
      </w:r>
    </w:p>
    <w:p w14:paraId="035FC7F0" w14:textId="2FC8BC48" w:rsidR="00D81BE7" w:rsidRDefault="00360665" w:rsidP="00D81BE7">
      <w:pPr>
        <w:pStyle w:val="HTMLPreformatted"/>
      </w:pPr>
      <w:r>
        <w:rPr>
          <w:rStyle w:val="token"/>
          <w:i/>
          <w:iCs/>
          <w:color w:val="6B6B6B"/>
          <w:bdr w:val="none" w:sz="0" w:space="0" w:color="auto" w:frame="1"/>
        </w:rPr>
        <w:t xml:space="preserve">  // </w:t>
      </w:r>
      <w:r w:rsidR="00D81BE7">
        <w:rPr>
          <w:rStyle w:val="token"/>
          <w:i/>
          <w:iCs/>
          <w:color w:val="6B6B6B"/>
          <w:bdr w:val="none" w:sz="0" w:space="0" w:color="auto" w:frame="1"/>
        </w:rPr>
        <w:t>probe, .... Defaults to [100, 250, 500, 1000].</w:t>
      </w:r>
      <w:r w:rsidR="00D81BE7">
        <w:rPr>
          <w:color w:val="393A34"/>
          <w:bdr w:val="none" w:sz="0" w:space="0" w:color="auto" w:frame="1"/>
        </w:rPr>
        <w:br/>
      </w:r>
      <w:r w:rsidR="00D81BE7">
        <w:rPr>
          <w:rStyle w:val="token"/>
          <w:color w:val="393A34"/>
          <w:bdr w:val="none" w:sz="0" w:space="0" w:color="auto" w:frame="1"/>
        </w:rPr>
        <w:t xml:space="preserve">  </w:t>
      </w:r>
      <w:r w:rsidR="00D81BE7">
        <w:rPr>
          <w:rStyle w:val="token"/>
          <w:color w:val="005CC5"/>
          <w:bdr w:val="none" w:sz="0" w:space="0" w:color="auto" w:frame="1"/>
        </w:rPr>
        <w:t>intervals</w:t>
      </w:r>
      <w:r w:rsidR="00D81BE7">
        <w:rPr>
          <w:rStyle w:val="token"/>
          <w:color w:val="D73A49"/>
          <w:bdr w:val="none" w:sz="0" w:space="0" w:color="auto" w:frame="1"/>
        </w:rPr>
        <w:t>:</w:t>
      </w:r>
      <w:r w:rsidR="00D81BE7">
        <w:rPr>
          <w:rStyle w:val="token"/>
          <w:color w:val="393A34"/>
          <w:bdr w:val="none" w:sz="0" w:space="0" w:color="auto" w:frame="1"/>
        </w:rPr>
        <w:t xml:space="preserve"> [</w:t>
      </w:r>
      <w:r w:rsidR="00D81BE7">
        <w:rPr>
          <w:rStyle w:val="token"/>
          <w:color w:val="005CC5"/>
          <w:bdr w:val="none" w:sz="0" w:space="0" w:color="auto" w:frame="1"/>
        </w:rPr>
        <w:t>1_000</w:t>
      </w:r>
      <w:r w:rsidR="00D81BE7">
        <w:rPr>
          <w:rStyle w:val="token"/>
          <w:color w:val="393A34"/>
          <w:bdr w:val="none" w:sz="0" w:space="0" w:color="auto" w:frame="1"/>
        </w:rPr>
        <w:t xml:space="preserve">, </w:t>
      </w:r>
      <w:r w:rsidR="00D81BE7">
        <w:rPr>
          <w:rStyle w:val="token"/>
          <w:color w:val="005CC5"/>
          <w:bdr w:val="none" w:sz="0" w:space="0" w:color="auto" w:frame="1"/>
        </w:rPr>
        <w:t>2_000</w:t>
      </w:r>
      <w:r w:rsidR="00D81BE7">
        <w:rPr>
          <w:rStyle w:val="token"/>
          <w:color w:val="393A34"/>
          <w:bdr w:val="none" w:sz="0" w:space="0" w:color="auto" w:frame="1"/>
        </w:rPr>
        <w:t xml:space="preserve">, </w:t>
      </w:r>
      <w:r w:rsidR="00D81BE7">
        <w:rPr>
          <w:rStyle w:val="token"/>
          <w:color w:val="005CC5"/>
          <w:bdr w:val="none" w:sz="0" w:space="0" w:color="auto" w:frame="1"/>
        </w:rPr>
        <w:t>10_000</w:t>
      </w:r>
      <w:r w:rsidR="00D81BE7">
        <w:rPr>
          <w:rStyle w:val="token"/>
          <w:color w:val="393A34"/>
          <w:bdr w:val="none" w:sz="0" w:space="0" w:color="auto" w:frame="1"/>
        </w:rPr>
        <w:t>],</w:t>
      </w:r>
      <w:r w:rsidR="00D81BE7">
        <w:rPr>
          <w:color w:val="393A34"/>
          <w:bdr w:val="none" w:sz="0" w:space="0" w:color="auto" w:frame="1"/>
        </w:rPr>
        <w:br/>
      </w:r>
      <w:r w:rsidR="00D81BE7">
        <w:rPr>
          <w:rStyle w:val="token"/>
          <w:color w:val="393A34"/>
          <w:bdr w:val="none" w:sz="0" w:space="0" w:color="auto" w:frame="1"/>
        </w:rPr>
        <w:t xml:space="preserve">  </w:t>
      </w:r>
      <w:r w:rsidR="00D81BE7">
        <w:rPr>
          <w:rStyle w:val="token"/>
          <w:color w:val="005CC5"/>
          <w:bdr w:val="none" w:sz="0" w:space="0" w:color="auto" w:frame="1"/>
        </w:rPr>
        <w:t>timeout</w:t>
      </w:r>
      <w:r w:rsidR="00D81BE7">
        <w:rPr>
          <w:rStyle w:val="token"/>
          <w:color w:val="D73A49"/>
          <w:bdr w:val="none" w:sz="0" w:space="0" w:color="auto" w:frame="1"/>
        </w:rPr>
        <w:t>:</w:t>
      </w:r>
      <w:r w:rsidR="00D81BE7">
        <w:rPr>
          <w:rStyle w:val="token"/>
          <w:color w:val="393A34"/>
          <w:bdr w:val="none" w:sz="0" w:space="0" w:color="auto" w:frame="1"/>
        </w:rPr>
        <w:t xml:space="preserve"> </w:t>
      </w:r>
      <w:r w:rsidR="00D81BE7">
        <w:rPr>
          <w:rStyle w:val="token"/>
          <w:color w:val="005CC5"/>
          <w:bdr w:val="none" w:sz="0" w:space="0" w:color="auto" w:frame="1"/>
        </w:rPr>
        <w:t>60_000</w:t>
      </w:r>
      <w:r w:rsidR="00D81BE7">
        <w:rPr>
          <w:color w:val="393A34"/>
          <w:bdr w:val="none" w:sz="0" w:space="0" w:color="auto" w:frame="1"/>
        </w:rPr>
        <w:br/>
      </w:r>
      <w:r w:rsidR="00D81BE7">
        <w:rPr>
          <w:rStyle w:val="token"/>
          <w:color w:val="393A34"/>
          <w:bdr w:val="none" w:sz="0" w:space="0" w:color="auto" w:frame="1"/>
        </w:rPr>
        <w:t>}</w:t>
      </w:r>
      <w:proofErr w:type="gramStart"/>
      <w:r w:rsidR="00D81BE7">
        <w:rPr>
          <w:rStyle w:val="token"/>
          <w:color w:val="393A34"/>
          <w:bdr w:val="none" w:sz="0" w:space="0" w:color="auto" w:frame="1"/>
        </w:rPr>
        <w:t>).</w:t>
      </w:r>
      <w:proofErr w:type="spellStart"/>
      <w:r w:rsidR="00D81BE7">
        <w:rPr>
          <w:rStyle w:val="token"/>
          <w:color w:val="8250DF"/>
          <w:bdr w:val="none" w:sz="0" w:space="0" w:color="auto" w:frame="1"/>
        </w:rPr>
        <w:t>toBe</w:t>
      </w:r>
      <w:proofErr w:type="spellEnd"/>
      <w:proofErr w:type="gramEnd"/>
      <w:r w:rsidR="00D81BE7">
        <w:rPr>
          <w:rStyle w:val="token"/>
          <w:color w:val="393A34"/>
          <w:bdr w:val="none" w:sz="0" w:space="0" w:color="auto" w:frame="1"/>
        </w:rPr>
        <w:t>(</w:t>
      </w:r>
      <w:r w:rsidR="00D81BE7">
        <w:rPr>
          <w:rStyle w:val="token"/>
          <w:color w:val="005CC5"/>
          <w:bdr w:val="none" w:sz="0" w:space="0" w:color="auto" w:frame="1"/>
        </w:rPr>
        <w:t>200</w:t>
      </w:r>
      <w:r w:rsidR="00D81BE7">
        <w:rPr>
          <w:rStyle w:val="token"/>
          <w:color w:val="393A34"/>
          <w:bdr w:val="none" w:sz="0" w:space="0" w:color="auto" w:frame="1"/>
        </w:rPr>
        <w:t>);</w:t>
      </w:r>
      <w:r w:rsidR="00D81BE7">
        <w:rPr>
          <w:color w:val="393A34"/>
          <w:bdr w:val="none" w:sz="0" w:space="0" w:color="auto" w:frame="1"/>
        </w:rPr>
        <w:br/>
      </w:r>
    </w:p>
    <w:p w14:paraId="0C85FE5C" w14:textId="77777777" w:rsidR="00D81BE7" w:rsidRDefault="00D81BE7" w:rsidP="00D81BE7">
      <w:pPr>
        <w:pStyle w:val="Heading2"/>
        <w:rPr>
          <w:rFonts w:ascii="var(--ifm-heading-font-family)" w:hAnsi="var(--ifm-heading-font-family)"/>
        </w:rPr>
      </w:pPr>
      <w:bookmarkStart w:id="36" w:name="_Toc125883016"/>
      <w:r>
        <w:rPr>
          <w:rFonts w:ascii="var(--ifm-heading-font-family)" w:hAnsi="var(--ifm-heading-font-family)"/>
        </w:rPr>
        <w:t>Retrying</w:t>
      </w:r>
      <w:hyperlink r:id="rId125" w:anchor="retrying" w:tooltip="Direct link to heading" w:history="1">
        <w:r>
          <w:rPr>
            <w:rStyle w:val="Hyperlink"/>
            <w:rFonts w:ascii="var(--ifm-heading-font-family)" w:hAnsi="var(--ifm-heading-font-family)"/>
          </w:rPr>
          <w:t>​</w:t>
        </w:r>
        <w:bookmarkEnd w:id="36"/>
      </w:hyperlink>
    </w:p>
    <w:p w14:paraId="0B7BBD6E" w14:textId="77777777" w:rsidR="00D81BE7" w:rsidRDefault="00D81BE7" w:rsidP="00360665">
      <w:r>
        <w:t>You can retry blocks of code until they are passing successfully.</w:t>
      </w:r>
    </w:p>
    <w:p w14:paraId="251EECAB"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proofErr w:type="gramStart"/>
      <w:r>
        <w:rPr>
          <w:rStyle w:val="token"/>
          <w:color w:val="8250DF"/>
          <w:bdr w:val="none" w:sz="0" w:space="0" w:color="auto" w:frame="1"/>
        </w:rPr>
        <w:t>expect</w:t>
      </w:r>
      <w:r>
        <w:rPr>
          <w:rStyle w:val="token"/>
          <w:color w:val="393A34"/>
          <w:bdr w:val="none" w:sz="0" w:space="0" w:color="auto" w:frame="1"/>
        </w:rPr>
        <w:t>(</w:t>
      </w:r>
      <w:proofErr w:type="gramEnd"/>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proofErr w:type="spellStart"/>
      <w:r>
        <w:rPr>
          <w:rStyle w:val="token"/>
          <w:color w:val="CF222E"/>
          <w:bdr w:val="none" w:sz="0" w:space="0" w:color="auto" w:frame="1"/>
        </w:rPr>
        <w:t>const</w:t>
      </w:r>
      <w:proofErr w:type="spellEnd"/>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page.request.</w:t>
      </w:r>
      <w:r>
        <w:rPr>
          <w:rStyle w:val="token"/>
          <w:color w:val="8250DF"/>
          <w:bdr w:val="none" w:sz="0" w:space="0" w:color="auto" w:frame="1"/>
        </w:rPr>
        <w:t>get</w:t>
      </w:r>
      <w:proofErr w:type="spellEnd"/>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proofErr w:type="spellStart"/>
      <w:r>
        <w:rPr>
          <w:rStyle w:val="token"/>
          <w:color w:val="393A34"/>
          <w:bdr w:val="none" w:sz="0" w:space="0" w:color="auto" w:frame="1"/>
        </w:rPr>
        <w:t>response.</w:t>
      </w:r>
      <w:r>
        <w:rPr>
          <w:rStyle w:val="token"/>
          <w:color w:val="8250DF"/>
          <w:bdr w:val="none" w:sz="0" w:space="0" w:color="auto" w:frame="1"/>
        </w:rPr>
        <w:t>status</w:t>
      </w:r>
      <w:proofErr w:type="spellEnd"/>
      <w:r>
        <w:rPr>
          <w:rStyle w:val="token"/>
          <w:color w:val="393A34"/>
          <w:bdr w:val="none" w:sz="0" w:space="0" w:color="auto" w:frame="1"/>
        </w:rPr>
        <w:t>()).</w:t>
      </w:r>
      <w:proofErr w:type="spellStart"/>
      <w:r>
        <w:rPr>
          <w:rStyle w:val="token"/>
          <w:color w:val="8250DF"/>
          <w:bdr w:val="none" w:sz="0" w:space="0" w:color="auto" w:frame="1"/>
        </w:rPr>
        <w:t>toBe</w:t>
      </w:r>
      <w:proofErr w:type="spellEnd"/>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proofErr w:type="spellStart"/>
      <w:r>
        <w:rPr>
          <w:rStyle w:val="token"/>
          <w:color w:val="8250DF"/>
          <w:bdr w:val="none" w:sz="0" w:space="0" w:color="auto" w:frame="1"/>
        </w:rPr>
        <w:t>toPass</w:t>
      </w:r>
      <w:proofErr w:type="spellEnd"/>
      <w:r>
        <w:rPr>
          <w:rStyle w:val="token"/>
          <w:color w:val="393A34"/>
          <w:bdr w:val="none" w:sz="0" w:space="0" w:color="auto" w:frame="1"/>
        </w:rPr>
        <w:t>();</w:t>
      </w:r>
      <w:r>
        <w:rPr>
          <w:color w:val="393A34"/>
          <w:bdr w:val="none" w:sz="0" w:space="0" w:color="auto" w:frame="1"/>
        </w:rPr>
        <w:br/>
      </w:r>
    </w:p>
    <w:p w14:paraId="2E6A2F71" w14:textId="77777777" w:rsidR="00D81BE7" w:rsidRDefault="00D81BE7" w:rsidP="00360665">
      <w:r>
        <w:t>You can also specify custom timeout for retry intervals:</w:t>
      </w:r>
    </w:p>
    <w:p w14:paraId="3AAADB4B"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proofErr w:type="gramStart"/>
      <w:r>
        <w:rPr>
          <w:rStyle w:val="token"/>
          <w:color w:val="8250DF"/>
          <w:bdr w:val="none" w:sz="0" w:space="0" w:color="auto" w:frame="1"/>
        </w:rPr>
        <w:t>expect</w:t>
      </w:r>
      <w:r>
        <w:rPr>
          <w:rStyle w:val="token"/>
          <w:color w:val="393A34"/>
          <w:bdr w:val="none" w:sz="0" w:space="0" w:color="auto" w:frame="1"/>
        </w:rPr>
        <w:t>(</w:t>
      </w:r>
      <w:proofErr w:type="gramEnd"/>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proofErr w:type="spellStart"/>
      <w:r>
        <w:rPr>
          <w:rStyle w:val="token"/>
          <w:color w:val="CF222E"/>
          <w:bdr w:val="none" w:sz="0" w:space="0" w:color="auto" w:frame="1"/>
        </w:rPr>
        <w:t>const</w:t>
      </w:r>
      <w:proofErr w:type="spellEnd"/>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page.request.</w:t>
      </w:r>
      <w:r>
        <w:rPr>
          <w:rStyle w:val="token"/>
          <w:color w:val="8250DF"/>
          <w:bdr w:val="none" w:sz="0" w:space="0" w:color="auto" w:frame="1"/>
        </w:rPr>
        <w:t>get</w:t>
      </w:r>
      <w:proofErr w:type="spellEnd"/>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proofErr w:type="spellStart"/>
      <w:r>
        <w:rPr>
          <w:rStyle w:val="token"/>
          <w:color w:val="393A34"/>
          <w:bdr w:val="none" w:sz="0" w:space="0" w:color="auto" w:frame="1"/>
        </w:rPr>
        <w:t>response.</w:t>
      </w:r>
      <w:r>
        <w:rPr>
          <w:rStyle w:val="token"/>
          <w:color w:val="8250DF"/>
          <w:bdr w:val="none" w:sz="0" w:space="0" w:color="auto" w:frame="1"/>
        </w:rPr>
        <w:t>status</w:t>
      </w:r>
      <w:proofErr w:type="spellEnd"/>
      <w:r>
        <w:rPr>
          <w:rStyle w:val="token"/>
          <w:color w:val="393A34"/>
          <w:bdr w:val="none" w:sz="0" w:space="0" w:color="auto" w:frame="1"/>
        </w:rPr>
        <w:t>()).</w:t>
      </w:r>
      <w:proofErr w:type="spellStart"/>
      <w:r>
        <w:rPr>
          <w:rStyle w:val="token"/>
          <w:color w:val="8250DF"/>
          <w:bdr w:val="none" w:sz="0" w:space="0" w:color="auto" w:frame="1"/>
        </w:rPr>
        <w:t>toBe</w:t>
      </w:r>
      <w:proofErr w:type="spellEnd"/>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proofErr w:type="spellStart"/>
      <w:r>
        <w:rPr>
          <w:rStyle w:val="token"/>
          <w:color w:val="8250DF"/>
          <w:bdr w:val="none" w:sz="0" w:space="0" w:color="auto" w:frame="1"/>
        </w:rPr>
        <w:t>toPass</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Probe, wait 1s, probe, wait 2s, probe, wait 10s, probe, wait 10s, probe, .... Defaults to [100, 250, 500, 1000].</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intervals</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1_000</w:t>
      </w:r>
      <w:r>
        <w:rPr>
          <w:rStyle w:val="token"/>
          <w:color w:val="393A34"/>
          <w:bdr w:val="none" w:sz="0" w:space="0" w:color="auto" w:frame="1"/>
        </w:rPr>
        <w:t xml:space="preserve">, </w:t>
      </w:r>
      <w:r>
        <w:rPr>
          <w:rStyle w:val="token"/>
          <w:color w:val="005CC5"/>
          <w:bdr w:val="none" w:sz="0" w:space="0" w:color="auto" w:frame="1"/>
        </w:rPr>
        <w:t>2_000</w:t>
      </w:r>
      <w:r>
        <w:rPr>
          <w:rStyle w:val="token"/>
          <w:color w:val="393A34"/>
          <w:bdr w:val="none" w:sz="0" w:space="0" w:color="auto" w:frame="1"/>
        </w:rPr>
        <w:t xml:space="preserve">, </w:t>
      </w:r>
      <w:r>
        <w:rPr>
          <w:rStyle w:val="token"/>
          <w:color w:val="005CC5"/>
          <w:bdr w:val="none" w:sz="0" w:space="0" w:color="auto" w:frame="1"/>
        </w:rPr>
        <w:t>10_000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60_000</w:t>
      </w:r>
      <w:r>
        <w:rPr>
          <w:color w:val="393A34"/>
          <w:bdr w:val="none" w:sz="0" w:space="0" w:color="auto" w:frame="1"/>
        </w:rPr>
        <w:br/>
      </w:r>
      <w:r>
        <w:rPr>
          <w:rStyle w:val="token"/>
          <w:color w:val="393A34"/>
          <w:bdr w:val="none" w:sz="0" w:space="0" w:color="auto" w:frame="1"/>
        </w:rPr>
        <w:t>});</w:t>
      </w:r>
      <w:r>
        <w:rPr>
          <w:color w:val="393A34"/>
          <w:bdr w:val="none" w:sz="0" w:space="0" w:color="auto" w:frame="1"/>
        </w:rPr>
        <w:br/>
      </w:r>
    </w:p>
    <w:p w14:paraId="47AB8C89" w14:textId="77777777" w:rsidR="00D81BE7" w:rsidRPr="00D81BE7" w:rsidRDefault="00D81BE7" w:rsidP="00D81BE7"/>
    <w:p w14:paraId="614610F9" w14:textId="77777777" w:rsidR="00360665" w:rsidRDefault="00360665">
      <w:pPr>
        <w:rPr>
          <w:rFonts w:asciiTheme="majorHAnsi" w:eastAsiaTheme="majorEastAsia" w:hAnsiTheme="majorHAnsi" w:cstheme="majorBidi"/>
          <w:b/>
          <w:bCs/>
          <w:color w:val="2E74B5" w:themeColor="accent1" w:themeShade="BF"/>
          <w:sz w:val="28"/>
          <w:szCs w:val="28"/>
        </w:rPr>
      </w:pPr>
      <w:bookmarkStart w:id="37" w:name="_Toc125883017"/>
      <w:r>
        <w:br w:type="page"/>
      </w:r>
    </w:p>
    <w:p w14:paraId="1B3B37C4" w14:textId="24F4E01A" w:rsidR="00D81BE7" w:rsidRDefault="00E34CB7" w:rsidP="00E34CB7">
      <w:pPr>
        <w:pStyle w:val="Heading1"/>
      </w:pPr>
      <w:r>
        <w:lastRenderedPageBreak/>
        <w:t>Event Logs</w:t>
      </w:r>
      <w:bookmarkEnd w:id="37"/>
    </w:p>
    <w:p w14:paraId="3EE9A893" w14:textId="77777777" w:rsidR="00360665" w:rsidRPr="00360665" w:rsidRDefault="00360665" w:rsidP="00360665"/>
    <w:p w14:paraId="49D7256E" w14:textId="77777777" w:rsidR="00E34CB7" w:rsidRDefault="00E34CB7" w:rsidP="00A159A3">
      <w:pPr>
        <w:shd w:val="clear" w:color="auto" w:fill="FFFFFF"/>
        <w:jc w:val="center"/>
        <w:rPr>
          <w:rFonts w:ascii="Helvetica" w:hAnsi="Helvetica" w:cs="Helvetica"/>
          <w:color w:val="1D2228"/>
        </w:rPr>
      </w:pPr>
      <w:r>
        <w:rPr>
          <w:rFonts w:ascii="Helvetica" w:hAnsi="Helvetica" w:cs="Helvetica"/>
          <w:noProof/>
          <w:color w:val="1D2228"/>
          <w:lang w:eastAsia="en-GB"/>
        </w:rPr>
        <w:drawing>
          <wp:inline distT="0" distB="0" distL="0" distR="0" wp14:anchorId="2BA8444B" wp14:editId="7150C829">
            <wp:extent cx="5731510" cy="209882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6" cstate="print"/>
                    <a:srcRect/>
                    <a:stretch>
                      <a:fillRect/>
                    </a:stretch>
                  </pic:blipFill>
                  <pic:spPr bwMode="auto">
                    <a:xfrm>
                      <a:off x="0" y="0"/>
                      <a:ext cx="5731510" cy="2098820"/>
                    </a:xfrm>
                    <a:prstGeom prst="rect">
                      <a:avLst/>
                    </a:prstGeom>
                    <a:noFill/>
                    <a:ln w="9525">
                      <a:noFill/>
                      <a:miter lim="800000"/>
                      <a:headEnd/>
                      <a:tailEnd/>
                    </a:ln>
                  </pic:spPr>
                </pic:pic>
              </a:graphicData>
            </a:graphic>
          </wp:inline>
        </w:drawing>
      </w:r>
    </w:p>
    <w:p w14:paraId="3CCADFD5" w14:textId="77777777" w:rsidR="00E43866" w:rsidRDefault="00E43866" w:rsidP="00E43866">
      <w:pPr>
        <w:shd w:val="clear" w:color="auto" w:fill="FFFFFF"/>
        <w:rPr>
          <w:rFonts w:ascii="Helvetica" w:hAnsi="Helvetica" w:cs="Helvetica"/>
          <w:color w:val="1D2228"/>
        </w:rPr>
      </w:pPr>
    </w:p>
    <w:p w14:paraId="3B79BB84" w14:textId="37A73238" w:rsidR="00CB0DFA" w:rsidRDefault="00CB0DFA" w:rsidP="00CB0DFA"/>
    <w:tbl>
      <w:tblPr>
        <w:tblStyle w:val="TableGrid"/>
        <w:tblW w:w="0" w:type="auto"/>
        <w:tblLook w:val="04A0" w:firstRow="1" w:lastRow="0" w:firstColumn="1" w:lastColumn="0" w:noHBand="0" w:noVBand="1"/>
      </w:tblPr>
      <w:tblGrid>
        <w:gridCol w:w="4621"/>
        <w:gridCol w:w="4621"/>
      </w:tblGrid>
      <w:tr w:rsidR="00CB0DFA" w14:paraId="2B2B770B" w14:textId="77777777" w:rsidTr="00CB0DFA">
        <w:tc>
          <w:tcPr>
            <w:tcW w:w="4621" w:type="dxa"/>
          </w:tcPr>
          <w:p w14:paraId="2B525253" w14:textId="4F63D72D" w:rsidR="00CB0DFA" w:rsidRDefault="00CB0DFA" w:rsidP="00BE546F">
            <w:r>
              <w:t>View Trace File</w:t>
            </w:r>
          </w:p>
        </w:tc>
        <w:tc>
          <w:tcPr>
            <w:tcW w:w="4621" w:type="dxa"/>
          </w:tcPr>
          <w:p w14:paraId="102D0BD4" w14:textId="071BDCAD" w:rsidR="00CB0DFA" w:rsidRDefault="00CB0DFA" w:rsidP="00BE546F">
            <w:hyperlink r:id="rId127" w:tgtFrame="_blank" w:history="1">
              <w:r>
                <w:rPr>
                  <w:rStyle w:val="Hyperlink"/>
                  <w:rFonts w:ascii="Arial" w:hAnsi="Arial" w:cs="Arial"/>
                  <w:sz w:val="26"/>
                  <w:szCs w:val="26"/>
                </w:rPr>
                <w:t>https://trace.playwright.dev/</w:t>
              </w:r>
            </w:hyperlink>
          </w:p>
        </w:tc>
      </w:tr>
      <w:tr w:rsidR="00CB0DFA" w14:paraId="74711FD7" w14:textId="77777777" w:rsidTr="00CB0DFA">
        <w:tc>
          <w:tcPr>
            <w:tcW w:w="4621" w:type="dxa"/>
          </w:tcPr>
          <w:p w14:paraId="3D82AF39" w14:textId="77777777" w:rsidR="00CB0DFA" w:rsidRDefault="00CB0DFA" w:rsidP="00BE546F"/>
        </w:tc>
        <w:tc>
          <w:tcPr>
            <w:tcW w:w="4621" w:type="dxa"/>
          </w:tcPr>
          <w:p w14:paraId="5988E975" w14:textId="77777777" w:rsidR="00CB0DFA" w:rsidRDefault="00CB0DFA" w:rsidP="00BE546F"/>
        </w:tc>
      </w:tr>
      <w:tr w:rsidR="00CB0DFA" w14:paraId="4E24727E" w14:textId="77777777" w:rsidTr="00CB0DFA">
        <w:tc>
          <w:tcPr>
            <w:tcW w:w="4621" w:type="dxa"/>
          </w:tcPr>
          <w:p w14:paraId="32DF825A" w14:textId="77777777" w:rsidR="00CB0DFA" w:rsidRDefault="00CB0DFA" w:rsidP="00BE546F"/>
        </w:tc>
        <w:tc>
          <w:tcPr>
            <w:tcW w:w="4621" w:type="dxa"/>
          </w:tcPr>
          <w:p w14:paraId="43988B4A" w14:textId="77777777" w:rsidR="00CB0DFA" w:rsidRDefault="00CB0DFA" w:rsidP="00BE546F"/>
        </w:tc>
      </w:tr>
      <w:tr w:rsidR="00CB0DFA" w14:paraId="0FAE89B8" w14:textId="77777777" w:rsidTr="00CB0DFA">
        <w:tc>
          <w:tcPr>
            <w:tcW w:w="4621" w:type="dxa"/>
          </w:tcPr>
          <w:p w14:paraId="67493917" w14:textId="77777777" w:rsidR="00CB0DFA" w:rsidRDefault="00CB0DFA" w:rsidP="00BE546F"/>
        </w:tc>
        <w:tc>
          <w:tcPr>
            <w:tcW w:w="4621" w:type="dxa"/>
          </w:tcPr>
          <w:p w14:paraId="7F202814" w14:textId="77777777" w:rsidR="00CB0DFA" w:rsidRDefault="00CB0DFA" w:rsidP="00BE546F"/>
        </w:tc>
      </w:tr>
      <w:tr w:rsidR="00CB0DFA" w14:paraId="178B70EC" w14:textId="77777777" w:rsidTr="00CB0DFA">
        <w:tc>
          <w:tcPr>
            <w:tcW w:w="4621" w:type="dxa"/>
          </w:tcPr>
          <w:p w14:paraId="35E61476" w14:textId="77777777" w:rsidR="00CB0DFA" w:rsidRDefault="00CB0DFA" w:rsidP="00BE546F"/>
        </w:tc>
        <w:tc>
          <w:tcPr>
            <w:tcW w:w="4621" w:type="dxa"/>
          </w:tcPr>
          <w:p w14:paraId="56ABCAAF" w14:textId="77777777" w:rsidR="00CB0DFA" w:rsidRDefault="00CB0DFA" w:rsidP="00BE546F"/>
        </w:tc>
      </w:tr>
      <w:tr w:rsidR="00CB0DFA" w14:paraId="381C8A81" w14:textId="77777777" w:rsidTr="00CB0DFA">
        <w:tc>
          <w:tcPr>
            <w:tcW w:w="4621" w:type="dxa"/>
          </w:tcPr>
          <w:p w14:paraId="5B77BCF0" w14:textId="77777777" w:rsidR="00CB0DFA" w:rsidRDefault="00CB0DFA" w:rsidP="00BE546F"/>
        </w:tc>
        <w:tc>
          <w:tcPr>
            <w:tcW w:w="4621" w:type="dxa"/>
          </w:tcPr>
          <w:p w14:paraId="1B982DAA" w14:textId="77777777" w:rsidR="00CB0DFA" w:rsidRDefault="00CB0DFA" w:rsidP="00BE546F"/>
        </w:tc>
      </w:tr>
      <w:tr w:rsidR="00CB0DFA" w14:paraId="670C9654" w14:textId="77777777" w:rsidTr="00CB0DFA">
        <w:tc>
          <w:tcPr>
            <w:tcW w:w="4621" w:type="dxa"/>
          </w:tcPr>
          <w:p w14:paraId="39FA5619" w14:textId="77777777" w:rsidR="00CB0DFA" w:rsidRDefault="00CB0DFA" w:rsidP="00BE546F"/>
        </w:tc>
        <w:tc>
          <w:tcPr>
            <w:tcW w:w="4621" w:type="dxa"/>
          </w:tcPr>
          <w:p w14:paraId="53C5D1C0" w14:textId="77777777" w:rsidR="00CB0DFA" w:rsidRDefault="00CB0DFA" w:rsidP="00BE546F"/>
        </w:tc>
      </w:tr>
    </w:tbl>
    <w:p w14:paraId="4DF9C046" w14:textId="481B83AE" w:rsidR="00E43866" w:rsidRPr="00BE546F" w:rsidRDefault="00E43866" w:rsidP="00BE546F"/>
    <w:sectPr w:rsidR="00E43866" w:rsidRPr="00BE546F" w:rsidSect="000F45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ifm-heading-font-family)">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335BB"/>
    <w:multiLevelType w:val="hybridMultilevel"/>
    <w:tmpl w:val="2514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B2ACF"/>
    <w:multiLevelType w:val="hybridMultilevel"/>
    <w:tmpl w:val="4FFAA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70F76"/>
    <w:multiLevelType w:val="multilevel"/>
    <w:tmpl w:val="A2E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1E68E8"/>
    <w:multiLevelType w:val="hybridMultilevel"/>
    <w:tmpl w:val="39944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8223BE"/>
    <w:multiLevelType w:val="hybridMultilevel"/>
    <w:tmpl w:val="B96E6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04716"/>
    <w:multiLevelType w:val="multilevel"/>
    <w:tmpl w:val="C77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297A4F"/>
    <w:multiLevelType w:val="multilevel"/>
    <w:tmpl w:val="DCB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117BDA"/>
    <w:multiLevelType w:val="hybridMultilevel"/>
    <w:tmpl w:val="748815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7E14DE"/>
    <w:multiLevelType w:val="multilevel"/>
    <w:tmpl w:val="720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14" w15:restartNumberingAfterBreak="0">
    <w:nsid w:val="4F496F1D"/>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17" w15:restartNumberingAfterBreak="0">
    <w:nsid w:val="57855203"/>
    <w:multiLevelType w:val="multilevel"/>
    <w:tmpl w:val="02D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D3ABA"/>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5701B1"/>
    <w:multiLevelType w:val="hybridMultilevel"/>
    <w:tmpl w:val="35D46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BE2FAD"/>
    <w:multiLevelType w:val="hybridMultilevel"/>
    <w:tmpl w:val="7CE2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6535">
    <w:abstractNumId w:val="13"/>
  </w:num>
  <w:num w:numId="2" w16cid:durableId="2074500809">
    <w:abstractNumId w:val="21"/>
  </w:num>
  <w:num w:numId="3" w16cid:durableId="1220088908">
    <w:abstractNumId w:val="1"/>
  </w:num>
  <w:num w:numId="4" w16cid:durableId="979729425">
    <w:abstractNumId w:val="0"/>
  </w:num>
  <w:num w:numId="5" w16cid:durableId="373119941">
    <w:abstractNumId w:val="15"/>
  </w:num>
  <w:num w:numId="6" w16cid:durableId="1466047783">
    <w:abstractNumId w:val="7"/>
  </w:num>
  <w:num w:numId="7" w16cid:durableId="1836604331">
    <w:abstractNumId w:val="16"/>
  </w:num>
  <w:num w:numId="8" w16cid:durableId="510535761">
    <w:abstractNumId w:val="9"/>
  </w:num>
  <w:num w:numId="9" w16cid:durableId="1014267259">
    <w:abstractNumId w:val="2"/>
  </w:num>
  <w:num w:numId="10" w16cid:durableId="787703339">
    <w:abstractNumId w:val="20"/>
  </w:num>
  <w:num w:numId="11" w16cid:durableId="1887519355">
    <w:abstractNumId w:val="10"/>
  </w:num>
  <w:num w:numId="12" w16cid:durableId="1119179546">
    <w:abstractNumId w:val="5"/>
  </w:num>
  <w:num w:numId="13" w16cid:durableId="1119639089">
    <w:abstractNumId w:val="14"/>
  </w:num>
  <w:num w:numId="14" w16cid:durableId="1400979008">
    <w:abstractNumId w:val="18"/>
  </w:num>
  <w:num w:numId="15" w16cid:durableId="144051932">
    <w:abstractNumId w:val="19"/>
  </w:num>
  <w:num w:numId="16" w16cid:durableId="1429082244">
    <w:abstractNumId w:val="11"/>
  </w:num>
  <w:num w:numId="17" w16cid:durableId="1858152042">
    <w:abstractNumId w:val="12"/>
  </w:num>
  <w:num w:numId="18" w16cid:durableId="1855799128">
    <w:abstractNumId w:val="4"/>
  </w:num>
  <w:num w:numId="19" w16cid:durableId="534542161">
    <w:abstractNumId w:val="17"/>
  </w:num>
  <w:num w:numId="20" w16cid:durableId="840704195">
    <w:abstractNumId w:val="3"/>
  </w:num>
  <w:num w:numId="21" w16cid:durableId="1170869369">
    <w:abstractNumId w:val="8"/>
  </w:num>
  <w:num w:numId="22" w16cid:durableId="11168009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446B"/>
    <w:rsid w:val="00002FF2"/>
    <w:rsid w:val="00006BAA"/>
    <w:rsid w:val="00015D79"/>
    <w:rsid w:val="0002323A"/>
    <w:rsid w:val="00024F92"/>
    <w:rsid w:val="00057FCB"/>
    <w:rsid w:val="00060C39"/>
    <w:rsid w:val="000701BD"/>
    <w:rsid w:val="000A712E"/>
    <w:rsid w:val="000C737D"/>
    <w:rsid w:val="000F45AF"/>
    <w:rsid w:val="0010415D"/>
    <w:rsid w:val="00106596"/>
    <w:rsid w:val="00133296"/>
    <w:rsid w:val="001B3364"/>
    <w:rsid w:val="00205880"/>
    <w:rsid w:val="002168B3"/>
    <w:rsid w:val="00231A2F"/>
    <w:rsid w:val="00250EAC"/>
    <w:rsid w:val="002544D1"/>
    <w:rsid w:val="00254EBB"/>
    <w:rsid w:val="0026717C"/>
    <w:rsid w:val="00295F87"/>
    <w:rsid w:val="002979C5"/>
    <w:rsid w:val="002A56CC"/>
    <w:rsid w:val="002D043F"/>
    <w:rsid w:val="002E1207"/>
    <w:rsid w:val="003057D2"/>
    <w:rsid w:val="003314F2"/>
    <w:rsid w:val="00347028"/>
    <w:rsid w:val="00353493"/>
    <w:rsid w:val="00360665"/>
    <w:rsid w:val="003803FC"/>
    <w:rsid w:val="003A136E"/>
    <w:rsid w:val="003D4BC5"/>
    <w:rsid w:val="003F7BA7"/>
    <w:rsid w:val="004011AE"/>
    <w:rsid w:val="00405504"/>
    <w:rsid w:val="00432080"/>
    <w:rsid w:val="004672D6"/>
    <w:rsid w:val="00474671"/>
    <w:rsid w:val="00493BA7"/>
    <w:rsid w:val="004A285D"/>
    <w:rsid w:val="004A66BF"/>
    <w:rsid w:val="004B4A09"/>
    <w:rsid w:val="004B75FB"/>
    <w:rsid w:val="004E137A"/>
    <w:rsid w:val="005029FF"/>
    <w:rsid w:val="005147DE"/>
    <w:rsid w:val="00564FAB"/>
    <w:rsid w:val="005A4E1E"/>
    <w:rsid w:val="005C09C8"/>
    <w:rsid w:val="005D3838"/>
    <w:rsid w:val="00605D67"/>
    <w:rsid w:val="00636D81"/>
    <w:rsid w:val="00637DDD"/>
    <w:rsid w:val="006649D7"/>
    <w:rsid w:val="00671951"/>
    <w:rsid w:val="00674488"/>
    <w:rsid w:val="006D3DEE"/>
    <w:rsid w:val="006D5DF4"/>
    <w:rsid w:val="006E2027"/>
    <w:rsid w:val="006F6B74"/>
    <w:rsid w:val="00702299"/>
    <w:rsid w:val="00727C59"/>
    <w:rsid w:val="0077076C"/>
    <w:rsid w:val="00770EEC"/>
    <w:rsid w:val="00797450"/>
    <w:rsid w:val="007A0B57"/>
    <w:rsid w:val="007C446B"/>
    <w:rsid w:val="007C7D0E"/>
    <w:rsid w:val="007E318A"/>
    <w:rsid w:val="007E62D0"/>
    <w:rsid w:val="00801B0A"/>
    <w:rsid w:val="00821F6E"/>
    <w:rsid w:val="008237BF"/>
    <w:rsid w:val="008432A8"/>
    <w:rsid w:val="00861408"/>
    <w:rsid w:val="008631DF"/>
    <w:rsid w:val="00884D46"/>
    <w:rsid w:val="0089527B"/>
    <w:rsid w:val="008A2A0B"/>
    <w:rsid w:val="008E6964"/>
    <w:rsid w:val="0093168A"/>
    <w:rsid w:val="009358C3"/>
    <w:rsid w:val="00945FEA"/>
    <w:rsid w:val="00955EBC"/>
    <w:rsid w:val="00974859"/>
    <w:rsid w:val="009763A0"/>
    <w:rsid w:val="009854E0"/>
    <w:rsid w:val="00996CE2"/>
    <w:rsid w:val="00997225"/>
    <w:rsid w:val="009E5699"/>
    <w:rsid w:val="009F19C6"/>
    <w:rsid w:val="009F517B"/>
    <w:rsid w:val="009F74C0"/>
    <w:rsid w:val="00A0266A"/>
    <w:rsid w:val="00A10BF1"/>
    <w:rsid w:val="00A13444"/>
    <w:rsid w:val="00A159A3"/>
    <w:rsid w:val="00A45A32"/>
    <w:rsid w:val="00A5134C"/>
    <w:rsid w:val="00A51F5B"/>
    <w:rsid w:val="00A67F4F"/>
    <w:rsid w:val="00AA195E"/>
    <w:rsid w:val="00AA2516"/>
    <w:rsid w:val="00AB0981"/>
    <w:rsid w:val="00AD1D01"/>
    <w:rsid w:val="00AF2428"/>
    <w:rsid w:val="00AF56AA"/>
    <w:rsid w:val="00B00A0C"/>
    <w:rsid w:val="00B05567"/>
    <w:rsid w:val="00B14544"/>
    <w:rsid w:val="00B2090E"/>
    <w:rsid w:val="00B271FE"/>
    <w:rsid w:val="00B763CA"/>
    <w:rsid w:val="00BB570C"/>
    <w:rsid w:val="00BB6470"/>
    <w:rsid w:val="00BE546F"/>
    <w:rsid w:val="00C02E78"/>
    <w:rsid w:val="00C11554"/>
    <w:rsid w:val="00C201C6"/>
    <w:rsid w:val="00C2105C"/>
    <w:rsid w:val="00C27255"/>
    <w:rsid w:val="00C64914"/>
    <w:rsid w:val="00C760A1"/>
    <w:rsid w:val="00C80265"/>
    <w:rsid w:val="00C86A84"/>
    <w:rsid w:val="00C95EFE"/>
    <w:rsid w:val="00CB0DFA"/>
    <w:rsid w:val="00CB1E29"/>
    <w:rsid w:val="00CE1CF7"/>
    <w:rsid w:val="00CE7F7E"/>
    <w:rsid w:val="00CF3133"/>
    <w:rsid w:val="00D067E7"/>
    <w:rsid w:val="00D11FF2"/>
    <w:rsid w:val="00D3434E"/>
    <w:rsid w:val="00D55C3E"/>
    <w:rsid w:val="00D81BE7"/>
    <w:rsid w:val="00D93682"/>
    <w:rsid w:val="00D9670D"/>
    <w:rsid w:val="00DC40B1"/>
    <w:rsid w:val="00DC49A9"/>
    <w:rsid w:val="00E34CB7"/>
    <w:rsid w:val="00E35C08"/>
    <w:rsid w:val="00E43866"/>
    <w:rsid w:val="00E475F9"/>
    <w:rsid w:val="00E56B08"/>
    <w:rsid w:val="00E8511A"/>
    <w:rsid w:val="00EA3F1E"/>
    <w:rsid w:val="00EF2EA7"/>
    <w:rsid w:val="00F03584"/>
    <w:rsid w:val="00F14167"/>
    <w:rsid w:val="00F15A33"/>
    <w:rsid w:val="00F41D01"/>
    <w:rsid w:val="00F518D8"/>
    <w:rsid w:val="00F63FAC"/>
    <w:rsid w:val="00F67735"/>
    <w:rsid w:val="00F915E8"/>
    <w:rsid w:val="00F95A70"/>
    <w:rsid w:val="00F9790F"/>
    <w:rsid w:val="00FA1256"/>
    <w:rsid w:val="00FA4975"/>
    <w:rsid w:val="00FE3764"/>
    <w:rsid w:val="00FF404E"/>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1D7D"/>
  <w15:docId w15:val="{348A7F88-CA3F-4953-9738-4B0A4E42A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semiHidden/>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semiHidden/>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styleId="UnresolvedMention">
    <w:name w:val="Unresolved Mention"/>
    <w:basedOn w:val="DefaultParagraphFont"/>
    <w:uiPriority w:val="99"/>
    <w:semiHidden/>
    <w:unhideWhenUsed/>
    <w:rsid w:val="00A15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2164335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1910647292">
      <w:bodyDiv w:val="1"/>
      <w:marLeft w:val="0"/>
      <w:marRight w:val="0"/>
      <w:marTop w:val="0"/>
      <w:marBottom w:val="0"/>
      <w:divBdr>
        <w:top w:val="none" w:sz="0" w:space="0" w:color="auto"/>
        <w:left w:val="none" w:sz="0" w:space="0" w:color="auto"/>
        <w:bottom w:val="none" w:sz="0" w:space="0" w:color="auto"/>
        <w:right w:val="none" w:sz="0" w:space="0" w:color="auto"/>
      </w:divBdr>
    </w:div>
    <w:div w:id="2004313537">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 w:id="205824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plitools.com/blog/top-playwright-questions-answered/" TargetMode="External"/><Relationship Id="rId117" Type="http://schemas.openxmlformats.org/officeDocument/2006/relationships/hyperlink" Target="https://playwright.dev/docs/next/api/class-pageassertions" TargetMode="External"/><Relationship Id="rId21" Type="http://schemas.openxmlformats.org/officeDocument/2006/relationships/hyperlink" Target="https://en.wikipedia.org/wiki/Command-line_interface" TargetMode="External"/><Relationship Id="rId42" Type="http://schemas.openxmlformats.org/officeDocument/2006/relationships/hyperlink" Target="https://dotnetcoretutorials.com/2022/05/20/using-playwright-e2e-tests-with-c-net/" TargetMode="External"/><Relationship Id="rId47" Type="http://schemas.openxmlformats.org/officeDocument/2006/relationships/image" Target="media/image18.png"/><Relationship Id="rId63" Type="http://schemas.openxmlformats.org/officeDocument/2006/relationships/hyperlink" Target="http://www.cuketest.com/playwright/docs/api/class-locator" TargetMode="External"/><Relationship Id="rId68" Type="http://schemas.openxmlformats.org/officeDocument/2006/relationships/hyperlink" Target="http://www.cuketest.com/playwright/docs/api/class-locator" TargetMode="External"/><Relationship Id="rId84" Type="http://schemas.openxmlformats.org/officeDocument/2006/relationships/hyperlink" Target="http://www.cuketest.com/playwright/docs/api/class-locator" TargetMode="External"/><Relationship Id="rId89" Type="http://schemas.openxmlformats.org/officeDocument/2006/relationships/hyperlink" Target="http://www.cuketest.com/playwright/docs/api/class-locator" TargetMode="External"/><Relationship Id="rId112" Type="http://schemas.openxmlformats.org/officeDocument/2006/relationships/hyperlink" Target="https://playwright.dev/docs/next/api/class-locatorassertions" TargetMode="External"/><Relationship Id="rId16" Type="http://schemas.openxmlformats.org/officeDocument/2006/relationships/hyperlink" Target="https://github.com/microsoft/playwright" TargetMode="External"/><Relationship Id="rId107" Type="http://schemas.openxmlformats.org/officeDocument/2006/relationships/hyperlink" Target="https://playwright.dev/docs/next/api/class-locatorassertions" TargetMode="External"/><Relationship Id="rId11"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hyperlink" Target="http://www.cuketest.com/playwright/docs/api/class-locator" TargetMode="External"/><Relationship Id="rId74" Type="http://schemas.openxmlformats.org/officeDocument/2006/relationships/hyperlink" Target="http://www.cuketest.com/playwright/docs/api/class-locator" TargetMode="External"/><Relationship Id="rId79" Type="http://schemas.openxmlformats.org/officeDocument/2006/relationships/hyperlink" Target="http://www.cuketest.com/playwright/docs/api/class-locator" TargetMode="External"/><Relationship Id="rId102" Type="http://schemas.openxmlformats.org/officeDocument/2006/relationships/hyperlink" Target="https://playwright.dev/docs/next/api/class-locatorassertions" TargetMode="External"/><Relationship Id="rId123" Type="http://schemas.openxmlformats.org/officeDocument/2006/relationships/hyperlink" Target="https://playwright.dev/docs/next/test-assertions"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ww.cuketest.com/playwright/docs/api/class-locator" TargetMode="External"/><Relationship Id="rId95" Type="http://schemas.openxmlformats.org/officeDocument/2006/relationships/hyperlink" Target="https://jestjs.io/docs/expect" TargetMode="External"/><Relationship Id="rId19" Type="http://schemas.openxmlformats.org/officeDocument/2006/relationships/hyperlink" Target="https://en.wikipedia.org/wiki/Web_browser" TargetMode="External"/><Relationship Id="rId14" Type="http://schemas.openxmlformats.org/officeDocument/2006/relationships/hyperlink" Target="https://www.lambdatest.com/playwright-e2e-testing" TargetMode="External"/><Relationship Id="rId22" Type="http://schemas.openxmlformats.org/officeDocument/2006/relationships/hyperlink" Target="https://en.wikipedia.org/wiki/Functional_testing" TargetMode="External"/><Relationship Id="rId27" Type="http://schemas.openxmlformats.org/officeDocument/2006/relationships/hyperlink" Target="http://www.google.com"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trace.playwright.dev/" TargetMode="External"/><Relationship Id="rId48" Type="http://schemas.openxmlformats.org/officeDocument/2006/relationships/hyperlink" Target="https://dotnetcoretutorials.com/wp-content/uploads/2022/05/PlaywrightTraceSteps.png" TargetMode="External"/><Relationship Id="rId56" Type="http://schemas.openxmlformats.org/officeDocument/2006/relationships/hyperlink" Target="http://www.cuketest.com/playwright/docs/api/class-locator" TargetMode="External"/><Relationship Id="rId64" Type="http://schemas.openxmlformats.org/officeDocument/2006/relationships/hyperlink" Target="http://www.cuketest.com/playwright/docs/api/class-locator" TargetMode="External"/><Relationship Id="rId69" Type="http://schemas.openxmlformats.org/officeDocument/2006/relationships/hyperlink" Target="http://www.cuketest.com/playwright/docs/api/class-locator" TargetMode="External"/><Relationship Id="rId77" Type="http://schemas.openxmlformats.org/officeDocument/2006/relationships/hyperlink" Target="http://www.cuketest.com/playwright/docs/api/class-locator" TargetMode="External"/><Relationship Id="rId100" Type="http://schemas.openxmlformats.org/officeDocument/2006/relationships/hyperlink" Target="https://playwright.dev/docs/next/api/class-locatorassertions" TargetMode="External"/><Relationship Id="rId105" Type="http://schemas.openxmlformats.org/officeDocument/2006/relationships/hyperlink" Target="https://playwright.dev/docs/next/api/class-locatorassertions" TargetMode="External"/><Relationship Id="rId113" Type="http://schemas.openxmlformats.org/officeDocument/2006/relationships/hyperlink" Target="https://playwright.dev/docs/next/api/class-locatorassertions" TargetMode="External"/><Relationship Id="rId118" Type="http://schemas.openxmlformats.org/officeDocument/2006/relationships/hyperlink" Target="https://playwright.dev/docs/next/api/class-pageassertions" TargetMode="External"/><Relationship Id="rId126"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hyperlink" Target="http://www.cuketest.com/playwright/docs/api/class-locator" TargetMode="External"/><Relationship Id="rId80" Type="http://schemas.openxmlformats.org/officeDocument/2006/relationships/hyperlink" Target="http://www.cuketest.com/playwright/docs/api/class-locator" TargetMode="External"/><Relationship Id="rId85" Type="http://schemas.openxmlformats.org/officeDocument/2006/relationships/hyperlink" Target="http://www.cuketest.com/playwright/docs/api/class-locator" TargetMode="External"/><Relationship Id="rId93" Type="http://schemas.openxmlformats.org/officeDocument/2006/relationships/hyperlink" Target="http://www.cuketest.com/playwright/docs/api/class-locator" TargetMode="External"/><Relationship Id="rId98" Type="http://schemas.openxmlformats.org/officeDocument/2006/relationships/hyperlink" Target="https://playwright.dev/docs/next/api/class-locatorassertions" TargetMode="External"/><Relationship Id="rId121" Type="http://schemas.openxmlformats.org/officeDocument/2006/relationships/hyperlink" Target="https://playwright.dev/docs/next/test-assertions" TargetMode="External"/><Relationship Id="rId3" Type="http://schemas.openxmlformats.org/officeDocument/2006/relationships/styles" Target="styles.xml"/><Relationship Id="rId12" Type="http://schemas.openxmlformats.org/officeDocument/2006/relationships/hyperlink" Target="https://blogs.windows.com/windowsexperience/2018/12/06/microsoft-edge-making-the-web-better-through-more-open-source-collaboration" TargetMode="External"/><Relationship Id="rId17" Type="http://schemas.openxmlformats.org/officeDocument/2006/relationships/image" Target="media/image5.png"/><Relationship Id="rId25" Type="http://schemas.openxmlformats.org/officeDocument/2006/relationships/hyperlink" Target="https://applitools.com/blog/lightning-fast-playwright-tests-cross-browser/"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dotnetcoretutorials.com/wp-content/uploads/2022/05/PlaywrightTraceTimeline.png" TargetMode="External"/><Relationship Id="rId59" Type="http://schemas.openxmlformats.org/officeDocument/2006/relationships/hyperlink" Target="http://www.cuketest.com/playwright/docs/api/class-locator" TargetMode="External"/><Relationship Id="rId67" Type="http://schemas.openxmlformats.org/officeDocument/2006/relationships/hyperlink" Target="http://www.cuketest.com/playwright/docs/api/class-locator" TargetMode="External"/><Relationship Id="rId103" Type="http://schemas.openxmlformats.org/officeDocument/2006/relationships/hyperlink" Target="https://playwright.dev/docs/next/api/class-locatorassertions" TargetMode="External"/><Relationship Id="rId108" Type="http://schemas.openxmlformats.org/officeDocument/2006/relationships/hyperlink" Target="https://playwright.dev/docs/next/api/class-locatorassertions" TargetMode="External"/><Relationship Id="rId116" Type="http://schemas.openxmlformats.org/officeDocument/2006/relationships/hyperlink" Target="https://playwright.dev/docs/next/api/class-locatorassertions" TargetMode="External"/><Relationship Id="rId124" Type="http://schemas.openxmlformats.org/officeDocument/2006/relationships/hyperlink" Target="https://playwright.dev/docs/next/test-assertions" TargetMode="External"/><Relationship Id="rId129" Type="http://schemas.openxmlformats.org/officeDocument/2006/relationships/theme" Target="theme/theme1.xml"/><Relationship Id="rId20" Type="http://schemas.openxmlformats.org/officeDocument/2006/relationships/hyperlink" Target="https://en.wikipedia.org/wiki/Graphical_user_interface" TargetMode="External"/><Relationship Id="rId41" Type="http://schemas.openxmlformats.org/officeDocument/2006/relationships/hyperlink" Target="https://playwright.dev/" TargetMode="External"/><Relationship Id="rId54" Type="http://schemas.openxmlformats.org/officeDocument/2006/relationships/hyperlink" Target="http://www.cuketest.com/playwright/docs/api/class-locator" TargetMode="External"/><Relationship Id="rId62" Type="http://schemas.openxmlformats.org/officeDocument/2006/relationships/hyperlink" Target="http://www.cuketest.com/playwright/docs/api/class-locator" TargetMode="External"/><Relationship Id="rId70" Type="http://schemas.openxmlformats.org/officeDocument/2006/relationships/hyperlink" Target="http://www.cuketest.com/playwright/docs/api/class-locator" TargetMode="External"/><Relationship Id="rId75" Type="http://schemas.openxmlformats.org/officeDocument/2006/relationships/hyperlink" Target="http://www.cuketest.com/playwright/docs/api/class-locator" TargetMode="External"/><Relationship Id="rId83" Type="http://schemas.openxmlformats.org/officeDocument/2006/relationships/hyperlink" Target="http://www.cuketest.com/playwright/docs/api/class-locator" TargetMode="External"/><Relationship Id="rId88" Type="http://schemas.openxmlformats.org/officeDocument/2006/relationships/hyperlink" Target="http://www.cuketest.com/playwright/docs/api/class-locator" TargetMode="External"/><Relationship Id="rId91" Type="http://schemas.openxmlformats.org/officeDocument/2006/relationships/hyperlink" Target="http://www.cuketest.com/playwright/docs/api/class-locator" TargetMode="External"/><Relationship Id="rId96" Type="http://schemas.openxmlformats.org/officeDocument/2006/relationships/hyperlink" Target="https://playwright.dev/docs/next/test-timeouts" TargetMode="External"/><Relationship Id="rId111" Type="http://schemas.openxmlformats.org/officeDocument/2006/relationships/hyperlink" Target="https://playwright.dev/docs/next/api/class-locatorassertions" TargetMode="External"/><Relationship Id="rId1" Type="http://schemas.openxmlformats.org/officeDocument/2006/relationships/customXml" Target="../customXml/item1.xml"/><Relationship Id="rId6" Type="http://schemas.openxmlformats.org/officeDocument/2006/relationships/hyperlink" Target="https://github.com/PowerShell/PowerShell/releases/tag/v7.2.9" TargetMode="External"/><Relationship Id="rId15" Type="http://schemas.openxmlformats.org/officeDocument/2006/relationships/hyperlink" Target="https://2020.stateofjs.com/en-US/technologies/" TargetMode="External"/><Relationship Id="rId23" Type="http://schemas.openxmlformats.org/officeDocument/2006/relationships/hyperlink" Target="https://en.wikipedia.org/wiki/JavaScript"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hyperlink" Target="http://www.cuketest.com/playwright/docs/api/class-locator" TargetMode="External"/><Relationship Id="rId106" Type="http://schemas.openxmlformats.org/officeDocument/2006/relationships/hyperlink" Target="https://playwright.dev/docs/next/api/class-locatorassertions" TargetMode="External"/><Relationship Id="rId114" Type="http://schemas.openxmlformats.org/officeDocument/2006/relationships/hyperlink" Target="https://playwright.dev/docs/next/api/class-locatorassertions" TargetMode="External"/><Relationship Id="rId119" Type="http://schemas.openxmlformats.org/officeDocument/2006/relationships/hyperlink" Target="https://playwright.dev/docs/next/api/class-pageassertions" TargetMode="External"/><Relationship Id="rId127" Type="http://schemas.openxmlformats.org/officeDocument/2006/relationships/hyperlink" Target="https://trace.playwright.dev/" TargetMode="Externa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hyperlink" Target="https://dotnetcoretutorials.com/wp-content/uploads/2022/05/PlaywrightTrace.png" TargetMode="External"/><Relationship Id="rId52" Type="http://schemas.openxmlformats.org/officeDocument/2006/relationships/hyperlink" Target="https://dotnetcoretutorials.com/wp-content/uploads/2022/05/PlaywrightTraceSource.png" TargetMode="External"/><Relationship Id="rId60" Type="http://schemas.openxmlformats.org/officeDocument/2006/relationships/hyperlink" Target="http://www.cuketest.com/playwright/docs/api/class-locator" TargetMode="External"/><Relationship Id="rId65" Type="http://schemas.openxmlformats.org/officeDocument/2006/relationships/hyperlink" Target="http://www.cuketest.com/playwright/docs/api/class-locator" TargetMode="External"/><Relationship Id="rId73" Type="http://schemas.openxmlformats.org/officeDocument/2006/relationships/hyperlink" Target="http://www.cuketest.com/playwright/docs/api/class-locator" TargetMode="External"/><Relationship Id="rId78" Type="http://schemas.openxmlformats.org/officeDocument/2006/relationships/hyperlink" Target="http://www.cuketest.com/playwright/docs/api/class-locator" TargetMode="External"/><Relationship Id="rId81" Type="http://schemas.openxmlformats.org/officeDocument/2006/relationships/hyperlink" Target="http://www.cuketest.com/playwright/docs/api/class-locator" TargetMode="External"/><Relationship Id="rId86" Type="http://schemas.openxmlformats.org/officeDocument/2006/relationships/hyperlink" Target="http://www.cuketest.com/playwright/docs/api/class-locator" TargetMode="External"/><Relationship Id="rId94" Type="http://schemas.openxmlformats.org/officeDocument/2006/relationships/hyperlink" Target="http://www.cuketest.com/playwright/docs/api/class-locator" TargetMode="External"/><Relationship Id="rId99" Type="http://schemas.openxmlformats.org/officeDocument/2006/relationships/hyperlink" Target="https://playwright.dev/docs/next/api/class-locatorassertions" TargetMode="External"/><Relationship Id="rId101" Type="http://schemas.openxmlformats.org/officeDocument/2006/relationships/hyperlink" Target="https://playwright.dev/docs/next/api/class-locatorassertions" TargetMode="External"/><Relationship Id="rId122" Type="http://schemas.openxmlformats.org/officeDocument/2006/relationships/hyperlink" Target="https://playwright.dev/docs/next/test-assertions" TargetMode="External"/><Relationship Id="rId4" Type="http://schemas.openxmlformats.org/officeDocument/2006/relationships/settings" Target="settings.xml"/><Relationship Id="rId9" Type="http://schemas.openxmlformats.org/officeDocument/2006/relationships/hyperlink" Target="https://github.com/Bert0Neill/PlaywrightDemo" TargetMode="External"/><Relationship Id="rId13" Type="http://schemas.openxmlformats.org/officeDocument/2006/relationships/hyperlink" Target="https://en.wikipedia.org/wiki/Headless_browser" TargetMode="External"/><Relationship Id="rId18" Type="http://schemas.openxmlformats.org/officeDocument/2006/relationships/image" Target="media/image6.png"/><Relationship Id="rId39" Type="http://schemas.openxmlformats.org/officeDocument/2006/relationships/hyperlink" Target="https://www.lambdatest.com/playwright" TargetMode="External"/><Relationship Id="rId109" Type="http://schemas.openxmlformats.org/officeDocument/2006/relationships/hyperlink" Target="https://playwright.dev/docs/next/api/class-locatorassertions" TargetMode="External"/><Relationship Id="rId34" Type="http://schemas.openxmlformats.org/officeDocument/2006/relationships/hyperlink" Target="https://playwright.dev/dotnet/docs/test-assertions#locator-assertions-to-have-text" TargetMode="External"/><Relationship Id="rId50" Type="http://schemas.openxmlformats.org/officeDocument/2006/relationships/hyperlink" Target="https://dotnetcoretutorials.com/wp-content/uploads/2022/05/PlaywrightTraceBeforeAfter.png" TargetMode="External"/><Relationship Id="rId55" Type="http://schemas.openxmlformats.org/officeDocument/2006/relationships/hyperlink" Target="http://www.cuketest.com/playwright/docs/api/class-locator" TargetMode="External"/><Relationship Id="rId76" Type="http://schemas.openxmlformats.org/officeDocument/2006/relationships/hyperlink" Target="http://www.cuketest.com/playwright/docs/api/class-locator" TargetMode="External"/><Relationship Id="rId97" Type="http://schemas.openxmlformats.org/officeDocument/2006/relationships/hyperlink" Target="https://playwright.dev/docs/next/test-assertions" TargetMode="External"/><Relationship Id="rId104" Type="http://schemas.openxmlformats.org/officeDocument/2006/relationships/hyperlink" Target="https://playwright.dev/docs/next/api/class-locatorassertions" TargetMode="External"/><Relationship Id="rId120" Type="http://schemas.openxmlformats.org/officeDocument/2006/relationships/hyperlink" Target="https://playwright.dev/docs/next/api/class-apiresponseassertions" TargetMode="External"/><Relationship Id="rId125" Type="http://schemas.openxmlformats.org/officeDocument/2006/relationships/hyperlink" Target="https://playwright.dev/docs/next/test-assertions" TargetMode="External"/><Relationship Id="rId7" Type="http://schemas.openxmlformats.org/officeDocument/2006/relationships/image" Target="media/image1.png"/><Relationship Id="rId71" Type="http://schemas.openxmlformats.org/officeDocument/2006/relationships/hyperlink" Target="http://www.cuketest.com/playwright/docs/api/class-locator" TargetMode="External"/><Relationship Id="rId92" Type="http://schemas.openxmlformats.org/officeDocument/2006/relationships/hyperlink" Target="http://www.cuketest.com/playwright/docs/api/class-locator"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en.wikipedia.org/wiki/Ajax_(programming)" TargetMode="External"/><Relationship Id="rId40" Type="http://schemas.openxmlformats.org/officeDocument/2006/relationships/hyperlink" Target="https://dotnetcoretutorials.com/2021/08/17/reading-raw-image-files-in-net/" TargetMode="External"/><Relationship Id="rId45" Type="http://schemas.openxmlformats.org/officeDocument/2006/relationships/image" Target="media/image17.png"/><Relationship Id="rId66" Type="http://schemas.openxmlformats.org/officeDocument/2006/relationships/hyperlink" Target="http://www.cuketest.com/playwright/docs/api/class-locator" TargetMode="External"/><Relationship Id="rId87" Type="http://schemas.openxmlformats.org/officeDocument/2006/relationships/hyperlink" Target="http://www.cuketest.com/playwright/docs/api/class-locator" TargetMode="External"/><Relationship Id="rId110" Type="http://schemas.openxmlformats.org/officeDocument/2006/relationships/hyperlink" Target="https://playwright.dev/docs/next/api/class-locatorassertions" TargetMode="External"/><Relationship Id="rId115" Type="http://schemas.openxmlformats.org/officeDocument/2006/relationships/hyperlink" Target="https://playwright.dev/docs/next/api/class-locatorassertions" TargetMode="External"/><Relationship Id="rId61" Type="http://schemas.openxmlformats.org/officeDocument/2006/relationships/hyperlink" Target="http://www.cuketest.com/playwright/docs/api/class-locator" TargetMode="External"/><Relationship Id="rId82" Type="http://schemas.openxmlformats.org/officeDocument/2006/relationships/hyperlink" Target="http://www.cuketest.com/playwright/docs/api/class-loc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9E02D5-207B-4238-8825-2B487105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Pages>
  <Words>5858</Words>
  <Characters>33395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O'Neill, Bert</cp:lastModifiedBy>
  <cp:revision>27</cp:revision>
  <dcterms:created xsi:type="dcterms:W3CDTF">2023-01-28T11:06:00Z</dcterms:created>
  <dcterms:modified xsi:type="dcterms:W3CDTF">2023-02-09T14:23:00Z</dcterms:modified>
</cp:coreProperties>
</file>