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94117603"/>
        <w:docPartObj>
          <w:docPartGallery w:val="Cover Pages"/>
          <w:docPartUnique/>
        </w:docPartObj>
      </w:sdtPr>
      <w:sdtContent>
        <w:p w:rsidR="002D4A4D" w:rsidRDefault="002D4A4D"/>
        <w:p w:rsidR="001B17B4" w:rsidRDefault="00253121" w:rsidP="001B17B4">
          <w:pPr>
            <w:pStyle w:val="SITASECTITLE"/>
            <w:jc w:val="left"/>
            <w:outlineLvl w:val="0"/>
            <w:rPr>
              <w:sz w:val="22"/>
              <w:szCs w:val="22"/>
            </w:rPr>
          </w:pPr>
          <w:r>
            <w:rPr>
              <w:lang w:val="en-IE" w:eastAsia="en-IE"/>
            </w:rPr>
            <w:drawing>
              <wp:inline distT="0" distB="0" distL="0" distR="0">
                <wp:extent cx="949739" cy="652007"/>
                <wp:effectExtent l="19050" t="0" r="2761" b="0"/>
                <wp:docPr id="6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cstate="print"/>
                        <a:srcRect/>
                        <a:stretch>
                          <a:fillRect/>
                        </a:stretch>
                      </pic:blipFill>
                      <pic:spPr bwMode="auto">
                        <a:xfrm>
                          <a:off x="0" y="0"/>
                          <a:ext cx="954628" cy="655363"/>
                        </a:xfrm>
                        <a:prstGeom prst="rect">
                          <a:avLst/>
                        </a:prstGeom>
                        <a:noFill/>
                        <a:ln w="9525">
                          <a:noFill/>
                          <a:miter lim="800000"/>
                          <a:headEnd/>
                          <a:tailEnd/>
                        </a:ln>
                      </pic:spPr>
                    </pic:pic>
                  </a:graphicData>
                </a:graphic>
              </wp:inline>
            </w:drawing>
          </w:r>
        </w:p>
        <w:p w:rsidR="001B17B4" w:rsidRDefault="001B17B4" w:rsidP="001B17B4">
          <w:pPr>
            <w:pStyle w:val="SITASECTITLE"/>
            <w:jc w:val="left"/>
            <w:outlineLvl w:val="0"/>
            <w:rPr>
              <w:sz w:val="22"/>
              <w:szCs w:val="22"/>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529"/>
            <w:gridCol w:w="1417"/>
            <w:gridCol w:w="2126"/>
          </w:tblGrid>
          <w:tr w:rsidR="0034366A" w:rsidRPr="000408DF" w:rsidTr="0034366A">
            <w:trPr>
              <w:trHeight w:val="423"/>
            </w:trPr>
            <w:tc>
              <w:tcPr>
                <w:tcW w:w="9072" w:type="dxa"/>
                <w:gridSpan w:val="3"/>
                <w:tcBorders>
                  <w:top w:val="nil"/>
                  <w:left w:val="nil"/>
                  <w:bottom w:val="nil"/>
                  <w:right w:val="nil"/>
                </w:tcBorders>
              </w:tcPr>
              <w:p w:rsidR="0034366A" w:rsidRPr="000408DF" w:rsidRDefault="000723A5" w:rsidP="000723A5">
                <w:pPr>
                  <w:pStyle w:val="Title"/>
                  <w:rPr>
                    <w:noProof/>
                    <w:lang w:val="en-GB"/>
                  </w:rPr>
                </w:pPr>
                <w:r>
                  <w:rPr>
                    <w:noProof/>
                    <w:lang w:val="en-GB"/>
                  </w:rPr>
                  <w:t xml:space="preserve">                                       </w:t>
                </w:r>
                <w:r w:rsidR="00E82F8A">
                  <w:rPr>
                    <w:noProof/>
                    <w:lang w:val="en-GB"/>
                  </w:rPr>
                  <w:t>Asynchronous Software</w:t>
                </w:r>
                <w:r w:rsidR="00DD6107">
                  <w:rPr>
                    <w:noProof/>
                    <w:lang w:val="en-GB"/>
                  </w:rPr>
                  <w:t xml:space="preserve"> </w:t>
                </w:r>
                <w:r>
                  <w:rPr>
                    <w:noProof/>
                    <w:lang w:val="en-GB"/>
                  </w:rPr>
                  <w:t>Ltd.</w:t>
                </w:r>
              </w:p>
            </w:tc>
          </w:tr>
          <w:tr w:rsidR="0034366A" w:rsidRPr="000408DF" w:rsidTr="0034366A">
            <w:trPr>
              <w:trHeight w:val="270"/>
            </w:trPr>
            <w:tc>
              <w:tcPr>
                <w:tcW w:w="9072" w:type="dxa"/>
                <w:gridSpan w:val="3"/>
                <w:tcBorders>
                  <w:top w:val="nil"/>
                  <w:left w:val="nil"/>
                  <w:bottom w:val="nil"/>
                  <w:right w:val="nil"/>
                </w:tcBorders>
              </w:tcPr>
              <w:p w:rsidR="0034366A" w:rsidRPr="000408DF" w:rsidRDefault="00E82F8A" w:rsidP="00DD6107">
                <w:pPr>
                  <w:pStyle w:val="Title"/>
                  <w:jc w:val="right"/>
                  <w:rPr>
                    <w:noProof/>
                    <w:lang w:val="en-GB"/>
                  </w:rPr>
                </w:pPr>
                <w:r>
                  <w:rPr>
                    <w:noProof/>
                    <w:lang w:val="en-GB"/>
                  </w:rPr>
                  <w:t>User Guide</w:t>
                </w:r>
              </w:p>
            </w:tc>
          </w:tr>
          <w:tr w:rsidR="0034366A" w:rsidRPr="000408DF" w:rsidTr="0034366A">
            <w:trPr>
              <w:trHeight w:val="387"/>
            </w:trPr>
            <w:tc>
              <w:tcPr>
                <w:tcW w:w="5529" w:type="dxa"/>
                <w:tcBorders>
                  <w:top w:val="nil"/>
                  <w:left w:val="nil"/>
                  <w:bottom w:val="nil"/>
                  <w:right w:val="nil"/>
                </w:tcBorders>
              </w:tcPr>
              <w:p w:rsidR="0034366A" w:rsidRPr="000408DF" w:rsidRDefault="0034366A" w:rsidP="00EE4B3B">
                <w:pPr>
                  <w:pStyle w:val="Title"/>
                  <w:jc w:val="right"/>
                  <w:rPr>
                    <w:noProof/>
                    <w:sz w:val="28"/>
                    <w:lang w:val="en-GB"/>
                  </w:rPr>
                </w:pPr>
              </w:p>
            </w:tc>
            <w:tc>
              <w:tcPr>
                <w:tcW w:w="1417" w:type="dxa"/>
                <w:tcBorders>
                  <w:top w:val="nil"/>
                  <w:left w:val="nil"/>
                  <w:bottom w:val="nil"/>
                  <w:right w:val="nil"/>
                </w:tcBorders>
              </w:tcPr>
              <w:p w:rsidR="0034366A" w:rsidRPr="000408DF" w:rsidRDefault="0034366A" w:rsidP="00EE4B3B">
                <w:pPr>
                  <w:pStyle w:val="Title"/>
                  <w:jc w:val="left"/>
                  <w:rPr>
                    <w:noProof/>
                    <w:sz w:val="28"/>
                    <w:lang w:val="en-GB"/>
                  </w:rPr>
                </w:pPr>
                <w:r w:rsidRPr="000408DF">
                  <w:rPr>
                    <w:noProof/>
                    <w:sz w:val="28"/>
                    <w:lang w:val="en-GB"/>
                  </w:rPr>
                  <w:t>Version</w:t>
                </w:r>
              </w:p>
            </w:tc>
            <w:tc>
              <w:tcPr>
                <w:tcW w:w="2126" w:type="dxa"/>
                <w:tcBorders>
                  <w:top w:val="nil"/>
                  <w:left w:val="nil"/>
                  <w:bottom w:val="nil"/>
                  <w:right w:val="nil"/>
                </w:tcBorders>
              </w:tcPr>
              <w:p w:rsidR="0034366A" w:rsidRPr="000408DF" w:rsidRDefault="00E82F8A" w:rsidP="00735D5A">
                <w:pPr>
                  <w:pStyle w:val="Title"/>
                  <w:jc w:val="left"/>
                  <w:rPr>
                    <w:noProof/>
                    <w:sz w:val="28"/>
                    <w:lang w:val="en-GB"/>
                  </w:rPr>
                </w:pPr>
                <w:r>
                  <w:rPr>
                    <w:noProof/>
                    <w:sz w:val="28"/>
                    <w:lang w:val="en-GB"/>
                  </w:rPr>
                  <w:t>1</w:t>
                </w:r>
                <w:r w:rsidR="00E222F6">
                  <w:rPr>
                    <w:noProof/>
                    <w:sz w:val="28"/>
                    <w:lang w:val="en-GB"/>
                  </w:rPr>
                  <w:t>.</w:t>
                </w:r>
                <w:r>
                  <w:rPr>
                    <w:noProof/>
                    <w:sz w:val="28"/>
                    <w:lang w:val="en-GB"/>
                  </w:rPr>
                  <w:t>0</w:t>
                </w:r>
              </w:p>
            </w:tc>
          </w:tr>
          <w:tr w:rsidR="0034366A" w:rsidRPr="000408DF" w:rsidTr="0034366A">
            <w:trPr>
              <w:trHeight w:val="421"/>
            </w:trPr>
            <w:tc>
              <w:tcPr>
                <w:tcW w:w="5529" w:type="dxa"/>
                <w:tcBorders>
                  <w:top w:val="nil"/>
                  <w:left w:val="nil"/>
                  <w:bottom w:val="nil"/>
                  <w:right w:val="nil"/>
                </w:tcBorders>
              </w:tcPr>
              <w:p w:rsidR="0034366A" w:rsidRPr="000408DF" w:rsidRDefault="0034366A" w:rsidP="00EE4B3B">
                <w:pPr>
                  <w:pStyle w:val="Title"/>
                  <w:jc w:val="right"/>
                  <w:rPr>
                    <w:noProof/>
                    <w:sz w:val="28"/>
                    <w:lang w:val="en-GB"/>
                  </w:rPr>
                </w:pPr>
              </w:p>
            </w:tc>
            <w:tc>
              <w:tcPr>
                <w:tcW w:w="1417" w:type="dxa"/>
                <w:tcBorders>
                  <w:top w:val="nil"/>
                  <w:left w:val="nil"/>
                  <w:bottom w:val="nil"/>
                  <w:right w:val="nil"/>
                </w:tcBorders>
              </w:tcPr>
              <w:p w:rsidR="0034366A" w:rsidRPr="000408DF" w:rsidRDefault="0034366A" w:rsidP="00EE4B3B">
                <w:pPr>
                  <w:pStyle w:val="Title"/>
                  <w:jc w:val="left"/>
                  <w:rPr>
                    <w:noProof/>
                    <w:sz w:val="28"/>
                    <w:lang w:val="en-GB"/>
                  </w:rPr>
                </w:pPr>
                <w:r w:rsidRPr="000408DF">
                  <w:rPr>
                    <w:noProof/>
                    <w:sz w:val="28"/>
                    <w:lang w:val="en-GB"/>
                  </w:rPr>
                  <w:t>Date</w:t>
                </w:r>
              </w:p>
            </w:tc>
            <w:tc>
              <w:tcPr>
                <w:tcW w:w="2126" w:type="dxa"/>
                <w:tcBorders>
                  <w:top w:val="nil"/>
                  <w:left w:val="nil"/>
                  <w:bottom w:val="nil"/>
                  <w:right w:val="nil"/>
                </w:tcBorders>
              </w:tcPr>
              <w:p w:rsidR="0034366A" w:rsidRPr="000408DF" w:rsidRDefault="00DD6107" w:rsidP="00E82F8A">
                <w:pPr>
                  <w:pStyle w:val="Title"/>
                  <w:jc w:val="left"/>
                  <w:rPr>
                    <w:noProof/>
                    <w:sz w:val="28"/>
                    <w:lang w:val="en-GB"/>
                  </w:rPr>
                </w:pPr>
                <w:r>
                  <w:rPr>
                    <w:noProof/>
                    <w:sz w:val="28"/>
                    <w:lang w:val="en-GB"/>
                  </w:rPr>
                  <w:t>0</w:t>
                </w:r>
                <w:r w:rsidR="00E82F8A">
                  <w:rPr>
                    <w:noProof/>
                    <w:sz w:val="28"/>
                    <w:lang w:val="en-GB"/>
                  </w:rPr>
                  <w:t>1</w:t>
                </w:r>
                <w:r w:rsidR="00FD5635">
                  <w:rPr>
                    <w:noProof/>
                    <w:sz w:val="28"/>
                    <w:lang w:val="en-GB"/>
                  </w:rPr>
                  <w:t>-</w:t>
                </w:r>
                <w:r w:rsidR="00E82F8A">
                  <w:rPr>
                    <w:noProof/>
                    <w:sz w:val="28"/>
                    <w:lang w:val="en-GB"/>
                  </w:rPr>
                  <w:t>June</w:t>
                </w:r>
                <w:r w:rsidR="00FD5635">
                  <w:rPr>
                    <w:noProof/>
                    <w:sz w:val="28"/>
                    <w:lang w:val="en-GB"/>
                  </w:rPr>
                  <w:t>-2012</w:t>
                </w:r>
              </w:p>
            </w:tc>
          </w:tr>
        </w:tbl>
        <w:p w:rsidR="001B17B4" w:rsidRDefault="001B17B4" w:rsidP="001B17B4">
          <w:pPr>
            <w:pStyle w:val="SITASECTITLE"/>
            <w:jc w:val="left"/>
            <w:outlineLvl w:val="0"/>
            <w:rPr>
              <w:sz w:val="22"/>
              <w:szCs w:val="22"/>
            </w:rPr>
          </w:pPr>
        </w:p>
        <w:p w:rsidR="001B17B4" w:rsidRPr="00EA0AA1" w:rsidRDefault="001B17B4" w:rsidP="001B17B4">
          <w:pPr>
            <w:pStyle w:val="SITASECTITLE"/>
            <w:jc w:val="left"/>
            <w:outlineLvl w:val="0"/>
            <w:rPr>
              <w:noProof w:val="0"/>
              <w:sz w:val="22"/>
              <w:szCs w:val="22"/>
            </w:rPr>
          </w:pPr>
          <w:bookmarkStart w:id="0" w:name="_Toc326532351"/>
          <w:r w:rsidRPr="00EA0AA1">
            <w:rPr>
              <w:sz w:val="22"/>
              <w:szCs w:val="22"/>
            </w:rPr>
            <w:t xml:space="preserve">Copyright Notice © </w:t>
          </w:r>
          <w:r w:rsidR="000723A5">
            <w:rPr>
              <w:sz w:val="22"/>
              <w:szCs w:val="22"/>
            </w:rPr>
            <w:t>AsyncSoft</w:t>
          </w:r>
          <w:r w:rsidRPr="00EA0AA1">
            <w:rPr>
              <w:sz w:val="22"/>
              <w:szCs w:val="22"/>
            </w:rPr>
            <w:t>, (</w:t>
          </w:r>
          <w:r>
            <w:rPr>
              <w:sz w:val="22"/>
              <w:szCs w:val="22"/>
            </w:rPr>
            <w:t>2012</w:t>
          </w:r>
          <w:r w:rsidRPr="00EA0AA1">
            <w:rPr>
              <w:sz w:val="22"/>
              <w:szCs w:val="22"/>
            </w:rPr>
            <w:t xml:space="preserve">). </w:t>
          </w:r>
          <w:r w:rsidRPr="00EA0AA1">
            <w:rPr>
              <w:noProof w:val="0"/>
              <w:sz w:val="22"/>
              <w:szCs w:val="22"/>
            </w:rPr>
            <w:t>All Rights Reserved</w:t>
          </w:r>
          <w:bookmarkEnd w:id="0"/>
        </w:p>
        <w:p w:rsidR="001B17B4" w:rsidRPr="00F926A8" w:rsidRDefault="001B17B4" w:rsidP="001B17B4">
          <w:pPr>
            <w:pStyle w:val="Bodytext0"/>
          </w:pPr>
          <w:r w:rsidRPr="00F926A8">
            <w:t xml:space="preserve">The information contained in this document is the property of </w:t>
          </w:r>
          <w:r w:rsidR="000723A5" w:rsidRPr="000723A5">
            <w:t>AsyncSoft</w:t>
          </w:r>
          <w:r w:rsidRPr="00F926A8">
            <w:t xml:space="preserve">. No part of this document may be reproduced, stored in a retrieval system, or transmitted in any form, or by any means; mechanical, photocopying, recording, or otherwise, without the prior written consent of </w:t>
          </w:r>
          <w:r w:rsidR="000723A5" w:rsidRPr="000723A5">
            <w:t>AsyncSoft</w:t>
          </w:r>
          <w:r w:rsidRPr="00F926A8">
            <w:t>. Under the law, copying includes translating into another language or format.  Legal action will be taken against any infringement.</w:t>
          </w:r>
        </w:p>
        <w:p w:rsidR="001B17B4" w:rsidRPr="00F926A8" w:rsidRDefault="001B17B4" w:rsidP="001B17B4">
          <w:pPr>
            <w:pStyle w:val="Bodytext0"/>
          </w:pPr>
          <w:r w:rsidRPr="00F926A8">
            <w:t xml:space="preserve">The information contained in this document is subject to change without notice and does not carry any contractual obligation for </w:t>
          </w:r>
          <w:r w:rsidR="000723A5" w:rsidRPr="000723A5">
            <w:t>AsyncSoft</w:t>
          </w:r>
          <w:r w:rsidRPr="00F926A8">
            <w:t xml:space="preserve">. </w:t>
          </w:r>
          <w:r w:rsidR="000723A5" w:rsidRPr="000723A5">
            <w:t>AsyncSoft</w:t>
          </w:r>
          <w:r w:rsidRPr="00F926A8">
            <w:t xml:space="preserve"> reserves the right to make changes to any products or services described in this document at any time without notice. </w:t>
          </w:r>
          <w:r w:rsidR="000723A5" w:rsidRPr="000723A5">
            <w:t>AsyncSoft</w:t>
          </w:r>
          <w:r w:rsidRPr="00F926A8">
            <w:t xml:space="preserve"> shall not be held responsible for the direct or indirect consequences of the use of the information contained in this document.</w:t>
          </w:r>
        </w:p>
        <w:p w:rsidR="001B17B4" w:rsidRDefault="002D4A4D">
          <w:r>
            <w:br w:type="page"/>
          </w:r>
        </w:p>
        <w:p w:rsidR="00646D0A" w:rsidRPr="00EA0AA1" w:rsidRDefault="00646D0A" w:rsidP="00646D0A">
          <w:pPr>
            <w:pStyle w:val="Title"/>
          </w:pPr>
          <w:r w:rsidRPr="00EA0AA1">
            <w:lastRenderedPageBreak/>
            <w:t>Revision History</w:t>
          </w:r>
        </w:p>
        <w:p w:rsidR="00646D0A" w:rsidRPr="00EA0AA1" w:rsidRDefault="00646D0A" w:rsidP="00646D0A"/>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646D0A" w:rsidTr="00EE4B3B">
            <w:tc>
              <w:tcPr>
                <w:tcW w:w="2304" w:type="dxa"/>
              </w:tcPr>
              <w:p w:rsidR="00646D0A" w:rsidRDefault="00646D0A" w:rsidP="00EE4B3B">
                <w:pPr>
                  <w:pStyle w:val="Tabletext"/>
                  <w:jc w:val="center"/>
                  <w:rPr>
                    <w:b/>
                  </w:rPr>
                </w:pPr>
                <w:r>
                  <w:rPr>
                    <w:b/>
                  </w:rPr>
                  <w:t>Date</w:t>
                </w:r>
              </w:p>
            </w:tc>
            <w:tc>
              <w:tcPr>
                <w:tcW w:w="1152" w:type="dxa"/>
              </w:tcPr>
              <w:p w:rsidR="00646D0A" w:rsidRDefault="00646D0A" w:rsidP="00EE4B3B">
                <w:pPr>
                  <w:pStyle w:val="Tabletext"/>
                  <w:jc w:val="center"/>
                  <w:rPr>
                    <w:b/>
                  </w:rPr>
                </w:pPr>
                <w:r>
                  <w:rPr>
                    <w:b/>
                  </w:rPr>
                  <w:t>Version</w:t>
                </w:r>
              </w:p>
            </w:tc>
            <w:tc>
              <w:tcPr>
                <w:tcW w:w="3744" w:type="dxa"/>
              </w:tcPr>
              <w:p w:rsidR="00646D0A" w:rsidRDefault="00646D0A" w:rsidP="00EE4B3B">
                <w:pPr>
                  <w:pStyle w:val="Tabletext"/>
                  <w:jc w:val="center"/>
                  <w:rPr>
                    <w:b/>
                  </w:rPr>
                </w:pPr>
                <w:r>
                  <w:rPr>
                    <w:b/>
                  </w:rPr>
                  <w:t>Description</w:t>
                </w:r>
              </w:p>
            </w:tc>
            <w:tc>
              <w:tcPr>
                <w:tcW w:w="2304" w:type="dxa"/>
              </w:tcPr>
              <w:p w:rsidR="00646D0A" w:rsidRDefault="00646D0A" w:rsidP="00EE4B3B">
                <w:pPr>
                  <w:pStyle w:val="Tabletext"/>
                  <w:jc w:val="center"/>
                  <w:rPr>
                    <w:b/>
                  </w:rPr>
                </w:pPr>
                <w:r>
                  <w:rPr>
                    <w:b/>
                  </w:rPr>
                  <w:t>Author</w:t>
                </w:r>
              </w:p>
            </w:tc>
          </w:tr>
          <w:tr w:rsidR="00646D0A" w:rsidTr="00EE4B3B">
            <w:tc>
              <w:tcPr>
                <w:tcW w:w="2304" w:type="dxa"/>
              </w:tcPr>
              <w:p w:rsidR="00646D0A" w:rsidRPr="00FD5635" w:rsidRDefault="00A91CF4" w:rsidP="00DD6107">
                <w:pPr>
                  <w:pStyle w:val="Bodytext0"/>
                </w:pPr>
                <w:r>
                  <w:rPr>
                    <w:noProof/>
                    <w:lang w:val="en-GB"/>
                  </w:rPr>
                  <w:t>01</w:t>
                </w:r>
                <w:r w:rsidR="00FD5635" w:rsidRPr="00FD5635">
                  <w:rPr>
                    <w:noProof/>
                    <w:lang w:val="en-GB"/>
                  </w:rPr>
                  <w:t>-0</w:t>
                </w:r>
                <w:r>
                  <w:rPr>
                    <w:noProof/>
                    <w:lang w:val="en-GB"/>
                  </w:rPr>
                  <w:t>6</w:t>
                </w:r>
                <w:r w:rsidR="00FD5635" w:rsidRPr="00FD5635">
                  <w:rPr>
                    <w:noProof/>
                    <w:lang w:val="en-GB"/>
                  </w:rPr>
                  <w:t>-2012</w:t>
                </w:r>
              </w:p>
            </w:tc>
            <w:tc>
              <w:tcPr>
                <w:tcW w:w="1152" w:type="dxa"/>
              </w:tcPr>
              <w:p w:rsidR="00646D0A" w:rsidRPr="00E15ABB" w:rsidRDefault="00A91CF4" w:rsidP="00EE4B3B">
                <w:pPr>
                  <w:pStyle w:val="Bodytext0"/>
                </w:pPr>
                <w:r>
                  <w:t>1</w:t>
                </w:r>
                <w:r w:rsidR="00646D0A">
                  <w:t>.</w:t>
                </w:r>
                <w:r>
                  <w:t>0</w:t>
                </w:r>
              </w:p>
            </w:tc>
            <w:tc>
              <w:tcPr>
                <w:tcW w:w="3744" w:type="dxa"/>
              </w:tcPr>
              <w:p w:rsidR="00646D0A" w:rsidRPr="00E15ABB" w:rsidRDefault="00646D0A" w:rsidP="00EE4B3B">
                <w:pPr>
                  <w:pStyle w:val="Bodytext0"/>
                </w:pPr>
                <w:r>
                  <w:t>Initial Draft</w:t>
                </w:r>
              </w:p>
            </w:tc>
            <w:tc>
              <w:tcPr>
                <w:tcW w:w="2304" w:type="dxa"/>
              </w:tcPr>
              <w:p w:rsidR="00646D0A" w:rsidRPr="00E15ABB" w:rsidRDefault="001D049B" w:rsidP="00EE4B3B">
                <w:pPr>
                  <w:pStyle w:val="Bodytext0"/>
                </w:pPr>
                <w:r>
                  <w:t>AsyncSoft</w:t>
                </w:r>
              </w:p>
            </w:tc>
          </w:tr>
          <w:tr w:rsidR="00646D0A" w:rsidTr="00EE4B3B">
            <w:tc>
              <w:tcPr>
                <w:tcW w:w="2304" w:type="dxa"/>
              </w:tcPr>
              <w:p w:rsidR="00646D0A" w:rsidRDefault="00646D0A" w:rsidP="00EE4B3B">
                <w:pPr>
                  <w:pStyle w:val="Tabletext"/>
                </w:pPr>
              </w:p>
            </w:tc>
            <w:tc>
              <w:tcPr>
                <w:tcW w:w="1152" w:type="dxa"/>
              </w:tcPr>
              <w:p w:rsidR="00646D0A" w:rsidRDefault="00646D0A" w:rsidP="00646D0A">
                <w:pPr>
                  <w:pStyle w:val="Tabletext"/>
                </w:pPr>
              </w:p>
            </w:tc>
            <w:tc>
              <w:tcPr>
                <w:tcW w:w="3744" w:type="dxa"/>
              </w:tcPr>
              <w:p w:rsidR="00646D0A" w:rsidRDefault="00646D0A" w:rsidP="00646D0A">
                <w:pPr>
                  <w:pStyle w:val="Tabletext"/>
                </w:pPr>
              </w:p>
            </w:tc>
            <w:tc>
              <w:tcPr>
                <w:tcW w:w="2304" w:type="dxa"/>
              </w:tcPr>
              <w:p w:rsidR="00646D0A" w:rsidRDefault="00646D0A" w:rsidP="00EE4B3B">
                <w:pPr>
                  <w:pStyle w:val="Tabletext"/>
                </w:pPr>
              </w:p>
            </w:tc>
          </w:tr>
          <w:tr w:rsidR="00646D0A" w:rsidTr="00EE4B3B">
            <w:tc>
              <w:tcPr>
                <w:tcW w:w="2304" w:type="dxa"/>
              </w:tcPr>
              <w:p w:rsidR="00646D0A" w:rsidRDefault="00646D0A" w:rsidP="00EE4B3B">
                <w:pPr>
                  <w:pStyle w:val="Tabletext"/>
                </w:pPr>
              </w:p>
            </w:tc>
            <w:tc>
              <w:tcPr>
                <w:tcW w:w="1152" w:type="dxa"/>
              </w:tcPr>
              <w:p w:rsidR="00646D0A" w:rsidRDefault="00646D0A" w:rsidP="00EE4B3B">
                <w:pPr>
                  <w:pStyle w:val="Tabletext"/>
                </w:pPr>
              </w:p>
            </w:tc>
            <w:tc>
              <w:tcPr>
                <w:tcW w:w="3744" w:type="dxa"/>
              </w:tcPr>
              <w:p w:rsidR="00646D0A" w:rsidRDefault="00646D0A" w:rsidP="00EE4B3B">
                <w:pPr>
                  <w:pStyle w:val="Tabletext"/>
                </w:pPr>
              </w:p>
            </w:tc>
            <w:tc>
              <w:tcPr>
                <w:tcW w:w="2304" w:type="dxa"/>
              </w:tcPr>
              <w:p w:rsidR="00646D0A" w:rsidRDefault="00646D0A" w:rsidP="00EE4B3B">
                <w:pPr>
                  <w:pStyle w:val="Tabletext"/>
                </w:pPr>
              </w:p>
            </w:tc>
          </w:tr>
          <w:tr w:rsidR="00646D0A" w:rsidTr="00EE4B3B">
            <w:tc>
              <w:tcPr>
                <w:tcW w:w="2304" w:type="dxa"/>
              </w:tcPr>
              <w:p w:rsidR="00646D0A" w:rsidRDefault="00646D0A" w:rsidP="00EE4B3B">
                <w:pPr>
                  <w:pStyle w:val="Tabletext"/>
                </w:pPr>
              </w:p>
            </w:tc>
            <w:tc>
              <w:tcPr>
                <w:tcW w:w="1152" w:type="dxa"/>
              </w:tcPr>
              <w:p w:rsidR="00646D0A" w:rsidRDefault="00646D0A" w:rsidP="00EE4B3B">
                <w:pPr>
                  <w:pStyle w:val="Tabletext"/>
                </w:pPr>
              </w:p>
            </w:tc>
            <w:tc>
              <w:tcPr>
                <w:tcW w:w="3744" w:type="dxa"/>
              </w:tcPr>
              <w:p w:rsidR="00646D0A" w:rsidRDefault="00646D0A" w:rsidP="00EE4B3B">
                <w:pPr>
                  <w:pStyle w:val="Tabletext"/>
                </w:pPr>
              </w:p>
            </w:tc>
            <w:tc>
              <w:tcPr>
                <w:tcW w:w="2304" w:type="dxa"/>
              </w:tcPr>
              <w:p w:rsidR="00646D0A" w:rsidRDefault="00646D0A" w:rsidP="00EE4B3B">
                <w:pPr>
                  <w:pStyle w:val="Tabletext"/>
                </w:pPr>
              </w:p>
            </w:tc>
          </w:tr>
        </w:tbl>
        <w:p w:rsidR="00646D0A" w:rsidRDefault="00646D0A" w:rsidP="00646D0A"/>
        <w:p w:rsidR="00646D0A" w:rsidRDefault="00646D0A"/>
        <w:p w:rsidR="004B5912" w:rsidRDefault="004B5912">
          <w:r>
            <w:br w:type="page"/>
          </w:r>
        </w:p>
        <w:p w:rsidR="004B5912" w:rsidRDefault="00AA3FA2" w:rsidP="00304C14"/>
      </w:sdtContent>
    </w:sdt>
    <w:sdt>
      <w:sdtPr>
        <w:id w:val="594221095"/>
        <w:docPartObj>
          <w:docPartGallery w:val="Table of Contents"/>
          <w:docPartUnique/>
        </w:docPartObj>
      </w:sdtPr>
      <w:sdtEndPr>
        <w:rPr>
          <w:b/>
          <w:bCs/>
          <w:noProof/>
        </w:rPr>
      </w:sdtEndPr>
      <w:sdtContent>
        <w:p w:rsidR="00304C14" w:rsidRDefault="00304C14" w:rsidP="00304C14">
          <w:r>
            <w:t>Contents</w:t>
          </w:r>
        </w:p>
        <w:p w:rsidR="00410A55" w:rsidRDefault="00AA3FA2">
          <w:pPr>
            <w:pStyle w:val="TOC1"/>
            <w:tabs>
              <w:tab w:val="right" w:leader="dot" w:pos="9016"/>
            </w:tabs>
            <w:rPr>
              <w:rFonts w:eastAsiaTheme="minorEastAsia"/>
              <w:noProof/>
              <w:lang w:eastAsia="en-IE"/>
            </w:rPr>
          </w:pPr>
          <w:r w:rsidRPr="00AA3FA2">
            <w:fldChar w:fldCharType="begin"/>
          </w:r>
          <w:r w:rsidR="00304C14">
            <w:instrText xml:space="preserve"> TOC \o "1-3" \h \z \u </w:instrText>
          </w:r>
          <w:r w:rsidRPr="00AA3FA2">
            <w:fldChar w:fldCharType="separate"/>
          </w:r>
          <w:hyperlink w:anchor="_Toc326532351" w:history="1">
            <w:r w:rsidR="00410A55" w:rsidRPr="00C063A8">
              <w:rPr>
                <w:rStyle w:val="Hyperlink"/>
                <w:noProof/>
              </w:rPr>
              <w:t>Copyright Notice © AsyncSoft, (2012). All Rights Reserved</w:t>
            </w:r>
            <w:r w:rsidR="00410A55">
              <w:rPr>
                <w:noProof/>
                <w:webHidden/>
              </w:rPr>
              <w:tab/>
            </w:r>
            <w:r w:rsidR="00410A55">
              <w:rPr>
                <w:noProof/>
                <w:webHidden/>
              </w:rPr>
              <w:fldChar w:fldCharType="begin"/>
            </w:r>
            <w:r w:rsidR="00410A55">
              <w:rPr>
                <w:noProof/>
                <w:webHidden/>
              </w:rPr>
              <w:instrText xml:space="preserve"> PAGEREF _Toc326532351 \h </w:instrText>
            </w:r>
            <w:r w:rsidR="00410A55">
              <w:rPr>
                <w:noProof/>
                <w:webHidden/>
              </w:rPr>
            </w:r>
            <w:r w:rsidR="00410A55">
              <w:rPr>
                <w:noProof/>
                <w:webHidden/>
              </w:rPr>
              <w:fldChar w:fldCharType="separate"/>
            </w:r>
            <w:r w:rsidR="00410A55">
              <w:rPr>
                <w:noProof/>
                <w:webHidden/>
              </w:rPr>
              <w:t>0</w:t>
            </w:r>
            <w:r w:rsidR="00410A55">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2" w:history="1">
            <w:r w:rsidRPr="00C063A8">
              <w:rPr>
                <w:rStyle w:val="Hyperlink"/>
                <w:noProof/>
              </w:rPr>
              <w:t>Overview</w:t>
            </w:r>
            <w:r>
              <w:rPr>
                <w:noProof/>
                <w:webHidden/>
              </w:rPr>
              <w:tab/>
            </w:r>
            <w:r>
              <w:rPr>
                <w:noProof/>
                <w:webHidden/>
              </w:rPr>
              <w:fldChar w:fldCharType="begin"/>
            </w:r>
            <w:r>
              <w:rPr>
                <w:noProof/>
                <w:webHidden/>
              </w:rPr>
              <w:instrText xml:space="preserve"> PAGEREF _Toc326532352 \h </w:instrText>
            </w:r>
            <w:r>
              <w:rPr>
                <w:noProof/>
                <w:webHidden/>
              </w:rPr>
            </w:r>
            <w:r>
              <w:rPr>
                <w:noProof/>
                <w:webHidden/>
              </w:rPr>
              <w:fldChar w:fldCharType="separate"/>
            </w:r>
            <w:r>
              <w:rPr>
                <w:noProof/>
                <w:webHidden/>
              </w:rPr>
              <w:t>3</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3" w:history="1">
            <w:r w:rsidRPr="00C063A8">
              <w:rPr>
                <w:rStyle w:val="Hyperlink"/>
                <w:noProof/>
              </w:rPr>
              <w:t>Prerequisites</w:t>
            </w:r>
            <w:r>
              <w:rPr>
                <w:noProof/>
                <w:webHidden/>
              </w:rPr>
              <w:tab/>
            </w:r>
            <w:r>
              <w:rPr>
                <w:noProof/>
                <w:webHidden/>
              </w:rPr>
              <w:fldChar w:fldCharType="begin"/>
            </w:r>
            <w:r>
              <w:rPr>
                <w:noProof/>
                <w:webHidden/>
              </w:rPr>
              <w:instrText xml:space="preserve"> PAGEREF _Toc326532353 \h </w:instrText>
            </w:r>
            <w:r>
              <w:rPr>
                <w:noProof/>
                <w:webHidden/>
              </w:rPr>
            </w:r>
            <w:r>
              <w:rPr>
                <w:noProof/>
                <w:webHidden/>
              </w:rPr>
              <w:fldChar w:fldCharType="separate"/>
            </w:r>
            <w:r>
              <w:rPr>
                <w:noProof/>
                <w:webHidden/>
              </w:rPr>
              <w:t>3</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4" w:history="1">
            <w:r w:rsidRPr="00C063A8">
              <w:rPr>
                <w:rStyle w:val="Hyperlink"/>
                <w:noProof/>
              </w:rPr>
              <w:t>Creating a New Project</w:t>
            </w:r>
            <w:r>
              <w:rPr>
                <w:noProof/>
                <w:webHidden/>
              </w:rPr>
              <w:tab/>
            </w:r>
            <w:r>
              <w:rPr>
                <w:noProof/>
                <w:webHidden/>
              </w:rPr>
              <w:fldChar w:fldCharType="begin"/>
            </w:r>
            <w:r>
              <w:rPr>
                <w:noProof/>
                <w:webHidden/>
              </w:rPr>
              <w:instrText xml:space="preserve"> PAGEREF _Toc326532354 \h </w:instrText>
            </w:r>
            <w:r>
              <w:rPr>
                <w:noProof/>
                <w:webHidden/>
              </w:rPr>
            </w:r>
            <w:r>
              <w:rPr>
                <w:noProof/>
                <w:webHidden/>
              </w:rPr>
              <w:fldChar w:fldCharType="separate"/>
            </w:r>
            <w:r>
              <w:rPr>
                <w:noProof/>
                <w:webHidden/>
              </w:rPr>
              <w:t>3</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5" w:history="1">
            <w:r w:rsidRPr="00C063A8">
              <w:rPr>
                <w:rStyle w:val="Hyperlink"/>
                <w:noProof/>
              </w:rPr>
              <w:t>Saving Project</w:t>
            </w:r>
            <w:r>
              <w:rPr>
                <w:noProof/>
                <w:webHidden/>
              </w:rPr>
              <w:tab/>
            </w:r>
            <w:r>
              <w:rPr>
                <w:noProof/>
                <w:webHidden/>
              </w:rPr>
              <w:fldChar w:fldCharType="begin"/>
            </w:r>
            <w:r>
              <w:rPr>
                <w:noProof/>
                <w:webHidden/>
              </w:rPr>
              <w:instrText xml:space="preserve"> PAGEREF _Toc326532355 \h </w:instrText>
            </w:r>
            <w:r>
              <w:rPr>
                <w:noProof/>
                <w:webHidden/>
              </w:rPr>
            </w:r>
            <w:r>
              <w:rPr>
                <w:noProof/>
                <w:webHidden/>
              </w:rPr>
              <w:fldChar w:fldCharType="separate"/>
            </w:r>
            <w:r>
              <w:rPr>
                <w:noProof/>
                <w:webHidden/>
              </w:rPr>
              <w:t>6</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6" w:history="1">
            <w:r w:rsidRPr="00C063A8">
              <w:rPr>
                <w:rStyle w:val="Hyperlink"/>
                <w:noProof/>
              </w:rPr>
              <w:t>Opening a Saved Project</w:t>
            </w:r>
            <w:r>
              <w:rPr>
                <w:noProof/>
                <w:webHidden/>
              </w:rPr>
              <w:tab/>
            </w:r>
            <w:r>
              <w:rPr>
                <w:noProof/>
                <w:webHidden/>
              </w:rPr>
              <w:fldChar w:fldCharType="begin"/>
            </w:r>
            <w:r>
              <w:rPr>
                <w:noProof/>
                <w:webHidden/>
              </w:rPr>
              <w:instrText xml:space="preserve"> PAGEREF _Toc326532356 \h </w:instrText>
            </w:r>
            <w:r>
              <w:rPr>
                <w:noProof/>
                <w:webHidden/>
              </w:rPr>
            </w:r>
            <w:r>
              <w:rPr>
                <w:noProof/>
                <w:webHidden/>
              </w:rPr>
              <w:fldChar w:fldCharType="separate"/>
            </w:r>
            <w:r>
              <w:rPr>
                <w:noProof/>
                <w:webHidden/>
              </w:rPr>
              <w:t>6</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7" w:history="1">
            <w:r w:rsidRPr="00C063A8">
              <w:rPr>
                <w:rStyle w:val="Hyperlink"/>
                <w:noProof/>
              </w:rPr>
              <w:t>Updating a Project’s Properties</w:t>
            </w:r>
            <w:r>
              <w:rPr>
                <w:noProof/>
                <w:webHidden/>
              </w:rPr>
              <w:tab/>
            </w:r>
            <w:r>
              <w:rPr>
                <w:noProof/>
                <w:webHidden/>
              </w:rPr>
              <w:fldChar w:fldCharType="begin"/>
            </w:r>
            <w:r>
              <w:rPr>
                <w:noProof/>
                <w:webHidden/>
              </w:rPr>
              <w:instrText xml:space="preserve"> PAGEREF _Toc326532357 \h </w:instrText>
            </w:r>
            <w:r>
              <w:rPr>
                <w:noProof/>
                <w:webHidden/>
              </w:rPr>
            </w:r>
            <w:r>
              <w:rPr>
                <w:noProof/>
                <w:webHidden/>
              </w:rPr>
              <w:fldChar w:fldCharType="separate"/>
            </w:r>
            <w:r>
              <w:rPr>
                <w:noProof/>
                <w:webHidden/>
              </w:rPr>
              <w:t>8</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8" w:history="1">
            <w:r w:rsidRPr="00C063A8">
              <w:rPr>
                <w:rStyle w:val="Hyperlink"/>
                <w:noProof/>
              </w:rPr>
              <w:t>Adding a Class\Report</w:t>
            </w:r>
            <w:r>
              <w:rPr>
                <w:noProof/>
                <w:webHidden/>
              </w:rPr>
              <w:tab/>
            </w:r>
            <w:r>
              <w:rPr>
                <w:noProof/>
                <w:webHidden/>
              </w:rPr>
              <w:fldChar w:fldCharType="begin"/>
            </w:r>
            <w:r>
              <w:rPr>
                <w:noProof/>
                <w:webHidden/>
              </w:rPr>
              <w:instrText xml:space="preserve"> PAGEREF _Toc326532358 \h </w:instrText>
            </w:r>
            <w:r>
              <w:rPr>
                <w:noProof/>
                <w:webHidden/>
              </w:rPr>
            </w:r>
            <w:r>
              <w:rPr>
                <w:noProof/>
                <w:webHidden/>
              </w:rPr>
              <w:fldChar w:fldCharType="separate"/>
            </w:r>
            <w:r>
              <w:rPr>
                <w:noProof/>
                <w:webHidden/>
              </w:rPr>
              <w:t>9</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59" w:history="1">
            <w:r w:rsidRPr="00C063A8">
              <w:rPr>
                <w:rStyle w:val="Hyperlink"/>
                <w:noProof/>
              </w:rPr>
              <w:t>Deleting a Class</w:t>
            </w:r>
            <w:r>
              <w:rPr>
                <w:noProof/>
                <w:webHidden/>
              </w:rPr>
              <w:tab/>
            </w:r>
            <w:r>
              <w:rPr>
                <w:noProof/>
                <w:webHidden/>
              </w:rPr>
              <w:fldChar w:fldCharType="begin"/>
            </w:r>
            <w:r>
              <w:rPr>
                <w:noProof/>
                <w:webHidden/>
              </w:rPr>
              <w:instrText xml:space="preserve"> PAGEREF _Toc326532359 \h </w:instrText>
            </w:r>
            <w:r>
              <w:rPr>
                <w:noProof/>
                <w:webHidden/>
              </w:rPr>
            </w:r>
            <w:r>
              <w:rPr>
                <w:noProof/>
                <w:webHidden/>
              </w:rPr>
              <w:fldChar w:fldCharType="separate"/>
            </w:r>
            <w:r>
              <w:rPr>
                <w:noProof/>
                <w:webHidden/>
              </w:rPr>
              <w:t>11</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0" w:history="1">
            <w:r w:rsidRPr="00C063A8">
              <w:rPr>
                <w:rStyle w:val="Hyperlink"/>
                <w:noProof/>
              </w:rPr>
              <w:t>Update a Class’s Properties</w:t>
            </w:r>
            <w:r>
              <w:rPr>
                <w:noProof/>
                <w:webHidden/>
              </w:rPr>
              <w:tab/>
            </w:r>
            <w:r>
              <w:rPr>
                <w:noProof/>
                <w:webHidden/>
              </w:rPr>
              <w:fldChar w:fldCharType="begin"/>
            </w:r>
            <w:r>
              <w:rPr>
                <w:noProof/>
                <w:webHidden/>
              </w:rPr>
              <w:instrText xml:space="preserve"> PAGEREF _Toc326532360 \h </w:instrText>
            </w:r>
            <w:r>
              <w:rPr>
                <w:noProof/>
                <w:webHidden/>
              </w:rPr>
            </w:r>
            <w:r>
              <w:rPr>
                <w:noProof/>
                <w:webHidden/>
              </w:rPr>
              <w:fldChar w:fldCharType="separate"/>
            </w:r>
            <w:r>
              <w:rPr>
                <w:noProof/>
                <w:webHidden/>
              </w:rPr>
              <w:t>12</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1" w:history="1">
            <w:r w:rsidRPr="00C063A8">
              <w:rPr>
                <w:rStyle w:val="Hyperlink"/>
                <w:noProof/>
              </w:rPr>
              <w:t>Property Panel</w:t>
            </w:r>
            <w:r>
              <w:rPr>
                <w:noProof/>
                <w:webHidden/>
              </w:rPr>
              <w:tab/>
            </w:r>
            <w:r>
              <w:rPr>
                <w:noProof/>
                <w:webHidden/>
              </w:rPr>
              <w:fldChar w:fldCharType="begin"/>
            </w:r>
            <w:r>
              <w:rPr>
                <w:noProof/>
                <w:webHidden/>
              </w:rPr>
              <w:instrText xml:space="preserve"> PAGEREF _Toc326532361 \h </w:instrText>
            </w:r>
            <w:r>
              <w:rPr>
                <w:noProof/>
                <w:webHidden/>
              </w:rPr>
            </w:r>
            <w:r>
              <w:rPr>
                <w:noProof/>
                <w:webHidden/>
              </w:rPr>
              <w:fldChar w:fldCharType="separate"/>
            </w:r>
            <w:r>
              <w:rPr>
                <w:noProof/>
                <w:webHidden/>
              </w:rPr>
              <w:t>13</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2" w:history="1">
            <w:r w:rsidRPr="00C063A8">
              <w:rPr>
                <w:rStyle w:val="Hyperlink"/>
                <w:noProof/>
              </w:rPr>
              <w:t>Verify reporting Server &amp; Service URL’s</w:t>
            </w:r>
            <w:r>
              <w:rPr>
                <w:noProof/>
                <w:webHidden/>
              </w:rPr>
              <w:tab/>
            </w:r>
            <w:r>
              <w:rPr>
                <w:noProof/>
                <w:webHidden/>
              </w:rPr>
              <w:fldChar w:fldCharType="begin"/>
            </w:r>
            <w:r>
              <w:rPr>
                <w:noProof/>
                <w:webHidden/>
              </w:rPr>
              <w:instrText xml:space="preserve"> PAGEREF _Toc326532362 \h </w:instrText>
            </w:r>
            <w:r>
              <w:rPr>
                <w:noProof/>
                <w:webHidden/>
              </w:rPr>
            </w:r>
            <w:r>
              <w:rPr>
                <w:noProof/>
                <w:webHidden/>
              </w:rPr>
              <w:fldChar w:fldCharType="separate"/>
            </w:r>
            <w:r>
              <w:rPr>
                <w:noProof/>
                <w:webHidden/>
              </w:rPr>
              <w:t>14</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3" w:history="1">
            <w:r w:rsidRPr="00C063A8">
              <w:rPr>
                <w:rStyle w:val="Hyperlink"/>
                <w:noProof/>
              </w:rPr>
              <w:t>Get a Report’s Parameters</w:t>
            </w:r>
            <w:r>
              <w:rPr>
                <w:noProof/>
                <w:webHidden/>
              </w:rPr>
              <w:tab/>
            </w:r>
            <w:r>
              <w:rPr>
                <w:noProof/>
                <w:webHidden/>
              </w:rPr>
              <w:fldChar w:fldCharType="begin"/>
            </w:r>
            <w:r>
              <w:rPr>
                <w:noProof/>
                <w:webHidden/>
              </w:rPr>
              <w:instrText xml:space="preserve"> PAGEREF _Toc326532363 \h </w:instrText>
            </w:r>
            <w:r>
              <w:rPr>
                <w:noProof/>
                <w:webHidden/>
              </w:rPr>
            </w:r>
            <w:r>
              <w:rPr>
                <w:noProof/>
                <w:webHidden/>
              </w:rPr>
              <w:fldChar w:fldCharType="separate"/>
            </w:r>
            <w:r>
              <w:rPr>
                <w:noProof/>
                <w:webHidden/>
              </w:rPr>
              <w:t>15</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4" w:history="1">
            <w:r w:rsidRPr="00C063A8">
              <w:rPr>
                <w:rStyle w:val="Hyperlink"/>
                <w:noProof/>
              </w:rPr>
              <w:t>Call the Report</w:t>
            </w:r>
            <w:r>
              <w:rPr>
                <w:noProof/>
                <w:webHidden/>
              </w:rPr>
              <w:tab/>
            </w:r>
            <w:r>
              <w:rPr>
                <w:noProof/>
                <w:webHidden/>
              </w:rPr>
              <w:fldChar w:fldCharType="begin"/>
            </w:r>
            <w:r>
              <w:rPr>
                <w:noProof/>
                <w:webHidden/>
              </w:rPr>
              <w:instrText xml:space="preserve"> PAGEREF _Toc326532364 \h </w:instrText>
            </w:r>
            <w:r>
              <w:rPr>
                <w:noProof/>
                <w:webHidden/>
              </w:rPr>
            </w:r>
            <w:r>
              <w:rPr>
                <w:noProof/>
                <w:webHidden/>
              </w:rPr>
              <w:fldChar w:fldCharType="separate"/>
            </w:r>
            <w:r>
              <w:rPr>
                <w:noProof/>
                <w:webHidden/>
              </w:rPr>
              <w:t>16</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5" w:history="1">
            <w:r w:rsidRPr="00C063A8">
              <w:rPr>
                <w:rStyle w:val="Hyperlink"/>
                <w:noProof/>
              </w:rPr>
              <w:t>Add an Assertion</w:t>
            </w:r>
            <w:r>
              <w:rPr>
                <w:noProof/>
                <w:webHidden/>
              </w:rPr>
              <w:tab/>
            </w:r>
            <w:r>
              <w:rPr>
                <w:noProof/>
                <w:webHidden/>
              </w:rPr>
              <w:fldChar w:fldCharType="begin"/>
            </w:r>
            <w:r>
              <w:rPr>
                <w:noProof/>
                <w:webHidden/>
              </w:rPr>
              <w:instrText xml:space="preserve"> PAGEREF _Toc326532365 \h </w:instrText>
            </w:r>
            <w:r>
              <w:rPr>
                <w:noProof/>
                <w:webHidden/>
              </w:rPr>
            </w:r>
            <w:r>
              <w:rPr>
                <w:noProof/>
                <w:webHidden/>
              </w:rPr>
              <w:fldChar w:fldCharType="separate"/>
            </w:r>
            <w:r>
              <w:rPr>
                <w:noProof/>
                <w:webHidden/>
              </w:rPr>
              <w:t>17</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6" w:history="1">
            <w:r w:rsidRPr="00C063A8">
              <w:rPr>
                <w:rStyle w:val="Hyperlink"/>
                <w:noProof/>
              </w:rPr>
              <w:t>Update an Assertion</w:t>
            </w:r>
            <w:r>
              <w:rPr>
                <w:noProof/>
                <w:webHidden/>
              </w:rPr>
              <w:tab/>
            </w:r>
            <w:r>
              <w:rPr>
                <w:noProof/>
                <w:webHidden/>
              </w:rPr>
              <w:fldChar w:fldCharType="begin"/>
            </w:r>
            <w:r>
              <w:rPr>
                <w:noProof/>
                <w:webHidden/>
              </w:rPr>
              <w:instrText xml:space="preserve"> PAGEREF _Toc326532366 \h </w:instrText>
            </w:r>
            <w:r>
              <w:rPr>
                <w:noProof/>
                <w:webHidden/>
              </w:rPr>
            </w:r>
            <w:r>
              <w:rPr>
                <w:noProof/>
                <w:webHidden/>
              </w:rPr>
              <w:fldChar w:fldCharType="separate"/>
            </w:r>
            <w:r>
              <w:rPr>
                <w:noProof/>
                <w:webHidden/>
              </w:rPr>
              <w:t>18</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7" w:history="1">
            <w:r w:rsidRPr="00C063A8">
              <w:rPr>
                <w:rStyle w:val="Hyperlink"/>
                <w:noProof/>
              </w:rPr>
              <w:t>Delete an Assertion</w:t>
            </w:r>
            <w:r>
              <w:rPr>
                <w:noProof/>
                <w:webHidden/>
              </w:rPr>
              <w:tab/>
            </w:r>
            <w:r>
              <w:rPr>
                <w:noProof/>
                <w:webHidden/>
              </w:rPr>
              <w:fldChar w:fldCharType="begin"/>
            </w:r>
            <w:r>
              <w:rPr>
                <w:noProof/>
                <w:webHidden/>
              </w:rPr>
              <w:instrText xml:space="preserve"> PAGEREF _Toc326532367 \h </w:instrText>
            </w:r>
            <w:r>
              <w:rPr>
                <w:noProof/>
                <w:webHidden/>
              </w:rPr>
            </w:r>
            <w:r>
              <w:rPr>
                <w:noProof/>
                <w:webHidden/>
              </w:rPr>
              <w:fldChar w:fldCharType="separate"/>
            </w:r>
            <w:r>
              <w:rPr>
                <w:noProof/>
                <w:webHidden/>
              </w:rPr>
              <w:t>18</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8" w:history="1">
            <w:r w:rsidRPr="00C063A8">
              <w:rPr>
                <w:rStyle w:val="Hyperlink"/>
                <w:noProof/>
              </w:rPr>
              <w:t>Generate Test Unit Code</w:t>
            </w:r>
            <w:r>
              <w:rPr>
                <w:noProof/>
                <w:webHidden/>
              </w:rPr>
              <w:tab/>
            </w:r>
            <w:r>
              <w:rPr>
                <w:noProof/>
                <w:webHidden/>
              </w:rPr>
              <w:fldChar w:fldCharType="begin"/>
            </w:r>
            <w:r>
              <w:rPr>
                <w:noProof/>
                <w:webHidden/>
              </w:rPr>
              <w:instrText xml:space="preserve"> PAGEREF _Toc326532368 \h </w:instrText>
            </w:r>
            <w:r>
              <w:rPr>
                <w:noProof/>
                <w:webHidden/>
              </w:rPr>
            </w:r>
            <w:r>
              <w:rPr>
                <w:noProof/>
                <w:webHidden/>
              </w:rPr>
              <w:fldChar w:fldCharType="separate"/>
            </w:r>
            <w:r>
              <w:rPr>
                <w:noProof/>
                <w:webHidden/>
              </w:rPr>
              <w:t>19</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69" w:history="1">
            <w:r w:rsidRPr="00C063A8">
              <w:rPr>
                <w:rStyle w:val="Hyperlink"/>
                <w:noProof/>
              </w:rPr>
              <w:t>Print Generated Unit Code</w:t>
            </w:r>
            <w:r>
              <w:rPr>
                <w:noProof/>
                <w:webHidden/>
              </w:rPr>
              <w:tab/>
            </w:r>
            <w:r>
              <w:rPr>
                <w:noProof/>
                <w:webHidden/>
              </w:rPr>
              <w:fldChar w:fldCharType="begin"/>
            </w:r>
            <w:r>
              <w:rPr>
                <w:noProof/>
                <w:webHidden/>
              </w:rPr>
              <w:instrText xml:space="preserve"> PAGEREF _Toc326532369 \h </w:instrText>
            </w:r>
            <w:r>
              <w:rPr>
                <w:noProof/>
                <w:webHidden/>
              </w:rPr>
            </w:r>
            <w:r>
              <w:rPr>
                <w:noProof/>
                <w:webHidden/>
              </w:rPr>
              <w:fldChar w:fldCharType="separate"/>
            </w:r>
            <w:r>
              <w:rPr>
                <w:noProof/>
                <w:webHidden/>
              </w:rPr>
              <w:t>20</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70" w:history="1">
            <w:r w:rsidRPr="00C063A8">
              <w:rPr>
                <w:rStyle w:val="Hyperlink"/>
                <w:noProof/>
              </w:rPr>
              <w:t>Copy Generated Unit Code to Clipboard</w:t>
            </w:r>
            <w:r>
              <w:rPr>
                <w:noProof/>
                <w:webHidden/>
              </w:rPr>
              <w:tab/>
            </w:r>
            <w:r>
              <w:rPr>
                <w:noProof/>
                <w:webHidden/>
              </w:rPr>
              <w:fldChar w:fldCharType="begin"/>
            </w:r>
            <w:r>
              <w:rPr>
                <w:noProof/>
                <w:webHidden/>
              </w:rPr>
              <w:instrText xml:space="preserve"> PAGEREF _Toc326532370 \h </w:instrText>
            </w:r>
            <w:r>
              <w:rPr>
                <w:noProof/>
                <w:webHidden/>
              </w:rPr>
            </w:r>
            <w:r>
              <w:rPr>
                <w:noProof/>
                <w:webHidden/>
              </w:rPr>
              <w:fldChar w:fldCharType="separate"/>
            </w:r>
            <w:r>
              <w:rPr>
                <w:noProof/>
                <w:webHidden/>
              </w:rPr>
              <w:t>20</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71" w:history="1">
            <w:r w:rsidRPr="00C063A8">
              <w:rPr>
                <w:rStyle w:val="Hyperlink"/>
                <w:noProof/>
              </w:rPr>
              <w:t>About</w:t>
            </w:r>
            <w:r>
              <w:rPr>
                <w:noProof/>
                <w:webHidden/>
              </w:rPr>
              <w:tab/>
            </w:r>
            <w:r>
              <w:rPr>
                <w:noProof/>
                <w:webHidden/>
              </w:rPr>
              <w:fldChar w:fldCharType="begin"/>
            </w:r>
            <w:r>
              <w:rPr>
                <w:noProof/>
                <w:webHidden/>
              </w:rPr>
              <w:instrText xml:space="preserve"> PAGEREF _Toc326532371 \h </w:instrText>
            </w:r>
            <w:r>
              <w:rPr>
                <w:noProof/>
                <w:webHidden/>
              </w:rPr>
            </w:r>
            <w:r>
              <w:rPr>
                <w:noProof/>
                <w:webHidden/>
              </w:rPr>
              <w:fldChar w:fldCharType="separate"/>
            </w:r>
            <w:r>
              <w:rPr>
                <w:noProof/>
                <w:webHidden/>
              </w:rPr>
              <w:t>21</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72" w:history="1">
            <w:r w:rsidRPr="00C063A8">
              <w:rPr>
                <w:rStyle w:val="Hyperlink"/>
                <w:noProof/>
              </w:rPr>
              <w:t>Registering</w:t>
            </w:r>
            <w:r>
              <w:rPr>
                <w:noProof/>
                <w:webHidden/>
              </w:rPr>
              <w:tab/>
            </w:r>
            <w:r>
              <w:rPr>
                <w:noProof/>
                <w:webHidden/>
              </w:rPr>
              <w:fldChar w:fldCharType="begin"/>
            </w:r>
            <w:r>
              <w:rPr>
                <w:noProof/>
                <w:webHidden/>
              </w:rPr>
              <w:instrText xml:space="preserve"> PAGEREF _Toc326532372 \h </w:instrText>
            </w:r>
            <w:r>
              <w:rPr>
                <w:noProof/>
                <w:webHidden/>
              </w:rPr>
            </w:r>
            <w:r>
              <w:rPr>
                <w:noProof/>
                <w:webHidden/>
              </w:rPr>
              <w:fldChar w:fldCharType="separate"/>
            </w:r>
            <w:r>
              <w:rPr>
                <w:noProof/>
                <w:webHidden/>
              </w:rPr>
              <w:t>21</w:t>
            </w:r>
            <w:r>
              <w:rPr>
                <w:noProof/>
                <w:webHidden/>
              </w:rPr>
              <w:fldChar w:fldCharType="end"/>
            </w:r>
          </w:hyperlink>
        </w:p>
        <w:p w:rsidR="00410A55" w:rsidRDefault="00410A55">
          <w:pPr>
            <w:pStyle w:val="TOC1"/>
            <w:tabs>
              <w:tab w:val="right" w:leader="dot" w:pos="9016"/>
            </w:tabs>
            <w:rPr>
              <w:rFonts w:eastAsiaTheme="minorEastAsia"/>
              <w:noProof/>
              <w:lang w:eastAsia="en-IE"/>
            </w:rPr>
          </w:pPr>
          <w:hyperlink w:anchor="_Toc326532373" w:history="1">
            <w:r w:rsidRPr="00C063A8">
              <w:rPr>
                <w:rStyle w:val="Hyperlink"/>
                <w:noProof/>
              </w:rPr>
              <w:t>Miscellaneous</w:t>
            </w:r>
            <w:r>
              <w:rPr>
                <w:noProof/>
                <w:webHidden/>
              </w:rPr>
              <w:tab/>
            </w:r>
            <w:r>
              <w:rPr>
                <w:noProof/>
                <w:webHidden/>
              </w:rPr>
              <w:fldChar w:fldCharType="begin"/>
            </w:r>
            <w:r>
              <w:rPr>
                <w:noProof/>
                <w:webHidden/>
              </w:rPr>
              <w:instrText xml:space="preserve"> PAGEREF _Toc326532373 \h </w:instrText>
            </w:r>
            <w:r>
              <w:rPr>
                <w:noProof/>
                <w:webHidden/>
              </w:rPr>
            </w:r>
            <w:r>
              <w:rPr>
                <w:noProof/>
                <w:webHidden/>
              </w:rPr>
              <w:fldChar w:fldCharType="separate"/>
            </w:r>
            <w:r>
              <w:rPr>
                <w:noProof/>
                <w:webHidden/>
              </w:rPr>
              <w:t>22</w:t>
            </w:r>
            <w:r>
              <w:rPr>
                <w:noProof/>
                <w:webHidden/>
              </w:rPr>
              <w:fldChar w:fldCharType="end"/>
            </w:r>
          </w:hyperlink>
        </w:p>
        <w:p w:rsidR="00410A55" w:rsidRDefault="00410A55">
          <w:pPr>
            <w:pStyle w:val="TOC2"/>
            <w:tabs>
              <w:tab w:val="right" w:leader="dot" w:pos="9016"/>
            </w:tabs>
            <w:rPr>
              <w:rFonts w:eastAsiaTheme="minorEastAsia"/>
              <w:noProof/>
              <w:lang w:eastAsia="en-IE"/>
            </w:rPr>
          </w:pPr>
          <w:hyperlink w:anchor="_Toc326532374" w:history="1">
            <w:r w:rsidRPr="00C063A8">
              <w:rPr>
                <w:rStyle w:val="Hyperlink"/>
                <w:noProof/>
              </w:rPr>
              <w:t>Application Restrictions</w:t>
            </w:r>
            <w:r>
              <w:rPr>
                <w:noProof/>
                <w:webHidden/>
              </w:rPr>
              <w:tab/>
            </w:r>
            <w:r>
              <w:rPr>
                <w:noProof/>
                <w:webHidden/>
              </w:rPr>
              <w:fldChar w:fldCharType="begin"/>
            </w:r>
            <w:r>
              <w:rPr>
                <w:noProof/>
                <w:webHidden/>
              </w:rPr>
              <w:instrText xml:space="preserve"> PAGEREF _Toc326532374 \h </w:instrText>
            </w:r>
            <w:r>
              <w:rPr>
                <w:noProof/>
                <w:webHidden/>
              </w:rPr>
            </w:r>
            <w:r>
              <w:rPr>
                <w:noProof/>
                <w:webHidden/>
              </w:rPr>
              <w:fldChar w:fldCharType="separate"/>
            </w:r>
            <w:r>
              <w:rPr>
                <w:noProof/>
                <w:webHidden/>
              </w:rPr>
              <w:t>22</w:t>
            </w:r>
            <w:r>
              <w:rPr>
                <w:noProof/>
                <w:webHidden/>
              </w:rPr>
              <w:fldChar w:fldCharType="end"/>
            </w:r>
          </w:hyperlink>
        </w:p>
        <w:p w:rsidR="00410A55" w:rsidRDefault="00410A55">
          <w:pPr>
            <w:pStyle w:val="TOC2"/>
            <w:tabs>
              <w:tab w:val="right" w:leader="dot" w:pos="9016"/>
            </w:tabs>
            <w:rPr>
              <w:rFonts w:eastAsiaTheme="minorEastAsia"/>
              <w:noProof/>
              <w:lang w:eastAsia="en-IE"/>
            </w:rPr>
          </w:pPr>
          <w:hyperlink w:anchor="_Toc326532375" w:history="1">
            <w:r w:rsidRPr="00C063A8">
              <w:rPr>
                <w:rStyle w:val="Hyperlink"/>
                <w:noProof/>
              </w:rPr>
              <w:t>Localisation Constraints</w:t>
            </w:r>
            <w:r>
              <w:rPr>
                <w:noProof/>
                <w:webHidden/>
              </w:rPr>
              <w:tab/>
            </w:r>
            <w:r>
              <w:rPr>
                <w:noProof/>
                <w:webHidden/>
              </w:rPr>
              <w:fldChar w:fldCharType="begin"/>
            </w:r>
            <w:r>
              <w:rPr>
                <w:noProof/>
                <w:webHidden/>
              </w:rPr>
              <w:instrText xml:space="preserve"> PAGEREF _Toc326532375 \h </w:instrText>
            </w:r>
            <w:r>
              <w:rPr>
                <w:noProof/>
                <w:webHidden/>
              </w:rPr>
            </w:r>
            <w:r>
              <w:rPr>
                <w:noProof/>
                <w:webHidden/>
              </w:rPr>
              <w:fldChar w:fldCharType="separate"/>
            </w:r>
            <w:r>
              <w:rPr>
                <w:noProof/>
                <w:webHidden/>
              </w:rPr>
              <w:t>22</w:t>
            </w:r>
            <w:r>
              <w:rPr>
                <w:noProof/>
                <w:webHidden/>
              </w:rPr>
              <w:fldChar w:fldCharType="end"/>
            </w:r>
          </w:hyperlink>
        </w:p>
        <w:p w:rsidR="00410A55" w:rsidRDefault="00410A55">
          <w:pPr>
            <w:pStyle w:val="TOC2"/>
            <w:tabs>
              <w:tab w:val="right" w:leader="dot" w:pos="9016"/>
            </w:tabs>
            <w:rPr>
              <w:rFonts w:eastAsiaTheme="minorEastAsia"/>
              <w:noProof/>
              <w:lang w:eastAsia="en-IE"/>
            </w:rPr>
          </w:pPr>
          <w:hyperlink w:anchor="_Toc326532376" w:history="1">
            <w:r w:rsidRPr="00C063A8">
              <w:rPr>
                <w:rStyle w:val="Hyperlink"/>
                <w:noProof/>
              </w:rPr>
              <w:t>Demo Restrictions</w:t>
            </w:r>
            <w:r>
              <w:rPr>
                <w:noProof/>
                <w:webHidden/>
              </w:rPr>
              <w:tab/>
            </w:r>
            <w:r>
              <w:rPr>
                <w:noProof/>
                <w:webHidden/>
              </w:rPr>
              <w:fldChar w:fldCharType="begin"/>
            </w:r>
            <w:r>
              <w:rPr>
                <w:noProof/>
                <w:webHidden/>
              </w:rPr>
              <w:instrText xml:space="preserve"> PAGEREF _Toc326532376 \h </w:instrText>
            </w:r>
            <w:r>
              <w:rPr>
                <w:noProof/>
                <w:webHidden/>
              </w:rPr>
            </w:r>
            <w:r>
              <w:rPr>
                <w:noProof/>
                <w:webHidden/>
              </w:rPr>
              <w:fldChar w:fldCharType="separate"/>
            </w:r>
            <w:r>
              <w:rPr>
                <w:noProof/>
                <w:webHidden/>
              </w:rPr>
              <w:t>22</w:t>
            </w:r>
            <w:r>
              <w:rPr>
                <w:noProof/>
                <w:webHidden/>
              </w:rPr>
              <w:fldChar w:fldCharType="end"/>
            </w:r>
          </w:hyperlink>
        </w:p>
        <w:p w:rsidR="00410A55" w:rsidRDefault="00410A55">
          <w:pPr>
            <w:pStyle w:val="TOC2"/>
            <w:tabs>
              <w:tab w:val="right" w:leader="dot" w:pos="9016"/>
            </w:tabs>
            <w:rPr>
              <w:rFonts w:eastAsiaTheme="minorEastAsia"/>
              <w:noProof/>
              <w:lang w:eastAsia="en-IE"/>
            </w:rPr>
          </w:pPr>
          <w:hyperlink w:anchor="_Toc326532377" w:history="1">
            <w:r w:rsidRPr="00C063A8">
              <w:rPr>
                <w:rStyle w:val="Hyperlink"/>
                <w:noProof/>
              </w:rPr>
              <w:t>Requirements</w:t>
            </w:r>
            <w:r>
              <w:rPr>
                <w:noProof/>
                <w:webHidden/>
              </w:rPr>
              <w:tab/>
            </w:r>
            <w:r>
              <w:rPr>
                <w:noProof/>
                <w:webHidden/>
              </w:rPr>
              <w:fldChar w:fldCharType="begin"/>
            </w:r>
            <w:r>
              <w:rPr>
                <w:noProof/>
                <w:webHidden/>
              </w:rPr>
              <w:instrText xml:space="preserve"> PAGEREF _Toc326532377 \h </w:instrText>
            </w:r>
            <w:r>
              <w:rPr>
                <w:noProof/>
                <w:webHidden/>
              </w:rPr>
            </w:r>
            <w:r>
              <w:rPr>
                <w:noProof/>
                <w:webHidden/>
              </w:rPr>
              <w:fldChar w:fldCharType="separate"/>
            </w:r>
            <w:r>
              <w:rPr>
                <w:noProof/>
                <w:webHidden/>
              </w:rPr>
              <w:t>23</w:t>
            </w:r>
            <w:r>
              <w:rPr>
                <w:noProof/>
                <w:webHidden/>
              </w:rPr>
              <w:fldChar w:fldCharType="end"/>
            </w:r>
          </w:hyperlink>
        </w:p>
        <w:p w:rsidR="00304C14" w:rsidRDefault="00AA3FA2" w:rsidP="00304C14">
          <w:r>
            <w:rPr>
              <w:b/>
              <w:bCs/>
              <w:noProof/>
            </w:rPr>
            <w:fldChar w:fldCharType="end"/>
          </w:r>
        </w:p>
      </w:sdtContent>
    </w:sdt>
    <w:p w:rsidR="00304C14" w:rsidRDefault="00304C14">
      <w:pPr>
        <w:pStyle w:val="TOCHeading"/>
      </w:pPr>
    </w:p>
    <w:p w:rsidR="0093578F" w:rsidRDefault="0093578F"/>
    <w:p w:rsidR="00282988" w:rsidRDefault="00A575EC" w:rsidP="004B5912">
      <w:pPr>
        <w:pStyle w:val="Heading1"/>
      </w:pPr>
      <w:r>
        <w:br w:type="page"/>
      </w:r>
      <w:bookmarkStart w:id="1" w:name="_Toc326532352"/>
      <w:r w:rsidR="00282988">
        <w:lastRenderedPageBreak/>
        <w:t>Overview</w:t>
      </w:r>
      <w:bookmarkEnd w:id="1"/>
    </w:p>
    <w:p w:rsidR="000A3D0E" w:rsidRDefault="00DC1911" w:rsidP="00FA6AC0">
      <w:pPr>
        <w:spacing w:after="0"/>
      </w:pPr>
      <w:r>
        <w:t xml:space="preserve">The purpose of this document is to </w:t>
      </w:r>
      <w:r w:rsidR="00133D2A">
        <w:t>provide the user with a guided view on creating unit test code for Microsoft’s Report Service Reports, code that they can copy to their existing visual studio test projects.</w:t>
      </w:r>
      <w:r w:rsidR="000A3D0E">
        <w:t xml:space="preserve"> </w:t>
      </w:r>
    </w:p>
    <w:p w:rsidR="00FA6AC0" w:rsidRDefault="000A3D0E" w:rsidP="00FA6AC0">
      <w:pPr>
        <w:spacing w:after="0"/>
      </w:pPr>
      <w:r>
        <w:t>This is classic ‘Black Box’ testing, were the user will pre-populate the database with scripts in their unit test code and then run the generated code from this application. So, the user must run the database scripts that they are going to use with their tests first, and then run this application to generate tests against the same data.</w:t>
      </w:r>
    </w:p>
    <w:p w:rsidR="005D1D96" w:rsidRDefault="00C03082" w:rsidP="005D1D96">
      <w:pPr>
        <w:pStyle w:val="Heading1"/>
      </w:pPr>
      <w:bookmarkStart w:id="2" w:name="_Toc326532353"/>
      <w:r>
        <w:t>Prerequisites</w:t>
      </w:r>
      <w:bookmarkEnd w:id="2"/>
    </w:p>
    <w:p w:rsidR="00084BD3" w:rsidRDefault="00862190" w:rsidP="005D1D96">
      <w:r>
        <w:t>The only prerequisite</w:t>
      </w:r>
      <w:r w:rsidR="00084BD3">
        <w:t>s</w:t>
      </w:r>
      <w:r>
        <w:t xml:space="preserve"> needed by the ‘Reporting Service Test Generator’ to function correctly</w:t>
      </w:r>
      <w:r w:rsidR="00084BD3">
        <w:t xml:space="preserve"> are;</w:t>
      </w:r>
    </w:p>
    <w:p w:rsidR="00084BD3" w:rsidRDefault="00084BD3" w:rsidP="00084BD3">
      <w:pPr>
        <w:pStyle w:val="ListParagraph"/>
        <w:numPr>
          <w:ilvl w:val="0"/>
          <w:numId w:val="17"/>
        </w:numPr>
      </w:pPr>
      <w:r>
        <w:t>T</w:t>
      </w:r>
      <w:r w:rsidR="00862190">
        <w:t>o be able to connect to the Microsoft Reporting Server</w:t>
      </w:r>
      <w:r w:rsidR="00C03082">
        <w:t>,</w:t>
      </w:r>
      <w:r w:rsidR="00862190">
        <w:t xml:space="preserve"> </w:t>
      </w:r>
      <w:r w:rsidR="00C03082">
        <w:t>t</w:t>
      </w:r>
      <w:r w:rsidR="00862190">
        <w:t xml:space="preserve">o </w:t>
      </w:r>
      <w:r w:rsidR="00C03082">
        <w:t xml:space="preserve">gather information on the </w:t>
      </w:r>
      <w:r w:rsidR="00862190">
        <w:t>reports</w:t>
      </w:r>
    </w:p>
    <w:p w:rsidR="005D1D96" w:rsidRDefault="00084BD3" w:rsidP="00084BD3">
      <w:pPr>
        <w:pStyle w:val="ListParagraph"/>
        <w:numPr>
          <w:ilvl w:val="0"/>
          <w:numId w:val="17"/>
        </w:numPr>
      </w:pPr>
      <w:r>
        <w:t>Microsoft Word is installed</w:t>
      </w:r>
    </w:p>
    <w:p w:rsidR="00DD6107" w:rsidRDefault="00A932BA" w:rsidP="00DD6107">
      <w:pPr>
        <w:pStyle w:val="Heading1"/>
      </w:pPr>
      <w:bookmarkStart w:id="3" w:name="_Toc326532354"/>
      <w:r>
        <w:t xml:space="preserve">Creating a </w:t>
      </w:r>
      <w:r w:rsidR="00E82F8A">
        <w:t>New Project</w:t>
      </w:r>
      <w:bookmarkEnd w:id="3"/>
      <w:r w:rsidR="00DD6107">
        <w:t xml:space="preserve"> </w:t>
      </w:r>
    </w:p>
    <w:p w:rsidR="00F0187D" w:rsidRDefault="00F96271" w:rsidP="00F0187D">
      <w:pPr>
        <w:spacing w:after="0"/>
      </w:pPr>
      <w:r>
        <w:t xml:space="preserve">To </w:t>
      </w:r>
      <w:r w:rsidR="008D2240">
        <w:t>create</w:t>
      </w:r>
      <w:r>
        <w:t xml:space="preserve"> a new project, click on the ‘New Project’ button within the </w:t>
      </w:r>
      <w:r w:rsidR="008D2240">
        <w:t>h</w:t>
      </w:r>
      <w:r>
        <w:t>ome ribbon bar menu tab (fig 1).</w:t>
      </w:r>
      <w:r w:rsidR="00F0187D">
        <w:t xml:space="preserve"> This will bring up the new project dialog (fig 2). </w:t>
      </w:r>
    </w:p>
    <w:p w:rsidR="00F0187D" w:rsidRDefault="00F0187D" w:rsidP="00F0187D">
      <w:pPr>
        <w:spacing w:after="0"/>
      </w:pPr>
    </w:p>
    <w:p w:rsidR="00F96271" w:rsidRDefault="00F96271" w:rsidP="00F96271">
      <w:pPr>
        <w:spacing w:after="0"/>
        <w:jc w:val="center"/>
      </w:pPr>
      <w:r>
        <w:rPr>
          <w:noProof/>
          <w:lang w:eastAsia="en-IE"/>
        </w:rPr>
        <w:drawing>
          <wp:inline distT="0" distB="0" distL="0" distR="0">
            <wp:extent cx="1483747" cy="1057524"/>
            <wp:effectExtent l="19050" t="0" r="2153" b="0"/>
            <wp:docPr id="1" name="Picture 0" descr="New Project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 Button.PNG"/>
                    <pic:cNvPicPr/>
                  </pic:nvPicPr>
                  <pic:blipFill>
                    <a:blip r:embed="rId9" cstate="print"/>
                    <a:srcRect t="16352" r="3115"/>
                    <a:stretch>
                      <a:fillRect/>
                    </a:stretch>
                  </pic:blipFill>
                  <pic:spPr>
                    <a:xfrm>
                      <a:off x="0" y="0"/>
                      <a:ext cx="1483747" cy="1057524"/>
                    </a:xfrm>
                    <a:prstGeom prst="rect">
                      <a:avLst/>
                    </a:prstGeom>
                  </pic:spPr>
                </pic:pic>
              </a:graphicData>
            </a:graphic>
          </wp:inline>
        </w:drawing>
      </w:r>
    </w:p>
    <w:p w:rsidR="00F96271" w:rsidRDefault="00F96271" w:rsidP="00F96271">
      <w:pPr>
        <w:spacing w:after="0"/>
        <w:jc w:val="center"/>
      </w:pPr>
      <w:r>
        <w:t>Fig 1</w:t>
      </w:r>
    </w:p>
    <w:p w:rsidR="00075A05" w:rsidRDefault="00075A05" w:rsidP="00F96271">
      <w:pPr>
        <w:spacing w:after="0"/>
      </w:pPr>
    </w:p>
    <w:p w:rsidR="00075A05" w:rsidRDefault="00075A05" w:rsidP="00075A05">
      <w:pPr>
        <w:spacing w:after="0"/>
        <w:jc w:val="center"/>
      </w:pPr>
      <w:r>
        <w:rPr>
          <w:noProof/>
          <w:lang w:eastAsia="en-IE"/>
        </w:rPr>
        <w:lastRenderedPageBreak/>
        <w:drawing>
          <wp:inline distT="0" distB="0" distL="0" distR="0">
            <wp:extent cx="4759684" cy="3514477"/>
            <wp:effectExtent l="19050" t="0" r="2816" b="0"/>
            <wp:docPr id="2" name="Picture 1" descr="New Prj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j Screen.jpg"/>
                    <pic:cNvPicPr/>
                  </pic:nvPicPr>
                  <pic:blipFill>
                    <a:blip r:embed="rId10" cstate="print"/>
                    <a:stretch>
                      <a:fillRect/>
                    </a:stretch>
                  </pic:blipFill>
                  <pic:spPr>
                    <a:xfrm>
                      <a:off x="0" y="0"/>
                      <a:ext cx="4762500" cy="3516556"/>
                    </a:xfrm>
                    <a:prstGeom prst="rect">
                      <a:avLst/>
                    </a:prstGeom>
                  </pic:spPr>
                </pic:pic>
              </a:graphicData>
            </a:graphic>
          </wp:inline>
        </w:drawing>
      </w:r>
    </w:p>
    <w:p w:rsidR="00075A05" w:rsidRDefault="00075A05" w:rsidP="00075A05">
      <w:pPr>
        <w:spacing w:after="0"/>
        <w:jc w:val="center"/>
      </w:pPr>
      <w:r>
        <w:t>Fig 2</w:t>
      </w:r>
    </w:p>
    <w:p w:rsidR="002F7852" w:rsidRDefault="002F7852" w:rsidP="002F7852">
      <w:pPr>
        <w:spacing w:after="0"/>
      </w:pPr>
      <w:r>
        <w:t xml:space="preserve">The </w:t>
      </w:r>
      <w:r w:rsidR="008D2240">
        <w:t xml:space="preserve">user will have to provide the URL’s to the report </w:t>
      </w:r>
      <w:r>
        <w:t xml:space="preserve">service and </w:t>
      </w:r>
      <w:r w:rsidR="008D2240">
        <w:t xml:space="preserve">the </w:t>
      </w:r>
      <w:r>
        <w:t>report server</w:t>
      </w:r>
      <w:r w:rsidR="004A790B">
        <w:t>, as</w:t>
      </w:r>
      <w:r>
        <w:t xml:space="preserve"> the application will try and verify these </w:t>
      </w:r>
      <w:r w:rsidR="004A790B">
        <w:t>URLs</w:t>
      </w:r>
      <w:r>
        <w:t xml:space="preserve"> when the save button</w:t>
      </w:r>
      <w:r w:rsidR="008D2240">
        <w:t xml:space="preserve"> is clicked</w:t>
      </w:r>
      <w:r>
        <w:t>. The save button will not be enabled until all the</w:t>
      </w:r>
      <w:r w:rsidR="00F00B05">
        <w:t xml:space="preserve"> textboxes have been </w:t>
      </w:r>
      <w:r w:rsidR="004A790B">
        <w:t>populated</w:t>
      </w:r>
      <w:r w:rsidR="00F00B05">
        <w:t xml:space="preserve"> (Fig 3)</w:t>
      </w:r>
    </w:p>
    <w:p w:rsidR="00C529E3" w:rsidRDefault="00C529E3" w:rsidP="002F7852">
      <w:pPr>
        <w:spacing w:after="0"/>
      </w:pPr>
    </w:p>
    <w:p w:rsidR="00F00B05" w:rsidRDefault="00182BB8" w:rsidP="00F00B05">
      <w:pPr>
        <w:spacing w:after="0"/>
        <w:jc w:val="center"/>
      </w:pPr>
      <w:r>
        <w:rPr>
          <w:noProof/>
          <w:lang w:eastAsia="en-IE"/>
        </w:rPr>
        <w:drawing>
          <wp:inline distT="0" distB="0" distL="0" distR="0">
            <wp:extent cx="4762500" cy="3714750"/>
            <wp:effectExtent l="19050" t="0" r="0" b="0"/>
            <wp:docPr id="4" name="Picture 3" descr="New PrJ Popu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J Populated.jpg"/>
                    <pic:cNvPicPr/>
                  </pic:nvPicPr>
                  <pic:blipFill>
                    <a:blip r:embed="rId11" cstate="print"/>
                    <a:stretch>
                      <a:fillRect/>
                    </a:stretch>
                  </pic:blipFill>
                  <pic:spPr>
                    <a:xfrm>
                      <a:off x="0" y="0"/>
                      <a:ext cx="4762500" cy="3714750"/>
                    </a:xfrm>
                    <a:prstGeom prst="rect">
                      <a:avLst/>
                    </a:prstGeom>
                  </pic:spPr>
                </pic:pic>
              </a:graphicData>
            </a:graphic>
          </wp:inline>
        </w:drawing>
      </w:r>
    </w:p>
    <w:p w:rsidR="00F00B05" w:rsidRDefault="00F00B05" w:rsidP="00F00B05">
      <w:pPr>
        <w:spacing w:after="0"/>
        <w:jc w:val="center"/>
      </w:pPr>
      <w:r>
        <w:t>Fig 3</w:t>
      </w:r>
    </w:p>
    <w:p w:rsidR="00C529E3" w:rsidRDefault="00C529E3" w:rsidP="00F00B05">
      <w:pPr>
        <w:spacing w:after="0"/>
        <w:jc w:val="center"/>
      </w:pPr>
    </w:p>
    <w:p w:rsidR="008D2240" w:rsidRDefault="008A00AC" w:rsidP="008A00AC">
      <w:pPr>
        <w:spacing w:after="0"/>
      </w:pPr>
      <w:r>
        <w:lastRenderedPageBreak/>
        <w:t xml:space="preserve">You will notice that the language radio button option </w:t>
      </w:r>
      <w:r w:rsidR="008D2240">
        <w:t>has</w:t>
      </w:r>
      <w:r>
        <w:t xml:space="preserve"> been </w:t>
      </w:r>
      <w:r w:rsidR="008D2240">
        <w:t xml:space="preserve">disabled and defaulted </w:t>
      </w:r>
      <w:r>
        <w:t xml:space="preserve">to C#. In this initial version of the application, the only code generated will be C#. To get around this, the user can copy the generated C# code and run it through </w:t>
      </w:r>
      <w:r w:rsidR="008D2240">
        <w:t>an</w:t>
      </w:r>
      <w:r>
        <w:t xml:space="preserve"> online code conversion site</w:t>
      </w:r>
      <w:r w:rsidR="008D2240">
        <w:t>,</w:t>
      </w:r>
      <w:r>
        <w:t xml:space="preserve"> to generate the VB.Net equivalent code (this will be rectified in future releases).</w:t>
      </w:r>
      <w:r w:rsidR="00392D76">
        <w:t xml:space="preserve"> </w:t>
      </w:r>
    </w:p>
    <w:p w:rsidR="008A00AC" w:rsidRDefault="00392D76" w:rsidP="008A00AC">
      <w:pPr>
        <w:spacing w:after="0"/>
      </w:pPr>
      <w:r>
        <w:t xml:space="preserve">In the above screenshot, the user has elected to use the MSTest </w:t>
      </w:r>
      <w:proofErr w:type="gramStart"/>
      <w:r>
        <w:t>framework,</w:t>
      </w:r>
      <w:proofErr w:type="gramEnd"/>
      <w:r>
        <w:t xml:space="preserve"> this is an option that cannot be changed when the project is created.</w:t>
      </w:r>
    </w:p>
    <w:p w:rsidR="002F4C54" w:rsidRDefault="002F4C54" w:rsidP="008A00AC">
      <w:pPr>
        <w:spacing w:after="0"/>
      </w:pPr>
    </w:p>
    <w:p w:rsidR="002F4C54" w:rsidRDefault="002F4C54" w:rsidP="008A00AC">
      <w:pPr>
        <w:spacing w:after="0"/>
      </w:pPr>
      <w:r>
        <w:t xml:space="preserve">If any of the URLs are non-contactable (or </w:t>
      </w:r>
      <w:r w:rsidR="00BE0FF8">
        <w:t>the syntax is incorrect)</w:t>
      </w:r>
      <w:r>
        <w:t xml:space="preserve">, the warning message will be displayed as in fig 4. The user has the option to continue and correct at a later date, or to remain </w:t>
      </w:r>
      <w:r w:rsidR="00DD6539">
        <w:t>with</w:t>
      </w:r>
      <w:r>
        <w:t>in the new project dialog and resolve the URL in question.</w:t>
      </w:r>
      <w:r w:rsidR="00FA031B">
        <w:t xml:space="preserve"> In fig 5, you will see the newly created project, with the tree structure on the left displaying the new project (currently with no associated class\reports).</w:t>
      </w:r>
    </w:p>
    <w:p w:rsidR="00C529E3" w:rsidRDefault="00C529E3" w:rsidP="008A00AC">
      <w:pPr>
        <w:spacing w:after="0"/>
      </w:pPr>
    </w:p>
    <w:p w:rsidR="002F4C54" w:rsidRDefault="002F4C54" w:rsidP="002F4C54">
      <w:pPr>
        <w:spacing w:after="0"/>
        <w:jc w:val="center"/>
      </w:pPr>
      <w:r>
        <w:rPr>
          <w:noProof/>
          <w:lang w:eastAsia="en-IE"/>
        </w:rPr>
        <w:drawing>
          <wp:inline distT="0" distB="0" distL="0" distR="0">
            <wp:extent cx="5731510" cy="904875"/>
            <wp:effectExtent l="19050" t="0" r="2540" b="0"/>
            <wp:docPr id="5" name="Picture 4" descr="Invalid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Service.jpg"/>
                    <pic:cNvPicPr/>
                  </pic:nvPicPr>
                  <pic:blipFill>
                    <a:blip r:embed="rId12" cstate="print"/>
                    <a:stretch>
                      <a:fillRect/>
                    </a:stretch>
                  </pic:blipFill>
                  <pic:spPr>
                    <a:xfrm>
                      <a:off x="0" y="0"/>
                      <a:ext cx="5731510" cy="904875"/>
                    </a:xfrm>
                    <a:prstGeom prst="rect">
                      <a:avLst/>
                    </a:prstGeom>
                  </pic:spPr>
                </pic:pic>
              </a:graphicData>
            </a:graphic>
          </wp:inline>
        </w:drawing>
      </w:r>
    </w:p>
    <w:p w:rsidR="002F4C54" w:rsidRDefault="002F4C54" w:rsidP="002F4C54">
      <w:pPr>
        <w:spacing w:after="0"/>
        <w:jc w:val="center"/>
      </w:pPr>
      <w:r>
        <w:t>Fig 4</w:t>
      </w:r>
    </w:p>
    <w:p w:rsidR="002F4C54" w:rsidRDefault="00EB6490" w:rsidP="00FA031B">
      <w:pPr>
        <w:spacing w:after="0"/>
        <w:jc w:val="center"/>
      </w:pPr>
      <w:r w:rsidRPr="00EB6490">
        <w:rPr>
          <w:noProof/>
          <w:lang w:eastAsia="en-IE"/>
        </w:rPr>
        <w:drawing>
          <wp:inline distT="0" distB="0" distL="0" distR="0">
            <wp:extent cx="5731510" cy="3435350"/>
            <wp:effectExtent l="19050" t="0" r="2540" b="0"/>
            <wp:docPr id="8" name="Picture 6" descr="Newly Created P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y Created Prj.jpg"/>
                    <pic:cNvPicPr/>
                  </pic:nvPicPr>
                  <pic:blipFill>
                    <a:blip r:embed="rId13" cstate="print"/>
                    <a:stretch>
                      <a:fillRect/>
                    </a:stretch>
                  </pic:blipFill>
                  <pic:spPr>
                    <a:xfrm>
                      <a:off x="0" y="0"/>
                      <a:ext cx="5731510" cy="3435350"/>
                    </a:xfrm>
                    <a:prstGeom prst="rect">
                      <a:avLst/>
                    </a:prstGeom>
                  </pic:spPr>
                </pic:pic>
              </a:graphicData>
            </a:graphic>
          </wp:inline>
        </w:drawing>
      </w:r>
    </w:p>
    <w:p w:rsidR="00FA031B" w:rsidRDefault="00FA031B" w:rsidP="00FA031B">
      <w:pPr>
        <w:spacing w:after="0"/>
        <w:jc w:val="center"/>
      </w:pPr>
      <w:r>
        <w:t>Fig 5</w:t>
      </w:r>
    </w:p>
    <w:p w:rsidR="008F6F97" w:rsidRPr="00F96271" w:rsidRDefault="008F6F97" w:rsidP="008F6F97">
      <w:pPr>
        <w:spacing w:after="0"/>
      </w:pPr>
      <w:r>
        <w:t xml:space="preserve">You can also see in the notifications tab </w:t>
      </w:r>
      <w:r w:rsidR="00EB6490">
        <w:t xml:space="preserve">(fig 5) </w:t>
      </w:r>
      <w:r>
        <w:t>at the bottom</w:t>
      </w:r>
      <w:r w:rsidR="00EB6490">
        <w:t>,</w:t>
      </w:r>
      <w:r>
        <w:t xml:space="preserve"> the error message that was generated when the reporting service was un-contactable – this is noticeable by its (red) error icon.</w:t>
      </w:r>
    </w:p>
    <w:p w:rsidR="00A02596" w:rsidRDefault="00A02596">
      <w:pPr>
        <w:rPr>
          <w:rFonts w:asciiTheme="majorHAnsi" w:eastAsiaTheme="majorEastAsia" w:hAnsiTheme="majorHAnsi" w:cstheme="majorBidi"/>
          <w:b/>
          <w:bCs/>
          <w:color w:val="365F91" w:themeColor="accent1" w:themeShade="BF"/>
          <w:sz w:val="28"/>
          <w:szCs w:val="28"/>
        </w:rPr>
      </w:pPr>
      <w:r>
        <w:br w:type="page"/>
      </w:r>
    </w:p>
    <w:p w:rsidR="00DD6107" w:rsidRDefault="00A932BA" w:rsidP="00E82F8A">
      <w:pPr>
        <w:pStyle w:val="Heading1"/>
      </w:pPr>
      <w:bookmarkStart w:id="4" w:name="_Toc326532355"/>
      <w:r>
        <w:lastRenderedPageBreak/>
        <w:t>Saving</w:t>
      </w:r>
      <w:r w:rsidR="00E82F8A">
        <w:t xml:space="preserve"> Project</w:t>
      </w:r>
      <w:bookmarkEnd w:id="4"/>
    </w:p>
    <w:p w:rsidR="00AB6B61" w:rsidRDefault="00AB6B61" w:rsidP="00AB6B61">
      <w:r>
        <w:t xml:space="preserve">To save the project, simply click on the </w:t>
      </w:r>
      <w:r w:rsidR="001E38E5">
        <w:t>“S</w:t>
      </w:r>
      <w:r>
        <w:t xml:space="preserve">ave </w:t>
      </w:r>
      <w:r w:rsidR="001E38E5">
        <w:t>P</w:t>
      </w:r>
      <w:r>
        <w:t>roject</w:t>
      </w:r>
      <w:r w:rsidR="001E38E5">
        <w:t>”</w:t>
      </w:r>
      <w:r>
        <w:t xml:space="preserve"> button (fig 6).</w:t>
      </w:r>
      <w:r w:rsidR="00032084">
        <w:t xml:space="preserve"> A notification will be displayed in the notifications tab, to signify the status of the save event (fig 7).</w:t>
      </w:r>
    </w:p>
    <w:p w:rsidR="00AB6B61" w:rsidRDefault="00AB6B61" w:rsidP="00AB6B61">
      <w:pPr>
        <w:spacing w:after="0"/>
        <w:jc w:val="center"/>
      </w:pPr>
      <w:r>
        <w:rPr>
          <w:noProof/>
          <w:lang w:eastAsia="en-IE"/>
        </w:rPr>
        <w:drawing>
          <wp:inline distT="0" distB="0" distL="0" distR="0">
            <wp:extent cx="1491698" cy="1097280"/>
            <wp:effectExtent l="19050" t="0" r="0" b="0"/>
            <wp:docPr id="9" name="Picture 8" descr="Save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Button.bmp"/>
                    <pic:cNvPicPr/>
                  </pic:nvPicPr>
                  <pic:blipFill>
                    <a:blip r:embed="rId14" cstate="print"/>
                    <a:srcRect t="17365" r="4578"/>
                    <a:stretch>
                      <a:fillRect/>
                    </a:stretch>
                  </pic:blipFill>
                  <pic:spPr>
                    <a:xfrm>
                      <a:off x="0" y="0"/>
                      <a:ext cx="1491698" cy="1097280"/>
                    </a:xfrm>
                    <a:prstGeom prst="rect">
                      <a:avLst/>
                    </a:prstGeom>
                  </pic:spPr>
                </pic:pic>
              </a:graphicData>
            </a:graphic>
          </wp:inline>
        </w:drawing>
      </w:r>
    </w:p>
    <w:p w:rsidR="00AB6B61" w:rsidRDefault="00AB6B61" w:rsidP="00AB6B61">
      <w:pPr>
        <w:spacing w:after="0"/>
        <w:jc w:val="center"/>
      </w:pPr>
      <w:r>
        <w:t>Fig 6</w:t>
      </w:r>
    </w:p>
    <w:p w:rsidR="001E38E5" w:rsidRDefault="001E38E5" w:rsidP="00AB6B61">
      <w:pPr>
        <w:spacing w:after="0"/>
        <w:jc w:val="center"/>
      </w:pPr>
    </w:p>
    <w:p w:rsidR="001E38E5" w:rsidRDefault="001E38E5" w:rsidP="00AB6B61">
      <w:pPr>
        <w:spacing w:after="0"/>
        <w:jc w:val="center"/>
      </w:pPr>
      <w:r w:rsidRPr="001E38E5">
        <w:drawing>
          <wp:inline distT="0" distB="0" distL="0" distR="0">
            <wp:extent cx="5731510" cy="756285"/>
            <wp:effectExtent l="19050" t="0" r="2540" b="0"/>
            <wp:docPr id="57" name="Picture 52" descr="Notification Of Saved P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 Of Saved Prj.jpg"/>
                    <pic:cNvPicPr/>
                  </pic:nvPicPr>
                  <pic:blipFill>
                    <a:blip r:embed="rId15" cstate="print"/>
                    <a:stretch>
                      <a:fillRect/>
                    </a:stretch>
                  </pic:blipFill>
                  <pic:spPr>
                    <a:xfrm>
                      <a:off x="0" y="0"/>
                      <a:ext cx="5731510" cy="756285"/>
                    </a:xfrm>
                    <a:prstGeom prst="rect">
                      <a:avLst/>
                    </a:prstGeom>
                  </pic:spPr>
                </pic:pic>
              </a:graphicData>
            </a:graphic>
          </wp:inline>
        </w:drawing>
      </w:r>
    </w:p>
    <w:p w:rsidR="001E38E5" w:rsidRDefault="001E38E5" w:rsidP="00AB6B61">
      <w:pPr>
        <w:spacing w:after="0"/>
        <w:jc w:val="center"/>
      </w:pPr>
      <w:r>
        <w:t>Fig 7</w:t>
      </w:r>
    </w:p>
    <w:p w:rsidR="00032084" w:rsidRDefault="00032084" w:rsidP="00AB6B61">
      <w:pPr>
        <w:spacing w:after="0"/>
        <w:jc w:val="center"/>
      </w:pPr>
    </w:p>
    <w:p w:rsidR="00F2739A" w:rsidRDefault="00F2739A" w:rsidP="00F2739A">
      <w:pPr>
        <w:pStyle w:val="Heading1"/>
      </w:pPr>
      <w:bookmarkStart w:id="5" w:name="_Toc326532356"/>
      <w:r>
        <w:t>Open</w:t>
      </w:r>
      <w:r w:rsidR="00A932BA">
        <w:t>ing</w:t>
      </w:r>
      <w:r>
        <w:t xml:space="preserve"> </w:t>
      </w:r>
      <w:r w:rsidR="00A932BA">
        <w:t xml:space="preserve">a </w:t>
      </w:r>
      <w:r>
        <w:t>Saved Project</w:t>
      </w:r>
      <w:bookmarkEnd w:id="5"/>
    </w:p>
    <w:p w:rsidR="00074D1A" w:rsidRDefault="00074D1A" w:rsidP="00074D1A">
      <w:r>
        <w:t>To test that your project was saved successfully, you can reopen the saved project by clicking on the ‘Open Project’ button (fig 8) and browse to the saved path (which you will find in the properties panel on the right hand side fig 9)</w:t>
      </w:r>
      <w:r w:rsidR="009F5EAF">
        <w:t>.</w:t>
      </w:r>
    </w:p>
    <w:p w:rsidR="00074D1A" w:rsidRDefault="00074D1A" w:rsidP="00074D1A">
      <w:pPr>
        <w:spacing w:after="0"/>
        <w:jc w:val="center"/>
      </w:pPr>
      <w:r>
        <w:rPr>
          <w:noProof/>
          <w:lang w:eastAsia="en-IE"/>
        </w:rPr>
        <w:drawing>
          <wp:inline distT="0" distB="0" distL="0" distR="0">
            <wp:extent cx="1475795" cy="1137037"/>
            <wp:effectExtent l="19050" t="0" r="0" b="0"/>
            <wp:docPr id="11" name="Picture 10" descr="Open 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Button.PNG"/>
                    <pic:cNvPicPr/>
                  </pic:nvPicPr>
                  <pic:blipFill>
                    <a:blip r:embed="rId16" cstate="print"/>
                    <a:srcRect t="15385" r="3131"/>
                    <a:stretch>
                      <a:fillRect/>
                    </a:stretch>
                  </pic:blipFill>
                  <pic:spPr>
                    <a:xfrm>
                      <a:off x="0" y="0"/>
                      <a:ext cx="1475795" cy="1137037"/>
                    </a:xfrm>
                    <a:prstGeom prst="rect">
                      <a:avLst/>
                    </a:prstGeom>
                  </pic:spPr>
                </pic:pic>
              </a:graphicData>
            </a:graphic>
          </wp:inline>
        </w:drawing>
      </w:r>
    </w:p>
    <w:p w:rsidR="00074D1A" w:rsidRDefault="00074D1A" w:rsidP="00074D1A">
      <w:pPr>
        <w:spacing w:after="0"/>
        <w:jc w:val="center"/>
      </w:pPr>
      <w:r>
        <w:t>Fig 8</w:t>
      </w:r>
    </w:p>
    <w:p w:rsidR="00074D1A" w:rsidRDefault="00074D1A" w:rsidP="00074D1A">
      <w:pPr>
        <w:spacing w:after="0"/>
        <w:jc w:val="center"/>
      </w:pPr>
    </w:p>
    <w:p w:rsidR="00074D1A" w:rsidRDefault="00074D1A" w:rsidP="00074D1A">
      <w:pPr>
        <w:spacing w:after="0"/>
        <w:jc w:val="center"/>
      </w:pPr>
      <w:r>
        <w:rPr>
          <w:noProof/>
          <w:lang w:eastAsia="en-IE"/>
        </w:rPr>
        <w:drawing>
          <wp:inline distT="0" distB="0" distL="0" distR="0">
            <wp:extent cx="2114550" cy="1019175"/>
            <wp:effectExtent l="19050" t="0" r="0" b="0"/>
            <wp:docPr id="12" name="Picture 11" descr="Saved P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d Path.jpg"/>
                    <pic:cNvPicPr/>
                  </pic:nvPicPr>
                  <pic:blipFill>
                    <a:blip r:embed="rId17" cstate="print"/>
                    <a:stretch>
                      <a:fillRect/>
                    </a:stretch>
                  </pic:blipFill>
                  <pic:spPr>
                    <a:xfrm>
                      <a:off x="0" y="0"/>
                      <a:ext cx="2114550" cy="1019175"/>
                    </a:xfrm>
                    <a:prstGeom prst="rect">
                      <a:avLst/>
                    </a:prstGeom>
                  </pic:spPr>
                </pic:pic>
              </a:graphicData>
            </a:graphic>
          </wp:inline>
        </w:drawing>
      </w:r>
    </w:p>
    <w:p w:rsidR="00074D1A" w:rsidRDefault="00074D1A" w:rsidP="00074D1A">
      <w:pPr>
        <w:spacing w:after="0"/>
        <w:jc w:val="center"/>
      </w:pPr>
      <w:r>
        <w:t>Fig 9</w:t>
      </w:r>
    </w:p>
    <w:p w:rsidR="00626665" w:rsidRDefault="00626665" w:rsidP="00626665">
      <w:pPr>
        <w:spacing w:after="0"/>
      </w:pPr>
    </w:p>
    <w:p w:rsidR="00DD6539" w:rsidRDefault="00626665" w:rsidP="00DD6539">
      <w:pPr>
        <w:spacing w:after="0"/>
      </w:pPr>
      <w:r>
        <w:t xml:space="preserve">Once the ‘Open Project’ button has been clicked, the project browser dialog is displayed (fig 10), then click on the navigation button </w:t>
      </w:r>
      <w:r w:rsidR="00A133D1">
        <w:t xml:space="preserve">and </w:t>
      </w:r>
      <w:r>
        <w:t xml:space="preserve">browse to </w:t>
      </w:r>
      <w:r w:rsidR="003C764A">
        <w:t>an</w:t>
      </w:r>
      <w:r w:rsidR="00DD6539">
        <w:t xml:space="preserve"> ‘</w:t>
      </w:r>
      <w:r>
        <w:t>.</w:t>
      </w:r>
      <w:proofErr w:type="spellStart"/>
      <w:r>
        <w:t>rstp</w:t>
      </w:r>
      <w:proofErr w:type="spellEnd"/>
      <w:r w:rsidR="00DD6539">
        <w:t>’</w:t>
      </w:r>
      <w:r>
        <w:t xml:space="preserve"> file (fig 11)</w:t>
      </w:r>
      <w:r w:rsidR="00DD6539">
        <w:t xml:space="preserve">. </w:t>
      </w:r>
      <w:proofErr w:type="gramStart"/>
      <w:r w:rsidR="00DD6539">
        <w:t>Which will populate the project browser dialog as in fig 12.</w:t>
      </w:r>
      <w:proofErr w:type="gramEnd"/>
      <w:r w:rsidR="00DD6539">
        <w:t xml:space="preserve"> Then, click on the ‘Open’ button to reload the project.</w:t>
      </w:r>
    </w:p>
    <w:p w:rsidR="00626665" w:rsidRDefault="00626665" w:rsidP="00626665">
      <w:pPr>
        <w:spacing w:after="0"/>
      </w:pPr>
    </w:p>
    <w:p w:rsidR="00C529E3" w:rsidRDefault="00C529E3" w:rsidP="00626665">
      <w:pPr>
        <w:spacing w:after="0"/>
      </w:pPr>
    </w:p>
    <w:p w:rsidR="00626665" w:rsidRDefault="00626665" w:rsidP="00626665">
      <w:pPr>
        <w:spacing w:after="0"/>
        <w:jc w:val="center"/>
      </w:pPr>
      <w:r>
        <w:rPr>
          <w:noProof/>
          <w:lang w:eastAsia="en-IE"/>
        </w:rPr>
        <w:lastRenderedPageBreak/>
        <w:drawing>
          <wp:inline distT="0" distB="0" distL="0" distR="0">
            <wp:extent cx="4286250" cy="952500"/>
            <wp:effectExtent l="19050" t="0" r="0" b="0"/>
            <wp:docPr id="13" name="Picture 12" descr="Prj Browser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j Browser Screen.jpg"/>
                    <pic:cNvPicPr/>
                  </pic:nvPicPr>
                  <pic:blipFill>
                    <a:blip r:embed="rId18" cstate="print"/>
                    <a:stretch>
                      <a:fillRect/>
                    </a:stretch>
                  </pic:blipFill>
                  <pic:spPr>
                    <a:xfrm>
                      <a:off x="0" y="0"/>
                      <a:ext cx="4286250" cy="952500"/>
                    </a:xfrm>
                    <a:prstGeom prst="rect">
                      <a:avLst/>
                    </a:prstGeom>
                  </pic:spPr>
                </pic:pic>
              </a:graphicData>
            </a:graphic>
          </wp:inline>
        </w:drawing>
      </w:r>
    </w:p>
    <w:p w:rsidR="00626665" w:rsidRDefault="00626665" w:rsidP="00626665">
      <w:pPr>
        <w:spacing w:after="0"/>
        <w:jc w:val="center"/>
      </w:pPr>
      <w:r>
        <w:t>Fig 10</w:t>
      </w:r>
    </w:p>
    <w:p w:rsidR="00626665" w:rsidRDefault="00626665" w:rsidP="00626665">
      <w:pPr>
        <w:spacing w:after="0"/>
        <w:jc w:val="center"/>
      </w:pPr>
      <w:r>
        <w:rPr>
          <w:noProof/>
          <w:lang w:eastAsia="en-IE"/>
        </w:rPr>
        <w:drawing>
          <wp:inline distT="0" distB="0" distL="0" distR="0">
            <wp:extent cx="5362575" cy="3990975"/>
            <wp:effectExtent l="19050" t="0" r="9525" b="0"/>
            <wp:docPr id="15" name="Picture 14" descr="Browse To pr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To prj.jpg"/>
                    <pic:cNvPicPr/>
                  </pic:nvPicPr>
                  <pic:blipFill>
                    <a:blip r:embed="rId19" cstate="print"/>
                    <a:stretch>
                      <a:fillRect/>
                    </a:stretch>
                  </pic:blipFill>
                  <pic:spPr>
                    <a:xfrm>
                      <a:off x="0" y="0"/>
                      <a:ext cx="5362575" cy="3990975"/>
                    </a:xfrm>
                    <a:prstGeom prst="rect">
                      <a:avLst/>
                    </a:prstGeom>
                  </pic:spPr>
                </pic:pic>
              </a:graphicData>
            </a:graphic>
          </wp:inline>
        </w:drawing>
      </w:r>
    </w:p>
    <w:p w:rsidR="00626665" w:rsidRDefault="00626665" w:rsidP="00626665">
      <w:pPr>
        <w:spacing w:after="0"/>
        <w:jc w:val="center"/>
      </w:pPr>
      <w:r>
        <w:t>Fig 11</w:t>
      </w:r>
    </w:p>
    <w:p w:rsidR="00AC39F2" w:rsidRDefault="00AC39F2" w:rsidP="00626665">
      <w:pPr>
        <w:spacing w:after="0"/>
        <w:jc w:val="center"/>
      </w:pPr>
    </w:p>
    <w:p w:rsidR="00AC39F2" w:rsidRDefault="00AC39F2" w:rsidP="00AC39F2">
      <w:pPr>
        <w:spacing w:after="0"/>
      </w:pPr>
    </w:p>
    <w:p w:rsidR="00626665" w:rsidRDefault="00AC39F2" w:rsidP="00626665">
      <w:pPr>
        <w:spacing w:after="0"/>
        <w:jc w:val="center"/>
      </w:pPr>
      <w:r>
        <w:rPr>
          <w:noProof/>
          <w:lang w:eastAsia="en-IE"/>
        </w:rPr>
        <w:drawing>
          <wp:inline distT="0" distB="0" distL="0" distR="0">
            <wp:extent cx="4285615" cy="954405"/>
            <wp:effectExtent l="19050" t="0" r="635" b="0"/>
            <wp:docPr id="16" name="Picture 1" descr="C:\Documents and Settings\Developer\Desktop\screen_2012-06-03 13.5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veloper\Desktop\screen_2012-06-03 13.59.29.jpg"/>
                    <pic:cNvPicPr>
                      <a:picLocks noChangeAspect="1" noChangeArrowheads="1"/>
                    </pic:cNvPicPr>
                  </pic:nvPicPr>
                  <pic:blipFill>
                    <a:blip r:embed="rId20" cstate="print"/>
                    <a:srcRect/>
                    <a:stretch>
                      <a:fillRect/>
                    </a:stretch>
                  </pic:blipFill>
                  <pic:spPr bwMode="auto">
                    <a:xfrm>
                      <a:off x="0" y="0"/>
                      <a:ext cx="4285615" cy="954405"/>
                    </a:xfrm>
                    <a:prstGeom prst="rect">
                      <a:avLst/>
                    </a:prstGeom>
                    <a:noFill/>
                    <a:ln w="9525">
                      <a:noFill/>
                      <a:miter lim="800000"/>
                      <a:headEnd/>
                      <a:tailEnd/>
                    </a:ln>
                  </pic:spPr>
                </pic:pic>
              </a:graphicData>
            </a:graphic>
          </wp:inline>
        </w:drawing>
      </w:r>
    </w:p>
    <w:p w:rsidR="00AC39F2" w:rsidRPr="00074D1A" w:rsidRDefault="00AC39F2" w:rsidP="00626665">
      <w:pPr>
        <w:spacing w:after="0"/>
        <w:jc w:val="center"/>
      </w:pPr>
      <w:r>
        <w:t>Fig 12</w:t>
      </w:r>
    </w:p>
    <w:p w:rsidR="009863CC" w:rsidRDefault="009863CC">
      <w:pPr>
        <w:rPr>
          <w:rFonts w:asciiTheme="majorHAnsi" w:eastAsiaTheme="majorEastAsia" w:hAnsiTheme="majorHAnsi" w:cstheme="majorBidi"/>
          <w:b/>
          <w:bCs/>
          <w:color w:val="365F91" w:themeColor="accent1" w:themeShade="BF"/>
          <w:sz w:val="28"/>
          <w:szCs w:val="28"/>
        </w:rPr>
      </w:pPr>
      <w:r>
        <w:br w:type="page"/>
      </w:r>
    </w:p>
    <w:p w:rsidR="00F2739A" w:rsidRDefault="00A932BA" w:rsidP="00F2739A">
      <w:pPr>
        <w:pStyle w:val="Heading1"/>
      </w:pPr>
      <w:bookmarkStart w:id="6" w:name="_Toc326532357"/>
      <w:r w:rsidRPr="00A133D1">
        <w:lastRenderedPageBreak/>
        <w:t>Updating</w:t>
      </w:r>
      <w:r w:rsidR="00F2739A" w:rsidRPr="00A133D1">
        <w:t xml:space="preserve"> </w:t>
      </w:r>
      <w:r w:rsidRPr="00A133D1">
        <w:t xml:space="preserve">a </w:t>
      </w:r>
      <w:r w:rsidR="009863CC" w:rsidRPr="00A133D1">
        <w:t>Project’s Properties</w:t>
      </w:r>
      <w:bookmarkEnd w:id="6"/>
    </w:p>
    <w:p w:rsidR="009863CC" w:rsidRPr="009863CC" w:rsidRDefault="009863CC" w:rsidP="009863CC">
      <w:r>
        <w:t>If you wish to edit a project’s reporting service URL or its name, simply click on the ‘Edit Properties’ button within the ribbon bar (fig 13).</w:t>
      </w:r>
    </w:p>
    <w:p w:rsidR="00625587" w:rsidRDefault="00625587" w:rsidP="00625587"/>
    <w:p w:rsidR="00DC5199" w:rsidRDefault="00DC5199" w:rsidP="003F2AA3">
      <w:pPr>
        <w:spacing w:after="0"/>
        <w:jc w:val="center"/>
      </w:pPr>
      <w:r>
        <w:rPr>
          <w:noProof/>
          <w:lang w:eastAsia="en-IE"/>
        </w:rPr>
        <w:drawing>
          <wp:inline distT="0" distB="0" distL="0" distR="0">
            <wp:extent cx="1507600" cy="1089329"/>
            <wp:effectExtent l="19050" t="0" r="0" b="0"/>
            <wp:docPr id="7" name="Picture 6" desc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1" cstate="print"/>
                    <a:srcRect t="12179"/>
                    <a:stretch>
                      <a:fillRect/>
                    </a:stretch>
                  </pic:blipFill>
                  <pic:spPr>
                    <a:xfrm>
                      <a:off x="0" y="0"/>
                      <a:ext cx="1507600" cy="1089329"/>
                    </a:xfrm>
                    <a:prstGeom prst="rect">
                      <a:avLst/>
                    </a:prstGeom>
                  </pic:spPr>
                </pic:pic>
              </a:graphicData>
            </a:graphic>
          </wp:inline>
        </w:drawing>
      </w:r>
    </w:p>
    <w:p w:rsidR="00DC5199" w:rsidRDefault="00DC5199" w:rsidP="003F2AA3">
      <w:pPr>
        <w:spacing w:after="0"/>
        <w:jc w:val="center"/>
      </w:pPr>
      <w:r>
        <w:t>Fig 13</w:t>
      </w:r>
    </w:p>
    <w:p w:rsidR="00DD6539" w:rsidRDefault="00DD6539" w:rsidP="00625587">
      <w:r>
        <w:t>As in f</w:t>
      </w:r>
      <w:r w:rsidR="009863CC">
        <w:t xml:space="preserve">ig 14, you will be able to change the project name, reporting service </w:t>
      </w:r>
      <w:r>
        <w:t>URL,</w:t>
      </w:r>
      <w:r w:rsidR="009863CC">
        <w:t xml:space="preserve"> reporting server URL </w:t>
      </w:r>
      <w:r>
        <w:t xml:space="preserve">or </w:t>
      </w:r>
      <w:r w:rsidR="009863CC">
        <w:t xml:space="preserve">the path to where the project </w:t>
      </w:r>
      <w:r>
        <w:t>has been</w:t>
      </w:r>
      <w:r w:rsidR="009863CC">
        <w:t xml:space="preserve"> saved to. </w:t>
      </w:r>
    </w:p>
    <w:p w:rsidR="00625587" w:rsidRDefault="009863CC" w:rsidP="00625587">
      <w:r>
        <w:t xml:space="preserve">The language and test framework </w:t>
      </w:r>
      <w:r w:rsidR="00DD6539">
        <w:t>radio options are</w:t>
      </w:r>
      <w:r>
        <w:t xml:space="preserve"> not editable. When you are happy with your changes, click on the save button, again the URL’s will be validated before being saved.</w:t>
      </w:r>
    </w:p>
    <w:p w:rsidR="00625587" w:rsidRDefault="00625587" w:rsidP="003F2AA3">
      <w:pPr>
        <w:spacing w:after="0"/>
        <w:jc w:val="center"/>
      </w:pPr>
      <w:r>
        <w:rPr>
          <w:noProof/>
          <w:lang w:eastAsia="en-IE"/>
        </w:rPr>
        <w:drawing>
          <wp:inline distT="0" distB="0" distL="0" distR="0">
            <wp:extent cx="4762500" cy="3714750"/>
            <wp:effectExtent l="19050" t="0" r="0" b="0"/>
            <wp:docPr id="6" name="Picture 5" descr="Edit Project Proper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ject Properties.jpg"/>
                    <pic:cNvPicPr/>
                  </pic:nvPicPr>
                  <pic:blipFill>
                    <a:blip r:embed="rId22" cstate="print"/>
                    <a:stretch>
                      <a:fillRect/>
                    </a:stretch>
                  </pic:blipFill>
                  <pic:spPr>
                    <a:xfrm>
                      <a:off x="0" y="0"/>
                      <a:ext cx="4762500" cy="3714750"/>
                    </a:xfrm>
                    <a:prstGeom prst="rect">
                      <a:avLst/>
                    </a:prstGeom>
                  </pic:spPr>
                </pic:pic>
              </a:graphicData>
            </a:graphic>
          </wp:inline>
        </w:drawing>
      </w:r>
    </w:p>
    <w:p w:rsidR="00DC5199" w:rsidRPr="00625587" w:rsidRDefault="00DC5199" w:rsidP="003F2AA3">
      <w:pPr>
        <w:spacing w:after="0"/>
        <w:jc w:val="center"/>
      </w:pPr>
      <w:r>
        <w:t>Fig 14</w:t>
      </w:r>
    </w:p>
    <w:p w:rsidR="009863CC" w:rsidRDefault="009863CC">
      <w:pPr>
        <w:rPr>
          <w:rFonts w:asciiTheme="majorHAnsi" w:eastAsiaTheme="majorEastAsia" w:hAnsiTheme="majorHAnsi" w:cstheme="majorBidi"/>
          <w:b/>
          <w:bCs/>
          <w:color w:val="365F91" w:themeColor="accent1" w:themeShade="BF"/>
          <w:sz w:val="28"/>
          <w:szCs w:val="28"/>
        </w:rPr>
      </w:pPr>
      <w:r>
        <w:br w:type="page"/>
      </w:r>
    </w:p>
    <w:p w:rsidR="00DD6107" w:rsidRDefault="00E82F8A" w:rsidP="00E82F8A">
      <w:pPr>
        <w:pStyle w:val="Heading1"/>
      </w:pPr>
      <w:bookmarkStart w:id="7" w:name="_Toc326532358"/>
      <w:r>
        <w:lastRenderedPageBreak/>
        <w:t xml:space="preserve">Adding </w:t>
      </w:r>
      <w:r w:rsidR="00A932BA">
        <w:t xml:space="preserve">a </w:t>
      </w:r>
      <w:r>
        <w:t>Class\Report</w:t>
      </w:r>
      <w:bookmarkEnd w:id="7"/>
    </w:p>
    <w:p w:rsidR="009863CC" w:rsidRDefault="0097367C" w:rsidP="009863CC">
      <w:r>
        <w:t>The classes are what bind the code to the actual report that you want to create the un</w:t>
      </w:r>
      <w:r w:rsidR="00DD6539">
        <w:t>it tests for. To add a class</w:t>
      </w:r>
      <w:r>
        <w:t xml:space="preserve"> click the ‘</w:t>
      </w:r>
      <w:r w:rsidR="00DD6539">
        <w:t>N</w:t>
      </w:r>
      <w:r>
        <w:t xml:space="preserve">ew Class’ button as in </w:t>
      </w:r>
      <w:r w:rsidR="00DD6539">
        <w:t>f</w:t>
      </w:r>
      <w:r>
        <w:t>ig 15.</w:t>
      </w:r>
    </w:p>
    <w:p w:rsidR="0097367C" w:rsidRDefault="0097367C" w:rsidP="0097367C">
      <w:pPr>
        <w:spacing w:after="0"/>
        <w:jc w:val="center"/>
      </w:pPr>
      <w:r>
        <w:rPr>
          <w:noProof/>
          <w:lang w:eastAsia="en-IE"/>
        </w:rPr>
        <w:drawing>
          <wp:inline distT="0" distB="0" distL="0" distR="0">
            <wp:extent cx="1531454" cy="858741"/>
            <wp:effectExtent l="1905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t="5263"/>
                    <a:stretch>
                      <a:fillRect/>
                    </a:stretch>
                  </pic:blipFill>
                  <pic:spPr bwMode="auto">
                    <a:xfrm>
                      <a:off x="0" y="0"/>
                      <a:ext cx="1531454" cy="858741"/>
                    </a:xfrm>
                    <a:prstGeom prst="rect">
                      <a:avLst/>
                    </a:prstGeom>
                    <a:noFill/>
                    <a:ln w="9525">
                      <a:noFill/>
                      <a:miter lim="800000"/>
                      <a:headEnd/>
                      <a:tailEnd/>
                    </a:ln>
                  </pic:spPr>
                </pic:pic>
              </a:graphicData>
            </a:graphic>
          </wp:inline>
        </w:drawing>
      </w:r>
    </w:p>
    <w:p w:rsidR="0097367C" w:rsidRDefault="0097367C" w:rsidP="0097367C">
      <w:pPr>
        <w:spacing w:after="0"/>
        <w:jc w:val="center"/>
      </w:pPr>
      <w:r>
        <w:t>Fig 15</w:t>
      </w:r>
    </w:p>
    <w:p w:rsidR="0097367C" w:rsidRDefault="0097367C" w:rsidP="009863CC">
      <w:r>
        <w:t>The new class dialog will open</w:t>
      </w:r>
      <w:r w:rsidR="00C27909">
        <w:t xml:space="preserve"> (fig 16)</w:t>
      </w:r>
      <w:r>
        <w:t>, and the user must complete the class name and the report name</w:t>
      </w:r>
      <w:r w:rsidR="00C27909">
        <w:t xml:space="preserve"> (fig 17)</w:t>
      </w:r>
      <w:r>
        <w:t>. The report path is the</w:t>
      </w:r>
      <w:r w:rsidR="00DD6539">
        <w:t xml:space="preserve"> folder</w:t>
      </w:r>
      <w:r>
        <w:t xml:space="preserve"> path (not the URL path) within the report server that the report </w:t>
      </w:r>
      <w:r w:rsidR="00DD6539">
        <w:t>has</w:t>
      </w:r>
      <w:r>
        <w:t xml:space="preserve"> been deployed to</w:t>
      </w:r>
      <w:r w:rsidR="00DD6539">
        <w:t xml:space="preserve"> (if deployed to the root of the report server, leave blank)</w:t>
      </w:r>
      <w:r>
        <w:t xml:space="preserve">. The report credentials are optional, but if they are needed to </w:t>
      </w:r>
      <w:r w:rsidR="00DD6539">
        <w:t>view</w:t>
      </w:r>
      <w:r>
        <w:t xml:space="preserve"> the report</w:t>
      </w:r>
      <w:r w:rsidR="00EE7E94">
        <w:t>,</w:t>
      </w:r>
      <w:r>
        <w:t xml:space="preserve"> they must be entered, so that the report </w:t>
      </w:r>
      <w:r w:rsidR="00DD6539">
        <w:t xml:space="preserve">can be </w:t>
      </w:r>
      <w:r>
        <w:t>retrieved</w:t>
      </w:r>
      <w:r w:rsidR="00EE7E94">
        <w:t xml:space="preserve"> by the application</w:t>
      </w:r>
      <w:r>
        <w:t xml:space="preserve">. </w:t>
      </w:r>
    </w:p>
    <w:p w:rsidR="0097367C" w:rsidRDefault="0097367C" w:rsidP="009863CC">
      <w:r>
        <w:t>NB. The password will be displayed in clear text within the properties</w:t>
      </w:r>
      <w:r w:rsidR="00C27909">
        <w:t xml:space="preserve"> panel (fig 18),</w:t>
      </w:r>
      <w:r>
        <w:t xml:space="preserve"> </w:t>
      </w:r>
      <w:r w:rsidR="00C27909">
        <w:t>and</w:t>
      </w:r>
      <w:r>
        <w:t xml:space="preserve"> the tests should be generated against a test server not a production server.</w:t>
      </w:r>
    </w:p>
    <w:p w:rsidR="00FC1DDE" w:rsidRDefault="00FC1DDE" w:rsidP="009863CC">
      <w:r>
        <w:t>When y</w:t>
      </w:r>
      <w:r w:rsidR="00DD6539">
        <w:t>ou are happy with the new class</w:t>
      </w:r>
      <w:r>
        <w:t>, click on the save button. The new class will be displayed in the project file tree control on the left hand side (fig 19)</w:t>
      </w:r>
      <w:r w:rsidR="00DD6539">
        <w:t>.</w:t>
      </w:r>
    </w:p>
    <w:p w:rsidR="009863CC" w:rsidRDefault="009863CC" w:rsidP="009863CC">
      <w:pPr>
        <w:spacing w:after="0"/>
        <w:jc w:val="center"/>
      </w:pPr>
      <w:r>
        <w:rPr>
          <w:noProof/>
          <w:lang w:eastAsia="en-IE"/>
        </w:rPr>
        <w:drawing>
          <wp:inline distT="0" distB="0" distL="0" distR="0">
            <wp:extent cx="4762500" cy="3714750"/>
            <wp:effectExtent l="19050" t="0" r="0" b="0"/>
            <wp:docPr id="14" name="Picture 13" descr="New Clas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Class-Report.jpg"/>
                    <pic:cNvPicPr/>
                  </pic:nvPicPr>
                  <pic:blipFill>
                    <a:blip r:embed="rId24" cstate="print"/>
                    <a:stretch>
                      <a:fillRect/>
                    </a:stretch>
                  </pic:blipFill>
                  <pic:spPr>
                    <a:xfrm>
                      <a:off x="0" y="0"/>
                      <a:ext cx="4762500" cy="3714750"/>
                    </a:xfrm>
                    <a:prstGeom prst="rect">
                      <a:avLst/>
                    </a:prstGeom>
                  </pic:spPr>
                </pic:pic>
              </a:graphicData>
            </a:graphic>
          </wp:inline>
        </w:drawing>
      </w:r>
    </w:p>
    <w:p w:rsidR="009863CC" w:rsidRDefault="0097367C" w:rsidP="009863CC">
      <w:pPr>
        <w:spacing w:after="0"/>
        <w:jc w:val="center"/>
      </w:pPr>
      <w:r>
        <w:t>Fig 16</w:t>
      </w:r>
    </w:p>
    <w:p w:rsidR="009863CC" w:rsidRDefault="009863CC" w:rsidP="009863CC">
      <w:pPr>
        <w:spacing w:after="0"/>
        <w:jc w:val="center"/>
      </w:pPr>
    </w:p>
    <w:p w:rsidR="009863CC" w:rsidRDefault="009863CC" w:rsidP="009863CC">
      <w:pPr>
        <w:spacing w:after="0"/>
        <w:jc w:val="center"/>
        <w:rPr>
          <w:noProof/>
          <w:lang w:eastAsia="en-IE"/>
        </w:rPr>
      </w:pPr>
      <w:r>
        <w:rPr>
          <w:noProof/>
          <w:lang w:eastAsia="en-IE"/>
        </w:rPr>
        <w:lastRenderedPageBreak/>
        <w:drawing>
          <wp:inline distT="0" distB="0" distL="0" distR="0">
            <wp:extent cx="4762500" cy="3714750"/>
            <wp:effectExtent l="19050" t="0" r="0" b="0"/>
            <wp:docPr id="21" name="Picture 20" descr="screen_2012-06-03 20.2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2012-06-03 20.25.56.jpg"/>
                    <pic:cNvPicPr/>
                  </pic:nvPicPr>
                  <pic:blipFill>
                    <a:blip r:embed="rId25" cstate="print"/>
                    <a:stretch>
                      <a:fillRect/>
                    </a:stretch>
                  </pic:blipFill>
                  <pic:spPr>
                    <a:xfrm>
                      <a:off x="0" y="0"/>
                      <a:ext cx="4762500" cy="3714750"/>
                    </a:xfrm>
                    <a:prstGeom prst="rect">
                      <a:avLst/>
                    </a:prstGeom>
                  </pic:spPr>
                </pic:pic>
              </a:graphicData>
            </a:graphic>
          </wp:inline>
        </w:drawing>
      </w:r>
    </w:p>
    <w:p w:rsidR="0097367C" w:rsidRDefault="0097367C" w:rsidP="009863CC">
      <w:pPr>
        <w:spacing w:after="0"/>
        <w:jc w:val="center"/>
        <w:rPr>
          <w:noProof/>
          <w:lang w:eastAsia="en-IE"/>
        </w:rPr>
      </w:pPr>
      <w:r>
        <w:rPr>
          <w:noProof/>
          <w:lang w:eastAsia="en-IE"/>
        </w:rPr>
        <w:t>Fig 17</w:t>
      </w:r>
    </w:p>
    <w:p w:rsidR="009863CC" w:rsidRDefault="009863CC" w:rsidP="009863CC">
      <w:pPr>
        <w:spacing w:after="0"/>
        <w:jc w:val="center"/>
      </w:pPr>
    </w:p>
    <w:p w:rsidR="009863CC" w:rsidRDefault="009863CC" w:rsidP="009863CC">
      <w:pPr>
        <w:spacing w:after="0"/>
        <w:jc w:val="center"/>
      </w:pPr>
    </w:p>
    <w:p w:rsidR="009863CC" w:rsidRDefault="0097367C" w:rsidP="009863CC">
      <w:pPr>
        <w:spacing w:after="0"/>
        <w:jc w:val="center"/>
      </w:pPr>
      <w:r>
        <w:rPr>
          <w:noProof/>
          <w:lang w:eastAsia="en-IE"/>
        </w:rPr>
        <w:drawing>
          <wp:inline distT="0" distB="0" distL="0" distR="0">
            <wp:extent cx="2289810" cy="2607945"/>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2289810" cy="2607945"/>
                    </a:xfrm>
                    <a:prstGeom prst="rect">
                      <a:avLst/>
                    </a:prstGeom>
                    <a:noFill/>
                    <a:ln w="9525">
                      <a:noFill/>
                      <a:miter lim="800000"/>
                      <a:headEnd/>
                      <a:tailEnd/>
                    </a:ln>
                  </pic:spPr>
                </pic:pic>
              </a:graphicData>
            </a:graphic>
          </wp:inline>
        </w:drawing>
      </w:r>
    </w:p>
    <w:p w:rsidR="0097367C" w:rsidRDefault="0097367C" w:rsidP="009863CC">
      <w:pPr>
        <w:spacing w:after="0"/>
        <w:jc w:val="center"/>
      </w:pPr>
      <w:r>
        <w:t>Fig 18</w:t>
      </w:r>
    </w:p>
    <w:p w:rsidR="00FC1DDE" w:rsidRDefault="00FC1DDE" w:rsidP="009863CC">
      <w:pPr>
        <w:spacing w:after="0"/>
        <w:jc w:val="center"/>
      </w:pPr>
    </w:p>
    <w:p w:rsidR="00FC1DDE" w:rsidRDefault="00FC1DDE" w:rsidP="009863CC">
      <w:pPr>
        <w:spacing w:after="0"/>
        <w:jc w:val="center"/>
      </w:pPr>
      <w:r>
        <w:rPr>
          <w:noProof/>
          <w:lang w:eastAsia="en-IE"/>
        </w:rPr>
        <w:drawing>
          <wp:inline distT="0" distB="0" distL="0" distR="0">
            <wp:extent cx="2266315" cy="906145"/>
            <wp:effectExtent l="19050" t="0" r="63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2266315" cy="906145"/>
                    </a:xfrm>
                    <a:prstGeom prst="rect">
                      <a:avLst/>
                    </a:prstGeom>
                    <a:noFill/>
                    <a:ln w="9525">
                      <a:noFill/>
                      <a:miter lim="800000"/>
                      <a:headEnd/>
                      <a:tailEnd/>
                    </a:ln>
                  </pic:spPr>
                </pic:pic>
              </a:graphicData>
            </a:graphic>
          </wp:inline>
        </w:drawing>
      </w:r>
    </w:p>
    <w:p w:rsidR="00FC1DDE" w:rsidRPr="009863CC" w:rsidRDefault="00FC1DDE" w:rsidP="009863CC">
      <w:pPr>
        <w:spacing w:after="0"/>
        <w:jc w:val="center"/>
      </w:pPr>
      <w:r>
        <w:t>Fig 19</w:t>
      </w:r>
    </w:p>
    <w:p w:rsidR="00FC4AD7" w:rsidRDefault="00A932BA" w:rsidP="00FC4AD7">
      <w:pPr>
        <w:pStyle w:val="Heading1"/>
      </w:pPr>
      <w:bookmarkStart w:id="8" w:name="_Toc326532359"/>
      <w:r>
        <w:lastRenderedPageBreak/>
        <w:t xml:space="preserve">Deleting a </w:t>
      </w:r>
      <w:r w:rsidR="00FC4AD7">
        <w:t>Class</w:t>
      </w:r>
      <w:bookmarkEnd w:id="8"/>
    </w:p>
    <w:p w:rsidR="00563806" w:rsidRDefault="00563806" w:rsidP="00563806">
      <w:r>
        <w:t>If you need to remove a class from the project, select the class from the project tree and click the “Delete Class” button (fig 20).</w:t>
      </w:r>
      <w:r w:rsidR="00CB70E8">
        <w:t xml:space="preserve"> The user will be prompted (fig 21) before the class is deleted.</w:t>
      </w:r>
    </w:p>
    <w:p w:rsidR="00C529E3" w:rsidRDefault="00C529E3" w:rsidP="00563806"/>
    <w:p w:rsidR="00563806" w:rsidRDefault="00563806" w:rsidP="00563806">
      <w:pPr>
        <w:spacing w:after="0"/>
        <w:jc w:val="center"/>
      </w:pPr>
      <w:r>
        <w:rPr>
          <w:noProof/>
          <w:lang w:eastAsia="en-IE"/>
        </w:rPr>
        <w:drawing>
          <wp:inline distT="0" distB="0" distL="0" distR="0">
            <wp:extent cx="1515552" cy="834887"/>
            <wp:effectExtent l="19050" t="0" r="8448" b="0"/>
            <wp:docPr id="25" name="Picture 24" descr="Delete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Button.bmp"/>
                    <pic:cNvPicPr/>
                  </pic:nvPicPr>
                  <pic:blipFill>
                    <a:blip r:embed="rId28" cstate="print"/>
                    <a:srcRect t="8696"/>
                    <a:stretch>
                      <a:fillRect/>
                    </a:stretch>
                  </pic:blipFill>
                  <pic:spPr>
                    <a:xfrm>
                      <a:off x="0" y="0"/>
                      <a:ext cx="1515552" cy="834887"/>
                    </a:xfrm>
                    <a:prstGeom prst="rect">
                      <a:avLst/>
                    </a:prstGeom>
                  </pic:spPr>
                </pic:pic>
              </a:graphicData>
            </a:graphic>
          </wp:inline>
        </w:drawing>
      </w:r>
    </w:p>
    <w:p w:rsidR="00563806" w:rsidRDefault="00563806" w:rsidP="00563806">
      <w:pPr>
        <w:spacing w:after="0"/>
        <w:jc w:val="center"/>
      </w:pPr>
      <w:r>
        <w:t>Fig 20</w:t>
      </w:r>
    </w:p>
    <w:p w:rsidR="00CB70E8" w:rsidRDefault="00CB70E8" w:rsidP="00563806">
      <w:pPr>
        <w:spacing w:after="0"/>
        <w:jc w:val="center"/>
      </w:pPr>
    </w:p>
    <w:p w:rsidR="00563806" w:rsidRDefault="00CB70E8" w:rsidP="00CB70E8">
      <w:pPr>
        <w:spacing w:after="0"/>
        <w:jc w:val="center"/>
      </w:pPr>
      <w:r>
        <w:rPr>
          <w:noProof/>
          <w:lang w:eastAsia="en-IE"/>
        </w:rPr>
        <w:drawing>
          <wp:inline distT="0" distB="0" distL="0" distR="0">
            <wp:extent cx="3935730" cy="1383665"/>
            <wp:effectExtent l="19050" t="0" r="762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3935730" cy="1383665"/>
                    </a:xfrm>
                    <a:prstGeom prst="rect">
                      <a:avLst/>
                    </a:prstGeom>
                    <a:noFill/>
                    <a:ln w="9525">
                      <a:noFill/>
                      <a:miter lim="800000"/>
                      <a:headEnd/>
                      <a:tailEnd/>
                    </a:ln>
                  </pic:spPr>
                </pic:pic>
              </a:graphicData>
            </a:graphic>
          </wp:inline>
        </w:drawing>
      </w:r>
    </w:p>
    <w:p w:rsidR="00CB70E8" w:rsidRDefault="00CB70E8" w:rsidP="00CB70E8">
      <w:pPr>
        <w:spacing w:after="0"/>
        <w:jc w:val="center"/>
      </w:pPr>
      <w:r>
        <w:t>Fig 21</w:t>
      </w:r>
    </w:p>
    <w:p w:rsidR="00AA0F18" w:rsidRDefault="00AA0F18">
      <w:pPr>
        <w:rPr>
          <w:rFonts w:asciiTheme="majorHAnsi" w:eastAsiaTheme="majorEastAsia" w:hAnsiTheme="majorHAnsi" w:cstheme="majorBidi"/>
          <w:b/>
          <w:bCs/>
          <w:color w:val="365F91" w:themeColor="accent1" w:themeShade="BF"/>
          <w:sz w:val="28"/>
          <w:szCs w:val="28"/>
        </w:rPr>
      </w:pPr>
      <w:r>
        <w:br w:type="page"/>
      </w:r>
    </w:p>
    <w:p w:rsidR="00DD6107" w:rsidRDefault="00A932BA" w:rsidP="0038036B">
      <w:pPr>
        <w:pStyle w:val="Heading1"/>
      </w:pPr>
      <w:bookmarkStart w:id="9" w:name="_Toc326532360"/>
      <w:r>
        <w:lastRenderedPageBreak/>
        <w:t>Update</w:t>
      </w:r>
      <w:r w:rsidR="0038036B">
        <w:t xml:space="preserve"> </w:t>
      </w:r>
      <w:r>
        <w:t xml:space="preserve">a </w:t>
      </w:r>
      <w:r w:rsidR="0038036B">
        <w:t>Class</w:t>
      </w:r>
      <w:r>
        <w:t>’s</w:t>
      </w:r>
      <w:r w:rsidR="0038036B">
        <w:t xml:space="preserve"> Properties</w:t>
      </w:r>
      <w:bookmarkEnd w:id="9"/>
    </w:p>
    <w:p w:rsidR="00C529E3" w:rsidRDefault="00AA0F18" w:rsidP="00C529E3">
      <w:r>
        <w:t>Select the class that you wish to update, and then click on the “Edit Properti</w:t>
      </w:r>
      <w:r w:rsidR="00E07B54">
        <w:t>es” button (fig 22) within the t</w:t>
      </w:r>
      <w:r>
        <w:t xml:space="preserve">est </w:t>
      </w:r>
      <w:r w:rsidR="00E07B54">
        <w:t>c</w:t>
      </w:r>
      <w:r>
        <w:t>lass tab</w:t>
      </w:r>
      <w:r w:rsidR="00E07B54">
        <w:t>,</w:t>
      </w:r>
      <w:r>
        <w:t xml:space="preserve"> to bring up the edit dialog (fig 23).</w:t>
      </w:r>
      <w:r w:rsidR="00C529E3">
        <w:t xml:space="preserve"> When you are happy with your changes, click on the save button.</w:t>
      </w:r>
    </w:p>
    <w:p w:rsidR="00AA0F18" w:rsidRDefault="00AA0F18" w:rsidP="00AA0F18">
      <w:pPr>
        <w:spacing w:after="0"/>
        <w:jc w:val="center"/>
      </w:pPr>
      <w:r>
        <w:rPr>
          <w:noProof/>
          <w:lang w:eastAsia="en-IE"/>
        </w:rPr>
        <w:drawing>
          <wp:inline distT="0" distB="0" distL="0" distR="0">
            <wp:extent cx="1538770" cy="834887"/>
            <wp:effectExtent l="19050" t="0" r="428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t="5405"/>
                    <a:stretch>
                      <a:fillRect/>
                    </a:stretch>
                  </pic:blipFill>
                  <pic:spPr bwMode="auto">
                    <a:xfrm>
                      <a:off x="0" y="0"/>
                      <a:ext cx="1538770" cy="834887"/>
                    </a:xfrm>
                    <a:prstGeom prst="rect">
                      <a:avLst/>
                    </a:prstGeom>
                    <a:noFill/>
                    <a:ln w="9525">
                      <a:noFill/>
                      <a:miter lim="800000"/>
                      <a:headEnd/>
                      <a:tailEnd/>
                    </a:ln>
                  </pic:spPr>
                </pic:pic>
              </a:graphicData>
            </a:graphic>
          </wp:inline>
        </w:drawing>
      </w:r>
    </w:p>
    <w:p w:rsidR="00AA0F18" w:rsidRPr="00AA0F18" w:rsidRDefault="00AA0F18" w:rsidP="00AA0F18">
      <w:pPr>
        <w:spacing w:after="0"/>
        <w:jc w:val="center"/>
      </w:pPr>
      <w:r>
        <w:t>Fig 22</w:t>
      </w:r>
    </w:p>
    <w:p w:rsidR="00CB70E8" w:rsidRDefault="00CB70E8" w:rsidP="00CB70E8"/>
    <w:p w:rsidR="00CB70E8" w:rsidRDefault="00CB70E8" w:rsidP="00CB70E8">
      <w:pPr>
        <w:spacing w:after="0"/>
        <w:jc w:val="center"/>
      </w:pPr>
      <w:r>
        <w:rPr>
          <w:noProof/>
          <w:lang w:eastAsia="en-IE"/>
        </w:rPr>
        <w:drawing>
          <wp:inline distT="0" distB="0" distL="0" distR="0">
            <wp:extent cx="4763135" cy="371348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4763135" cy="3713480"/>
                    </a:xfrm>
                    <a:prstGeom prst="rect">
                      <a:avLst/>
                    </a:prstGeom>
                    <a:noFill/>
                    <a:ln w="9525">
                      <a:noFill/>
                      <a:miter lim="800000"/>
                      <a:headEnd/>
                      <a:tailEnd/>
                    </a:ln>
                  </pic:spPr>
                </pic:pic>
              </a:graphicData>
            </a:graphic>
          </wp:inline>
        </w:drawing>
      </w:r>
    </w:p>
    <w:p w:rsidR="00CB70E8" w:rsidRPr="00CB70E8" w:rsidRDefault="00AA0F18" w:rsidP="00CB70E8">
      <w:pPr>
        <w:spacing w:after="0"/>
        <w:jc w:val="center"/>
      </w:pPr>
      <w:r>
        <w:t>Fig 23</w:t>
      </w:r>
    </w:p>
    <w:p w:rsidR="00A17299" w:rsidRDefault="00A17299">
      <w:pPr>
        <w:rPr>
          <w:rFonts w:asciiTheme="majorHAnsi" w:eastAsiaTheme="majorEastAsia" w:hAnsiTheme="majorHAnsi" w:cstheme="majorBidi"/>
          <w:b/>
          <w:bCs/>
          <w:color w:val="365F91" w:themeColor="accent1" w:themeShade="BF"/>
          <w:sz w:val="28"/>
          <w:szCs w:val="28"/>
        </w:rPr>
      </w:pPr>
      <w:r>
        <w:br w:type="page"/>
      </w:r>
    </w:p>
    <w:p w:rsidR="00FC4AD7" w:rsidRDefault="00FC4AD7" w:rsidP="00FC4AD7">
      <w:pPr>
        <w:pStyle w:val="Heading1"/>
      </w:pPr>
      <w:bookmarkStart w:id="10" w:name="_Toc326532361"/>
      <w:r>
        <w:lastRenderedPageBreak/>
        <w:t>Propert</w:t>
      </w:r>
      <w:r w:rsidR="00A932BA">
        <w:t>y</w:t>
      </w:r>
      <w:r>
        <w:t xml:space="preserve"> Panel</w:t>
      </w:r>
      <w:bookmarkEnd w:id="10"/>
    </w:p>
    <w:p w:rsidR="00A17299" w:rsidRDefault="00A17299" w:rsidP="00A17299">
      <w:r>
        <w:t>This tab (fig 24) will keep the user informed about the currently selected class and the project in general. There are a couple things of interest within the tab, notably the references to the number of tests in a class and the overall number of tests for the project.</w:t>
      </w:r>
    </w:p>
    <w:p w:rsidR="00A17299" w:rsidRDefault="00A17299" w:rsidP="00A17299">
      <w:pPr>
        <w:spacing w:after="0"/>
        <w:jc w:val="center"/>
      </w:pPr>
      <w:r>
        <w:rPr>
          <w:noProof/>
          <w:lang w:eastAsia="en-IE"/>
        </w:rPr>
        <w:drawing>
          <wp:inline distT="0" distB="0" distL="0" distR="0">
            <wp:extent cx="2305685" cy="5152390"/>
            <wp:effectExtent l="19050" t="0" r="0" b="0"/>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2305685" cy="5152390"/>
                    </a:xfrm>
                    <a:prstGeom prst="rect">
                      <a:avLst/>
                    </a:prstGeom>
                    <a:noFill/>
                    <a:ln w="9525">
                      <a:noFill/>
                      <a:miter lim="800000"/>
                      <a:headEnd/>
                      <a:tailEnd/>
                    </a:ln>
                  </pic:spPr>
                </pic:pic>
              </a:graphicData>
            </a:graphic>
          </wp:inline>
        </w:drawing>
      </w:r>
    </w:p>
    <w:p w:rsidR="00A17299" w:rsidRPr="00A17299" w:rsidRDefault="00A17299" w:rsidP="00A17299">
      <w:pPr>
        <w:spacing w:after="0"/>
        <w:jc w:val="center"/>
      </w:pPr>
      <w:r>
        <w:t>Fig 24</w:t>
      </w:r>
    </w:p>
    <w:p w:rsidR="00F913D4" w:rsidRDefault="00F913D4">
      <w:pPr>
        <w:rPr>
          <w:rFonts w:asciiTheme="majorHAnsi" w:eastAsiaTheme="majorEastAsia" w:hAnsiTheme="majorHAnsi" w:cstheme="majorBidi"/>
          <w:b/>
          <w:bCs/>
          <w:color w:val="365F91" w:themeColor="accent1" w:themeShade="BF"/>
          <w:sz w:val="28"/>
          <w:szCs w:val="28"/>
        </w:rPr>
      </w:pPr>
      <w:r>
        <w:br w:type="page"/>
      </w:r>
    </w:p>
    <w:p w:rsidR="00DD6107" w:rsidRDefault="00A932BA" w:rsidP="00DD6107">
      <w:pPr>
        <w:pStyle w:val="Heading1"/>
      </w:pPr>
      <w:bookmarkStart w:id="11" w:name="_Toc326532362"/>
      <w:r>
        <w:lastRenderedPageBreak/>
        <w:t xml:space="preserve">Verify </w:t>
      </w:r>
      <w:r w:rsidR="00F913D4">
        <w:t xml:space="preserve">reporting </w:t>
      </w:r>
      <w:r>
        <w:t>Server &amp; Service URL’s</w:t>
      </w:r>
      <w:bookmarkEnd w:id="11"/>
    </w:p>
    <w:p w:rsidR="0041371A" w:rsidRDefault="0041371A" w:rsidP="0041371A">
      <w:r>
        <w:t xml:space="preserve">The project’s reporting service and report server </w:t>
      </w:r>
      <w:r w:rsidR="00E40580">
        <w:t xml:space="preserve">URL’s </w:t>
      </w:r>
      <w:r>
        <w:t>can be validated at any time by clicking on the respective button within the ribbon bar</w:t>
      </w:r>
      <w:r w:rsidR="00762531">
        <w:t xml:space="preserve"> (fig 25\27), and any notifications will be displayed (fig 26\28).</w:t>
      </w:r>
    </w:p>
    <w:p w:rsidR="00A5150B" w:rsidRDefault="0041371A" w:rsidP="00F913D4">
      <w:pPr>
        <w:spacing w:after="0"/>
        <w:jc w:val="center"/>
      </w:pPr>
      <w:r>
        <w:rPr>
          <w:noProof/>
          <w:lang w:eastAsia="en-IE"/>
        </w:rPr>
        <w:drawing>
          <wp:inline distT="0" distB="0" distL="0" distR="0">
            <wp:extent cx="1649150" cy="834887"/>
            <wp:effectExtent l="19050" t="0" r="8200" b="0"/>
            <wp:docPr id="33" name="Picture 32" descr="Validate Server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 Server Button.bmp"/>
                    <pic:cNvPicPr/>
                  </pic:nvPicPr>
                  <pic:blipFill>
                    <a:blip r:embed="rId33" cstate="print"/>
                    <a:srcRect t="5405"/>
                    <a:stretch>
                      <a:fillRect/>
                    </a:stretch>
                  </pic:blipFill>
                  <pic:spPr>
                    <a:xfrm>
                      <a:off x="0" y="0"/>
                      <a:ext cx="1649150" cy="834887"/>
                    </a:xfrm>
                    <a:prstGeom prst="rect">
                      <a:avLst/>
                    </a:prstGeom>
                  </pic:spPr>
                </pic:pic>
              </a:graphicData>
            </a:graphic>
          </wp:inline>
        </w:drawing>
      </w:r>
    </w:p>
    <w:p w:rsidR="00F913D4" w:rsidRDefault="00F913D4" w:rsidP="00F913D4">
      <w:pPr>
        <w:spacing w:after="0"/>
        <w:jc w:val="center"/>
      </w:pPr>
      <w:r>
        <w:t>Fig 25</w:t>
      </w:r>
    </w:p>
    <w:p w:rsidR="00F913D4" w:rsidRDefault="00F913D4" w:rsidP="00F913D4">
      <w:pPr>
        <w:spacing w:after="0"/>
        <w:jc w:val="center"/>
      </w:pPr>
    </w:p>
    <w:p w:rsidR="00F913D4" w:rsidRDefault="00F913D4" w:rsidP="00F913D4">
      <w:pPr>
        <w:spacing w:after="0"/>
        <w:jc w:val="center"/>
      </w:pPr>
      <w:r>
        <w:rPr>
          <w:noProof/>
          <w:lang w:eastAsia="en-IE"/>
        </w:rPr>
        <w:drawing>
          <wp:inline distT="0" distB="0" distL="0" distR="0">
            <wp:extent cx="1590040" cy="437515"/>
            <wp:effectExtent l="19050" t="0" r="0" b="0"/>
            <wp:docPr id="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1590040" cy="437515"/>
                    </a:xfrm>
                    <a:prstGeom prst="rect">
                      <a:avLst/>
                    </a:prstGeom>
                    <a:noFill/>
                    <a:ln w="9525">
                      <a:noFill/>
                      <a:miter lim="800000"/>
                      <a:headEnd/>
                      <a:tailEnd/>
                    </a:ln>
                  </pic:spPr>
                </pic:pic>
              </a:graphicData>
            </a:graphic>
          </wp:inline>
        </w:drawing>
      </w:r>
    </w:p>
    <w:p w:rsidR="00F913D4" w:rsidRDefault="00F913D4" w:rsidP="00F913D4">
      <w:pPr>
        <w:spacing w:after="0"/>
        <w:jc w:val="center"/>
      </w:pPr>
      <w:r>
        <w:t>Fig 26</w:t>
      </w:r>
    </w:p>
    <w:p w:rsidR="00F913D4" w:rsidRDefault="00F913D4" w:rsidP="00F913D4">
      <w:pPr>
        <w:spacing w:after="0"/>
        <w:jc w:val="center"/>
      </w:pPr>
    </w:p>
    <w:p w:rsidR="0041371A" w:rsidRDefault="0041371A" w:rsidP="00F913D4">
      <w:pPr>
        <w:spacing w:after="0"/>
        <w:jc w:val="center"/>
      </w:pPr>
      <w:r>
        <w:rPr>
          <w:noProof/>
          <w:lang w:eastAsia="en-IE"/>
        </w:rPr>
        <w:drawing>
          <wp:inline distT="0" distB="0" distL="0" distR="0">
            <wp:extent cx="1698432" cy="850789"/>
            <wp:effectExtent l="19050" t="0" r="0" b="0"/>
            <wp:docPr id="34" name="Picture 33" descr="Validate Service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e Service Button.bmp"/>
                    <pic:cNvPicPr/>
                  </pic:nvPicPr>
                  <pic:blipFill>
                    <a:blip r:embed="rId35" cstate="print"/>
                    <a:srcRect t="14400"/>
                    <a:stretch>
                      <a:fillRect/>
                    </a:stretch>
                  </pic:blipFill>
                  <pic:spPr>
                    <a:xfrm>
                      <a:off x="0" y="0"/>
                      <a:ext cx="1698432" cy="850789"/>
                    </a:xfrm>
                    <a:prstGeom prst="rect">
                      <a:avLst/>
                    </a:prstGeom>
                  </pic:spPr>
                </pic:pic>
              </a:graphicData>
            </a:graphic>
          </wp:inline>
        </w:drawing>
      </w:r>
    </w:p>
    <w:p w:rsidR="00F913D4" w:rsidRDefault="00F913D4" w:rsidP="00F913D4">
      <w:pPr>
        <w:spacing w:after="0"/>
        <w:jc w:val="center"/>
      </w:pPr>
      <w:r>
        <w:t>Fig 27</w:t>
      </w:r>
    </w:p>
    <w:p w:rsidR="00F913D4" w:rsidRDefault="00F913D4" w:rsidP="00F913D4">
      <w:pPr>
        <w:spacing w:after="0"/>
        <w:jc w:val="center"/>
      </w:pPr>
    </w:p>
    <w:p w:rsidR="00F913D4" w:rsidRDefault="00F913D4" w:rsidP="00F913D4">
      <w:pPr>
        <w:spacing w:after="0"/>
        <w:jc w:val="center"/>
      </w:pPr>
      <w:r>
        <w:rPr>
          <w:noProof/>
          <w:lang w:eastAsia="en-IE"/>
        </w:rPr>
        <w:drawing>
          <wp:inline distT="0" distB="0" distL="0" distR="0">
            <wp:extent cx="1693545" cy="437515"/>
            <wp:effectExtent l="19050" t="0" r="1905"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1693545" cy="437515"/>
                    </a:xfrm>
                    <a:prstGeom prst="rect">
                      <a:avLst/>
                    </a:prstGeom>
                    <a:noFill/>
                    <a:ln w="9525">
                      <a:noFill/>
                      <a:miter lim="800000"/>
                      <a:headEnd/>
                      <a:tailEnd/>
                    </a:ln>
                  </pic:spPr>
                </pic:pic>
              </a:graphicData>
            </a:graphic>
          </wp:inline>
        </w:drawing>
      </w:r>
    </w:p>
    <w:p w:rsidR="00F913D4" w:rsidRPr="0041371A" w:rsidRDefault="00F913D4" w:rsidP="00F913D4">
      <w:pPr>
        <w:spacing w:after="0"/>
        <w:jc w:val="center"/>
      </w:pPr>
      <w:r>
        <w:t>Fig 28</w:t>
      </w:r>
    </w:p>
    <w:p w:rsidR="00A056D6" w:rsidRDefault="00A056D6">
      <w:pPr>
        <w:rPr>
          <w:rFonts w:asciiTheme="majorHAnsi" w:eastAsiaTheme="majorEastAsia" w:hAnsiTheme="majorHAnsi" w:cstheme="majorBidi"/>
          <w:b/>
          <w:bCs/>
          <w:color w:val="365F91" w:themeColor="accent1" w:themeShade="BF"/>
          <w:sz w:val="28"/>
          <w:szCs w:val="28"/>
        </w:rPr>
      </w:pPr>
      <w:r>
        <w:br w:type="page"/>
      </w:r>
    </w:p>
    <w:p w:rsidR="00DD6107" w:rsidRDefault="0038036B" w:rsidP="00FC4AD7">
      <w:pPr>
        <w:pStyle w:val="Heading1"/>
      </w:pPr>
      <w:bookmarkStart w:id="12" w:name="_Toc326532363"/>
      <w:r>
        <w:lastRenderedPageBreak/>
        <w:t xml:space="preserve">Get </w:t>
      </w:r>
      <w:r w:rsidR="00A932BA">
        <w:t xml:space="preserve">a Report’s </w:t>
      </w:r>
      <w:r>
        <w:t>Parameters</w:t>
      </w:r>
      <w:bookmarkEnd w:id="12"/>
    </w:p>
    <w:p w:rsidR="00762531" w:rsidRPr="00762531" w:rsidRDefault="00762531" w:rsidP="00762531">
      <w:r>
        <w:t>If your report uses parameters to filter out data, then you test will also need to provide these parameters (unless you wish to use the report defa</w:t>
      </w:r>
      <w:r w:rsidR="001A1C4B">
        <w:t>ult parameters). Click on the “G</w:t>
      </w:r>
      <w:r>
        <w:t>et Report Parameters” button within the ribbon bar (fig 29).</w:t>
      </w:r>
    </w:p>
    <w:p w:rsidR="00762531" w:rsidRDefault="00762531" w:rsidP="00762531">
      <w:pPr>
        <w:spacing w:after="0"/>
        <w:jc w:val="center"/>
      </w:pPr>
      <w:r>
        <w:rPr>
          <w:noProof/>
          <w:lang w:eastAsia="en-IE"/>
        </w:rPr>
        <w:drawing>
          <wp:inline distT="0" distB="0" distL="0" distR="0">
            <wp:extent cx="2740053" cy="858741"/>
            <wp:effectExtent l="19050" t="0" r="3147" b="0"/>
            <wp:docPr id="37" name="Picture 36" descr="Get Param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Param Button.bmp"/>
                    <pic:cNvPicPr/>
                  </pic:nvPicPr>
                  <pic:blipFill>
                    <a:blip r:embed="rId37" cstate="print"/>
                    <a:srcRect t="9243"/>
                    <a:stretch>
                      <a:fillRect/>
                    </a:stretch>
                  </pic:blipFill>
                  <pic:spPr>
                    <a:xfrm>
                      <a:off x="0" y="0"/>
                      <a:ext cx="2740053" cy="858741"/>
                    </a:xfrm>
                    <a:prstGeom prst="rect">
                      <a:avLst/>
                    </a:prstGeom>
                  </pic:spPr>
                </pic:pic>
              </a:graphicData>
            </a:graphic>
          </wp:inline>
        </w:drawing>
      </w:r>
    </w:p>
    <w:p w:rsidR="00762531" w:rsidRDefault="00762531" w:rsidP="00762531">
      <w:pPr>
        <w:spacing w:after="0"/>
        <w:jc w:val="center"/>
      </w:pPr>
      <w:r>
        <w:t>Fig 29</w:t>
      </w:r>
    </w:p>
    <w:p w:rsidR="00F62740" w:rsidRDefault="00F62740" w:rsidP="00762531">
      <w:pPr>
        <w:spacing w:after="0"/>
        <w:jc w:val="center"/>
      </w:pPr>
    </w:p>
    <w:p w:rsidR="00345FE1" w:rsidRDefault="00762531" w:rsidP="00762531">
      <w:pPr>
        <w:spacing w:after="0"/>
      </w:pPr>
      <w:r>
        <w:t xml:space="preserve">This will display the parameter entry grid </w:t>
      </w:r>
      <w:r w:rsidR="004334D3">
        <w:t xml:space="preserve">(fig 30) </w:t>
      </w:r>
      <w:r>
        <w:t xml:space="preserve">that the user </w:t>
      </w:r>
      <w:r w:rsidR="000F3A5A">
        <w:rPr>
          <w:color w:val="FF0000"/>
        </w:rPr>
        <w:t>must</w:t>
      </w:r>
      <w:r>
        <w:rPr>
          <w:color w:val="FF0000"/>
        </w:rPr>
        <w:t xml:space="preserve"> </w:t>
      </w:r>
      <w:r>
        <w:t>save</w:t>
      </w:r>
      <w:r w:rsidR="004334D3">
        <w:t xml:space="preserve"> (fig 31)</w:t>
      </w:r>
      <w:r w:rsidR="00345FE1">
        <w:t xml:space="preserve"> </w:t>
      </w:r>
      <w:r w:rsidR="00037E27">
        <w:t xml:space="preserve">when the parameters have been entered, </w:t>
      </w:r>
      <w:r w:rsidR="00345FE1">
        <w:t>along with</w:t>
      </w:r>
      <w:r w:rsidR="001A1C4B">
        <w:t xml:space="preserve"> then </w:t>
      </w:r>
      <w:r w:rsidR="00345FE1">
        <w:t>saving the project</w:t>
      </w:r>
      <w:r w:rsidR="00037E27">
        <w:t>.</w:t>
      </w:r>
      <w:r w:rsidR="00F62740">
        <w:t xml:space="preserve"> </w:t>
      </w:r>
      <w:r w:rsidR="00037E27">
        <w:t>A</w:t>
      </w:r>
      <w:r w:rsidR="00345FE1">
        <w:t xml:space="preserve"> notification will be displayed as to the success of the save event.</w:t>
      </w:r>
    </w:p>
    <w:p w:rsidR="00762531" w:rsidRDefault="00F62740" w:rsidP="00762531">
      <w:pPr>
        <w:spacing w:after="0"/>
      </w:pPr>
      <w:r>
        <w:t xml:space="preserve">Double click the </w:t>
      </w:r>
      <w:r w:rsidR="001A1C4B">
        <w:t xml:space="preserve">grid’s </w:t>
      </w:r>
      <w:r>
        <w:t>value cell</w:t>
      </w:r>
      <w:r w:rsidR="001A1C4B">
        <w:t>,</w:t>
      </w:r>
      <w:r>
        <w:t xml:space="preserve"> to enter edit mode and type in your value that you wish to be passed to the report in your tests.</w:t>
      </w:r>
      <w:r w:rsidR="00345FE1">
        <w:t xml:space="preserve"> </w:t>
      </w:r>
    </w:p>
    <w:p w:rsidR="00345FE1" w:rsidRDefault="00345FE1" w:rsidP="00762531">
      <w:pPr>
        <w:spacing w:after="0"/>
      </w:pPr>
    </w:p>
    <w:p w:rsidR="00A056D6" w:rsidRDefault="00F62740" w:rsidP="00A056D6">
      <w:pPr>
        <w:spacing w:after="0"/>
        <w:jc w:val="center"/>
      </w:pPr>
      <w:r>
        <w:rPr>
          <w:noProof/>
          <w:lang w:eastAsia="en-IE"/>
        </w:rPr>
        <w:drawing>
          <wp:inline distT="0" distB="0" distL="0" distR="0">
            <wp:extent cx="4182110" cy="2901950"/>
            <wp:effectExtent l="19050" t="0" r="889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srcRect/>
                    <a:stretch>
                      <a:fillRect/>
                    </a:stretch>
                  </pic:blipFill>
                  <pic:spPr bwMode="auto">
                    <a:xfrm>
                      <a:off x="0" y="0"/>
                      <a:ext cx="4182110" cy="2901950"/>
                    </a:xfrm>
                    <a:prstGeom prst="rect">
                      <a:avLst/>
                    </a:prstGeom>
                    <a:noFill/>
                    <a:ln w="9525">
                      <a:noFill/>
                      <a:miter lim="800000"/>
                      <a:headEnd/>
                      <a:tailEnd/>
                    </a:ln>
                  </pic:spPr>
                </pic:pic>
              </a:graphicData>
            </a:graphic>
          </wp:inline>
        </w:drawing>
      </w:r>
    </w:p>
    <w:p w:rsidR="00A056D6" w:rsidRDefault="00A056D6" w:rsidP="00A056D6">
      <w:pPr>
        <w:spacing w:after="0"/>
        <w:jc w:val="center"/>
      </w:pPr>
      <w:r>
        <w:t>Fig 30</w:t>
      </w:r>
    </w:p>
    <w:p w:rsidR="004334D3" w:rsidRDefault="004334D3" w:rsidP="00762531">
      <w:pPr>
        <w:spacing w:after="0"/>
      </w:pPr>
    </w:p>
    <w:p w:rsidR="00762531" w:rsidRDefault="00762531" w:rsidP="00762531">
      <w:pPr>
        <w:spacing w:after="0"/>
      </w:pPr>
    </w:p>
    <w:p w:rsidR="00762531" w:rsidRDefault="00762531" w:rsidP="00762531">
      <w:pPr>
        <w:spacing w:after="0"/>
        <w:jc w:val="center"/>
      </w:pPr>
      <w:r>
        <w:rPr>
          <w:noProof/>
          <w:lang w:eastAsia="en-IE"/>
        </w:rPr>
        <w:drawing>
          <wp:inline distT="0" distB="0" distL="0" distR="0">
            <wp:extent cx="2790825" cy="835025"/>
            <wp:effectExtent l="19050" t="0" r="9525" b="0"/>
            <wp:docPr id="3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srcRect/>
                    <a:stretch>
                      <a:fillRect/>
                    </a:stretch>
                  </pic:blipFill>
                  <pic:spPr bwMode="auto">
                    <a:xfrm>
                      <a:off x="0" y="0"/>
                      <a:ext cx="2790825" cy="835025"/>
                    </a:xfrm>
                    <a:prstGeom prst="rect">
                      <a:avLst/>
                    </a:prstGeom>
                    <a:noFill/>
                    <a:ln w="9525">
                      <a:noFill/>
                      <a:miter lim="800000"/>
                      <a:headEnd/>
                      <a:tailEnd/>
                    </a:ln>
                  </pic:spPr>
                </pic:pic>
              </a:graphicData>
            </a:graphic>
          </wp:inline>
        </w:drawing>
      </w:r>
    </w:p>
    <w:p w:rsidR="004334D3" w:rsidRPr="00762531" w:rsidRDefault="004334D3" w:rsidP="00762531">
      <w:pPr>
        <w:spacing w:after="0"/>
        <w:jc w:val="center"/>
      </w:pPr>
      <w:r>
        <w:t>Fig 31</w:t>
      </w:r>
    </w:p>
    <w:p w:rsidR="00B5788C" w:rsidRDefault="00B5788C">
      <w:pPr>
        <w:rPr>
          <w:rFonts w:asciiTheme="majorHAnsi" w:eastAsiaTheme="majorEastAsia" w:hAnsiTheme="majorHAnsi" w:cstheme="majorBidi"/>
          <w:b/>
          <w:bCs/>
          <w:color w:val="365F91" w:themeColor="accent1" w:themeShade="BF"/>
          <w:sz w:val="28"/>
          <w:szCs w:val="28"/>
        </w:rPr>
      </w:pPr>
      <w:r>
        <w:br w:type="page"/>
      </w:r>
    </w:p>
    <w:p w:rsidR="00DD6107" w:rsidRDefault="0038036B" w:rsidP="0038036B">
      <w:pPr>
        <w:pStyle w:val="Heading1"/>
      </w:pPr>
      <w:bookmarkStart w:id="13" w:name="_Toc326532364"/>
      <w:r>
        <w:lastRenderedPageBreak/>
        <w:t xml:space="preserve">Call </w:t>
      </w:r>
      <w:r w:rsidR="00A932BA">
        <w:t xml:space="preserve">the </w:t>
      </w:r>
      <w:r>
        <w:t>Report</w:t>
      </w:r>
      <w:bookmarkEnd w:id="13"/>
      <w:r w:rsidR="00DD6107" w:rsidRPr="003E0360">
        <w:t xml:space="preserve"> </w:t>
      </w:r>
    </w:p>
    <w:p w:rsidR="00B5788C" w:rsidRPr="00B5788C" w:rsidRDefault="00B5788C" w:rsidP="00B5788C">
      <w:r>
        <w:t xml:space="preserve">To get the report, </w:t>
      </w:r>
      <w:r w:rsidR="002A5331">
        <w:t xml:space="preserve">click the “Call Report” button </w:t>
      </w:r>
      <w:r w:rsidR="000F3A5A">
        <w:t xml:space="preserve">(fig 32) </w:t>
      </w:r>
      <w:r w:rsidR="002A5331">
        <w:t>within the ribbon bar. S</w:t>
      </w:r>
      <w:r>
        <w:t xml:space="preserve">o that </w:t>
      </w:r>
      <w:r w:rsidR="002A5331">
        <w:t>you can assign assertions against it, that will inturn be turned into C# test assertion statements.</w:t>
      </w:r>
    </w:p>
    <w:p w:rsidR="00B5788C" w:rsidRDefault="00B5788C" w:rsidP="00B5788C">
      <w:pPr>
        <w:spacing w:after="0"/>
        <w:jc w:val="center"/>
      </w:pPr>
      <w:r>
        <w:rPr>
          <w:noProof/>
          <w:lang w:eastAsia="en-IE"/>
        </w:rPr>
        <w:drawing>
          <wp:inline distT="0" distB="0" distL="0" distR="0">
            <wp:extent cx="2763906" cy="842838"/>
            <wp:effectExtent l="19050" t="0" r="0" b="0"/>
            <wp:docPr id="41" name="Picture 40" descr="Call Report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Report Button.bmp"/>
                    <pic:cNvPicPr/>
                  </pic:nvPicPr>
                  <pic:blipFill>
                    <a:blip r:embed="rId40" cstate="print"/>
                    <a:srcRect t="6195"/>
                    <a:stretch>
                      <a:fillRect/>
                    </a:stretch>
                  </pic:blipFill>
                  <pic:spPr>
                    <a:xfrm>
                      <a:off x="0" y="0"/>
                      <a:ext cx="2763906" cy="842838"/>
                    </a:xfrm>
                    <a:prstGeom prst="rect">
                      <a:avLst/>
                    </a:prstGeom>
                  </pic:spPr>
                </pic:pic>
              </a:graphicData>
            </a:graphic>
          </wp:inline>
        </w:drawing>
      </w:r>
    </w:p>
    <w:p w:rsidR="00B5788C" w:rsidRDefault="00B5788C" w:rsidP="00B5788C">
      <w:pPr>
        <w:spacing w:after="0"/>
        <w:jc w:val="center"/>
      </w:pPr>
      <w:r>
        <w:t>Fig 32</w:t>
      </w:r>
    </w:p>
    <w:p w:rsidR="000F3A5A" w:rsidRDefault="000F3A5A" w:rsidP="000F3A5A">
      <w:pPr>
        <w:spacing w:after="0"/>
      </w:pPr>
    </w:p>
    <w:p w:rsidR="000F3A5A" w:rsidRDefault="000F3A5A" w:rsidP="000F3A5A">
      <w:pPr>
        <w:spacing w:after="0"/>
      </w:pPr>
      <w:r>
        <w:t xml:space="preserve">Once the report has been called, the build assertion screen will be displayed. The report is transformed into an xml document that is bound to tree control. </w:t>
      </w:r>
      <w:r w:rsidRPr="000F3A5A">
        <w:rPr>
          <w:color w:val="FF0000"/>
        </w:rPr>
        <w:t>Only items that are in the body of the report are able to be tested</w:t>
      </w:r>
      <w:r>
        <w:t xml:space="preserve"> and thus are displayed within the (xml) tree control.</w:t>
      </w:r>
    </w:p>
    <w:p w:rsidR="0094321F" w:rsidRDefault="000F3A5A" w:rsidP="000F3A5A">
      <w:pPr>
        <w:spacing w:after="0"/>
      </w:pPr>
      <w:r>
        <w:t>The user can find sub</w:t>
      </w:r>
      <w:r w:rsidR="0094321F">
        <w:t>-</w:t>
      </w:r>
      <w:r>
        <w:t xml:space="preserve">reports within </w:t>
      </w:r>
      <w:r w:rsidR="0094321F">
        <w:t>sub-reports</w:t>
      </w:r>
      <w:r>
        <w:t xml:space="preserve"> in the tree control</w:t>
      </w:r>
      <w:r w:rsidR="0094321F">
        <w:t>,</w:t>
      </w:r>
      <w:r>
        <w:t xml:space="preserve"> and also </w:t>
      </w:r>
      <w:r w:rsidR="0094321F">
        <w:t xml:space="preserve">report controls like </w:t>
      </w:r>
      <w:r>
        <w:t xml:space="preserve">graphs </w:t>
      </w:r>
      <w:r w:rsidR="0094321F">
        <w:t>are also testable</w:t>
      </w:r>
      <w:r>
        <w:t xml:space="preserve">. </w:t>
      </w:r>
    </w:p>
    <w:p w:rsidR="0094321F" w:rsidRDefault="000F3A5A" w:rsidP="000F3A5A">
      <w:pPr>
        <w:spacing w:after="0"/>
      </w:pPr>
      <w:r>
        <w:t xml:space="preserve">It is important to name your controls within your Microsoft Report </w:t>
      </w:r>
      <w:r w:rsidR="0094321F">
        <w:t xml:space="preserve">appropriately, so that they can be found within the xml tree. </w:t>
      </w:r>
    </w:p>
    <w:p w:rsidR="000F3A5A" w:rsidRDefault="0094321F" w:rsidP="000F3A5A">
      <w:pPr>
        <w:spacing w:after="0"/>
      </w:pPr>
      <w:r>
        <w:t xml:space="preserve">If the user selects a tree node, which in the case of the screenshot below (fig 33) is a </w:t>
      </w:r>
      <w:proofErr w:type="spellStart"/>
      <w:r>
        <w:t>tablix</w:t>
      </w:r>
      <w:proofErr w:type="spellEnd"/>
      <w:r>
        <w:t xml:space="preserve"> report control displaying grid like information, the first combo box </w:t>
      </w:r>
      <w:r w:rsidR="0094558E">
        <w:t xml:space="preserve">(fig 34) </w:t>
      </w:r>
      <w:r>
        <w:t xml:space="preserve">will </w:t>
      </w:r>
      <w:r w:rsidR="004842BF">
        <w:t xml:space="preserve">contain the </w:t>
      </w:r>
      <w:proofErr w:type="spellStart"/>
      <w:r w:rsidR="004842BF">
        <w:t>tablix</w:t>
      </w:r>
      <w:proofErr w:type="spellEnd"/>
      <w:r w:rsidR="004842BF">
        <w:t xml:space="preserve"> grid cells </w:t>
      </w:r>
      <w:r>
        <w:t xml:space="preserve">that you </w:t>
      </w:r>
      <w:r w:rsidR="004842BF">
        <w:t xml:space="preserve">can </w:t>
      </w:r>
      <w:r>
        <w:t>test</w:t>
      </w:r>
      <w:r w:rsidR="0094558E">
        <w:t>.</w:t>
      </w:r>
    </w:p>
    <w:p w:rsidR="00B22ADC" w:rsidRDefault="005217C4" w:rsidP="005217C4">
      <w:pPr>
        <w:spacing w:after="0"/>
        <w:jc w:val="center"/>
        <w:rPr>
          <w:noProof/>
          <w:lang w:eastAsia="en-IE"/>
        </w:rPr>
      </w:pPr>
      <w:r>
        <w:rPr>
          <w:noProof/>
          <w:lang w:eastAsia="en-IE"/>
        </w:rPr>
        <w:t>Report Tablix Data</w:t>
      </w:r>
    </w:p>
    <w:p w:rsidR="00B22ADC" w:rsidRDefault="00B22ADC" w:rsidP="00B22ADC">
      <w:pPr>
        <w:spacing w:after="0"/>
        <w:jc w:val="center"/>
      </w:pPr>
      <w:r>
        <w:rPr>
          <w:noProof/>
          <w:lang w:eastAsia="en-IE"/>
        </w:rPr>
        <w:drawing>
          <wp:inline distT="0" distB="0" distL="0" distR="0">
            <wp:extent cx="5133395" cy="691763"/>
            <wp:effectExtent l="19050" t="0" r="0" b="0"/>
            <wp:docPr id="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cstate="print"/>
                    <a:srcRect/>
                    <a:stretch>
                      <a:fillRect/>
                    </a:stretch>
                  </pic:blipFill>
                  <pic:spPr bwMode="auto">
                    <a:xfrm>
                      <a:off x="0" y="0"/>
                      <a:ext cx="5136593" cy="692194"/>
                    </a:xfrm>
                    <a:prstGeom prst="rect">
                      <a:avLst/>
                    </a:prstGeom>
                    <a:noFill/>
                    <a:ln w="9525">
                      <a:noFill/>
                      <a:miter lim="800000"/>
                      <a:headEnd/>
                      <a:tailEnd/>
                    </a:ln>
                  </pic:spPr>
                </pic:pic>
              </a:graphicData>
            </a:graphic>
          </wp:inline>
        </w:drawing>
      </w:r>
    </w:p>
    <w:p w:rsidR="00C529E3" w:rsidRDefault="00C529E3" w:rsidP="000F3A5A">
      <w:pPr>
        <w:spacing w:after="0"/>
      </w:pPr>
    </w:p>
    <w:p w:rsidR="000F3A5A" w:rsidRDefault="000F3A5A" w:rsidP="00B5788C">
      <w:pPr>
        <w:spacing w:after="0"/>
        <w:jc w:val="center"/>
      </w:pPr>
      <w:r>
        <w:rPr>
          <w:noProof/>
          <w:lang w:eastAsia="en-IE"/>
        </w:rPr>
        <w:drawing>
          <wp:inline distT="0" distB="0" distL="0" distR="0">
            <wp:extent cx="5735154" cy="2584174"/>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5731510" cy="2582532"/>
                    </a:xfrm>
                    <a:prstGeom prst="rect">
                      <a:avLst/>
                    </a:prstGeom>
                    <a:noFill/>
                    <a:ln w="9525">
                      <a:noFill/>
                      <a:miter lim="800000"/>
                      <a:headEnd/>
                      <a:tailEnd/>
                    </a:ln>
                  </pic:spPr>
                </pic:pic>
              </a:graphicData>
            </a:graphic>
          </wp:inline>
        </w:drawing>
      </w:r>
    </w:p>
    <w:p w:rsidR="000F3A5A" w:rsidRDefault="000F3A5A" w:rsidP="00B5788C">
      <w:pPr>
        <w:spacing w:after="0"/>
        <w:jc w:val="center"/>
      </w:pPr>
      <w:r>
        <w:t>Fig 33</w:t>
      </w:r>
    </w:p>
    <w:p w:rsidR="0094321F" w:rsidRDefault="0094321F" w:rsidP="00B5788C">
      <w:pPr>
        <w:spacing w:after="0"/>
        <w:jc w:val="center"/>
      </w:pPr>
    </w:p>
    <w:p w:rsidR="0094321F" w:rsidRDefault="0094321F" w:rsidP="00B5788C">
      <w:pPr>
        <w:spacing w:after="0"/>
        <w:jc w:val="center"/>
      </w:pPr>
      <w:r>
        <w:rPr>
          <w:noProof/>
          <w:lang w:eastAsia="en-IE"/>
        </w:rPr>
        <w:drawing>
          <wp:inline distT="0" distB="0" distL="0" distR="0">
            <wp:extent cx="5733810" cy="564543"/>
            <wp:effectExtent l="19050" t="0" r="240" b="0"/>
            <wp:docPr id="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srcRect/>
                    <a:stretch>
                      <a:fillRect/>
                    </a:stretch>
                  </pic:blipFill>
                  <pic:spPr bwMode="auto">
                    <a:xfrm>
                      <a:off x="0" y="0"/>
                      <a:ext cx="5732780" cy="564442"/>
                    </a:xfrm>
                    <a:prstGeom prst="rect">
                      <a:avLst/>
                    </a:prstGeom>
                    <a:noFill/>
                    <a:ln w="9525">
                      <a:noFill/>
                      <a:miter lim="800000"/>
                      <a:headEnd/>
                      <a:tailEnd/>
                    </a:ln>
                  </pic:spPr>
                </pic:pic>
              </a:graphicData>
            </a:graphic>
          </wp:inline>
        </w:drawing>
      </w:r>
    </w:p>
    <w:p w:rsidR="0094558E" w:rsidRDefault="0094321F" w:rsidP="00265BA7">
      <w:pPr>
        <w:spacing w:after="0"/>
      </w:pPr>
      <w:r>
        <w:t>Fig 34</w:t>
      </w:r>
      <w:r w:rsidR="0094558E">
        <w:br w:type="page"/>
      </w:r>
      <w:bookmarkStart w:id="14" w:name="_Toc326532365"/>
      <w:r w:rsidR="0094558E" w:rsidRPr="00265BA7">
        <w:rPr>
          <w:rStyle w:val="Heading1Char"/>
        </w:rPr>
        <w:lastRenderedPageBreak/>
        <w:t>Add an Assertion</w:t>
      </w:r>
      <w:bookmarkEnd w:id="14"/>
    </w:p>
    <w:p w:rsidR="003D081E" w:rsidRDefault="003D081E" w:rsidP="003D081E">
      <w:r>
        <w:t xml:space="preserve">Select the tree node that you wish to test against and then select the node’s element from the combo box (fig 34). Then, select the appropriate assertion statement from the second combo box (fig 35). </w:t>
      </w:r>
    </w:p>
    <w:p w:rsidR="003D081E" w:rsidRDefault="003D081E" w:rsidP="003D081E">
      <w:r>
        <w:t>NB. That the assertions will reflect the test framework initially selected (</w:t>
      </w:r>
      <w:proofErr w:type="spellStart"/>
      <w:r>
        <w:t>MSTest</w:t>
      </w:r>
      <w:proofErr w:type="spellEnd"/>
      <w:r>
        <w:t xml:space="preserve"> or NU</w:t>
      </w:r>
      <w:r w:rsidR="00E14C98">
        <w:t>n</w:t>
      </w:r>
      <w:r>
        <w:t>it)</w:t>
      </w:r>
    </w:p>
    <w:p w:rsidR="003D081E" w:rsidRPr="003D081E" w:rsidRDefault="003D081E" w:rsidP="003D081E">
      <w:r>
        <w:t xml:space="preserve">NB. Some </w:t>
      </w:r>
      <w:proofErr w:type="spellStart"/>
      <w:r>
        <w:t>MSTest</w:t>
      </w:r>
      <w:proofErr w:type="spellEnd"/>
      <w:r>
        <w:t xml:space="preserve"> assertions </w:t>
      </w:r>
      <w:r w:rsidR="00E14C98">
        <w:t>(</w:t>
      </w:r>
      <w:proofErr w:type="spellStart"/>
      <w:r w:rsidR="00E14C98">
        <w:t>DoesNotMatch</w:t>
      </w:r>
      <w:proofErr w:type="spellEnd"/>
      <w:r w:rsidR="00E14C98">
        <w:t xml:space="preserve"> and Matches) </w:t>
      </w:r>
      <w:r>
        <w:t xml:space="preserve">use the </w:t>
      </w:r>
      <w:proofErr w:type="spellStart"/>
      <w:r>
        <w:t>Regex</w:t>
      </w:r>
      <w:proofErr w:type="spellEnd"/>
      <w:r>
        <w:t xml:space="preserve"> object, but you </w:t>
      </w:r>
      <w:r w:rsidR="00E14C98">
        <w:t xml:space="preserve">only have to </w:t>
      </w:r>
      <w:r>
        <w:t xml:space="preserve">enter the matching string and the application will create the </w:t>
      </w:r>
      <w:proofErr w:type="spellStart"/>
      <w:r>
        <w:t>Regex</w:t>
      </w:r>
      <w:proofErr w:type="spellEnd"/>
      <w:r>
        <w:t xml:space="preserve"> assertion</w:t>
      </w:r>
      <w:r w:rsidR="00E14C98">
        <w:t xml:space="preserve"> code for you, see fig 3</w:t>
      </w:r>
      <w:r w:rsidR="007513B2">
        <w:t>8</w:t>
      </w:r>
      <w:r w:rsidR="00E14C98">
        <w:t xml:space="preserve"> for example</w:t>
      </w:r>
      <w:r>
        <w:t>.</w:t>
      </w:r>
    </w:p>
    <w:p w:rsidR="0094321F" w:rsidRDefault="0094321F" w:rsidP="00B5788C">
      <w:pPr>
        <w:spacing w:after="0"/>
        <w:jc w:val="center"/>
      </w:pPr>
      <w:r>
        <w:rPr>
          <w:noProof/>
          <w:lang w:eastAsia="en-IE"/>
        </w:rPr>
        <w:drawing>
          <wp:inline distT="0" distB="0" distL="0" distR="0">
            <wp:extent cx="5724525" cy="1000125"/>
            <wp:effectExtent l="19050" t="0" r="9525" b="0"/>
            <wp:docPr id="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srcRect/>
                    <a:stretch>
                      <a:fillRect/>
                    </a:stretch>
                  </pic:blipFill>
                  <pic:spPr bwMode="auto">
                    <a:xfrm>
                      <a:off x="0" y="0"/>
                      <a:ext cx="5724525" cy="1000125"/>
                    </a:xfrm>
                    <a:prstGeom prst="rect">
                      <a:avLst/>
                    </a:prstGeom>
                    <a:noFill/>
                    <a:ln w="9525">
                      <a:noFill/>
                      <a:miter lim="800000"/>
                      <a:headEnd/>
                      <a:tailEnd/>
                    </a:ln>
                  </pic:spPr>
                </pic:pic>
              </a:graphicData>
            </a:graphic>
          </wp:inline>
        </w:drawing>
      </w:r>
    </w:p>
    <w:p w:rsidR="0094321F" w:rsidRDefault="0094321F" w:rsidP="00B5788C">
      <w:pPr>
        <w:spacing w:after="0"/>
        <w:jc w:val="center"/>
      </w:pPr>
      <w:r>
        <w:t>Fig 35</w:t>
      </w:r>
    </w:p>
    <w:p w:rsidR="00136BCD" w:rsidRDefault="00136BCD" w:rsidP="00136BCD">
      <w:pPr>
        <w:spacing w:after="0"/>
      </w:pPr>
      <w:r>
        <w:t>The next step is to add a value that you wish to test the element’s value against (fig 36)</w:t>
      </w:r>
      <w:r w:rsidR="00A07C18">
        <w:t xml:space="preserve">, then click the “Add” button. The newly added assertion will be displayed in the </w:t>
      </w:r>
      <w:proofErr w:type="spellStart"/>
      <w:r w:rsidR="00A07C18">
        <w:t>listbox</w:t>
      </w:r>
      <w:proofErr w:type="spellEnd"/>
      <w:r w:rsidR="00A07C18">
        <w:t xml:space="preserve"> (fig 37).</w:t>
      </w:r>
    </w:p>
    <w:p w:rsidR="0094321F" w:rsidRDefault="0094321F" w:rsidP="00B5788C">
      <w:pPr>
        <w:spacing w:after="0"/>
        <w:jc w:val="center"/>
      </w:pPr>
    </w:p>
    <w:p w:rsidR="0094321F" w:rsidRDefault="0094321F" w:rsidP="00B5788C">
      <w:pPr>
        <w:spacing w:after="0"/>
        <w:jc w:val="center"/>
      </w:pPr>
      <w:r>
        <w:rPr>
          <w:noProof/>
          <w:lang w:eastAsia="en-IE"/>
        </w:rPr>
        <w:drawing>
          <wp:inline distT="0" distB="0" distL="0" distR="0">
            <wp:extent cx="5731510" cy="341504"/>
            <wp:effectExtent l="19050" t="0" r="2540" b="0"/>
            <wp:docPr id="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srcRect/>
                    <a:stretch>
                      <a:fillRect/>
                    </a:stretch>
                  </pic:blipFill>
                  <pic:spPr bwMode="auto">
                    <a:xfrm>
                      <a:off x="0" y="0"/>
                      <a:ext cx="5731510" cy="341504"/>
                    </a:xfrm>
                    <a:prstGeom prst="rect">
                      <a:avLst/>
                    </a:prstGeom>
                    <a:noFill/>
                    <a:ln w="9525">
                      <a:noFill/>
                      <a:miter lim="800000"/>
                      <a:headEnd/>
                      <a:tailEnd/>
                    </a:ln>
                  </pic:spPr>
                </pic:pic>
              </a:graphicData>
            </a:graphic>
          </wp:inline>
        </w:drawing>
      </w:r>
    </w:p>
    <w:p w:rsidR="0094321F" w:rsidRDefault="0094321F" w:rsidP="00B5788C">
      <w:pPr>
        <w:spacing w:after="0"/>
        <w:jc w:val="center"/>
      </w:pPr>
      <w:r>
        <w:t>Fig 36</w:t>
      </w:r>
    </w:p>
    <w:p w:rsidR="0094321F" w:rsidRDefault="0094321F" w:rsidP="00B5788C">
      <w:pPr>
        <w:spacing w:after="0"/>
        <w:jc w:val="center"/>
      </w:pPr>
    </w:p>
    <w:p w:rsidR="0094321F" w:rsidRDefault="0094321F" w:rsidP="00B5788C">
      <w:pPr>
        <w:spacing w:after="0"/>
        <w:jc w:val="center"/>
      </w:pPr>
      <w:r>
        <w:rPr>
          <w:noProof/>
          <w:lang w:eastAsia="en-IE"/>
        </w:rPr>
        <w:drawing>
          <wp:inline distT="0" distB="0" distL="0" distR="0">
            <wp:extent cx="5731510" cy="2437749"/>
            <wp:effectExtent l="19050" t="0" r="2540" b="0"/>
            <wp:docPr id="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srcRect/>
                    <a:stretch>
                      <a:fillRect/>
                    </a:stretch>
                  </pic:blipFill>
                  <pic:spPr bwMode="auto">
                    <a:xfrm>
                      <a:off x="0" y="0"/>
                      <a:ext cx="5731510" cy="2437749"/>
                    </a:xfrm>
                    <a:prstGeom prst="rect">
                      <a:avLst/>
                    </a:prstGeom>
                    <a:noFill/>
                    <a:ln w="9525">
                      <a:noFill/>
                      <a:miter lim="800000"/>
                      <a:headEnd/>
                      <a:tailEnd/>
                    </a:ln>
                  </pic:spPr>
                </pic:pic>
              </a:graphicData>
            </a:graphic>
          </wp:inline>
        </w:drawing>
      </w:r>
    </w:p>
    <w:p w:rsidR="00BF02F6" w:rsidRDefault="0094321F" w:rsidP="007513B2">
      <w:pPr>
        <w:spacing w:after="0"/>
        <w:jc w:val="center"/>
      </w:pPr>
      <w:r>
        <w:t>Fig 37</w:t>
      </w:r>
    </w:p>
    <w:p w:rsidR="00BF02F6" w:rsidRDefault="00BF02F6" w:rsidP="00B5788C">
      <w:pPr>
        <w:spacing w:after="0"/>
        <w:jc w:val="center"/>
      </w:pPr>
      <w:r>
        <w:rPr>
          <w:noProof/>
          <w:lang w:eastAsia="en-IE"/>
        </w:rPr>
        <w:lastRenderedPageBreak/>
        <w:drawing>
          <wp:inline distT="0" distB="0" distL="0" distR="0">
            <wp:extent cx="5731510" cy="2447671"/>
            <wp:effectExtent l="19050" t="0" r="2540" b="0"/>
            <wp:docPr id="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srcRect/>
                    <a:stretch>
                      <a:fillRect/>
                    </a:stretch>
                  </pic:blipFill>
                  <pic:spPr bwMode="auto">
                    <a:xfrm>
                      <a:off x="0" y="0"/>
                      <a:ext cx="5731510" cy="2447671"/>
                    </a:xfrm>
                    <a:prstGeom prst="rect">
                      <a:avLst/>
                    </a:prstGeom>
                    <a:noFill/>
                    <a:ln w="9525">
                      <a:noFill/>
                      <a:miter lim="800000"/>
                      <a:headEnd/>
                      <a:tailEnd/>
                    </a:ln>
                  </pic:spPr>
                </pic:pic>
              </a:graphicData>
            </a:graphic>
          </wp:inline>
        </w:drawing>
      </w:r>
    </w:p>
    <w:p w:rsidR="00BF02F6" w:rsidRPr="00B5788C" w:rsidRDefault="007513B2" w:rsidP="00B5788C">
      <w:pPr>
        <w:spacing w:after="0"/>
        <w:jc w:val="center"/>
      </w:pPr>
      <w:r>
        <w:t>Fig 38</w:t>
      </w:r>
    </w:p>
    <w:p w:rsidR="00E80D31" w:rsidRDefault="0038036B" w:rsidP="007030A5">
      <w:pPr>
        <w:pStyle w:val="Heading1"/>
      </w:pPr>
      <w:bookmarkStart w:id="15" w:name="_Toc326532366"/>
      <w:r>
        <w:t xml:space="preserve">Update </w:t>
      </w:r>
      <w:r w:rsidR="00A932BA">
        <w:t xml:space="preserve">an </w:t>
      </w:r>
      <w:r>
        <w:t>Assertion</w:t>
      </w:r>
      <w:bookmarkEnd w:id="15"/>
    </w:p>
    <w:p w:rsidR="00FB293E" w:rsidRPr="00FB293E" w:rsidRDefault="00FB293E" w:rsidP="00FB293E">
      <w:r>
        <w:t xml:space="preserve">To alter an assertion, simply click on the assertion within the </w:t>
      </w:r>
      <w:proofErr w:type="spellStart"/>
      <w:r>
        <w:t>listbox</w:t>
      </w:r>
      <w:proofErr w:type="spellEnd"/>
      <w:r>
        <w:t xml:space="preserve"> on the right hand side (fig 39). By clicking on the assertion, the combo boxes will be populated with the appropriate information, and then the user can update the assertion and update the assertion by clicking the update button.</w:t>
      </w:r>
    </w:p>
    <w:p w:rsidR="007513B2" w:rsidRDefault="007513B2" w:rsidP="00FB293E">
      <w:pPr>
        <w:spacing w:after="0"/>
        <w:jc w:val="center"/>
      </w:pPr>
      <w:r w:rsidRPr="007513B2">
        <w:drawing>
          <wp:inline distT="0" distB="0" distL="0" distR="0">
            <wp:extent cx="5731510" cy="2453655"/>
            <wp:effectExtent l="19050" t="0" r="254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731510" cy="2453655"/>
                    </a:xfrm>
                    <a:prstGeom prst="rect">
                      <a:avLst/>
                    </a:prstGeom>
                    <a:noFill/>
                    <a:ln w="9525">
                      <a:noFill/>
                      <a:miter lim="800000"/>
                      <a:headEnd/>
                      <a:tailEnd/>
                    </a:ln>
                  </pic:spPr>
                </pic:pic>
              </a:graphicData>
            </a:graphic>
          </wp:inline>
        </w:drawing>
      </w:r>
    </w:p>
    <w:p w:rsidR="00FB293E" w:rsidRPr="007513B2" w:rsidRDefault="00FB293E" w:rsidP="00FB293E">
      <w:pPr>
        <w:spacing w:after="0"/>
        <w:jc w:val="center"/>
      </w:pPr>
      <w:r>
        <w:t>Fig 39</w:t>
      </w:r>
    </w:p>
    <w:p w:rsidR="00FC4AD7" w:rsidRDefault="00FC4AD7" w:rsidP="00FC4AD7">
      <w:pPr>
        <w:pStyle w:val="Heading1"/>
      </w:pPr>
      <w:bookmarkStart w:id="16" w:name="_Toc326532367"/>
      <w:r>
        <w:t xml:space="preserve">Delete </w:t>
      </w:r>
      <w:r w:rsidR="00A932BA">
        <w:t xml:space="preserve">an </w:t>
      </w:r>
      <w:r>
        <w:t>Assertion</w:t>
      </w:r>
      <w:bookmarkEnd w:id="16"/>
    </w:p>
    <w:p w:rsidR="00FB293E" w:rsidRPr="00FB293E" w:rsidRDefault="00FB293E" w:rsidP="00FB293E">
      <w:r>
        <w:t xml:space="preserve">To remove an assertion, select the assertion (fig 39) </w:t>
      </w:r>
      <w:r w:rsidR="00BD4002">
        <w:t xml:space="preserve">from the </w:t>
      </w:r>
      <w:proofErr w:type="spellStart"/>
      <w:r w:rsidR="00BD4002">
        <w:t>listbox</w:t>
      </w:r>
      <w:proofErr w:type="spellEnd"/>
      <w:r w:rsidR="00BD4002">
        <w:t xml:space="preserve"> on the right hand side </w:t>
      </w:r>
      <w:r>
        <w:t>and click on the delete button.</w:t>
      </w:r>
    </w:p>
    <w:p w:rsidR="00FB293E" w:rsidRDefault="00FB293E">
      <w:pPr>
        <w:rPr>
          <w:rFonts w:asciiTheme="majorHAnsi" w:eastAsiaTheme="majorEastAsia" w:hAnsiTheme="majorHAnsi" w:cstheme="majorBidi"/>
          <w:b/>
          <w:bCs/>
          <w:color w:val="365F91" w:themeColor="accent1" w:themeShade="BF"/>
          <w:sz w:val="28"/>
          <w:szCs w:val="28"/>
        </w:rPr>
      </w:pPr>
      <w:r>
        <w:br w:type="page"/>
      </w:r>
    </w:p>
    <w:p w:rsidR="0038036B" w:rsidRDefault="0038036B" w:rsidP="0038036B">
      <w:pPr>
        <w:pStyle w:val="Heading1"/>
      </w:pPr>
      <w:bookmarkStart w:id="17" w:name="_Toc326532368"/>
      <w:r>
        <w:lastRenderedPageBreak/>
        <w:t xml:space="preserve">Generate </w:t>
      </w:r>
      <w:r w:rsidR="00A932BA">
        <w:t xml:space="preserve">Test Unit </w:t>
      </w:r>
      <w:r>
        <w:t>Code</w:t>
      </w:r>
      <w:bookmarkEnd w:id="17"/>
    </w:p>
    <w:p w:rsidR="00FB293E" w:rsidRDefault="00FB293E" w:rsidP="00FB293E">
      <w:r>
        <w:t xml:space="preserve">Once the user has created the assertions, to then generate the unit test code, simply click on the “Create Unit Test Code button (fig 40). This in turn will automatically generate the test code </w:t>
      </w:r>
      <w:r w:rsidR="00E76B08">
        <w:t>fig 41</w:t>
      </w:r>
    </w:p>
    <w:p w:rsidR="00FB293E" w:rsidRDefault="00FB293E" w:rsidP="00FB293E">
      <w:pPr>
        <w:spacing w:after="0"/>
        <w:jc w:val="center"/>
      </w:pPr>
      <w:r>
        <w:rPr>
          <w:noProof/>
          <w:lang w:eastAsia="en-IE"/>
        </w:rPr>
        <w:drawing>
          <wp:inline distT="0" distB="0" distL="0" distR="0">
            <wp:extent cx="2684393" cy="842838"/>
            <wp:effectExtent l="19050" t="0" r="1657" b="0"/>
            <wp:docPr id="50" name="Picture 49" descr="Generate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 Button.bmp"/>
                    <pic:cNvPicPr/>
                  </pic:nvPicPr>
                  <pic:blipFill>
                    <a:blip r:embed="rId49" cstate="print"/>
                    <a:srcRect t="13821"/>
                    <a:stretch>
                      <a:fillRect/>
                    </a:stretch>
                  </pic:blipFill>
                  <pic:spPr>
                    <a:xfrm>
                      <a:off x="0" y="0"/>
                      <a:ext cx="2684393" cy="842838"/>
                    </a:xfrm>
                    <a:prstGeom prst="rect">
                      <a:avLst/>
                    </a:prstGeom>
                  </pic:spPr>
                </pic:pic>
              </a:graphicData>
            </a:graphic>
          </wp:inline>
        </w:drawing>
      </w:r>
    </w:p>
    <w:p w:rsidR="00FB293E" w:rsidRDefault="00FB293E" w:rsidP="00FB293E">
      <w:pPr>
        <w:spacing w:after="0"/>
        <w:jc w:val="center"/>
      </w:pPr>
      <w:r>
        <w:t>Fig 40</w:t>
      </w:r>
    </w:p>
    <w:p w:rsidR="00E76B08" w:rsidRDefault="00E76B08" w:rsidP="00FB293E">
      <w:pPr>
        <w:spacing w:after="0"/>
        <w:jc w:val="center"/>
      </w:pPr>
    </w:p>
    <w:p w:rsidR="00FB293E" w:rsidRDefault="00E76B08" w:rsidP="00E76B08">
      <w:pPr>
        <w:spacing w:after="0"/>
        <w:jc w:val="center"/>
      </w:pPr>
      <w:r w:rsidRPr="00E76B08">
        <w:drawing>
          <wp:inline distT="0" distB="0" distL="0" distR="0">
            <wp:extent cx="5730661" cy="3538331"/>
            <wp:effectExtent l="19050" t="0" r="3389" b="0"/>
            <wp:docPr id="54" name="Picture 51" descr="Code Top Of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Top Of Page.jpg"/>
                    <pic:cNvPicPr/>
                  </pic:nvPicPr>
                  <pic:blipFill>
                    <a:blip r:embed="rId50" cstate="print"/>
                    <a:stretch>
                      <a:fillRect/>
                    </a:stretch>
                  </pic:blipFill>
                  <pic:spPr>
                    <a:xfrm>
                      <a:off x="0" y="0"/>
                      <a:ext cx="5731510" cy="3538855"/>
                    </a:xfrm>
                    <a:prstGeom prst="rect">
                      <a:avLst/>
                    </a:prstGeom>
                  </pic:spPr>
                </pic:pic>
              </a:graphicData>
            </a:graphic>
          </wp:inline>
        </w:drawing>
      </w:r>
    </w:p>
    <w:p w:rsidR="00E76B08" w:rsidRDefault="00E76B08" w:rsidP="00E76B08">
      <w:pPr>
        <w:spacing w:after="0"/>
        <w:jc w:val="center"/>
      </w:pPr>
      <w:r>
        <w:t>Fig 41</w:t>
      </w:r>
    </w:p>
    <w:p w:rsidR="00E76B08" w:rsidRDefault="00E76B08" w:rsidP="00FB293E">
      <w:pPr>
        <w:spacing w:after="0"/>
      </w:pPr>
      <w:r>
        <w:t xml:space="preserve">The code within this </w:t>
      </w:r>
      <w:r w:rsidR="002B0960">
        <w:t>screen</w:t>
      </w:r>
      <w:r>
        <w:t xml:space="preserve"> is made up of plumbing code, to call the report with or without parameters, process the returned bytes into xml and create the unit code tests. The start of the code is made up with the plumbing code, and if the user scrolls down they will see the code for their assertions</w:t>
      </w:r>
      <w:r w:rsidR="002B0960">
        <w:t xml:space="preserve"> (fig 42)</w:t>
      </w:r>
      <w:r>
        <w:t xml:space="preserve">. </w:t>
      </w:r>
    </w:p>
    <w:p w:rsidR="00FB293E" w:rsidRDefault="00FB293E" w:rsidP="002B0960">
      <w:pPr>
        <w:spacing w:after="0"/>
        <w:jc w:val="center"/>
      </w:pPr>
      <w:r>
        <w:rPr>
          <w:noProof/>
          <w:lang w:eastAsia="en-IE"/>
        </w:rPr>
        <w:lastRenderedPageBreak/>
        <w:drawing>
          <wp:inline distT="0" distB="0" distL="0" distR="0">
            <wp:extent cx="5731510" cy="3576955"/>
            <wp:effectExtent l="19050" t="0" r="2540" b="0"/>
            <wp:docPr id="51" name="Picture 50" descr="Code Te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 Tests.jpg"/>
                    <pic:cNvPicPr/>
                  </pic:nvPicPr>
                  <pic:blipFill>
                    <a:blip r:embed="rId51" cstate="print"/>
                    <a:stretch>
                      <a:fillRect/>
                    </a:stretch>
                  </pic:blipFill>
                  <pic:spPr>
                    <a:xfrm>
                      <a:off x="0" y="0"/>
                      <a:ext cx="5731510" cy="3576955"/>
                    </a:xfrm>
                    <a:prstGeom prst="rect">
                      <a:avLst/>
                    </a:prstGeom>
                  </pic:spPr>
                </pic:pic>
              </a:graphicData>
            </a:graphic>
          </wp:inline>
        </w:drawing>
      </w:r>
    </w:p>
    <w:p w:rsidR="002B0960" w:rsidRPr="00FB293E" w:rsidRDefault="002B0960" w:rsidP="002B0960">
      <w:pPr>
        <w:spacing w:after="0"/>
        <w:jc w:val="center"/>
      </w:pPr>
      <w:r>
        <w:t>Fig 42</w:t>
      </w:r>
    </w:p>
    <w:p w:rsidR="0038036B" w:rsidRDefault="0038036B" w:rsidP="0038036B">
      <w:pPr>
        <w:pStyle w:val="Heading1"/>
      </w:pPr>
      <w:bookmarkStart w:id="18" w:name="_Toc326532369"/>
      <w:r>
        <w:t xml:space="preserve">Print </w:t>
      </w:r>
      <w:r w:rsidR="004A69A4">
        <w:t xml:space="preserve">Generated Unit </w:t>
      </w:r>
      <w:r>
        <w:t>Code</w:t>
      </w:r>
      <w:bookmarkEnd w:id="18"/>
    </w:p>
    <w:p w:rsidR="001D64CD" w:rsidRPr="001D64CD" w:rsidRDefault="001D64CD" w:rsidP="001D64CD">
      <w:r>
        <w:t>Once the code has been generated, the user can print the code to the default printer by clicking the “Print Code” (fig 43) button within the ribbon bar.</w:t>
      </w:r>
    </w:p>
    <w:p w:rsidR="001D64CD" w:rsidRDefault="001D64CD" w:rsidP="001D64CD">
      <w:pPr>
        <w:spacing w:after="0"/>
        <w:jc w:val="center"/>
      </w:pPr>
      <w:r>
        <w:rPr>
          <w:noProof/>
          <w:lang w:eastAsia="en-IE"/>
        </w:rPr>
        <w:drawing>
          <wp:inline distT="0" distB="0" distL="0" distR="0">
            <wp:extent cx="1553735" cy="834887"/>
            <wp:effectExtent l="19050" t="0" r="8365" b="0"/>
            <wp:docPr id="55" name="Picture 54" descr="Print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 button.bmp"/>
                    <pic:cNvPicPr/>
                  </pic:nvPicPr>
                  <pic:blipFill>
                    <a:blip r:embed="rId52" cstate="print"/>
                    <a:srcRect t="4545"/>
                    <a:stretch>
                      <a:fillRect/>
                    </a:stretch>
                  </pic:blipFill>
                  <pic:spPr>
                    <a:xfrm>
                      <a:off x="0" y="0"/>
                      <a:ext cx="1553735" cy="834887"/>
                    </a:xfrm>
                    <a:prstGeom prst="rect">
                      <a:avLst/>
                    </a:prstGeom>
                  </pic:spPr>
                </pic:pic>
              </a:graphicData>
            </a:graphic>
          </wp:inline>
        </w:drawing>
      </w:r>
    </w:p>
    <w:p w:rsidR="001D64CD" w:rsidRPr="001D64CD" w:rsidRDefault="001D64CD" w:rsidP="001D64CD">
      <w:pPr>
        <w:spacing w:after="0"/>
        <w:jc w:val="center"/>
      </w:pPr>
      <w:r>
        <w:t>Fig 43</w:t>
      </w:r>
    </w:p>
    <w:p w:rsidR="0038036B" w:rsidRDefault="0038036B" w:rsidP="0038036B">
      <w:pPr>
        <w:pStyle w:val="Heading1"/>
      </w:pPr>
      <w:bookmarkStart w:id="19" w:name="_Toc326532370"/>
      <w:r>
        <w:t xml:space="preserve">Copy </w:t>
      </w:r>
      <w:r w:rsidR="004A69A4">
        <w:t xml:space="preserve">Generated Unit </w:t>
      </w:r>
      <w:r>
        <w:t>Code to Clipboard</w:t>
      </w:r>
      <w:bookmarkEnd w:id="19"/>
    </w:p>
    <w:p w:rsidR="00F77DB5" w:rsidRDefault="00F77DB5" w:rsidP="00F77DB5">
      <w:r>
        <w:t xml:space="preserve">The user can copy all the generated code to the clipboard for use within other application by clicking the “Copy Code </w:t>
      </w:r>
      <w:proofErr w:type="gramStart"/>
      <w:r>
        <w:t>To</w:t>
      </w:r>
      <w:proofErr w:type="gramEnd"/>
      <w:r>
        <w:t xml:space="preserve"> Clipboard” (fig 44) button within the ribbon bar.</w:t>
      </w:r>
    </w:p>
    <w:p w:rsidR="00F77DB5" w:rsidRDefault="00F77DB5" w:rsidP="00F77DB5">
      <w:pPr>
        <w:jc w:val="center"/>
      </w:pPr>
      <w:r>
        <w:rPr>
          <w:noProof/>
          <w:lang w:eastAsia="en-IE"/>
        </w:rPr>
        <w:drawing>
          <wp:inline distT="0" distB="0" distL="0" distR="0">
            <wp:extent cx="1553735" cy="850790"/>
            <wp:effectExtent l="19050" t="0" r="8365" b="0"/>
            <wp:docPr id="56" name="Picture 55" descr="Copy 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Button.bmp"/>
                    <pic:cNvPicPr/>
                  </pic:nvPicPr>
                  <pic:blipFill>
                    <a:blip r:embed="rId53" cstate="print"/>
                    <a:srcRect t="5310"/>
                    <a:stretch>
                      <a:fillRect/>
                    </a:stretch>
                  </pic:blipFill>
                  <pic:spPr>
                    <a:xfrm>
                      <a:off x="0" y="0"/>
                      <a:ext cx="1553735" cy="850790"/>
                    </a:xfrm>
                    <a:prstGeom prst="rect">
                      <a:avLst/>
                    </a:prstGeom>
                  </pic:spPr>
                </pic:pic>
              </a:graphicData>
            </a:graphic>
          </wp:inline>
        </w:drawing>
      </w:r>
    </w:p>
    <w:p w:rsidR="00F77DB5" w:rsidRPr="001D64CD" w:rsidRDefault="00F77DB5" w:rsidP="00F77DB5">
      <w:pPr>
        <w:jc w:val="center"/>
      </w:pPr>
      <w:r>
        <w:t>Fig 44</w:t>
      </w:r>
    </w:p>
    <w:p w:rsidR="00F77DB5" w:rsidRPr="00F77DB5" w:rsidRDefault="00F77DB5" w:rsidP="00F77DB5"/>
    <w:p w:rsidR="0038036B" w:rsidRDefault="0038036B" w:rsidP="0038036B">
      <w:pPr>
        <w:pStyle w:val="Heading1"/>
      </w:pPr>
      <w:bookmarkStart w:id="20" w:name="_Toc326532371"/>
      <w:r>
        <w:lastRenderedPageBreak/>
        <w:t>About</w:t>
      </w:r>
      <w:bookmarkEnd w:id="20"/>
    </w:p>
    <w:p w:rsidR="00EE4B3B" w:rsidRPr="00EE4B3B" w:rsidRDefault="00EE4B3B" w:rsidP="00EE4B3B">
      <w:r>
        <w:t xml:space="preserve">To get information about the application, click on the “About” button (fig 45). This will display the dialog </w:t>
      </w:r>
      <w:r w:rsidR="00FE1279">
        <w:t xml:space="preserve">(fig 46) </w:t>
      </w:r>
      <w:r>
        <w:t>providing information</w:t>
      </w:r>
      <w:r w:rsidR="00FE1279">
        <w:t xml:space="preserve"> about the application version, test framework versions along with contactable details.</w:t>
      </w:r>
    </w:p>
    <w:p w:rsidR="003169CB" w:rsidRDefault="003169CB" w:rsidP="003169CB">
      <w:pPr>
        <w:spacing w:after="0"/>
        <w:jc w:val="center"/>
      </w:pPr>
      <w:r>
        <w:rPr>
          <w:noProof/>
          <w:lang w:eastAsia="en-IE"/>
        </w:rPr>
        <w:drawing>
          <wp:inline distT="0" distB="0" distL="0" distR="0">
            <wp:extent cx="1022902" cy="866692"/>
            <wp:effectExtent l="19050" t="0" r="5798" b="0"/>
            <wp:docPr id="59" name="Picture 58" descr="Butt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bmp"/>
                    <pic:cNvPicPr/>
                  </pic:nvPicPr>
                  <pic:blipFill>
                    <a:blip r:embed="rId54" cstate="print"/>
                    <a:srcRect t="5217"/>
                    <a:stretch>
                      <a:fillRect/>
                    </a:stretch>
                  </pic:blipFill>
                  <pic:spPr>
                    <a:xfrm>
                      <a:off x="0" y="0"/>
                      <a:ext cx="1022902" cy="866692"/>
                    </a:xfrm>
                    <a:prstGeom prst="rect">
                      <a:avLst/>
                    </a:prstGeom>
                  </pic:spPr>
                </pic:pic>
              </a:graphicData>
            </a:graphic>
          </wp:inline>
        </w:drawing>
      </w:r>
    </w:p>
    <w:p w:rsidR="003169CB" w:rsidRDefault="003169CB" w:rsidP="003169CB">
      <w:pPr>
        <w:spacing w:after="0"/>
        <w:jc w:val="center"/>
      </w:pPr>
      <w:r>
        <w:t>Fig 45</w:t>
      </w:r>
    </w:p>
    <w:p w:rsidR="003169CB" w:rsidRDefault="003169CB" w:rsidP="003169CB">
      <w:pPr>
        <w:spacing w:after="0"/>
        <w:jc w:val="center"/>
      </w:pPr>
    </w:p>
    <w:p w:rsidR="003169CB" w:rsidRDefault="003169CB" w:rsidP="003169CB">
      <w:pPr>
        <w:spacing w:after="0"/>
        <w:jc w:val="center"/>
      </w:pPr>
      <w:r>
        <w:rPr>
          <w:noProof/>
          <w:lang w:eastAsia="en-IE"/>
        </w:rPr>
        <w:drawing>
          <wp:inline distT="0" distB="0" distL="0" distR="0">
            <wp:extent cx="3331845" cy="2099310"/>
            <wp:effectExtent l="19050" t="0" r="1905" b="0"/>
            <wp:docPr id="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331845" cy="2099310"/>
                    </a:xfrm>
                    <a:prstGeom prst="rect">
                      <a:avLst/>
                    </a:prstGeom>
                    <a:noFill/>
                    <a:ln w="9525">
                      <a:noFill/>
                      <a:miter lim="800000"/>
                      <a:headEnd/>
                      <a:tailEnd/>
                    </a:ln>
                  </pic:spPr>
                </pic:pic>
              </a:graphicData>
            </a:graphic>
          </wp:inline>
        </w:drawing>
      </w:r>
    </w:p>
    <w:p w:rsidR="003169CB" w:rsidRPr="003169CB" w:rsidRDefault="003169CB" w:rsidP="003169CB">
      <w:pPr>
        <w:spacing w:after="0"/>
        <w:jc w:val="center"/>
      </w:pPr>
      <w:r>
        <w:t>Fig 46</w:t>
      </w:r>
    </w:p>
    <w:p w:rsidR="008E7AAB" w:rsidRDefault="008E7AAB" w:rsidP="008E7AAB">
      <w:pPr>
        <w:pStyle w:val="Heading1"/>
      </w:pPr>
      <w:bookmarkStart w:id="21" w:name="_Toc326532372"/>
      <w:r>
        <w:t>Registering</w:t>
      </w:r>
      <w:bookmarkEnd w:id="21"/>
    </w:p>
    <w:p w:rsidR="00336A9F" w:rsidRPr="00336A9F" w:rsidRDefault="00336A9F" w:rsidP="00336A9F">
      <w:r>
        <w:t>When you purchase a key, it will be emailed to you. This can then be entered into the key boxes (fig 46). Once all the key boxes have been populated the registration button will be enabled. Once clicking this, you will be prompted to restart the application for the changes to take effect.</w:t>
      </w:r>
    </w:p>
    <w:p w:rsidR="00BD4002" w:rsidRDefault="00BD4002">
      <w:pPr>
        <w:rPr>
          <w:rFonts w:asciiTheme="majorHAnsi" w:eastAsiaTheme="majorEastAsia" w:hAnsiTheme="majorHAnsi" w:cstheme="majorBidi"/>
          <w:b/>
          <w:bCs/>
          <w:color w:val="365F91" w:themeColor="accent1" w:themeShade="BF"/>
          <w:sz w:val="28"/>
          <w:szCs w:val="28"/>
        </w:rPr>
      </w:pPr>
      <w:r>
        <w:br w:type="page"/>
      </w:r>
    </w:p>
    <w:p w:rsidR="00FC4AD7" w:rsidRDefault="00FC4AD7" w:rsidP="0038036B">
      <w:pPr>
        <w:pStyle w:val="Heading1"/>
      </w:pPr>
      <w:bookmarkStart w:id="22" w:name="_Toc326532373"/>
      <w:r>
        <w:lastRenderedPageBreak/>
        <w:t>Miscellaneous</w:t>
      </w:r>
      <w:bookmarkEnd w:id="22"/>
    </w:p>
    <w:p w:rsidR="0038036B" w:rsidRDefault="0038036B" w:rsidP="00FC4AD7">
      <w:pPr>
        <w:pStyle w:val="Heading2"/>
      </w:pPr>
      <w:bookmarkStart w:id="23" w:name="_Toc326532374"/>
      <w:r>
        <w:t>Application Restrictions</w:t>
      </w:r>
      <w:bookmarkEnd w:id="23"/>
    </w:p>
    <w:p w:rsidR="00A14A70" w:rsidRDefault="00A14A70" w:rsidP="00A14A70">
      <w:r>
        <w:t>The application has the following restrictions:</w:t>
      </w:r>
    </w:p>
    <w:p w:rsidR="00A14A70" w:rsidRDefault="00A14A70" w:rsidP="00E81B01">
      <w:pPr>
        <w:pStyle w:val="ListParagraph"/>
        <w:numPr>
          <w:ilvl w:val="0"/>
          <w:numId w:val="16"/>
        </w:numPr>
      </w:pPr>
      <w:r>
        <w:t>Only able to create C# unit tests currently</w:t>
      </w:r>
    </w:p>
    <w:p w:rsidR="00A14A70" w:rsidRDefault="006E6DCC" w:rsidP="00E81B01">
      <w:pPr>
        <w:pStyle w:val="ListParagraph"/>
        <w:numPr>
          <w:ilvl w:val="0"/>
          <w:numId w:val="16"/>
        </w:numPr>
      </w:pPr>
      <w:r>
        <w:t>Generated t</w:t>
      </w:r>
      <w:r w:rsidR="00A14A70">
        <w:t>est framework</w:t>
      </w:r>
      <w:r>
        <w:t xml:space="preserve"> code is</w:t>
      </w:r>
      <w:r w:rsidR="00A14A70">
        <w:t xml:space="preserve"> either </w:t>
      </w:r>
      <w:proofErr w:type="spellStart"/>
      <w:r w:rsidR="00A14A70">
        <w:t>MSTest</w:t>
      </w:r>
      <w:proofErr w:type="spellEnd"/>
      <w:r w:rsidR="00A14A70">
        <w:t xml:space="preserve"> or </w:t>
      </w:r>
      <w:proofErr w:type="spellStart"/>
      <w:r w:rsidR="00A14A70">
        <w:t>NUuit</w:t>
      </w:r>
      <w:proofErr w:type="spellEnd"/>
    </w:p>
    <w:p w:rsidR="00A14A70" w:rsidRDefault="00A14A70" w:rsidP="00E81B01">
      <w:pPr>
        <w:pStyle w:val="ListParagraph"/>
        <w:numPr>
          <w:ilvl w:val="0"/>
          <w:numId w:val="16"/>
        </w:numPr>
      </w:pPr>
      <w:r>
        <w:t>By default, the reporting service does not cater for localisation – the service will only allow English(US)  - this is a Microsoft restriction</w:t>
      </w:r>
    </w:p>
    <w:p w:rsidR="00A14A70" w:rsidRDefault="00A14A70" w:rsidP="00E81B01">
      <w:pPr>
        <w:pStyle w:val="ListParagraph"/>
        <w:numPr>
          <w:ilvl w:val="0"/>
          <w:numId w:val="16"/>
        </w:numPr>
      </w:pPr>
      <w:r>
        <w:t>Not able to create exception based assertions – but to get around this, you can use the application to generate the assertion and copy the code into your project, where you can convert the assertion into an exception based assertion.</w:t>
      </w:r>
    </w:p>
    <w:p w:rsidR="006E6DCC" w:rsidRPr="00A14A70" w:rsidRDefault="006E6DCC" w:rsidP="00E81B01">
      <w:pPr>
        <w:pStyle w:val="ListParagraph"/>
        <w:numPr>
          <w:ilvl w:val="0"/>
          <w:numId w:val="16"/>
        </w:numPr>
      </w:pPr>
      <w:r>
        <w:t>String based assertions – because the data is xml based, only string comparisons can be performed</w:t>
      </w:r>
    </w:p>
    <w:p w:rsidR="0038036B" w:rsidRDefault="0038036B" w:rsidP="00FC4AD7">
      <w:pPr>
        <w:pStyle w:val="Heading2"/>
      </w:pPr>
      <w:bookmarkStart w:id="24" w:name="_Toc326532375"/>
      <w:r>
        <w:t>Localisation Constraints</w:t>
      </w:r>
      <w:bookmarkEnd w:id="24"/>
    </w:p>
    <w:p w:rsidR="00D67914" w:rsidRPr="00D67914" w:rsidRDefault="00D67914" w:rsidP="00D67914">
      <w:r>
        <w:t>By default (mentioned in point</w:t>
      </w:r>
      <w:r w:rsidR="00E81B01">
        <w:t xml:space="preserve"> 3</w:t>
      </w:r>
      <w:r>
        <w:t xml:space="preserve"> above), the reporting service will only handle English (US) localisation (Microsoft </w:t>
      </w:r>
      <w:r w:rsidR="00E81B01">
        <w:t xml:space="preserve">service </w:t>
      </w:r>
      <w:r>
        <w:t>restriction).</w:t>
      </w:r>
    </w:p>
    <w:p w:rsidR="0038036B" w:rsidRDefault="0038036B" w:rsidP="00FC4AD7">
      <w:pPr>
        <w:pStyle w:val="Heading2"/>
      </w:pPr>
      <w:bookmarkStart w:id="25" w:name="_Toc326532376"/>
      <w:r>
        <w:t>Demo Restrictions</w:t>
      </w:r>
      <w:bookmarkEnd w:id="25"/>
    </w:p>
    <w:p w:rsidR="00B56865" w:rsidRDefault="00B56865" w:rsidP="00B56865">
      <w:r>
        <w:t>The following features will not be available in the demo\trial version:</w:t>
      </w:r>
    </w:p>
    <w:p w:rsidR="00B56865" w:rsidRDefault="00B56865" w:rsidP="00B56865">
      <w:pPr>
        <w:pStyle w:val="ListParagraph"/>
        <w:numPr>
          <w:ilvl w:val="0"/>
          <w:numId w:val="13"/>
        </w:numPr>
      </w:pPr>
      <w:r>
        <w:t>Saving project</w:t>
      </w:r>
      <w:r w:rsidR="005643BC">
        <w:t xml:space="preserve"> button has been removed</w:t>
      </w:r>
    </w:p>
    <w:p w:rsidR="00B56865" w:rsidRDefault="005643BC" w:rsidP="00B56865">
      <w:pPr>
        <w:pStyle w:val="ListParagraph"/>
        <w:numPr>
          <w:ilvl w:val="0"/>
          <w:numId w:val="13"/>
        </w:numPr>
      </w:pPr>
      <w:r>
        <w:t>Not able to a</w:t>
      </w:r>
      <w:r w:rsidR="00B56865">
        <w:t>dd more than one class</w:t>
      </w:r>
    </w:p>
    <w:p w:rsidR="00B56865" w:rsidRDefault="005643BC" w:rsidP="00B56865">
      <w:pPr>
        <w:pStyle w:val="ListParagraph"/>
        <w:numPr>
          <w:ilvl w:val="0"/>
          <w:numId w:val="13"/>
        </w:numPr>
      </w:pPr>
      <w:r>
        <w:t>Not able to d</w:t>
      </w:r>
      <w:r w:rsidR="00B56865">
        <w:t>elet</w:t>
      </w:r>
      <w:r>
        <w:t>e</w:t>
      </w:r>
      <w:r w:rsidR="00B56865">
        <w:t xml:space="preserve"> a class</w:t>
      </w:r>
    </w:p>
    <w:p w:rsidR="00B56865" w:rsidRDefault="00B56865" w:rsidP="00B56865">
      <w:pPr>
        <w:pStyle w:val="ListParagraph"/>
      </w:pPr>
    </w:p>
    <w:p w:rsidR="00B56865" w:rsidRPr="00B56865" w:rsidRDefault="00B56865" w:rsidP="00B56865">
      <w:pPr>
        <w:pStyle w:val="ListParagraph"/>
      </w:pPr>
      <w:r>
        <w:t>There is also a banner displayed at the bottom of the screen in red – stating that this is a demo version (fig xx)</w:t>
      </w:r>
    </w:p>
    <w:p w:rsidR="00B56865" w:rsidRPr="00B56865" w:rsidRDefault="00B56865" w:rsidP="00B56865">
      <w:r>
        <w:rPr>
          <w:noProof/>
          <w:lang w:eastAsia="en-IE"/>
        </w:rPr>
        <w:drawing>
          <wp:inline distT="0" distB="0" distL="0" distR="0">
            <wp:extent cx="5731510" cy="2664270"/>
            <wp:effectExtent l="19050" t="0" r="2540" b="0"/>
            <wp:docPr id="6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cstate="print"/>
                    <a:srcRect/>
                    <a:stretch>
                      <a:fillRect/>
                    </a:stretch>
                  </pic:blipFill>
                  <pic:spPr bwMode="auto">
                    <a:xfrm>
                      <a:off x="0" y="0"/>
                      <a:ext cx="5731510" cy="2664270"/>
                    </a:xfrm>
                    <a:prstGeom prst="rect">
                      <a:avLst/>
                    </a:prstGeom>
                    <a:noFill/>
                    <a:ln w="9525">
                      <a:noFill/>
                      <a:miter lim="800000"/>
                      <a:headEnd/>
                      <a:tailEnd/>
                    </a:ln>
                  </pic:spPr>
                </pic:pic>
              </a:graphicData>
            </a:graphic>
          </wp:inline>
        </w:drawing>
      </w:r>
    </w:p>
    <w:p w:rsidR="002F4385" w:rsidRDefault="002F4385" w:rsidP="008E7AAB">
      <w:pPr>
        <w:pStyle w:val="Heading2"/>
      </w:pPr>
    </w:p>
    <w:p w:rsidR="008E7AAB" w:rsidRDefault="008E7AAB" w:rsidP="008E7AAB">
      <w:pPr>
        <w:pStyle w:val="Heading2"/>
      </w:pPr>
      <w:bookmarkStart w:id="26" w:name="_Toc326532377"/>
      <w:r>
        <w:t>Requirement</w:t>
      </w:r>
      <w:r w:rsidR="002F4385">
        <w:t>s</w:t>
      </w:r>
      <w:bookmarkEnd w:id="26"/>
    </w:p>
    <w:p w:rsidR="002F4385" w:rsidRDefault="002F4385" w:rsidP="002F4385">
      <w:pPr>
        <w:pStyle w:val="ListParagraph"/>
        <w:numPr>
          <w:ilvl w:val="0"/>
          <w:numId w:val="15"/>
        </w:numPr>
      </w:pPr>
      <w:r>
        <w:t xml:space="preserve">Operating System – Windows XP or above (x86-bit) </w:t>
      </w:r>
    </w:p>
    <w:p w:rsidR="0038036B" w:rsidRDefault="002F4385" w:rsidP="0038036B">
      <w:pPr>
        <w:pStyle w:val="ListParagraph"/>
        <w:numPr>
          <w:ilvl w:val="0"/>
          <w:numId w:val="15"/>
        </w:numPr>
      </w:pPr>
      <w:r>
        <w:t>Microsoft Word (for viewing help document)</w:t>
      </w:r>
    </w:p>
    <w:p w:rsidR="0038036B" w:rsidRPr="0038036B" w:rsidRDefault="0038036B" w:rsidP="0038036B"/>
    <w:p w:rsidR="0038036B" w:rsidRDefault="0038036B" w:rsidP="003E0360"/>
    <w:p w:rsidR="0038036B" w:rsidRPr="003E0360" w:rsidRDefault="0038036B" w:rsidP="003E0360"/>
    <w:p w:rsidR="00247FD7" w:rsidRDefault="00247FD7" w:rsidP="00EA7672"/>
    <w:sectPr w:rsidR="00247FD7" w:rsidSect="002D4A4D">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606A2" w:rsidRDefault="00A606A2" w:rsidP="0034366A">
      <w:pPr>
        <w:spacing w:after="0" w:line="240" w:lineRule="auto"/>
      </w:pPr>
      <w:r>
        <w:separator/>
      </w:r>
    </w:p>
  </w:endnote>
  <w:endnote w:type="continuationSeparator" w:id="0">
    <w:p w:rsidR="00A606A2" w:rsidRDefault="00A606A2" w:rsidP="0034366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493273"/>
      <w:docPartObj>
        <w:docPartGallery w:val="Page Numbers (Bottom of Page)"/>
        <w:docPartUnique/>
      </w:docPartObj>
    </w:sdtPr>
    <w:sdtEndPr>
      <w:rPr>
        <w:color w:val="7F7F7F" w:themeColor="background1" w:themeShade="7F"/>
        <w:spacing w:val="60"/>
      </w:rPr>
    </w:sdtEndPr>
    <w:sdtContent>
      <w:p w:rsidR="00BF027E" w:rsidRDefault="00BF027E">
        <w:pPr>
          <w:pStyle w:val="Footer"/>
          <w:pBdr>
            <w:top w:val="single" w:sz="4" w:space="1" w:color="D9D9D9" w:themeColor="background1" w:themeShade="D9"/>
          </w:pBdr>
          <w:jc w:val="right"/>
        </w:pPr>
        <w:fldSimple w:instr=" PAGE   \* MERGEFORMAT ">
          <w:r w:rsidR="00410A55">
            <w:rPr>
              <w:noProof/>
            </w:rPr>
            <w:t>21</w:t>
          </w:r>
        </w:fldSimple>
        <w:r>
          <w:t xml:space="preserve"> | </w:t>
        </w:r>
        <w:r>
          <w:rPr>
            <w:color w:val="7F7F7F" w:themeColor="background1" w:themeShade="7F"/>
            <w:spacing w:val="60"/>
          </w:rPr>
          <w:t>Page</w:t>
        </w:r>
      </w:p>
    </w:sdtContent>
  </w:sdt>
  <w:p w:rsidR="00BF027E" w:rsidRDefault="00BF027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606A2" w:rsidRDefault="00A606A2" w:rsidP="0034366A">
      <w:pPr>
        <w:spacing w:after="0" w:line="240" w:lineRule="auto"/>
      </w:pPr>
      <w:r>
        <w:separator/>
      </w:r>
    </w:p>
  </w:footnote>
  <w:footnote w:type="continuationSeparator" w:id="0">
    <w:p w:rsidR="00A606A2" w:rsidRDefault="00A606A2" w:rsidP="0034366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5EDE" w:rsidRDefault="00075EDE" w:rsidP="00075EDE">
    <w:pPr>
      <w:pStyle w:val="Header"/>
    </w:pPr>
    <w:r>
      <w:rPr>
        <w:noProof/>
        <w:lang w:val="en-GB"/>
      </w:rPr>
      <w:t>Reporting Service Test Generator</w:t>
    </w:r>
    <w:r>
      <w:rPr>
        <w:noProof/>
        <w:lang w:val="en-GB"/>
      </w:rPr>
      <w:tab/>
    </w:r>
    <w:r>
      <w:rPr>
        <w:noProof/>
        <w:lang w:val="en-GB"/>
      </w:rPr>
      <w:tab/>
      <w:t>Asynchronous Software Ltd.</w:t>
    </w:r>
  </w:p>
  <w:p w:rsidR="00075EDE" w:rsidRDefault="00075ED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3165E"/>
    <w:multiLevelType w:val="hybridMultilevel"/>
    <w:tmpl w:val="24BE0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F78B4"/>
    <w:multiLevelType w:val="hybridMultilevel"/>
    <w:tmpl w:val="A088E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1A22BE"/>
    <w:multiLevelType w:val="hybridMultilevel"/>
    <w:tmpl w:val="01428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1B21C12"/>
    <w:multiLevelType w:val="hybridMultilevel"/>
    <w:tmpl w:val="7858461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150D4F04"/>
    <w:multiLevelType w:val="hybridMultilevel"/>
    <w:tmpl w:val="37AABF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9D66715"/>
    <w:multiLevelType w:val="hybridMultilevel"/>
    <w:tmpl w:val="AE64BE7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B912FEC"/>
    <w:multiLevelType w:val="hybridMultilevel"/>
    <w:tmpl w:val="3872C3C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0D65CE0"/>
    <w:multiLevelType w:val="hybridMultilevel"/>
    <w:tmpl w:val="A822C074"/>
    <w:lvl w:ilvl="0" w:tplc="1809000F">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3D5DA7"/>
    <w:multiLevelType w:val="hybridMultilevel"/>
    <w:tmpl w:val="441AF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324B20"/>
    <w:multiLevelType w:val="hybridMultilevel"/>
    <w:tmpl w:val="A5065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196050C"/>
    <w:multiLevelType w:val="hybridMultilevel"/>
    <w:tmpl w:val="9B46545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78059AC"/>
    <w:multiLevelType w:val="hybridMultilevel"/>
    <w:tmpl w:val="1274328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B3708CD"/>
    <w:multiLevelType w:val="hybridMultilevel"/>
    <w:tmpl w:val="7858461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621877BC"/>
    <w:multiLevelType w:val="hybridMultilevel"/>
    <w:tmpl w:val="591031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FD7685D"/>
    <w:multiLevelType w:val="hybridMultilevel"/>
    <w:tmpl w:val="187A5D98"/>
    <w:lvl w:ilvl="0" w:tplc="1809000F">
      <w:start w:val="1"/>
      <w:numFmt w:val="decimal"/>
      <w:lvlText w:val="%1."/>
      <w:lvlJc w:val="left"/>
      <w:pPr>
        <w:ind w:left="3600" w:hanging="360"/>
      </w:pPr>
    </w:lvl>
    <w:lvl w:ilvl="1" w:tplc="18090019" w:tentative="1">
      <w:start w:val="1"/>
      <w:numFmt w:val="lowerLetter"/>
      <w:lvlText w:val="%2."/>
      <w:lvlJc w:val="left"/>
      <w:pPr>
        <w:ind w:left="4320" w:hanging="360"/>
      </w:pPr>
    </w:lvl>
    <w:lvl w:ilvl="2" w:tplc="1809001B" w:tentative="1">
      <w:start w:val="1"/>
      <w:numFmt w:val="lowerRoman"/>
      <w:lvlText w:val="%3."/>
      <w:lvlJc w:val="right"/>
      <w:pPr>
        <w:ind w:left="5040" w:hanging="180"/>
      </w:pPr>
    </w:lvl>
    <w:lvl w:ilvl="3" w:tplc="1809000F" w:tentative="1">
      <w:start w:val="1"/>
      <w:numFmt w:val="decimal"/>
      <w:lvlText w:val="%4."/>
      <w:lvlJc w:val="left"/>
      <w:pPr>
        <w:ind w:left="5760" w:hanging="360"/>
      </w:pPr>
    </w:lvl>
    <w:lvl w:ilvl="4" w:tplc="18090019" w:tentative="1">
      <w:start w:val="1"/>
      <w:numFmt w:val="lowerLetter"/>
      <w:lvlText w:val="%5."/>
      <w:lvlJc w:val="left"/>
      <w:pPr>
        <w:ind w:left="6480" w:hanging="360"/>
      </w:pPr>
    </w:lvl>
    <w:lvl w:ilvl="5" w:tplc="1809001B" w:tentative="1">
      <w:start w:val="1"/>
      <w:numFmt w:val="lowerRoman"/>
      <w:lvlText w:val="%6."/>
      <w:lvlJc w:val="right"/>
      <w:pPr>
        <w:ind w:left="7200" w:hanging="180"/>
      </w:pPr>
    </w:lvl>
    <w:lvl w:ilvl="6" w:tplc="1809000F" w:tentative="1">
      <w:start w:val="1"/>
      <w:numFmt w:val="decimal"/>
      <w:lvlText w:val="%7."/>
      <w:lvlJc w:val="left"/>
      <w:pPr>
        <w:ind w:left="7920" w:hanging="360"/>
      </w:pPr>
    </w:lvl>
    <w:lvl w:ilvl="7" w:tplc="18090019" w:tentative="1">
      <w:start w:val="1"/>
      <w:numFmt w:val="lowerLetter"/>
      <w:lvlText w:val="%8."/>
      <w:lvlJc w:val="left"/>
      <w:pPr>
        <w:ind w:left="8640" w:hanging="360"/>
      </w:pPr>
    </w:lvl>
    <w:lvl w:ilvl="8" w:tplc="1809001B" w:tentative="1">
      <w:start w:val="1"/>
      <w:numFmt w:val="lowerRoman"/>
      <w:lvlText w:val="%9."/>
      <w:lvlJc w:val="right"/>
      <w:pPr>
        <w:ind w:left="9360" w:hanging="180"/>
      </w:pPr>
    </w:lvl>
  </w:abstractNum>
  <w:abstractNum w:abstractNumId="15">
    <w:nsid w:val="715E6A37"/>
    <w:multiLevelType w:val="hybridMultilevel"/>
    <w:tmpl w:val="1E4226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6D2156A"/>
    <w:multiLevelType w:val="hybridMultilevel"/>
    <w:tmpl w:val="ECD2B6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4"/>
  </w:num>
  <w:num w:numId="4">
    <w:abstractNumId w:val="12"/>
  </w:num>
  <w:num w:numId="5">
    <w:abstractNumId w:val="11"/>
  </w:num>
  <w:num w:numId="6">
    <w:abstractNumId w:val="3"/>
  </w:num>
  <w:num w:numId="7">
    <w:abstractNumId w:val="16"/>
  </w:num>
  <w:num w:numId="8">
    <w:abstractNumId w:val="1"/>
  </w:num>
  <w:num w:numId="9">
    <w:abstractNumId w:val="8"/>
  </w:num>
  <w:num w:numId="10">
    <w:abstractNumId w:val="0"/>
  </w:num>
  <w:num w:numId="11">
    <w:abstractNumId w:val="5"/>
  </w:num>
  <w:num w:numId="12">
    <w:abstractNumId w:val="15"/>
  </w:num>
  <w:num w:numId="13">
    <w:abstractNumId w:val="9"/>
  </w:num>
  <w:num w:numId="14">
    <w:abstractNumId w:val="13"/>
  </w:num>
  <w:num w:numId="15">
    <w:abstractNumId w:val="2"/>
  </w:num>
  <w:num w:numId="16">
    <w:abstractNumId w:val="7"/>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8194"/>
  </w:hdrShapeDefaults>
  <w:footnotePr>
    <w:footnote w:id="-1"/>
    <w:footnote w:id="0"/>
  </w:footnotePr>
  <w:endnotePr>
    <w:endnote w:id="-1"/>
    <w:endnote w:id="0"/>
  </w:endnotePr>
  <w:compat/>
  <w:rsids>
    <w:rsidRoot w:val="00716935"/>
    <w:rsid w:val="000229D5"/>
    <w:rsid w:val="00032084"/>
    <w:rsid w:val="00037E27"/>
    <w:rsid w:val="000512C4"/>
    <w:rsid w:val="000723A5"/>
    <w:rsid w:val="00074D1A"/>
    <w:rsid w:val="00075A05"/>
    <w:rsid w:val="00075EDE"/>
    <w:rsid w:val="00084BD3"/>
    <w:rsid w:val="000939F0"/>
    <w:rsid w:val="000968A4"/>
    <w:rsid w:val="000A0438"/>
    <w:rsid w:val="000A3D0E"/>
    <w:rsid w:val="000B54E2"/>
    <w:rsid w:val="000B55D4"/>
    <w:rsid w:val="000C7E54"/>
    <w:rsid w:val="000F3A5A"/>
    <w:rsid w:val="00114D8F"/>
    <w:rsid w:val="00133D2A"/>
    <w:rsid w:val="00136BCD"/>
    <w:rsid w:val="00166D49"/>
    <w:rsid w:val="00182BB8"/>
    <w:rsid w:val="00191B3E"/>
    <w:rsid w:val="001A1C4B"/>
    <w:rsid w:val="001B17B4"/>
    <w:rsid w:val="001D049B"/>
    <w:rsid w:val="001D64CD"/>
    <w:rsid w:val="001E38E5"/>
    <w:rsid w:val="001F406B"/>
    <w:rsid w:val="001F74AD"/>
    <w:rsid w:val="002313EC"/>
    <w:rsid w:val="00247FD7"/>
    <w:rsid w:val="00253121"/>
    <w:rsid w:val="00265BA7"/>
    <w:rsid w:val="00266A59"/>
    <w:rsid w:val="00280807"/>
    <w:rsid w:val="00282988"/>
    <w:rsid w:val="002A5331"/>
    <w:rsid w:val="002B0960"/>
    <w:rsid w:val="002C29D6"/>
    <w:rsid w:val="002D4A4D"/>
    <w:rsid w:val="002F4385"/>
    <w:rsid w:val="002F4C54"/>
    <w:rsid w:val="002F7852"/>
    <w:rsid w:val="00304C14"/>
    <w:rsid w:val="003169CB"/>
    <w:rsid w:val="00335E62"/>
    <w:rsid w:val="00336A9F"/>
    <w:rsid w:val="00342DE4"/>
    <w:rsid w:val="0034366A"/>
    <w:rsid w:val="00345FE1"/>
    <w:rsid w:val="0038036B"/>
    <w:rsid w:val="00392D76"/>
    <w:rsid w:val="003A3258"/>
    <w:rsid w:val="003A7BA0"/>
    <w:rsid w:val="003C764A"/>
    <w:rsid w:val="003C7B61"/>
    <w:rsid w:val="003D081E"/>
    <w:rsid w:val="003E0360"/>
    <w:rsid w:val="003E3F96"/>
    <w:rsid w:val="003F2AA3"/>
    <w:rsid w:val="00404032"/>
    <w:rsid w:val="00410A55"/>
    <w:rsid w:val="0041371A"/>
    <w:rsid w:val="00414329"/>
    <w:rsid w:val="00421ED6"/>
    <w:rsid w:val="004334D3"/>
    <w:rsid w:val="00442F34"/>
    <w:rsid w:val="00456046"/>
    <w:rsid w:val="00484141"/>
    <w:rsid w:val="004842BF"/>
    <w:rsid w:val="004A69A4"/>
    <w:rsid w:val="004A790B"/>
    <w:rsid w:val="004B5912"/>
    <w:rsid w:val="004D2948"/>
    <w:rsid w:val="005217C4"/>
    <w:rsid w:val="00523983"/>
    <w:rsid w:val="00541B1E"/>
    <w:rsid w:val="00561FED"/>
    <w:rsid w:val="00563806"/>
    <w:rsid w:val="005643BC"/>
    <w:rsid w:val="005D03D6"/>
    <w:rsid w:val="005D1D96"/>
    <w:rsid w:val="005F2036"/>
    <w:rsid w:val="00625587"/>
    <w:rsid w:val="00626665"/>
    <w:rsid w:val="00640355"/>
    <w:rsid w:val="00646D0A"/>
    <w:rsid w:val="00693A91"/>
    <w:rsid w:val="00695368"/>
    <w:rsid w:val="006D579E"/>
    <w:rsid w:val="006E6DCC"/>
    <w:rsid w:val="006F1F1C"/>
    <w:rsid w:val="006F7204"/>
    <w:rsid w:val="007030A5"/>
    <w:rsid w:val="00716935"/>
    <w:rsid w:val="00735D5A"/>
    <w:rsid w:val="00736734"/>
    <w:rsid w:val="00740C51"/>
    <w:rsid w:val="007513B2"/>
    <w:rsid w:val="00762531"/>
    <w:rsid w:val="007C22B4"/>
    <w:rsid w:val="007D5462"/>
    <w:rsid w:val="007E2FF1"/>
    <w:rsid w:val="007E6356"/>
    <w:rsid w:val="0080628F"/>
    <w:rsid w:val="0083565D"/>
    <w:rsid w:val="00842E6F"/>
    <w:rsid w:val="00862190"/>
    <w:rsid w:val="008725BD"/>
    <w:rsid w:val="008A00AC"/>
    <w:rsid w:val="008D2240"/>
    <w:rsid w:val="008E7AAB"/>
    <w:rsid w:val="008F6F97"/>
    <w:rsid w:val="00910930"/>
    <w:rsid w:val="009218D3"/>
    <w:rsid w:val="0093578F"/>
    <w:rsid w:val="00937BF9"/>
    <w:rsid w:val="0094321F"/>
    <w:rsid w:val="0094550C"/>
    <w:rsid w:val="0094558E"/>
    <w:rsid w:val="0097367C"/>
    <w:rsid w:val="009863CC"/>
    <w:rsid w:val="00991A14"/>
    <w:rsid w:val="009948D3"/>
    <w:rsid w:val="009F5EAF"/>
    <w:rsid w:val="00A02596"/>
    <w:rsid w:val="00A056D6"/>
    <w:rsid w:val="00A07C18"/>
    <w:rsid w:val="00A133D1"/>
    <w:rsid w:val="00A14A70"/>
    <w:rsid w:val="00A17299"/>
    <w:rsid w:val="00A4179F"/>
    <w:rsid w:val="00A500EE"/>
    <w:rsid w:val="00A5150B"/>
    <w:rsid w:val="00A55949"/>
    <w:rsid w:val="00A575EC"/>
    <w:rsid w:val="00A606A2"/>
    <w:rsid w:val="00A61F28"/>
    <w:rsid w:val="00A70DB6"/>
    <w:rsid w:val="00A91CF4"/>
    <w:rsid w:val="00A932BA"/>
    <w:rsid w:val="00A95F79"/>
    <w:rsid w:val="00AA0F18"/>
    <w:rsid w:val="00AA3FA2"/>
    <w:rsid w:val="00AA5BC8"/>
    <w:rsid w:val="00AB6B61"/>
    <w:rsid w:val="00AB6EA8"/>
    <w:rsid w:val="00AC39F2"/>
    <w:rsid w:val="00AE2266"/>
    <w:rsid w:val="00AE603A"/>
    <w:rsid w:val="00B06989"/>
    <w:rsid w:val="00B06AAD"/>
    <w:rsid w:val="00B22ADC"/>
    <w:rsid w:val="00B56865"/>
    <w:rsid w:val="00B5788C"/>
    <w:rsid w:val="00B71589"/>
    <w:rsid w:val="00B75428"/>
    <w:rsid w:val="00B77921"/>
    <w:rsid w:val="00B82213"/>
    <w:rsid w:val="00BA285A"/>
    <w:rsid w:val="00BA6ADF"/>
    <w:rsid w:val="00BC38D5"/>
    <w:rsid w:val="00BD28CF"/>
    <w:rsid w:val="00BD4002"/>
    <w:rsid w:val="00BE0FF8"/>
    <w:rsid w:val="00BF027E"/>
    <w:rsid w:val="00BF02F6"/>
    <w:rsid w:val="00BF0B91"/>
    <w:rsid w:val="00BF2B01"/>
    <w:rsid w:val="00C03082"/>
    <w:rsid w:val="00C1634F"/>
    <w:rsid w:val="00C27909"/>
    <w:rsid w:val="00C529E3"/>
    <w:rsid w:val="00CB70E8"/>
    <w:rsid w:val="00CD05EC"/>
    <w:rsid w:val="00CE4001"/>
    <w:rsid w:val="00D10D16"/>
    <w:rsid w:val="00D3392C"/>
    <w:rsid w:val="00D57F13"/>
    <w:rsid w:val="00D67914"/>
    <w:rsid w:val="00D92845"/>
    <w:rsid w:val="00DA5A00"/>
    <w:rsid w:val="00DB058C"/>
    <w:rsid w:val="00DC1911"/>
    <w:rsid w:val="00DC2D2A"/>
    <w:rsid w:val="00DC47B6"/>
    <w:rsid w:val="00DC5199"/>
    <w:rsid w:val="00DD528A"/>
    <w:rsid w:val="00DD6107"/>
    <w:rsid w:val="00DD6539"/>
    <w:rsid w:val="00DE2490"/>
    <w:rsid w:val="00E07B54"/>
    <w:rsid w:val="00E14C98"/>
    <w:rsid w:val="00E222F6"/>
    <w:rsid w:val="00E40580"/>
    <w:rsid w:val="00E76B08"/>
    <w:rsid w:val="00E80D31"/>
    <w:rsid w:val="00E81B01"/>
    <w:rsid w:val="00E82F8A"/>
    <w:rsid w:val="00EA0045"/>
    <w:rsid w:val="00EA7672"/>
    <w:rsid w:val="00EB6490"/>
    <w:rsid w:val="00EE4B3B"/>
    <w:rsid w:val="00EE7E94"/>
    <w:rsid w:val="00F00B05"/>
    <w:rsid w:val="00F0187D"/>
    <w:rsid w:val="00F2739A"/>
    <w:rsid w:val="00F62740"/>
    <w:rsid w:val="00F77DB5"/>
    <w:rsid w:val="00F913D4"/>
    <w:rsid w:val="00F96271"/>
    <w:rsid w:val="00F97FBA"/>
    <w:rsid w:val="00FA031B"/>
    <w:rsid w:val="00FA6AC0"/>
    <w:rsid w:val="00FB293E"/>
    <w:rsid w:val="00FC1DDE"/>
    <w:rsid w:val="00FC4AD7"/>
    <w:rsid w:val="00FD52BA"/>
    <w:rsid w:val="00FD5635"/>
    <w:rsid w:val="00FE1279"/>
    <w:rsid w:val="00FF30BC"/>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00EE"/>
  </w:style>
  <w:style w:type="paragraph" w:styleId="Heading1">
    <w:name w:val="heading 1"/>
    <w:basedOn w:val="Normal"/>
    <w:next w:val="Normal"/>
    <w:link w:val="Heading1Char"/>
    <w:uiPriority w:val="9"/>
    <w:qFormat/>
    <w:rsid w:val="00FF30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1E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2E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6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935"/>
    <w:rPr>
      <w:rFonts w:ascii="Tahoma" w:hAnsi="Tahoma" w:cs="Tahoma"/>
      <w:sz w:val="16"/>
      <w:szCs w:val="16"/>
    </w:rPr>
  </w:style>
  <w:style w:type="character" w:customStyle="1" w:styleId="Heading1Char">
    <w:name w:val="Heading 1 Char"/>
    <w:basedOn w:val="DefaultParagraphFont"/>
    <w:link w:val="Heading1"/>
    <w:uiPriority w:val="9"/>
    <w:rsid w:val="00FF30B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04C14"/>
    <w:pPr>
      <w:outlineLvl w:val="9"/>
    </w:pPr>
    <w:rPr>
      <w:lang w:val="en-US" w:eastAsia="ja-JP"/>
    </w:rPr>
  </w:style>
  <w:style w:type="paragraph" w:styleId="TOC1">
    <w:name w:val="toc 1"/>
    <w:basedOn w:val="Normal"/>
    <w:next w:val="Normal"/>
    <w:autoRedefine/>
    <w:uiPriority w:val="39"/>
    <w:unhideWhenUsed/>
    <w:rsid w:val="00304C14"/>
    <w:pPr>
      <w:spacing w:after="100"/>
    </w:pPr>
  </w:style>
  <w:style w:type="character" w:styleId="Hyperlink">
    <w:name w:val="Hyperlink"/>
    <w:basedOn w:val="DefaultParagraphFont"/>
    <w:uiPriority w:val="99"/>
    <w:unhideWhenUsed/>
    <w:rsid w:val="00304C14"/>
    <w:rPr>
      <w:color w:val="0000FF" w:themeColor="hyperlink"/>
      <w:u w:val="single"/>
    </w:rPr>
  </w:style>
  <w:style w:type="paragraph" w:styleId="NoSpacing">
    <w:name w:val="No Spacing"/>
    <w:link w:val="NoSpacingChar"/>
    <w:uiPriority w:val="1"/>
    <w:qFormat/>
    <w:rsid w:val="002D4A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D4A4D"/>
    <w:rPr>
      <w:rFonts w:eastAsiaTheme="minorEastAsia"/>
      <w:lang w:val="en-US" w:eastAsia="ja-JP"/>
    </w:rPr>
  </w:style>
  <w:style w:type="paragraph" w:customStyle="1" w:styleId="SITASECTITLE">
    <w:name w:val="SITA SECTITLE"/>
    <w:basedOn w:val="Normal"/>
    <w:next w:val="BodyText"/>
    <w:rsid w:val="001B17B4"/>
    <w:pPr>
      <w:spacing w:before="360" w:after="240" w:line="240" w:lineRule="auto"/>
      <w:jc w:val="center"/>
    </w:pPr>
    <w:rPr>
      <w:rFonts w:ascii="Arial" w:eastAsia="Times New Roman" w:hAnsi="Arial" w:cs="Arial"/>
      <w:b/>
      <w:noProof/>
      <w:sz w:val="28"/>
      <w:szCs w:val="20"/>
      <w:lang w:val="en-GB"/>
    </w:rPr>
  </w:style>
  <w:style w:type="paragraph" w:customStyle="1" w:styleId="Bodytext0">
    <w:name w:val="• Body text"/>
    <w:link w:val="BodytextChar"/>
    <w:rsid w:val="001B17B4"/>
    <w:pPr>
      <w:spacing w:after="180" w:line="240" w:lineRule="auto"/>
      <w:jc w:val="both"/>
    </w:pPr>
    <w:rPr>
      <w:rFonts w:ascii="Arial" w:eastAsia="Times New Roman" w:hAnsi="Arial" w:cs="Times New Roman"/>
      <w:sz w:val="20"/>
      <w:szCs w:val="20"/>
      <w:lang w:val="en-US" w:eastAsia="en-GB"/>
    </w:rPr>
  </w:style>
  <w:style w:type="character" w:customStyle="1" w:styleId="BodytextChar">
    <w:name w:val="• Body text Char"/>
    <w:link w:val="Bodytext0"/>
    <w:rsid w:val="001B17B4"/>
    <w:rPr>
      <w:rFonts w:ascii="Arial" w:eastAsia="Times New Roman" w:hAnsi="Arial" w:cs="Times New Roman"/>
      <w:sz w:val="20"/>
      <w:szCs w:val="20"/>
      <w:lang w:val="en-US" w:eastAsia="en-GB"/>
    </w:rPr>
  </w:style>
  <w:style w:type="paragraph" w:styleId="BodyText">
    <w:name w:val="Body Text"/>
    <w:basedOn w:val="Normal"/>
    <w:link w:val="BodyTextChar0"/>
    <w:uiPriority w:val="99"/>
    <w:semiHidden/>
    <w:unhideWhenUsed/>
    <w:rsid w:val="001B17B4"/>
    <w:pPr>
      <w:spacing w:after="120"/>
    </w:pPr>
  </w:style>
  <w:style w:type="character" w:customStyle="1" w:styleId="BodyTextChar0">
    <w:name w:val="Body Text Char"/>
    <w:basedOn w:val="DefaultParagraphFont"/>
    <w:link w:val="BodyText"/>
    <w:uiPriority w:val="99"/>
    <w:semiHidden/>
    <w:rsid w:val="001B17B4"/>
  </w:style>
  <w:style w:type="paragraph" w:styleId="Title">
    <w:name w:val="Title"/>
    <w:basedOn w:val="Normal"/>
    <w:next w:val="Normal"/>
    <w:link w:val="TitleChar"/>
    <w:qFormat/>
    <w:rsid w:val="0034366A"/>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34366A"/>
    <w:rPr>
      <w:rFonts w:ascii="Arial" w:eastAsia="Times New Roman" w:hAnsi="Arial" w:cs="Times New Roman"/>
      <w:b/>
      <w:sz w:val="36"/>
      <w:szCs w:val="20"/>
      <w:lang w:val="en-US"/>
    </w:rPr>
  </w:style>
  <w:style w:type="paragraph" w:styleId="Header">
    <w:name w:val="header"/>
    <w:basedOn w:val="Normal"/>
    <w:link w:val="HeaderChar"/>
    <w:uiPriority w:val="99"/>
    <w:unhideWhenUsed/>
    <w:rsid w:val="00343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66A"/>
  </w:style>
  <w:style w:type="paragraph" w:styleId="Footer">
    <w:name w:val="footer"/>
    <w:basedOn w:val="Normal"/>
    <w:link w:val="FooterChar"/>
    <w:uiPriority w:val="99"/>
    <w:unhideWhenUsed/>
    <w:rsid w:val="00343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66A"/>
  </w:style>
  <w:style w:type="paragraph" w:customStyle="1" w:styleId="Tabletext">
    <w:name w:val="Tabletext"/>
    <w:basedOn w:val="Normal"/>
    <w:autoRedefine/>
    <w:rsid w:val="00646D0A"/>
    <w:pPr>
      <w:keepLines/>
      <w:widowControl w:val="0"/>
      <w:spacing w:after="120" w:line="240" w:lineRule="atLeast"/>
    </w:pPr>
    <w:rPr>
      <w:rFonts w:ascii="Arial" w:eastAsia="Times New Roman" w:hAnsi="Arial" w:cs="Times New Roman"/>
      <w:sz w:val="20"/>
      <w:szCs w:val="20"/>
      <w:lang w:val="en-GB"/>
    </w:rPr>
  </w:style>
  <w:style w:type="character" w:customStyle="1" w:styleId="Heading2Char">
    <w:name w:val="Heading 2 Char"/>
    <w:basedOn w:val="DefaultParagraphFont"/>
    <w:link w:val="Heading2"/>
    <w:uiPriority w:val="9"/>
    <w:rsid w:val="00421ED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82988"/>
    <w:pPr>
      <w:spacing w:after="100"/>
      <w:ind w:left="220"/>
    </w:pPr>
  </w:style>
  <w:style w:type="paragraph" w:styleId="ListParagraph">
    <w:name w:val="List Paragraph"/>
    <w:basedOn w:val="Normal"/>
    <w:uiPriority w:val="34"/>
    <w:qFormat/>
    <w:rsid w:val="007030A5"/>
    <w:pPr>
      <w:ind w:left="720"/>
      <w:contextualSpacing/>
    </w:pPr>
  </w:style>
  <w:style w:type="character" w:customStyle="1" w:styleId="apple-converted-space">
    <w:name w:val="apple-converted-space"/>
    <w:basedOn w:val="DefaultParagraphFont"/>
    <w:rsid w:val="00D10D16"/>
  </w:style>
  <w:style w:type="character" w:customStyle="1" w:styleId="Heading3Char">
    <w:name w:val="Heading 3 Char"/>
    <w:basedOn w:val="DefaultParagraphFont"/>
    <w:link w:val="Heading3"/>
    <w:uiPriority w:val="9"/>
    <w:rsid w:val="00842E6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42E6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F30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1E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2E6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69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6935"/>
    <w:rPr>
      <w:rFonts w:ascii="Tahoma" w:hAnsi="Tahoma" w:cs="Tahoma"/>
      <w:sz w:val="16"/>
      <w:szCs w:val="16"/>
    </w:rPr>
  </w:style>
  <w:style w:type="character" w:customStyle="1" w:styleId="Heading1Char">
    <w:name w:val="Heading 1 Char"/>
    <w:basedOn w:val="DefaultParagraphFont"/>
    <w:link w:val="Heading1"/>
    <w:uiPriority w:val="9"/>
    <w:rsid w:val="00FF30B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04C14"/>
    <w:pPr>
      <w:outlineLvl w:val="9"/>
    </w:pPr>
    <w:rPr>
      <w:lang w:val="en-US" w:eastAsia="ja-JP"/>
    </w:rPr>
  </w:style>
  <w:style w:type="paragraph" w:styleId="TOC1">
    <w:name w:val="toc 1"/>
    <w:basedOn w:val="Normal"/>
    <w:next w:val="Normal"/>
    <w:autoRedefine/>
    <w:uiPriority w:val="39"/>
    <w:unhideWhenUsed/>
    <w:rsid w:val="00304C14"/>
    <w:pPr>
      <w:spacing w:after="100"/>
    </w:pPr>
  </w:style>
  <w:style w:type="character" w:styleId="Hyperlink">
    <w:name w:val="Hyperlink"/>
    <w:basedOn w:val="DefaultParagraphFont"/>
    <w:uiPriority w:val="99"/>
    <w:unhideWhenUsed/>
    <w:rsid w:val="00304C14"/>
    <w:rPr>
      <w:color w:val="0000FF" w:themeColor="hyperlink"/>
      <w:u w:val="single"/>
    </w:rPr>
  </w:style>
  <w:style w:type="paragraph" w:styleId="NoSpacing">
    <w:name w:val="No Spacing"/>
    <w:link w:val="NoSpacingChar"/>
    <w:uiPriority w:val="1"/>
    <w:qFormat/>
    <w:rsid w:val="002D4A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D4A4D"/>
    <w:rPr>
      <w:rFonts w:eastAsiaTheme="minorEastAsia"/>
      <w:lang w:val="en-US" w:eastAsia="ja-JP"/>
    </w:rPr>
  </w:style>
  <w:style w:type="paragraph" w:customStyle="1" w:styleId="SITASECTITLE">
    <w:name w:val="SITA SECTITLE"/>
    <w:basedOn w:val="Normal"/>
    <w:next w:val="BodyText"/>
    <w:rsid w:val="001B17B4"/>
    <w:pPr>
      <w:spacing w:before="360" w:after="240" w:line="240" w:lineRule="auto"/>
      <w:jc w:val="center"/>
    </w:pPr>
    <w:rPr>
      <w:rFonts w:ascii="Arial" w:eastAsia="Times New Roman" w:hAnsi="Arial" w:cs="Arial"/>
      <w:b/>
      <w:noProof/>
      <w:sz w:val="28"/>
      <w:szCs w:val="20"/>
      <w:lang w:val="en-GB"/>
    </w:rPr>
  </w:style>
  <w:style w:type="paragraph" w:customStyle="1" w:styleId="Bodytext0">
    <w:name w:val="• Body text"/>
    <w:link w:val="BodytextChar"/>
    <w:rsid w:val="001B17B4"/>
    <w:pPr>
      <w:spacing w:after="180" w:line="240" w:lineRule="auto"/>
      <w:jc w:val="both"/>
    </w:pPr>
    <w:rPr>
      <w:rFonts w:ascii="Arial" w:eastAsia="Times New Roman" w:hAnsi="Arial" w:cs="Times New Roman"/>
      <w:sz w:val="20"/>
      <w:szCs w:val="20"/>
      <w:lang w:val="en-US" w:eastAsia="en-GB"/>
    </w:rPr>
  </w:style>
  <w:style w:type="character" w:customStyle="1" w:styleId="BodytextChar">
    <w:name w:val="• Body text Char"/>
    <w:link w:val="Bodytext0"/>
    <w:rsid w:val="001B17B4"/>
    <w:rPr>
      <w:rFonts w:ascii="Arial" w:eastAsia="Times New Roman" w:hAnsi="Arial" w:cs="Times New Roman"/>
      <w:sz w:val="20"/>
      <w:szCs w:val="20"/>
      <w:lang w:val="en-US" w:eastAsia="en-GB"/>
    </w:rPr>
  </w:style>
  <w:style w:type="paragraph" w:styleId="BodyText">
    <w:name w:val="Body Text"/>
    <w:basedOn w:val="Normal"/>
    <w:link w:val="BodyTextChar0"/>
    <w:uiPriority w:val="99"/>
    <w:semiHidden/>
    <w:unhideWhenUsed/>
    <w:rsid w:val="001B17B4"/>
    <w:pPr>
      <w:spacing w:after="120"/>
    </w:pPr>
  </w:style>
  <w:style w:type="character" w:customStyle="1" w:styleId="BodyTextChar0">
    <w:name w:val="Body Text Char"/>
    <w:basedOn w:val="DefaultParagraphFont"/>
    <w:link w:val="BodyText"/>
    <w:uiPriority w:val="99"/>
    <w:semiHidden/>
    <w:rsid w:val="001B17B4"/>
  </w:style>
  <w:style w:type="paragraph" w:styleId="Title">
    <w:name w:val="Title"/>
    <w:basedOn w:val="Normal"/>
    <w:next w:val="Normal"/>
    <w:link w:val="TitleChar"/>
    <w:qFormat/>
    <w:rsid w:val="0034366A"/>
    <w:pPr>
      <w:widowControl w:val="0"/>
      <w:spacing w:after="0" w:line="240" w:lineRule="auto"/>
      <w:jc w:val="center"/>
    </w:pPr>
    <w:rPr>
      <w:rFonts w:ascii="Arial" w:eastAsia="Times New Roman" w:hAnsi="Arial" w:cs="Times New Roman"/>
      <w:b/>
      <w:sz w:val="36"/>
      <w:szCs w:val="20"/>
      <w:lang w:val="en-US"/>
    </w:rPr>
  </w:style>
  <w:style w:type="character" w:customStyle="1" w:styleId="TitleChar">
    <w:name w:val="Title Char"/>
    <w:basedOn w:val="DefaultParagraphFont"/>
    <w:link w:val="Title"/>
    <w:rsid w:val="0034366A"/>
    <w:rPr>
      <w:rFonts w:ascii="Arial" w:eastAsia="Times New Roman" w:hAnsi="Arial" w:cs="Times New Roman"/>
      <w:b/>
      <w:sz w:val="36"/>
      <w:szCs w:val="20"/>
      <w:lang w:val="en-US"/>
    </w:rPr>
  </w:style>
  <w:style w:type="paragraph" w:styleId="Header">
    <w:name w:val="header"/>
    <w:basedOn w:val="Normal"/>
    <w:link w:val="HeaderChar"/>
    <w:uiPriority w:val="99"/>
    <w:unhideWhenUsed/>
    <w:rsid w:val="00343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66A"/>
  </w:style>
  <w:style w:type="paragraph" w:styleId="Footer">
    <w:name w:val="footer"/>
    <w:basedOn w:val="Normal"/>
    <w:link w:val="FooterChar"/>
    <w:uiPriority w:val="99"/>
    <w:unhideWhenUsed/>
    <w:rsid w:val="00343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66A"/>
  </w:style>
  <w:style w:type="paragraph" w:customStyle="1" w:styleId="Tabletext">
    <w:name w:val="Tabletext"/>
    <w:basedOn w:val="Normal"/>
    <w:autoRedefine/>
    <w:rsid w:val="00646D0A"/>
    <w:pPr>
      <w:keepLines/>
      <w:widowControl w:val="0"/>
      <w:spacing w:after="120" w:line="240" w:lineRule="atLeast"/>
    </w:pPr>
    <w:rPr>
      <w:rFonts w:ascii="Arial" w:eastAsia="Times New Roman" w:hAnsi="Arial" w:cs="Times New Roman"/>
      <w:sz w:val="20"/>
      <w:szCs w:val="20"/>
      <w:lang w:val="en-GB"/>
    </w:rPr>
  </w:style>
  <w:style w:type="character" w:customStyle="1" w:styleId="Heading2Char">
    <w:name w:val="Heading 2 Char"/>
    <w:basedOn w:val="DefaultParagraphFont"/>
    <w:link w:val="Heading2"/>
    <w:uiPriority w:val="9"/>
    <w:rsid w:val="00421ED6"/>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82988"/>
    <w:pPr>
      <w:spacing w:after="100"/>
      <w:ind w:left="220"/>
    </w:pPr>
  </w:style>
  <w:style w:type="paragraph" w:styleId="ListParagraph">
    <w:name w:val="List Paragraph"/>
    <w:basedOn w:val="Normal"/>
    <w:uiPriority w:val="34"/>
    <w:qFormat/>
    <w:rsid w:val="007030A5"/>
    <w:pPr>
      <w:ind w:left="720"/>
      <w:contextualSpacing/>
    </w:pPr>
  </w:style>
  <w:style w:type="character" w:customStyle="1" w:styleId="apple-converted-space">
    <w:name w:val="apple-converted-space"/>
    <w:basedOn w:val="DefaultParagraphFont"/>
    <w:rsid w:val="00D10D16"/>
  </w:style>
  <w:style w:type="character" w:customStyle="1" w:styleId="Heading3Char">
    <w:name w:val="Heading 3 Char"/>
    <w:basedOn w:val="DefaultParagraphFont"/>
    <w:link w:val="Heading3"/>
    <w:uiPriority w:val="9"/>
    <w:rsid w:val="00842E6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842E6F"/>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61"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4AF0E8-E244-4D4B-9CA1-7F6A371EB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Pages>
  <Words>2255</Words>
  <Characters>12859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SSRS AMS 5 Baseline Reports</vt:lpstr>
    </vt:vector>
  </TitlesOfParts>
  <Company>SITA</Company>
  <LinksUpToDate>false</LinksUpToDate>
  <CharactersWithSpaces>15084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SSRS AMS 5 Baseline Reports</dc:title>
  <dc:subject>Web User Interface Design</dc:subject>
  <dc:creator>Bert O'Neill</dc:creator>
  <cp:lastModifiedBy>Developer</cp:lastModifiedBy>
  <cp:revision>119</cp:revision>
  <dcterms:created xsi:type="dcterms:W3CDTF">2011-07-07T08:45:00Z</dcterms:created>
  <dcterms:modified xsi:type="dcterms:W3CDTF">2012-06-03T23:17:00Z</dcterms:modified>
</cp:coreProperties>
</file>