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docMetadata/LabelInfo.xml" ContentType="application/vnd.ms-office.classificationlabel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2A2" w:rsidRDefault="00FC6B9C" w:rsidP="00FC6B9C">
      <w:pPr>
        <w:pStyle w:val="Title"/>
        <w:jc w:val="center"/>
      </w:pPr>
      <w:r>
        <w:t xml:space="preserve">AI Buddy </w:t>
      </w:r>
      <w:r w:rsidR="004349AF">
        <w:t xml:space="preserve">(Visual Studio) </w:t>
      </w:r>
      <w:r>
        <w:t xml:space="preserve">Extension &amp; Hosting </w:t>
      </w:r>
      <w:r w:rsidR="004349AF">
        <w:t xml:space="preserve">DeepSeek </w:t>
      </w:r>
      <w:r>
        <w:t>LLM</w:t>
      </w:r>
      <w:r w:rsidR="004349AF">
        <w:t xml:space="preserve"> Locally</w:t>
      </w:r>
    </w:p>
    <w:p w:rsidR="00B272A2" w:rsidRPr="00F817A1" w:rsidRDefault="00B272A2" w:rsidP="00B272A2">
      <w:pPr>
        <w:pStyle w:val="Heading1"/>
        <w:numPr>
          <w:ilvl w:val="0"/>
          <w:numId w:val="2"/>
        </w:numPr>
        <w:rPr>
          <w:rFonts w:cs="Arial"/>
        </w:rPr>
      </w:pPr>
      <w:bookmarkStart w:id="0" w:name="_Toc42702701"/>
      <w:bookmarkStart w:id="1" w:name="_Toc191161559"/>
      <w:r w:rsidRPr="00F817A1">
        <w:rPr>
          <w:rFonts w:cs="Arial"/>
        </w:rPr>
        <w:t>Introduction</w:t>
      </w:r>
      <w:bookmarkEnd w:id="0"/>
      <w:bookmarkEnd w:id="1"/>
    </w:p>
    <w:p w:rsidR="00B272A2" w:rsidRPr="000F419A" w:rsidRDefault="0042290C" w:rsidP="00B272A2">
      <w:r>
        <w:t>This document provides details on how your company can setup a LLM Hoster locally, and connect the Visual Studio AI Buddy extension to it</w:t>
      </w:r>
      <w:r w:rsidR="00B272A2">
        <w:t>.</w:t>
      </w:r>
      <w:r>
        <w:t xml:space="preserve"> </w:t>
      </w:r>
      <w:r w:rsidR="00141568">
        <w:t>For example, be able to prompt a DeepSeek LLM with the security of knowing that you’re prompt hasn’t left your company’s network.</w:t>
      </w:r>
    </w:p>
    <w:p w:rsidR="00B272A2" w:rsidRDefault="00B272A2" w:rsidP="00B272A2">
      <w:pPr>
        <w:pStyle w:val="Heading2"/>
        <w:rPr>
          <w:rFonts w:cs="Arial"/>
        </w:rPr>
      </w:pPr>
      <w:bookmarkStart w:id="2" w:name="_Toc319524779"/>
      <w:bookmarkStart w:id="3" w:name="_Toc435696497"/>
      <w:bookmarkStart w:id="4" w:name="_Toc42702702"/>
      <w:bookmarkStart w:id="5" w:name="_Toc191161560"/>
      <w:r>
        <w:rPr>
          <w:rFonts w:cs="Arial"/>
        </w:rPr>
        <w:t>Purpose</w:t>
      </w:r>
      <w:bookmarkEnd w:id="2"/>
      <w:bookmarkEnd w:id="3"/>
      <w:bookmarkEnd w:id="4"/>
      <w:bookmarkEnd w:id="5"/>
    </w:p>
    <w:p w:rsidR="00B272A2" w:rsidRDefault="0042290C" w:rsidP="00B272A2">
      <w:r>
        <w:t>This Document</w:t>
      </w:r>
      <w:r w:rsidR="00B272A2">
        <w:t xml:space="preserve"> provides a comprehensive overview </w:t>
      </w:r>
      <w:r>
        <w:t>on how your company can keep its AI prompts secret and not leak any sensitive information, even when using a LLM model from DeepSeek</w:t>
      </w:r>
      <w:r w:rsidR="00B272A2">
        <w:t>.</w:t>
      </w:r>
    </w:p>
    <w:p w:rsidR="00B272A2" w:rsidRDefault="00B272A2" w:rsidP="00B272A2">
      <w:pPr>
        <w:pStyle w:val="Heading2"/>
        <w:rPr>
          <w:rFonts w:cs="Arial"/>
        </w:rPr>
      </w:pPr>
      <w:bookmarkStart w:id="6" w:name="_Toc319524780"/>
      <w:bookmarkStart w:id="7" w:name="_Toc435696498"/>
      <w:bookmarkStart w:id="8" w:name="_Toc42702703"/>
      <w:bookmarkStart w:id="9" w:name="_Toc191161561"/>
      <w:r>
        <w:rPr>
          <w:rFonts w:cs="Arial"/>
        </w:rPr>
        <w:t>Scope</w:t>
      </w:r>
      <w:bookmarkEnd w:id="6"/>
      <w:bookmarkEnd w:id="7"/>
      <w:bookmarkEnd w:id="8"/>
      <w:bookmarkEnd w:id="9"/>
    </w:p>
    <w:p w:rsidR="00B272A2" w:rsidRDefault="00B272A2" w:rsidP="00B272A2">
      <w:r>
        <w:t xml:space="preserve">The scope of this </w:t>
      </w:r>
      <w:r w:rsidR="0042290C">
        <w:t>document</w:t>
      </w:r>
      <w:r>
        <w:t xml:space="preserve"> is to convey the </w:t>
      </w:r>
      <w:r w:rsidR="0042290C">
        <w:t>steps</w:t>
      </w:r>
      <w:r>
        <w:t xml:space="preserve"> involved in </w:t>
      </w:r>
      <w:r w:rsidR="0042290C">
        <w:t>connecting to and using AI prompts from within Visual Studio to your local Hoster</w:t>
      </w:r>
      <w:r>
        <w:t>.</w:t>
      </w:r>
    </w:p>
    <w:p w:rsidR="00B272A2" w:rsidRDefault="00B272A2" w:rsidP="00B272A2"/>
    <w:p w:rsidR="00B272A2" w:rsidRDefault="00B272A2" w:rsidP="00B272A2">
      <w:pPr>
        <w:pStyle w:val="Heading1"/>
      </w:pPr>
      <w:bookmarkStart w:id="10" w:name="_Toc42702704"/>
      <w:bookmarkStart w:id="11" w:name="_Toc191161562"/>
      <w:r w:rsidRPr="00761F66">
        <w:t>Prerequisites</w:t>
      </w:r>
      <w:bookmarkEnd w:id="10"/>
      <w:bookmarkEnd w:id="11"/>
    </w:p>
    <w:p w:rsidR="00B272A2" w:rsidRPr="003920A5" w:rsidRDefault="0042290C" w:rsidP="00B272A2">
      <w:pPr>
        <w:pStyle w:val="BodyText"/>
        <w:numPr>
          <w:ilvl w:val="0"/>
          <w:numId w:val="3"/>
        </w:numPr>
      </w:pPr>
      <w:r>
        <w:t>Knowledge of a LLM Hoster (like Ollama)</w:t>
      </w:r>
    </w:p>
    <w:p w:rsidR="00B272A2" w:rsidRDefault="0042290C" w:rsidP="00B272A2">
      <w:pPr>
        <w:pStyle w:val="BodyText"/>
        <w:numPr>
          <w:ilvl w:val="0"/>
          <w:numId w:val="3"/>
        </w:numPr>
      </w:pPr>
      <w:r>
        <w:t>Know your Hoster API</w:t>
      </w:r>
    </w:p>
    <w:p w:rsidR="00B272A2" w:rsidRPr="0042290C" w:rsidRDefault="0042290C" w:rsidP="00B272A2">
      <w:pPr>
        <w:pStyle w:val="BodyText"/>
        <w:numPr>
          <w:ilvl w:val="0"/>
          <w:numId w:val="3"/>
        </w:numPr>
        <w:rPr>
          <w:iCs w:val="0"/>
        </w:rPr>
      </w:pPr>
      <w:r>
        <w:t>Know your Hoster’s API key</w:t>
      </w:r>
    </w:p>
    <w:p w:rsidR="0042290C" w:rsidRDefault="0042290C" w:rsidP="00B272A2">
      <w:pPr>
        <w:pStyle w:val="BodyText"/>
        <w:numPr>
          <w:ilvl w:val="0"/>
          <w:numId w:val="3"/>
        </w:numPr>
        <w:rPr>
          <w:iCs w:val="0"/>
        </w:rPr>
      </w:pPr>
      <w:r>
        <w:t>Know the (Ollama) LLM model you wish to use (for e.g. DeepSeek-R1).</w:t>
      </w:r>
    </w:p>
    <w:p w:rsidR="00C70916" w:rsidRDefault="00C70916">
      <w:r>
        <w:br w:type="page"/>
      </w:r>
    </w:p>
    <w:p w:rsidR="00975929" w:rsidRDefault="00E202B1" w:rsidP="00C70916">
      <w:pPr>
        <w:pStyle w:val="Heading1"/>
      </w:pPr>
      <w:bookmarkStart w:id="12" w:name="_Toc191161563"/>
      <w:r>
        <w:lastRenderedPageBreak/>
        <w:t>LLM Hoster (Ollama) Setup</w:t>
      </w:r>
      <w:bookmarkEnd w:id="12"/>
    </w:p>
    <w:p w:rsidR="003128B3" w:rsidRDefault="00D128C3" w:rsidP="003128B3">
      <w:pPr>
        <w:pStyle w:val="BodyText"/>
      </w:pPr>
      <w:r>
        <w:t>Download and i</w:t>
      </w:r>
      <w:r w:rsidR="003128B3">
        <w:t xml:space="preserve">nstall Ollama </w:t>
      </w:r>
      <w:r>
        <w:t xml:space="preserve">using </w:t>
      </w:r>
      <w:r w:rsidR="003128B3">
        <w:t xml:space="preserve">the latest installer for your environment - </w:t>
      </w:r>
      <w:hyperlink r:id="rId8" w:history="1">
        <w:r w:rsidR="003128B3" w:rsidRPr="008877D8">
          <w:rPr>
            <w:rStyle w:val="Hyperlink"/>
          </w:rPr>
          <w:t>https://ollama.com/</w:t>
        </w:r>
      </w:hyperlink>
    </w:p>
    <w:p w:rsidR="003128B3" w:rsidRDefault="003128B3" w:rsidP="003128B3">
      <w:pPr>
        <w:pStyle w:val="BodyText"/>
      </w:pPr>
    </w:p>
    <w:p w:rsidR="003128B3" w:rsidRDefault="00D128C3" w:rsidP="00D128C3">
      <w:pPr>
        <w:pStyle w:val="BodyText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682473" cy="2964437"/>
            <wp:effectExtent l="19050" t="0" r="3577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B3" w:rsidRPr="003128B3" w:rsidRDefault="003128B3" w:rsidP="003128B3">
      <w:pPr>
        <w:pStyle w:val="BodyText"/>
      </w:pPr>
    </w:p>
    <w:p w:rsidR="00E202B1" w:rsidRDefault="00E202B1" w:rsidP="00E202B1">
      <w:pPr>
        <w:pStyle w:val="Heading1"/>
      </w:pPr>
      <w:bookmarkStart w:id="13" w:name="_Toc191161564"/>
      <w:r>
        <w:t>Download LLM and Start Hoster</w:t>
      </w:r>
      <w:bookmarkEnd w:id="13"/>
    </w:p>
    <w:p w:rsidR="00D128C3" w:rsidRDefault="00D128C3" w:rsidP="00D128C3">
      <w:pPr>
        <w:pStyle w:val="BodyText"/>
      </w:pPr>
      <w:r>
        <w:t xml:space="preserve">Select the appropriate LLM - </w:t>
      </w:r>
      <w:hyperlink r:id="rId10" w:history="1">
        <w:r w:rsidRPr="008877D8">
          <w:rPr>
            <w:rStyle w:val="Hyperlink"/>
          </w:rPr>
          <w:t>https://ollama.com/search</w:t>
        </w:r>
      </w:hyperlink>
    </w:p>
    <w:p w:rsidR="00D128C3" w:rsidRDefault="00D128C3" w:rsidP="00D128C3">
      <w:pPr>
        <w:pStyle w:val="BodyText"/>
      </w:pPr>
    </w:p>
    <w:p w:rsidR="00D128C3" w:rsidRDefault="00D128C3" w:rsidP="00D128C3">
      <w:pPr>
        <w:pStyle w:val="BodyText"/>
      </w:pPr>
      <w:r>
        <w:t xml:space="preserve">Or go directly to the DeepSeek model - </w:t>
      </w:r>
      <w:hyperlink r:id="rId11" w:history="1">
        <w:r w:rsidRPr="008877D8">
          <w:rPr>
            <w:rStyle w:val="Hyperlink"/>
          </w:rPr>
          <w:t>https://ollama.com/library/deepseek-r1</w:t>
        </w:r>
      </w:hyperlink>
      <w:r>
        <w:t xml:space="preserve"> and select the appropriate parameter related model. Then click on the copy button (red arrow). Paste this command into a Terminal\Command dialog.</w:t>
      </w:r>
    </w:p>
    <w:p w:rsidR="00D128C3" w:rsidRDefault="00D128C3" w:rsidP="00D128C3">
      <w:pPr>
        <w:pStyle w:val="BodyText"/>
      </w:pPr>
    </w:p>
    <w:p w:rsidR="00D128C3" w:rsidRDefault="00D128C3" w:rsidP="00D128C3">
      <w:pPr>
        <w:pStyle w:val="BodyText"/>
        <w:jc w:val="center"/>
      </w:pPr>
      <w:r>
        <w:rPr>
          <w:iCs w:val="0"/>
          <w:noProof/>
          <w:lang w:val="en-GB" w:eastAsia="en-GB"/>
        </w:rPr>
        <w:drawing>
          <wp:inline distT="0" distB="0" distL="0" distR="0">
            <wp:extent cx="4693574" cy="302119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76" cy="302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9D6" w:rsidRDefault="006929D6" w:rsidP="00CB5C2D">
      <w:pPr>
        <w:pStyle w:val="BodyText"/>
      </w:pPr>
    </w:p>
    <w:p w:rsidR="006929D6" w:rsidRDefault="006929D6" w:rsidP="001145F3">
      <w:pPr>
        <w:pStyle w:val="BodyText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1026160"/>
            <wp:effectExtent l="19050" t="0" r="0" b="0"/>
            <wp:docPr id="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D6" w:rsidRDefault="006929D6" w:rsidP="00CB5C2D">
      <w:pPr>
        <w:pStyle w:val="BodyText"/>
      </w:pPr>
    </w:p>
    <w:p w:rsidR="00CB5C2D" w:rsidRDefault="00CB5C2D" w:rsidP="00E1469E">
      <w:r>
        <w:t>When the model has been downloaded and running, you can verify that Ollama is running from the System Tray:</w:t>
      </w:r>
    </w:p>
    <w:p w:rsidR="00CB5C2D" w:rsidRDefault="00D40753" w:rsidP="00CB5C2D">
      <w:pPr>
        <w:pStyle w:val="BodyText"/>
        <w:jc w:val="center"/>
      </w:pPr>
      <w:r>
        <w:rPr>
          <w:iCs w:val="0"/>
          <w:noProof/>
          <w:lang w:val="en-GB" w:eastAsia="en-GB"/>
        </w:rPr>
        <w:drawing>
          <wp:inline distT="0" distB="0" distL="0" distR="0">
            <wp:extent cx="1562100" cy="16992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69E" w:rsidRDefault="00E1469E" w:rsidP="00CB5C2D">
      <w:pPr>
        <w:pStyle w:val="BodyText"/>
        <w:jc w:val="center"/>
      </w:pPr>
    </w:p>
    <w:p w:rsidR="00E1469E" w:rsidRDefault="00E1469E" w:rsidP="00E1469E">
      <w:r>
        <w:t xml:space="preserve">Or from a command prompt run the command </w:t>
      </w:r>
      <w:proofErr w:type="spellStart"/>
      <w:r w:rsidRPr="00E1469E">
        <w:rPr>
          <w:highlight w:val="yellow"/>
        </w:rPr>
        <w:t>ollama</w:t>
      </w:r>
      <w:proofErr w:type="spellEnd"/>
      <w:r w:rsidRPr="00E1469E">
        <w:rPr>
          <w:highlight w:val="yellow"/>
        </w:rPr>
        <w:t xml:space="preserve"> list</w:t>
      </w:r>
      <w:r>
        <w:t xml:space="preserve"> – this will list the available models:</w:t>
      </w:r>
    </w:p>
    <w:p w:rsidR="00E1469E" w:rsidRDefault="00E1469E" w:rsidP="001145F3">
      <w:pPr>
        <w:pStyle w:val="BodyText"/>
        <w:jc w:val="center"/>
      </w:pPr>
      <w:r>
        <w:rPr>
          <w:iCs w:val="0"/>
          <w:noProof/>
          <w:lang w:val="en-GB" w:eastAsia="en-GB"/>
        </w:rPr>
        <w:drawing>
          <wp:inline distT="0" distB="0" distL="0" distR="0">
            <wp:extent cx="5943600" cy="13819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8C3" w:rsidRDefault="00D128C3" w:rsidP="00D128C3">
      <w:pPr>
        <w:pStyle w:val="BodyText"/>
      </w:pPr>
    </w:p>
    <w:p w:rsidR="00D128C3" w:rsidRPr="00D128C3" w:rsidRDefault="00D128C3" w:rsidP="005B21F5">
      <w:pPr>
        <w:pStyle w:val="BodyText"/>
        <w:ind w:left="0"/>
      </w:pPr>
    </w:p>
    <w:p w:rsidR="00C3607A" w:rsidRDefault="00C3607A">
      <w:pPr>
        <w:rPr>
          <w:rFonts w:ascii="Arial" w:eastAsia="Arial Unicode MS" w:hAnsi="Arial" w:cs="Times New Roman"/>
          <w:b/>
          <w:bCs/>
          <w:color w:val="000000"/>
          <w:szCs w:val="26"/>
        </w:rPr>
      </w:pPr>
      <w:r>
        <w:br w:type="page"/>
      </w:r>
    </w:p>
    <w:p w:rsidR="00E202B1" w:rsidRDefault="00E202B1" w:rsidP="00E202B1">
      <w:pPr>
        <w:pStyle w:val="Heading1"/>
      </w:pPr>
      <w:bookmarkStart w:id="14" w:name="_Toc191161566"/>
      <w:r>
        <w:lastRenderedPageBreak/>
        <w:t>Using AI Buddy</w:t>
      </w:r>
      <w:bookmarkEnd w:id="14"/>
    </w:p>
    <w:p w:rsidR="00C3607A" w:rsidRDefault="00C3607A" w:rsidP="00C3607A">
      <w:r>
        <w:t xml:space="preserve">Once you have the </w:t>
      </w:r>
      <w:r w:rsidRPr="00C3607A">
        <w:rPr>
          <w:i/>
          <w:u w:val="single"/>
        </w:rPr>
        <w:t>AI Buddy</w:t>
      </w:r>
      <w:r>
        <w:t xml:space="preserve"> extension installed, you </w:t>
      </w:r>
      <w:r w:rsidR="0084329E">
        <w:t xml:space="preserve">must </w:t>
      </w:r>
      <w:r>
        <w:t>configure the settings against your local LLM Hoster. To do this, open the editor</w:t>
      </w:r>
      <w:r w:rsidR="0084329E">
        <w:t xml:space="preserve"> by loading any </w:t>
      </w:r>
      <w:r w:rsidR="00FC0373">
        <w:t>coding language file</w:t>
      </w:r>
      <w:r>
        <w:t xml:space="preserve"> (as all the menu options are only available from the editor context menu)</w:t>
      </w:r>
      <w:r w:rsidR="00FC0373">
        <w:t>,</w:t>
      </w:r>
      <w:r>
        <w:t xml:space="preserve"> and right click in the editor pane</w:t>
      </w:r>
      <w:r w:rsidR="00FC0373">
        <w:t>.</w:t>
      </w:r>
      <w:r>
        <w:t xml:space="preserve"> </w:t>
      </w:r>
      <w:r w:rsidR="00FC0373">
        <w:t>S</w:t>
      </w:r>
      <w:r>
        <w:t xml:space="preserve">elect the menu option </w:t>
      </w:r>
      <w:r w:rsidRPr="00C3607A">
        <w:rPr>
          <w:i/>
          <w:u w:val="single"/>
        </w:rPr>
        <w:t>Your AI Buddy</w:t>
      </w:r>
      <w:r>
        <w:t xml:space="preserve"> and then select the sub-menu </w:t>
      </w:r>
      <w:proofErr w:type="gramStart"/>
      <w:r w:rsidR="00FC0373">
        <w:t xml:space="preserve">item </w:t>
      </w:r>
      <w:r>
        <w:t xml:space="preserve"> </w:t>
      </w:r>
      <w:r w:rsidR="00C70F3E" w:rsidRPr="00C70F3E">
        <w:rPr>
          <w:i/>
          <w:u w:val="single"/>
        </w:rPr>
        <w:t>Configure</w:t>
      </w:r>
      <w:proofErr w:type="gramEnd"/>
      <w:r w:rsidR="00C70F3E" w:rsidRPr="00C70F3E">
        <w:rPr>
          <w:i/>
          <w:u w:val="single"/>
        </w:rPr>
        <w:t xml:space="preserve"> AI Provider Settings</w:t>
      </w:r>
      <w:r w:rsidR="00C70F3E">
        <w:t>.</w:t>
      </w:r>
      <w:r>
        <w:rPr>
          <w:i/>
          <w:u w:val="single"/>
        </w:rPr>
        <w:t xml:space="preserve"> </w:t>
      </w:r>
      <w:r>
        <w:t xml:space="preserve"> </w:t>
      </w:r>
    </w:p>
    <w:p w:rsidR="002C1D76" w:rsidRDefault="002C1D76" w:rsidP="002C1D76">
      <w:pPr>
        <w:pStyle w:val="Heading2"/>
      </w:pPr>
      <w:bookmarkStart w:id="15" w:name="_Toc191161567"/>
      <w:r>
        <w:t>Configure AI Provider Settings</w:t>
      </w:r>
      <w:bookmarkEnd w:id="15"/>
    </w:p>
    <w:p w:rsidR="00C3607A" w:rsidRDefault="00C3607A" w:rsidP="00C3607A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43600" cy="546048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79C" w:rsidRDefault="00C70F3E" w:rsidP="00C70F3E">
      <w:r>
        <w:t xml:space="preserve">This will display the </w:t>
      </w:r>
      <w:r w:rsidRPr="00C70F3E">
        <w:rPr>
          <w:i/>
          <w:u w:val="single"/>
        </w:rPr>
        <w:t>AI Settings</w:t>
      </w:r>
      <w:r>
        <w:t xml:space="preserve"> dialog</w:t>
      </w:r>
      <w:r w:rsidR="0068279C">
        <w:t>, from here you must enter</w:t>
      </w:r>
      <w:r w:rsidR="002C1D76">
        <w:t xml:space="preserve"> the:</w:t>
      </w:r>
    </w:p>
    <w:p w:rsidR="0068279C" w:rsidRDefault="0084329E" w:rsidP="0068279C">
      <w:pPr>
        <w:pStyle w:val="ListParagraph"/>
        <w:numPr>
          <w:ilvl w:val="0"/>
          <w:numId w:val="4"/>
        </w:numPr>
      </w:pPr>
      <w:r>
        <w:t xml:space="preserve">URL to your company’s Hoster’s </w:t>
      </w:r>
      <w:r w:rsidR="00FC0373">
        <w:t>API (for e.g. http://localhost:11434/api/generate)</w:t>
      </w:r>
    </w:p>
    <w:p w:rsidR="0068279C" w:rsidRDefault="0068279C" w:rsidP="0068279C">
      <w:pPr>
        <w:pStyle w:val="ListParagraph"/>
        <w:numPr>
          <w:ilvl w:val="0"/>
          <w:numId w:val="4"/>
        </w:numPr>
      </w:pPr>
      <w:r>
        <w:t>LLM Name</w:t>
      </w:r>
      <w:r w:rsidR="0084329E">
        <w:t xml:space="preserve"> (for e.g. </w:t>
      </w:r>
      <w:r w:rsidR="0084329E" w:rsidRPr="0084329E">
        <w:t>deepseek-coder-v2</w:t>
      </w:r>
      <w:r w:rsidR="0084329E">
        <w:t>)</w:t>
      </w:r>
    </w:p>
    <w:p w:rsidR="002C1D76" w:rsidRDefault="0068279C" w:rsidP="0068279C">
      <w:pPr>
        <w:pStyle w:val="ListParagraph"/>
        <w:numPr>
          <w:ilvl w:val="0"/>
          <w:numId w:val="4"/>
        </w:numPr>
      </w:pPr>
      <w:r>
        <w:t>Software Language (</w:t>
      </w:r>
      <w:r w:rsidR="002C1D76">
        <w:t xml:space="preserve">used in </w:t>
      </w:r>
      <w:r>
        <w:t xml:space="preserve">some </w:t>
      </w:r>
      <w:r w:rsidR="002C1D76">
        <w:t xml:space="preserve">of the </w:t>
      </w:r>
      <w:r>
        <w:t xml:space="preserve">prompts to </w:t>
      </w:r>
      <w:r w:rsidR="002C1D76">
        <w:t>respond in a particular language)</w:t>
      </w:r>
    </w:p>
    <w:p w:rsidR="00C70F3E" w:rsidRPr="00C3607A" w:rsidRDefault="002C1D76" w:rsidP="0068279C">
      <w:pPr>
        <w:pStyle w:val="ListParagraph"/>
        <w:numPr>
          <w:ilvl w:val="0"/>
          <w:numId w:val="4"/>
        </w:numPr>
      </w:pPr>
      <w:r>
        <w:t xml:space="preserve">Testing Framework </w:t>
      </w:r>
      <w:r w:rsidR="0068279C">
        <w:t xml:space="preserve"> </w:t>
      </w:r>
      <w:r>
        <w:t xml:space="preserve">(used in some of the prompts to respond in a particular </w:t>
      </w:r>
      <w:r w:rsidR="0084329E">
        <w:t>framework</w:t>
      </w:r>
      <w:r>
        <w:t>)</w:t>
      </w:r>
    </w:p>
    <w:p w:rsidR="00F613BB" w:rsidRDefault="00F613BB" w:rsidP="00F613BB"/>
    <w:p w:rsidR="008E514A" w:rsidRDefault="008E514A" w:rsidP="00F613BB"/>
    <w:p w:rsidR="008E514A" w:rsidRDefault="008E514A" w:rsidP="00F613BB"/>
    <w:p w:rsidR="00F613BB" w:rsidRDefault="00F613BB" w:rsidP="00C70F3E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19700" cy="46558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789" w:rsidRDefault="005F1789" w:rsidP="00F613BB"/>
    <w:p w:rsidR="002C1D76" w:rsidRDefault="002C1D76">
      <w:pPr>
        <w:rPr>
          <w:rFonts w:ascii="Arial" w:eastAsia="Arial Unicode MS" w:hAnsi="Arial" w:cs="Times New Roman"/>
          <w:b/>
          <w:bCs/>
          <w:szCs w:val="29"/>
        </w:rPr>
      </w:pPr>
      <w:r>
        <w:br w:type="page"/>
      </w:r>
    </w:p>
    <w:p w:rsidR="005F1789" w:rsidRDefault="002C1D76" w:rsidP="002C1D76">
      <w:pPr>
        <w:pStyle w:val="Heading2"/>
      </w:pPr>
      <w:bookmarkStart w:id="16" w:name="_Toc191161568"/>
      <w:r>
        <w:lastRenderedPageBreak/>
        <w:t>Generate Unit Tests</w:t>
      </w:r>
      <w:bookmarkEnd w:id="16"/>
    </w:p>
    <w:p w:rsidR="002C1D76" w:rsidRPr="002C1D76" w:rsidRDefault="002C1D76" w:rsidP="002C1D76">
      <w:r>
        <w:t>Highlight the code that you wish to generate unit tests for, within the editor. Right click the code</w:t>
      </w:r>
      <w:r w:rsidR="0084329E">
        <w:t>,</w:t>
      </w:r>
      <w:r>
        <w:t xml:space="preserve"> and select the submenu item </w:t>
      </w:r>
      <w:r w:rsidRPr="002C1D76">
        <w:rPr>
          <w:i/>
          <w:u w:val="single"/>
        </w:rPr>
        <w:t>Generate Unit Tests</w:t>
      </w:r>
      <w:r>
        <w:t>.</w:t>
      </w:r>
    </w:p>
    <w:p w:rsidR="00365045" w:rsidRDefault="005F1789" w:rsidP="002C1D76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35345" cy="4023360"/>
            <wp:effectExtent l="0" t="0" r="0" b="0"/>
            <wp:docPr id="88792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D2F" w:rsidRDefault="00E70D2F">
      <w:r>
        <w:br w:type="page"/>
      </w:r>
    </w:p>
    <w:p w:rsidR="005F1789" w:rsidRDefault="00EB6DB8" w:rsidP="00F613BB">
      <w:r>
        <w:lastRenderedPageBreak/>
        <w:t>Your selected code will be pasted into a generic prompt for DeepSeek to analysis. An hourglass will ap</w:t>
      </w:r>
      <w:r w:rsidR="002C1D76">
        <w:t>pear as DeepSeek is generating the</w:t>
      </w:r>
      <w:r>
        <w:t xml:space="preserve"> response.</w:t>
      </w:r>
    </w:p>
    <w:p w:rsidR="008E514A" w:rsidRDefault="00365045" w:rsidP="002C1D76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218568" cy="4260504"/>
            <wp:effectExtent l="19050" t="0" r="0" b="0"/>
            <wp:docPr id="1022346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6557" name="Picture 1" descr="A screenshot of a computer program&#10;&#10;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223" cy="42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76" w:rsidRDefault="002C1D76">
      <w:r>
        <w:br w:type="page"/>
      </w:r>
    </w:p>
    <w:p w:rsidR="008E514A" w:rsidRDefault="008E514A" w:rsidP="00F613BB">
      <w:r>
        <w:lastRenderedPageBreak/>
        <w:t>This will then generate several Unit Tests based</w:t>
      </w:r>
      <w:r w:rsidR="002C1D76">
        <w:t xml:space="preserve"> on your </w:t>
      </w:r>
      <w:r w:rsidR="002C1D76" w:rsidRPr="002C1D76">
        <w:rPr>
          <w:i/>
          <w:u w:val="single"/>
        </w:rPr>
        <w:t>Testing Framework</w:t>
      </w:r>
      <w:r w:rsidR="002C1D76">
        <w:t xml:space="preserve"> and </w:t>
      </w:r>
      <w:r w:rsidR="002C1D76" w:rsidRPr="002C1D76">
        <w:rPr>
          <w:i/>
          <w:u w:val="single"/>
        </w:rPr>
        <w:t>Programming L</w:t>
      </w:r>
      <w:r w:rsidRPr="002C1D76">
        <w:rPr>
          <w:i/>
          <w:u w:val="single"/>
        </w:rPr>
        <w:t>anguage</w:t>
      </w:r>
      <w:r>
        <w:t xml:space="preserve"> </w:t>
      </w:r>
      <w:r w:rsidR="002C1D76">
        <w:t>settings</w:t>
      </w:r>
      <w:r>
        <w:t>. From here</w:t>
      </w:r>
      <w:r w:rsidR="002C1D76">
        <w:t>,</w:t>
      </w:r>
      <w:r>
        <w:t xml:space="preserve"> you can copy and paste the code into your test class.</w:t>
      </w:r>
    </w:p>
    <w:p w:rsidR="008E514A" w:rsidRDefault="008E514A" w:rsidP="002C1D76">
      <w:pPr>
        <w:jc w:val="center"/>
      </w:pPr>
      <w:r w:rsidRPr="008E514A">
        <w:rPr>
          <w:noProof/>
          <w:lang w:val="en-GB" w:eastAsia="en-GB"/>
        </w:rPr>
        <w:drawing>
          <wp:inline distT="0" distB="0" distL="0" distR="0">
            <wp:extent cx="4133456" cy="4191441"/>
            <wp:effectExtent l="0" t="0" r="635" b="0"/>
            <wp:docPr id="179280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1795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456" cy="41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76" w:rsidRDefault="002C1D76">
      <w:r>
        <w:br w:type="page"/>
      </w:r>
    </w:p>
    <w:p w:rsidR="00EB6DB8" w:rsidRDefault="00EB6DB8" w:rsidP="002C1D76">
      <w:pPr>
        <w:pStyle w:val="Heading2"/>
      </w:pPr>
      <w:bookmarkStart w:id="17" w:name="_Toc191161569"/>
      <w:r>
        <w:lastRenderedPageBreak/>
        <w:t xml:space="preserve">Suggest </w:t>
      </w:r>
      <w:r w:rsidR="002C1D76">
        <w:t>(</w:t>
      </w:r>
      <w:r>
        <w:t>Coding</w:t>
      </w:r>
      <w:r w:rsidR="002C1D76">
        <w:t>)</w:t>
      </w:r>
      <w:r>
        <w:t xml:space="preserve"> Improvements</w:t>
      </w:r>
      <w:bookmarkEnd w:id="17"/>
    </w:p>
    <w:p w:rsidR="002C1D76" w:rsidRPr="002C1D76" w:rsidRDefault="002C1D76" w:rsidP="002C1D76">
      <w:r>
        <w:t xml:space="preserve">Highlight the code you wish to get coding improvements for, </w:t>
      </w:r>
      <w:proofErr w:type="gramStart"/>
      <w:r>
        <w:t>then</w:t>
      </w:r>
      <w:proofErr w:type="gramEnd"/>
      <w:r>
        <w:t xml:space="preserve"> right click the code and select the submenu item </w:t>
      </w:r>
      <w:r w:rsidRPr="00D5301A">
        <w:rPr>
          <w:i/>
          <w:u w:val="single"/>
        </w:rPr>
        <w:t>Suggest Improvements</w:t>
      </w:r>
      <w:r w:rsidR="00D5301A">
        <w:t>.</w:t>
      </w:r>
    </w:p>
    <w:p w:rsidR="00D5301A" w:rsidRDefault="00EB6DB8" w:rsidP="00D5301A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43600" cy="4023360"/>
            <wp:effectExtent l="0" t="0" r="0" b="0"/>
            <wp:docPr id="780101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01A" w:rsidRDefault="00D5301A">
      <w:r>
        <w:br w:type="page"/>
      </w:r>
    </w:p>
    <w:p w:rsidR="003A0217" w:rsidRDefault="00D5301A" w:rsidP="00F613BB">
      <w:r>
        <w:lastRenderedPageBreak/>
        <w:t>Your highlighted code will be pasted into the generic prompt dialog and DeepSeek will analysis and then return with a response.</w:t>
      </w:r>
    </w:p>
    <w:p w:rsidR="00D5301A" w:rsidRDefault="003A0217" w:rsidP="00D5301A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4838700"/>
            <wp:effectExtent l="0" t="0" r="9525" b="0"/>
            <wp:docPr id="90044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49747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1A" w:rsidRDefault="00D5301A">
      <w:r>
        <w:br w:type="page"/>
      </w:r>
    </w:p>
    <w:p w:rsidR="003A0217" w:rsidRDefault="00D5301A" w:rsidP="00F613BB">
      <w:r>
        <w:lastRenderedPageBreak/>
        <w:t>Below, you can see the response from DeepSeek for your prompt.</w:t>
      </w:r>
    </w:p>
    <w:p w:rsidR="003A0217" w:rsidRDefault="003A0217" w:rsidP="00D5301A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4838700"/>
            <wp:effectExtent l="0" t="0" r="9525" b="0"/>
            <wp:docPr id="194367055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552" name="Picture 1" descr="A screenshot of a computer error&#10;&#10;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17" w:rsidRDefault="003A0217">
      <w:r>
        <w:br w:type="page"/>
      </w:r>
    </w:p>
    <w:p w:rsidR="003A0217" w:rsidRDefault="003A0217" w:rsidP="00D5301A">
      <w:pPr>
        <w:pStyle w:val="Heading2"/>
      </w:pPr>
      <w:bookmarkStart w:id="18" w:name="_Toc191161570"/>
      <w:r>
        <w:lastRenderedPageBreak/>
        <w:t>Comment Code</w:t>
      </w:r>
      <w:bookmarkEnd w:id="18"/>
    </w:p>
    <w:p w:rsidR="00B02D18" w:rsidRPr="00B02D18" w:rsidRDefault="00B02D18" w:rsidP="00B02D18">
      <w:r>
        <w:t xml:space="preserve">Highlight the code you wish to generate comments against, right click the code and select the submenu item </w:t>
      </w:r>
      <w:r w:rsidRPr="00B02D18">
        <w:rPr>
          <w:i/>
          <w:u w:val="single"/>
        </w:rPr>
        <w:t>Comment Code.</w:t>
      </w:r>
      <w:r>
        <w:t xml:space="preserve"> </w:t>
      </w:r>
    </w:p>
    <w:p w:rsidR="00B02D18" w:rsidRDefault="00B02D18" w:rsidP="00B02D1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53760" cy="4858385"/>
            <wp:effectExtent l="19050" t="0" r="889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485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18" w:rsidRDefault="00B02D18">
      <w:r>
        <w:br w:type="page"/>
      </w:r>
    </w:p>
    <w:p w:rsidR="003A0217" w:rsidRDefault="00B02D18" w:rsidP="00B02D18">
      <w:r>
        <w:lastRenderedPageBreak/>
        <w:t xml:space="preserve">Your code will be pasted into the generic prompt dialog. Which DeepSeek will take as </w:t>
      </w:r>
      <w:proofErr w:type="gramStart"/>
      <w:r>
        <w:t>your</w:t>
      </w:r>
      <w:proofErr w:type="gramEnd"/>
      <w:r>
        <w:t xml:space="preserve"> prompt.</w:t>
      </w:r>
    </w:p>
    <w:p w:rsidR="003A0217" w:rsidRDefault="003A0217" w:rsidP="00F613BB"/>
    <w:p w:rsidR="00B02D18" w:rsidRDefault="003A0217" w:rsidP="00B02D1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4838700"/>
            <wp:effectExtent l="0" t="0" r="9525" b="0"/>
            <wp:docPr id="3176566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6676" name="Picture 1" descr="A screenshot of a computer program&#10;&#10;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18" w:rsidRDefault="00B02D18">
      <w:r>
        <w:br w:type="page"/>
      </w:r>
    </w:p>
    <w:p w:rsidR="003A0217" w:rsidRDefault="00B02D18" w:rsidP="00B02D18">
      <w:r>
        <w:lastRenderedPageBreak/>
        <w:t>DeepSeek will respond with comments on your code, which you can use to comment your code or paste into a document (a User Guide for e.g.).</w:t>
      </w:r>
    </w:p>
    <w:p w:rsidR="003A0217" w:rsidRDefault="003A0217" w:rsidP="00F613BB"/>
    <w:p w:rsidR="003A0217" w:rsidRDefault="003A0217" w:rsidP="00B02D1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4838700"/>
            <wp:effectExtent l="0" t="0" r="9525" b="0"/>
            <wp:docPr id="80740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03120" name="Picture 1" descr="A screenshot of a computer&#10;&#10;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17" w:rsidRDefault="003A0217" w:rsidP="00F613BB"/>
    <w:p w:rsidR="00B02D18" w:rsidRDefault="00B02D18">
      <w:pPr>
        <w:rPr>
          <w:rFonts w:ascii="Arial" w:eastAsia="Arial Unicode MS" w:hAnsi="Arial" w:cs="Times New Roman"/>
          <w:b/>
          <w:bCs/>
          <w:szCs w:val="29"/>
        </w:rPr>
      </w:pPr>
      <w:r>
        <w:br w:type="page"/>
      </w:r>
    </w:p>
    <w:p w:rsidR="003A0217" w:rsidRDefault="003A0217" w:rsidP="00B02D18">
      <w:pPr>
        <w:pStyle w:val="Heading2"/>
      </w:pPr>
      <w:bookmarkStart w:id="19" w:name="_Toc191161571"/>
      <w:r>
        <w:lastRenderedPageBreak/>
        <w:t>AI Prompt Dialog</w:t>
      </w:r>
      <w:bookmarkEnd w:id="19"/>
    </w:p>
    <w:p w:rsidR="00B02D18" w:rsidRPr="00B02D18" w:rsidRDefault="00B02D18" w:rsidP="00B02D18">
      <w:r>
        <w:t xml:space="preserve">There is a generic prompt dialog, where you can bring up an </w:t>
      </w:r>
      <w:r w:rsidRPr="00B02D18">
        <w:rPr>
          <w:i/>
          <w:u w:val="single"/>
        </w:rPr>
        <w:t>AI Prompt</w:t>
      </w:r>
      <w:r>
        <w:t>. You don’t need to highlight any code, as this will be a general prompt dialog.</w:t>
      </w:r>
    </w:p>
    <w:p w:rsidR="00B02D18" w:rsidRDefault="003A0217" w:rsidP="00B02D1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85485" cy="7065645"/>
            <wp:effectExtent l="0" t="0" r="0" b="0"/>
            <wp:docPr id="931696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70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18" w:rsidRDefault="00B02D18">
      <w:r>
        <w:br w:type="page"/>
      </w:r>
    </w:p>
    <w:p w:rsidR="003A0217" w:rsidRDefault="0004180F" w:rsidP="00B02D18">
      <w:r>
        <w:lastRenderedPageBreak/>
        <w:t>From here, you can enter any prompt message for DeepSeek to analysis and respond to. Enter the prompt into the gray textbox and hit the Submit button.</w:t>
      </w:r>
    </w:p>
    <w:p w:rsidR="0004180F" w:rsidRDefault="0004180F" w:rsidP="00B02D18">
      <w:pPr>
        <w:jc w:val="center"/>
      </w:pPr>
      <w:r w:rsidRPr="0004180F">
        <w:rPr>
          <w:noProof/>
          <w:lang w:val="en-GB" w:eastAsia="en-GB"/>
        </w:rPr>
        <w:drawing>
          <wp:inline distT="0" distB="0" distL="0" distR="0">
            <wp:extent cx="4791075" cy="4838700"/>
            <wp:effectExtent l="19050" t="0" r="9525" b="0"/>
            <wp:docPr id="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93479" name="Picture 1" descr="A screenshot of a computer&#10;&#10;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0F" w:rsidRDefault="0004180F">
      <w:r>
        <w:br w:type="page"/>
      </w:r>
    </w:p>
    <w:p w:rsidR="003A0217" w:rsidRDefault="0004180F" w:rsidP="0004180F">
      <w:r>
        <w:lastRenderedPageBreak/>
        <w:t>After hitting the Submit button, the prompt is posted to DeepSeek.</w:t>
      </w:r>
    </w:p>
    <w:p w:rsidR="0004180F" w:rsidRDefault="003A0217" w:rsidP="0004180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4838700"/>
            <wp:effectExtent l="0" t="0" r="9525" b="0"/>
            <wp:docPr id="968262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62218" name="Picture 1" descr="A screenshot of a computer&#10;&#10;AI-generated content may be incorrect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0F" w:rsidRDefault="0004180F">
      <w:r>
        <w:br w:type="page"/>
      </w:r>
    </w:p>
    <w:p w:rsidR="003A0217" w:rsidRDefault="0004180F" w:rsidP="0004180F">
      <w:r>
        <w:lastRenderedPageBreak/>
        <w:t>DeepSeek will respond to your prompt as normal (if using the live DeepSeek API, but without your prompt leaving your network).</w:t>
      </w:r>
    </w:p>
    <w:p w:rsidR="00917732" w:rsidRDefault="00917732" w:rsidP="00F613BB"/>
    <w:p w:rsidR="00917732" w:rsidRDefault="00917732" w:rsidP="0004180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4838700"/>
            <wp:effectExtent l="0" t="0" r="9525" b="0"/>
            <wp:docPr id="10439321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2191" name="Picture 1" descr="A screenshot of a computer program&#10;&#10;AI-generated content may be incorrect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17" w:rsidRDefault="003A0217" w:rsidP="00F613BB"/>
    <w:p w:rsidR="00304C1D" w:rsidRDefault="00304C1D">
      <w:pPr>
        <w:rPr>
          <w:rFonts w:ascii="Arial" w:eastAsia="Arial Unicode MS" w:hAnsi="Arial" w:cs="Arial"/>
          <w:b/>
          <w:bCs/>
          <w:szCs w:val="26"/>
        </w:rPr>
      </w:pPr>
      <w:r>
        <w:br w:type="page"/>
      </w:r>
    </w:p>
    <w:p w:rsidR="00304C1D" w:rsidRDefault="00304C1D" w:rsidP="00304C1D">
      <w:pPr>
        <w:pStyle w:val="Heading3"/>
      </w:pPr>
      <w:bookmarkStart w:id="20" w:name="_Toc191161572"/>
      <w:r>
        <w:lastRenderedPageBreak/>
        <w:t xml:space="preserve">Pasting </w:t>
      </w:r>
      <w:r w:rsidR="00626BE2">
        <w:t>an</w:t>
      </w:r>
      <w:r>
        <w:t xml:space="preserve"> Image </w:t>
      </w:r>
      <w:proofErr w:type="gramStart"/>
      <w:r w:rsidR="00626BE2">
        <w:t>With</w:t>
      </w:r>
      <w:proofErr w:type="gramEnd"/>
      <w:r>
        <w:t xml:space="preserve"> Prompt</w:t>
      </w:r>
      <w:bookmarkEnd w:id="20"/>
    </w:p>
    <w:p w:rsidR="002C1592" w:rsidRDefault="00304C1D" w:rsidP="00626BE2">
      <w:r>
        <w:t xml:space="preserve">If you host other LLM’s other than DeepSeek (for e.g. </w:t>
      </w:r>
      <w:proofErr w:type="spellStart"/>
      <w:r w:rsidR="00626BE2">
        <w:t>LLaVA</w:t>
      </w:r>
      <w:proofErr w:type="spellEnd"/>
      <w:r w:rsidR="00626BE2">
        <w:t xml:space="preserve"> 1.6 or Llama 3.2) you can paste (Ctrl V) an image into the Prompt textbox, and submit it along with a prompt. Currently DeepSeek doesn’t accept images as part of the Prompt.</w:t>
      </w:r>
    </w:p>
    <w:p w:rsidR="00626BE2" w:rsidRDefault="005047A2" w:rsidP="00626BE2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5257800"/>
            <wp:effectExtent l="0" t="0" r="9525" b="0"/>
            <wp:docPr id="1752661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1291" name="Picture 1" descr="A screenshot of a computer&#10;&#10;AI-generated content may be incorrect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E2" w:rsidRDefault="00626BE2">
      <w:r>
        <w:br w:type="page"/>
      </w:r>
    </w:p>
    <w:p w:rsidR="005047A2" w:rsidRDefault="00626BE2" w:rsidP="00626BE2">
      <w:r>
        <w:lastRenderedPageBreak/>
        <w:t>The prompt message will expand the image and post the prompt message to the hosted LLM.</w:t>
      </w:r>
    </w:p>
    <w:p w:rsidR="002C1592" w:rsidRDefault="002C1592" w:rsidP="00626BE2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91075" cy="5257800"/>
            <wp:effectExtent l="0" t="0" r="9525" b="0"/>
            <wp:docPr id="16813286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28643" name="Picture 1" descr="A screenshot of a computer program&#10;&#10;AI-generated content may be incorrect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A2" w:rsidRDefault="005047A2" w:rsidP="00F613BB"/>
    <w:p w:rsidR="00917732" w:rsidRDefault="00917732" w:rsidP="00F613BB"/>
    <w:p w:rsidR="00917732" w:rsidRDefault="00917732" w:rsidP="00F613BB"/>
    <w:p w:rsidR="00F613BB" w:rsidRDefault="00F613BB" w:rsidP="00F613BB"/>
    <w:p w:rsidR="00626BE2" w:rsidRDefault="00626BE2">
      <w:pPr>
        <w:rPr>
          <w:rFonts w:ascii="Arial" w:eastAsia="Arial Unicode MS" w:hAnsi="Arial" w:cs="Times New Roman"/>
          <w:b/>
          <w:bCs/>
          <w:color w:val="000000"/>
          <w:szCs w:val="26"/>
        </w:rPr>
      </w:pPr>
      <w:r>
        <w:br w:type="page"/>
      </w:r>
    </w:p>
    <w:p w:rsidR="00F613BB" w:rsidRDefault="00B47336" w:rsidP="00304C1D">
      <w:pPr>
        <w:pStyle w:val="Heading1"/>
      </w:pPr>
      <w:bookmarkStart w:id="21" w:name="_Toc191161573"/>
      <w:r>
        <w:lastRenderedPageBreak/>
        <w:t>Health Check</w:t>
      </w:r>
      <w:bookmarkEnd w:id="21"/>
    </w:p>
    <w:p w:rsidR="00626BE2" w:rsidRPr="00626BE2" w:rsidRDefault="00626BE2" w:rsidP="00626BE2">
      <w:r>
        <w:t xml:space="preserve">You may want to check if the </w:t>
      </w:r>
      <w:r w:rsidR="00E330D5">
        <w:t>Hoster</w:t>
      </w:r>
      <w:r>
        <w:t xml:space="preserve"> is up and </w:t>
      </w:r>
      <w:proofErr w:type="gramStart"/>
      <w:r>
        <w:t>running,</w:t>
      </w:r>
      <w:proofErr w:type="gramEnd"/>
      <w:r>
        <w:t xml:space="preserve"> you can do this with the submenu item </w:t>
      </w:r>
      <w:r w:rsidR="00E330D5" w:rsidRPr="00E330D5">
        <w:rPr>
          <w:i/>
          <w:u w:val="single"/>
        </w:rPr>
        <w:t>Health Check</w:t>
      </w:r>
      <w:r w:rsidR="00E330D5">
        <w:t>.</w:t>
      </w:r>
    </w:p>
    <w:p w:rsidR="00E330D5" w:rsidRDefault="00B47336" w:rsidP="00626BE2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44210" cy="7065645"/>
            <wp:effectExtent l="0" t="0" r="0" b="0"/>
            <wp:docPr id="430088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70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0D5" w:rsidRDefault="00E330D5">
      <w:r>
        <w:br w:type="page"/>
      </w:r>
    </w:p>
    <w:p w:rsidR="00B47336" w:rsidRDefault="00E330D5" w:rsidP="00E330D5">
      <w:r>
        <w:lastRenderedPageBreak/>
        <w:t>A valid response:</w:t>
      </w:r>
    </w:p>
    <w:p w:rsidR="00B47336" w:rsidRDefault="00B47336" w:rsidP="00E330D5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657475" cy="1924050"/>
            <wp:effectExtent l="0" t="0" r="9525" b="0"/>
            <wp:docPr id="2022337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37559" name="Picture 1" descr="A screenshot of a computer&#10;&#10;AI-generated content may be incorrect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36" w:rsidRDefault="00E330D5" w:rsidP="00F613BB">
      <w:r>
        <w:t>An invalid response:</w:t>
      </w:r>
    </w:p>
    <w:p w:rsidR="00B47336" w:rsidRPr="00F613BB" w:rsidRDefault="00B47336" w:rsidP="00E330D5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533775" cy="1924050"/>
            <wp:effectExtent l="0" t="0" r="9525" b="0"/>
            <wp:docPr id="576767542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7542" name="Picture 1" descr="A screenshot of a computer error message&#10;&#10;AI-generated content may be incorrect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336" w:rsidRPr="00F613BB" w:rsidSect="00C52347">
      <w:footerReference w:type="even" r:id="rId36"/>
      <w:footerReference w:type="defaul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0DF3" w:rsidRDefault="006B0DF3" w:rsidP="008E514A">
      <w:pPr>
        <w:spacing w:after="0" w:line="240" w:lineRule="auto"/>
      </w:pPr>
      <w:r>
        <w:separator/>
      </w:r>
    </w:p>
  </w:endnote>
  <w:endnote w:type="continuationSeparator" w:id="0">
    <w:p w:rsidR="006B0DF3" w:rsidRDefault="006B0DF3" w:rsidP="008E5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14A" w:rsidRDefault="008E514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14A" w:rsidRDefault="008E514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14A" w:rsidRDefault="008E514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0DF3" w:rsidRDefault="006B0DF3" w:rsidP="008E514A">
      <w:pPr>
        <w:spacing w:after="0" w:line="240" w:lineRule="auto"/>
      </w:pPr>
      <w:r>
        <w:separator/>
      </w:r>
    </w:p>
  </w:footnote>
  <w:footnote w:type="continuationSeparator" w:id="0">
    <w:p w:rsidR="006B0DF3" w:rsidRDefault="006B0DF3" w:rsidP="008E5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E4EA9"/>
    <w:multiLevelType w:val="multilevel"/>
    <w:tmpl w:val="A6BADDF2"/>
    <w:lvl w:ilvl="0">
      <w:start w:val="1"/>
      <w:numFmt w:val="decimal"/>
      <w:pStyle w:val="Heading1"/>
      <w:lvlText w:val="%1."/>
      <w:lvlJc w:val="left"/>
      <w:pPr>
        <w:tabs>
          <w:tab w:val="num" w:pos="-173"/>
        </w:tabs>
        <w:ind w:left="360" w:firstLine="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907"/>
        </w:tabs>
        <w:ind w:left="187" w:firstLine="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627"/>
        </w:tabs>
        <w:ind w:left="1267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1987"/>
        </w:tabs>
        <w:ind w:left="2347" w:hanging="1440"/>
      </w:pPr>
    </w:lvl>
    <w:lvl w:ilvl="4">
      <w:start w:val="1"/>
      <w:numFmt w:val="decimal"/>
      <w:lvlText w:val="%1.%2.%3.%4.%5."/>
      <w:lvlJc w:val="left"/>
      <w:pPr>
        <w:tabs>
          <w:tab w:val="num" w:pos="4147"/>
        </w:tabs>
        <w:ind w:left="2059" w:hanging="792"/>
      </w:pPr>
    </w:lvl>
    <w:lvl w:ilvl="5">
      <w:start w:val="1"/>
      <w:numFmt w:val="decimal"/>
      <w:lvlText w:val="%1.%2.%3.%4.%5.%6."/>
      <w:lvlJc w:val="left"/>
      <w:pPr>
        <w:tabs>
          <w:tab w:val="num" w:pos="5227"/>
        </w:tabs>
        <w:ind w:left="2563" w:hanging="936"/>
      </w:pPr>
    </w:lvl>
    <w:lvl w:ilvl="6">
      <w:start w:val="1"/>
      <w:numFmt w:val="decimal"/>
      <w:lvlText w:val="%1.%2.%3.%4.%5.%6.%7."/>
      <w:lvlJc w:val="left"/>
      <w:pPr>
        <w:tabs>
          <w:tab w:val="num" w:pos="6307"/>
        </w:tabs>
        <w:ind w:left="306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027"/>
        </w:tabs>
        <w:ind w:left="357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107"/>
        </w:tabs>
        <w:ind w:left="4147" w:hanging="1440"/>
      </w:pPr>
    </w:lvl>
  </w:abstractNum>
  <w:abstractNum w:abstractNumId="1">
    <w:nsid w:val="4E8A5113"/>
    <w:multiLevelType w:val="hybridMultilevel"/>
    <w:tmpl w:val="31C264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3052835"/>
    <w:multiLevelType w:val="hybridMultilevel"/>
    <w:tmpl w:val="477011A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272A2"/>
    <w:rsid w:val="0004180F"/>
    <w:rsid w:val="000851E1"/>
    <w:rsid w:val="001145F3"/>
    <w:rsid w:val="001375FD"/>
    <w:rsid w:val="00141568"/>
    <w:rsid w:val="001E5B68"/>
    <w:rsid w:val="002C1592"/>
    <w:rsid w:val="002C1D76"/>
    <w:rsid w:val="00304C1D"/>
    <w:rsid w:val="003128B3"/>
    <w:rsid w:val="003541F0"/>
    <w:rsid w:val="003635E6"/>
    <w:rsid w:val="00365045"/>
    <w:rsid w:val="003A0217"/>
    <w:rsid w:val="003F5422"/>
    <w:rsid w:val="0042290C"/>
    <w:rsid w:val="004349AF"/>
    <w:rsid w:val="005047A2"/>
    <w:rsid w:val="005B21F5"/>
    <w:rsid w:val="005F1789"/>
    <w:rsid w:val="00620292"/>
    <w:rsid w:val="00626BE2"/>
    <w:rsid w:val="0068279C"/>
    <w:rsid w:val="006929D6"/>
    <w:rsid w:val="006B0DF3"/>
    <w:rsid w:val="006B6876"/>
    <w:rsid w:val="007854BB"/>
    <w:rsid w:val="007A2909"/>
    <w:rsid w:val="0084329E"/>
    <w:rsid w:val="008E514A"/>
    <w:rsid w:val="008F0717"/>
    <w:rsid w:val="00917732"/>
    <w:rsid w:val="00975929"/>
    <w:rsid w:val="00983AC1"/>
    <w:rsid w:val="00A032FC"/>
    <w:rsid w:val="00A06591"/>
    <w:rsid w:val="00B02D18"/>
    <w:rsid w:val="00B272A2"/>
    <w:rsid w:val="00B47336"/>
    <w:rsid w:val="00B8750C"/>
    <w:rsid w:val="00C3607A"/>
    <w:rsid w:val="00C52347"/>
    <w:rsid w:val="00C70916"/>
    <w:rsid w:val="00C70F3E"/>
    <w:rsid w:val="00C93FF0"/>
    <w:rsid w:val="00CA27D6"/>
    <w:rsid w:val="00CB44DE"/>
    <w:rsid w:val="00CB5C2D"/>
    <w:rsid w:val="00D128C3"/>
    <w:rsid w:val="00D40753"/>
    <w:rsid w:val="00D5301A"/>
    <w:rsid w:val="00D91296"/>
    <w:rsid w:val="00E1469E"/>
    <w:rsid w:val="00E202B1"/>
    <w:rsid w:val="00E2034C"/>
    <w:rsid w:val="00E21E50"/>
    <w:rsid w:val="00E330D5"/>
    <w:rsid w:val="00E3775C"/>
    <w:rsid w:val="00E70D2F"/>
    <w:rsid w:val="00E8592B"/>
    <w:rsid w:val="00EB6DB8"/>
    <w:rsid w:val="00ED6264"/>
    <w:rsid w:val="00F2536F"/>
    <w:rsid w:val="00F613BB"/>
    <w:rsid w:val="00FC0373"/>
    <w:rsid w:val="00FC6B9C"/>
    <w:rsid w:val="00FD35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2A2"/>
  </w:style>
  <w:style w:type="paragraph" w:styleId="Heading1">
    <w:name w:val="heading 1"/>
    <w:basedOn w:val="Normal"/>
    <w:next w:val="BodyText"/>
    <w:link w:val="Heading1Char"/>
    <w:qFormat/>
    <w:rsid w:val="00B272A2"/>
    <w:pPr>
      <w:keepNext/>
      <w:numPr>
        <w:numId w:val="1"/>
      </w:numPr>
      <w:autoSpaceDE w:val="0"/>
      <w:autoSpaceDN w:val="0"/>
      <w:adjustRightInd w:val="0"/>
      <w:spacing w:before="120" w:after="120" w:line="240" w:lineRule="auto"/>
      <w:outlineLvl w:val="0"/>
    </w:pPr>
    <w:rPr>
      <w:rFonts w:ascii="Arial" w:eastAsia="Arial Unicode MS" w:hAnsi="Arial" w:cs="Times New Roman"/>
      <w:b/>
      <w:bCs/>
      <w:color w:val="000000"/>
      <w:szCs w:val="26"/>
    </w:rPr>
  </w:style>
  <w:style w:type="paragraph" w:styleId="Heading2">
    <w:name w:val="heading 2"/>
    <w:basedOn w:val="Normal"/>
    <w:next w:val="BodyText2"/>
    <w:link w:val="Heading2Char"/>
    <w:unhideWhenUsed/>
    <w:qFormat/>
    <w:rsid w:val="00B272A2"/>
    <w:pPr>
      <w:keepNext/>
      <w:numPr>
        <w:ilvl w:val="1"/>
        <w:numId w:val="1"/>
      </w:numPr>
      <w:spacing w:before="120" w:after="60" w:line="240" w:lineRule="auto"/>
      <w:outlineLvl w:val="1"/>
    </w:pPr>
    <w:rPr>
      <w:rFonts w:ascii="Arial" w:eastAsia="Arial Unicode MS" w:hAnsi="Arial" w:cs="Times New Roman"/>
      <w:b/>
      <w:bCs/>
      <w:szCs w:val="29"/>
    </w:rPr>
  </w:style>
  <w:style w:type="paragraph" w:styleId="Heading3">
    <w:name w:val="heading 3"/>
    <w:basedOn w:val="Normal"/>
    <w:next w:val="BodyText3"/>
    <w:link w:val="Heading3Char"/>
    <w:unhideWhenUsed/>
    <w:qFormat/>
    <w:rsid w:val="00B272A2"/>
    <w:pPr>
      <w:numPr>
        <w:ilvl w:val="2"/>
        <w:numId w:val="1"/>
      </w:numPr>
      <w:spacing w:before="240" w:after="60" w:line="240" w:lineRule="auto"/>
      <w:outlineLvl w:val="2"/>
    </w:pPr>
    <w:rPr>
      <w:rFonts w:ascii="Arial" w:eastAsia="Arial Unicode MS" w:hAnsi="Arial" w:cs="Arial"/>
      <w:b/>
      <w:bCs/>
      <w:szCs w:val="26"/>
    </w:rPr>
  </w:style>
  <w:style w:type="paragraph" w:styleId="Heading4">
    <w:name w:val="heading 4"/>
    <w:basedOn w:val="Heading3"/>
    <w:next w:val="Normal"/>
    <w:link w:val="Heading4Char"/>
    <w:unhideWhenUsed/>
    <w:qFormat/>
    <w:rsid w:val="00B272A2"/>
    <w:pPr>
      <w:keepNext/>
      <w:numPr>
        <w:ilvl w:val="3"/>
      </w:numPr>
      <w:outlineLvl w:val="3"/>
    </w:pPr>
    <w:rPr>
      <w:bCs w:val="0"/>
      <w:sz w:val="2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272A2"/>
    <w:rPr>
      <w:rFonts w:ascii="Arial" w:eastAsia="Arial Unicode MS" w:hAnsi="Arial" w:cs="Times New Roman"/>
      <w:b/>
      <w:bCs/>
      <w:color w:val="000000"/>
      <w:szCs w:val="26"/>
    </w:rPr>
  </w:style>
  <w:style w:type="character" w:customStyle="1" w:styleId="Heading2Char">
    <w:name w:val="Heading 2 Char"/>
    <w:basedOn w:val="DefaultParagraphFont"/>
    <w:link w:val="Heading2"/>
    <w:rsid w:val="00B272A2"/>
    <w:rPr>
      <w:rFonts w:ascii="Arial" w:eastAsia="Arial Unicode MS" w:hAnsi="Arial" w:cs="Times New Roman"/>
      <w:b/>
      <w:bCs/>
      <w:szCs w:val="29"/>
    </w:rPr>
  </w:style>
  <w:style w:type="character" w:customStyle="1" w:styleId="Heading3Char">
    <w:name w:val="Heading 3 Char"/>
    <w:basedOn w:val="DefaultParagraphFont"/>
    <w:link w:val="Heading3"/>
    <w:rsid w:val="00B272A2"/>
    <w:rPr>
      <w:rFonts w:ascii="Arial" w:eastAsia="Arial Unicode MS" w:hAnsi="Arial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B272A2"/>
    <w:rPr>
      <w:rFonts w:ascii="Arial" w:eastAsia="Arial Unicode MS" w:hAnsi="Arial" w:cs="Arial"/>
      <w:b/>
      <w:sz w:val="20"/>
      <w:szCs w:val="28"/>
    </w:rPr>
  </w:style>
  <w:style w:type="paragraph" w:styleId="BodyText">
    <w:name w:val="Body Text"/>
    <w:basedOn w:val="Normal"/>
    <w:link w:val="BodyTextChar"/>
    <w:unhideWhenUsed/>
    <w:rsid w:val="00B272A2"/>
    <w:pPr>
      <w:autoSpaceDE w:val="0"/>
      <w:autoSpaceDN w:val="0"/>
      <w:adjustRightInd w:val="0"/>
      <w:spacing w:after="0" w:line="240" w:lineRule="auto"/>
      <w:ind w:left="360"/>
    </w:pPr>
    <w:rPr>
      <w:rFonts w:ascii="Times New Roman" w:eastAsia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B272A2"/>
    <w:rPr>
      <w:rFonts w:ascii="Times New Roman" w:eastAsia="Times New Roman" w:hAnsi="Times New Roman" w:cs="Times New Roman"/>
      <w:iCs/>
    </w:rPr>
  </w:style>
  <w:style w:type="paragraph" w:customStyle="1" w:styleId="TableText">
    <w:name w:val="Table Text"/>
    <w:rsid w:val="00B272A2"/>
    <w:pPr>
      <w:spacing w:before="40" w:after="4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Heading">
    <w:name w:val="Table Heading"/>
    <w:basedOn w:val="TableText"/>
    <w:rsid w:val="00B272A2"/>
    <w:rPr>
      <w:rFonts w:ascii="Arial" w:hAnsi="Arial"/>
      <w:b/>
    </w:rPr>
  </w:style>
  <w:style w:type="paragraph" w:customStyle="1" w:styleId="TableSpacer">
    <w:name w:val="Table Spacer"/>
    <w:basedOn w:val="BodyText"/>
    <w:rsid w:val="00B272A2"/>
    <w:rPr>
      <w:sz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272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72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link w:val="SubtitleChar"/>
    <w:qFormat/>
    <w:rsid w:val="00B272A2"/>
    <w:pPr>
      <w:spacing w:after="60" w:line="240" w:lineRule="auto"/>
      <w:jc w:val="center"/>
    </w:pPr>
    <w:rPr>
      <w:rFonts w:ascii="Arial" w:eastAsia="Arial Unicode MS" w:hAnsi="Arial" w:cs="Times New Roman"/>
      <w:i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B272A2"/>
    <w:rPr>
      <w:rFonts w:ascii="Arial" w:eastAsia="Arial Unicode MS" w:hAnsi="Arial" w:cs="Times New Roman"/>
      <w:i/>
      <w:sz w:val="28"/>
      <w:szCs w:val="28"/>
    </w:rPr>
  </w:style>
  <w:style w:type="table" w:styleId="TableGrid">
    <w:name w:val="Table Grid"/>
    <w:basedOn w:val="TableNormal"/>
    <w:uiPriority w:val="59"/>
    <w:rsid w:val="00B27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272A2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272A2"/>
    <w:pPr>
      <w:keepLines/>
      <w:numPr>
        <w:numId w:val="0"/>
      </w:numPr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272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72A2"/>
    <w:pPr>
      <w:spacing w:after="100"/>
      <w:ind w:left="220"/>
    </w:pPr>
  </w:style>
  <w:style w:type="paragraph" w:styleId="BodyText2">
    <w:name w:val="Body Text 2"/>
    <w:basedOn w:val="Normal"/>
    <w:link w:val="BodyText2Char"/>
    <w:uiPriority w:val="99"/>
    <w:semiHidden/>
    <w:unhideWhenUsed/>
    <w:rsid w:val="00B272A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272A2"/>
  </w:style>
  <w:style w:type="paragraph" w:styleId="BodyText3">
    <w:name w:val="Body Text 3"/>
    <w:basedOn w:val="Normal"/>
    <w:link w:val="BodyText3Char"/>
    <w:uiPriority w:val="99"/>
    <w:semiHidden/>
    <w:unhideWhenUsed/>
    <w:rsid w:val="00B272A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272A2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B9C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8E5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14A"/>
  </w:style>
  <w:style w:type="paragraph" w:styleId="ListParagraph">
    <w:name w:val="List Paragraph"/>
    <w:basedOn w:val="Normal"/>
    <w:uiPriority w:val="34"/>
    <w:qFormat/>
    <w:rsid w:val="0068279C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E3775C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llama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llama.com/library/deepseek-r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ollama.com/searc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AD73D4-12CB-4864-A4B9-4FE446FDC0A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O'Neill, Bert</dc:creator>
  <cp:lastModifiedBy>Bert O'Neill</cp:lastModifiedBy>
  <cp:revision>6</cp:revision>
  <dcterms:created xsi:type="dcterms:W3CDTF">2025-02-23T00:17:00Z</dcterms:created>
  <dcterms:modified xsi:type="dcterms:W3CDTF">2025-02-23T17:09:00Z</dcterms:modified>
</cp:coreProperties>
</file>