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910" w:rsidRPr="00D05D6D" w:rsidRDefault="00883910" w:rsidP="00883910">
      <w:pPr>
        <w:rPr>
          <w:rFonts w:ascii="Arial" w:hAnsi="Arial" w:cs="Arial"/>
          <w:b/>
          <w:sz w:val="32"/>
          <w:szCs w:val="32"/>
        </w:rPr>
      </w:pPr>
      <w:r w:rsidRPr="00D05D6D">
        <w:rPr>
          <w:rFonts w:ascii="Arial" w:hAnsi="Arial" w:cs="Arial"/>
          <w:b/>
          <w:sz w:val="32"/>
          <w:szCs w:val="32"/>
        </w:rPr>
        <w:t>Å reise er å oppleve</w:t>
      </w:r>
    </w:p>
    <w:p w:rsidR="00883910" w:rsidRPr="00D05D6D" w:rsidRDefault="00883910" w:rsidP="00883910"/>
    <w:p w:rsidR="00883910" w:rsidRPr="00D05D6D" w:rsidRDefault="00883910" w:rsidP="00883910">
      <w:r w:rsidRPr="00D05D6D">
        <w:t>Når man sier ordet ferie, er det mange som tenker på deilige strender, fine hotell, en cocktail i baren og handleturer. Opplevelsesreiser legger mye mer i ordet. For Opplevelsesreiser er ferie det å møte flotte, vennlige mennesker i små landsbyer med sterke tradisjoner, hvor kulturen er intakt. For Opplevelsesreiser er ferie å vandre i flere dager i fantastiske fjellområder, langt bort fra sivilisasjonen, med små bosetninger som klamrer seg fast til fjellsidene. For Opplevelsesreiser er ferie spennende, eksotiske matretter, religiøse ritualer og fester, nye språk og kulturer. De mest ekstreme av oss mener at den beste måten å feriere på, er å kjempe seg oppover en fjellside i flere tusen meters høyde, eller å tråkke seg fram mil etter mil på sykkel. Ferie er synonymt med opplevelse.</w:t>
      </w:r>
    </w:p>
    <w:p w:rsidR="00883910" w:rsidRPr="00D05D6D" w:rsidRDefault="00883910" w:rsidP="00883910"/>
    <w:p w:rsidR="00883910" w:rsidRPr="00D05D6D" w:rsidRDefault="00883910" w:rsidP="00883910">
      <w:r w:rsidRPr="00D05D6D">
        <w:t>Å reise med Opplevelsesreiser gir deg en nær og spennende kontakt med området du besøker. Det er ikke nødvendigvis reisemålet i seg selv som skiller våre tilbud fra andre, men du vil finne reiseinnholdet og reisemåten annerledes. Vi tar deg utenfor allfarvei, noe som kan innebære enkle forhold. Men du vil bli overrasket over det høye servicenivået. På slike ekspedisjoner har vi ofte med oss kokker, bærere og trekkdyr. Vil du hjelpe til, er det bare hyggelig. Jo mer aktiv du er selv, jo sterkere blir opplevelsen.</w:t>
      </w:r>
    </w:p>
    <w:p w:rsidR="00883910" w:rsidRPr="00D05D6D" w:rsidRDefault="00883910" w:rsidP="00883910"/>
    <w:p w:rsidR="00883910" w:rsidRPr="00D05D6D" w:rsidRDefault="00883910" w:rsidP="00883910">
      <w:r w:rsidRPr="00D05D6D">
        <w:t>På våre reiser treffer du likesinnede mennesker. Gruppene er små, et sted mellom 8 og 16 personer, så det er fort gjort å bli kjent. Folk i alle aldre deltar. De viktigste kriteriene er at du er i alminnelig god fysisk form, eventyrlysten og nysgjerrig. Litt tålmodig og fleksibel må du også være, det hender at uforutsette ting oppstår. Våre dyktige turledere og samarbeidspartnere er vår viktigste garanti for at reisen skal bli vellykket.</w:t>
      </w:r>
    </w:p>
    <w:p w:rsidR="00883910" w:rsidRPr="00D05D6D" w:rsidRDefault="00883910" w:rsidP="00883910"/>
    <w:p w:rsidR="00883910" w:rsidRPr="00D05D6D" w:rsidRDefault="00883910" w:rsidP="00883910">
      <w:r w:rsidRPr="00D05D6D">
        <w:t>Våre turer graderes på en skala fra 1 til 4, hvor hver enkelt grad betyr:</w:t>
      </w:r>
    </w:p>
    <w:p w:rsidR="00883910" w:rsidRPr="00D05D6D" w:rsidRDefault="00883910" w:rsidP="00883910">
      <w:pPr>
        <w:numPr>
          <w:ilvl w:val="0"/>
          <w:numId w:val="1"/>
        </w:numPr>
      </w:pPr>
      <w:r w:rsidRPr="00D073B9">
        <w:rPr>
          <w:rStyle w:val="FramhevTegn"/>
        </w:rPr>
        <w:t>Grad 1</w:t>
      </w:r>
      <w:r w:rsidRPr="00D05D6D">
        <w:t xml:space="preserve"> er lette turer. Kun korte vandreturer, eller annen lite krevende aktivitet.</w:t>
      </w:r>
    </w:p>
    <w:p w:rsidR="00883910" w:rsidRPr="00D05D6D" w:rsidRDefault="00883910" w:rsidP="00883910">
      <w:pPr>
        <w:numPr>
          <w:ilvl w:val="0"/>
          <w:numId w:val="1"/>
        </w:numPr>
      </w:pPr>
      <w:r w:rsidRPr="0077695B">
        <w:rPr>
          <w:rStyle w:val="FramhevTegn"/>
        </w:rPr>
        <w:t>Grad 2</w:t>
      </w:r>
      <w:r w:rsidRPr="00D05D6D">
        <w:t xml:space="preserve"> er middels lette turer. Fotturer av moderat lengde, maksimum 5 - 6 timer per dag. Høydebegrensning er 4 000 meter over havet.</w:t>
      </w:r>
    </w:p>
    <w:p w:rsidR="00883910" w:rsidRPr="00D05D6D" w:rsidRDefault="00883910" w:rsidP="00883910">
      <w:pPr>
        <w:numPr>
          <w:ilvl w:val="0"/>
          <w:numId w:val="1"/>
        </w:numPr>
      </w:pPr>
      <w:r w:rsidRPr="0077695B">
        <w:rPr>
          <w:rStyle w:val="FramhevTegn"/>
        </w:rPr>
        <w:t>Grad 3</w:t>
      </w:r>
      <w:r w:rsidRPr="00D05D6D">
        <w:t xml:space="preserve"> er krevende turer med lengre dagsetapper og i større høyder, men uten særlige tekniske vanskeligheter. Også grad 3 passer for folk i alminnelig god form.</w:t>
      </w:r>
    </w:p>
    <w:p w:rsidR="00883910" w:rsidRPr="00D05D6D" w:rsidRDefault="00883910" w:rsidP="00883910">
      <w:pPr>
        <w:numPr>
          <w:ilvl w:val="0"/>
          <w:numId w:val="1"/>
        </w:numPr>
      </w:pPr>
      <w:r w:rsidRPr="0077695B">
        <w:rPr>
          <w:rStyle w:val="FramhevTegn"/>
        </w:rPr>
        <w:t>Grad 4</w:t>
      </w:r>
      <w:r w:rsidRPr="00D05D6D">
        <w:t xml:space="preserve"> er turer som er mer krevende enn grad 3, og stiller dessuten spesielle krav til kunnskaper og erfaringer som for eksempel brevandring. Turene kan også være fysisk krevende, og det finnes ingen høydebegrensning.</w:t>
      </w:r>
    </w:p>
    <w:p w:rsidR="00883910" w:rsidRPr="00D05D6D" w:rsidRDefault="00883910" w:rsidP="00883910"/>
    <w:p w:rsidR="00883910" w:rsidRDefault="00883910" w:rsidP="00883910">
      <w:r w:rsidRPr="00D05D6D">
        <w:t>På noen av de mest anstrengende turene kan Opplevelsesreiser kreve at den reisende fremviser legeerklæring.</w:t>
      </w:r>
    </w:p>
    <w:p w:rsidR="00883910" w:rsidRDefault="00883910" w:rsidP="00883910"/>
    <w:p w:rsidR="00DD69C0" w:rsidRDefault="00DD69C0">
      <w:pPr>
        <w:spacing w:after="160" w:line="259" w:lineRule="auto"/>
        <w:rPr>
          <w:rFonts w:ascii="Arial" w:hAnsi="Arial" w:cs="Arial"/>
          <w:b/>
          <w:sz w:val="32"/>
          <w:szCs w:val="32"/>
        </w:rPr>
      </w:pPr>
      <w:r>
        <w:rPr>
          <w:rFonts w:ascii="Arial" w:hAnsi="Arial" w:cs="Arial"/>
          <w:b/>
          <w:sz w:val="32"/>
          <w:szCs w:val="32"/>
        </w:rPr>
        <w:br w:type="page"/>
      </w:r>
    </w:p>
    <w:p w:rsidR="00883910" w:rsidRDefault="00883910" w:rsidP="00883910">
      <w:pPr>
        <w:rPr>
          <w:rFonts w:ascii="Arial" w:hAnsi="Arial" w:cs="Arial"/>
          <w:b/>
          <w:sz w:val="32"/>
          <w:szCs w:val="32"/>
        </w:rPr>
      </w:pPr>
      <w:r w:rsidRPr="00D05D6D">
        <w:rPr>
          <w:rFonts w:ascii="Arial" w:hAnsi="Arial" w:cs="Arial"/>
          <w:b/>
          <w:sz w:val="32"/>
          <w:szCs w:val="32"/>
        </w:rPr>
        <w:lastRenderedPageBreak/>
        <w:t>Innholdsfortegnelse</w:t>
      </w:r>
    </w:p>
    <w:p w:rsidR="00883910" w:rsidRDefault="00883910" w:rsidP="00883910"/>
    <w:sdt>
      <w:sdtPr>
        <w:id w:val="2072154674"/>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17665A" w:rsidRDefault="0017665A">
          <w:pPr>
            <w:pStyle w:val="Overskriftforinnholdsfortegnelse"/>
          </w:pPr>
          <w:r>
            <w:t>Innholdsfortegnelse</w:t>
          </w:r>
        </w:p>
        <w:p w:rsidR="00364BB5" w:rsidRDefault="0017665A">
          <w:pPr>
            <w:pStyle w:val="INNH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1676447" w:history="1">
            <w:r w:rsidR="00364BB5" w:rsidRPr="00791D15">
              <w:rPr>
                <w:rStyle w:val="Hyperkobling"/>
                <w:rFonts w:eastAsiaTheme="majorEastAsia"/>
                <w:noProof/>
              </w:rPr>
              <w:t>1</w:t>
            </w:r>
            <w:r w:rsidR="00364BB5">
              <w:rPr>
                <w:rFonts w:asciiTheme="minorHAnsi" w:eastAsiaTheme="minorEastAsia" w:hAnsiTheme="minorHAnsi" w:cstheme="minorBidi"/>
                <w:noProof/>
                <w:sz w:val="22"/>
                <w:szCs w:val="22"/>
              </w:rPr>
              <w:tab/>
            </w:r>
            <w:r w:rsidR="00364BB5" w:rsidRPr="00791D15">
              <w:rPr>
                <w:rStyle w:val="Hyperkobling"/>
                <w:rFonts w:eastAsiaTheme="majorEastAsia"/>
                <w:noProof/>
              </w:rPr>
              <w:t>På sykkel langs Silkeveien og Karakoram Highway</w:t>
            </w:r>
            <w:r w:rsidR="00364BB5">
              <w:rPr>
                <w:noProof/>
                <w:webHidden/>
              </w:rPr>
              <w:tab/>
            </w:r>
            <w:r w:rsidR="00364BB5">
              <w:rPr>
                <w:noProof/>
                <w:webHidden/>
              </w:rPr>
              <w:fldChar w:fldCharType="begin"/>
            </w:r>
            <w:r w:rsidR="00364BB5">
              <w:rPr>
                <w:noProof/>
                <w:webHidden/>
              </w:rPr>
              <w:instrText xml:space="preserve"> PAGEREF _Toc491676447 \h </w:instrText>
            </w:r>
            <w:r w:rsidR="00364BB5">
              <w:rPr>
                <w:noProof/>
                <w:webHidden/>
              </w:rPr>
            </w:r>
            <w:r w:rsidR="00364BB5">
              <w:rPr>
                <w:noProof/>
                <w:webHidden/>
              </w:rPr>
              <w:fldChar w:fldCharType="separate"/>
            </w:r>
            <w:r w:rsidR="00364BB5">
              <w:rPr>
                <w:noProof/>
                <w:webHidden/>
              </w:rPr>
              <w:t>1</w:t>
            </w:r>
            <w:r w:rsidR="00364BB5">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48" w:history="1">
            <w:r w:rsidRPr="00791D15">
              <w:rPr>
                <w:rStyle w:val="Hyperkobling"/>
                <w:rFonts w:eastAsiaTheme="majorEastAsia"/>
                <w:noProof/>
              </w:rPr>
              <w:t>1.1</w:t>
            </w:r>
            <w:r>
              <w:rPr>
                <w:rFonts w:asciiTheme="minorHAnsi" w:eastAsiaTheme="minorEastAsia" w:hAnsiTheme="minorHAnsi" w:cstheme="minorBidi"/>
                <w:noProof/>
                <w:sz w:val="22"/>
                <w:szCs w:val="22"/>
              </w:rPr>
              <w:tab/>
            </w:r>
            <w:r w:rsidRPr="00791D15">
              <w:rPr>
                <w:rStyle w:val="Hyperkobling"/>
                <w:rFonts w:eastAsiaTheme="majorEastAsia"/>
                <w:noProof/>
              </w:rPr>
              <w:t>Silkeveien</w:t>
            </w:r>
            <w:r>
              <w:rPr>
                <w:noProof/>
                <w:webHidden/>
              </w:rPr>
              <w:tab/>
            </w:r>
            <w:r>
              <w:rPr>
                <w:noProof/>
                <w:webHidden/>
              </w:rPr>
              <w:fldChar w:fldCharType="begin"/>
            </w:r>
            <w:r>
              <w:rPr>
                <w:noProof/>
                <w:webHidden/>
              </w:rPr>
              <w:instrText xml:space="preserve"> PAGEREF _Toc491676448 \h </w:instrText>
            </w:r>
            <w:r>
              <w:rPr>
                <w:noProof/>
                <w:webHidden/>
              </w:rPr>
            </w:r>
            <w:r>
              <w:rPr>
                <w:noProof/>
                <w:webHidden/>
              </w:rPr>
              <w:fldChar w:fldCharType="separate"/>
            </w:r>
            <w:r>
              <w:rPr>
                <w:noProof/>
                <w:webHidden/>
              </w:rPr>
              <w:t>1</w:t>
            </w:r>
            <w:r>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49" w:history="1">
            <w:r w:rsidRPr="00791D15">
              <w:rPr>
                <w:rStyle w:val="Hyperkobling"/>
                <w:rFonts w:eastAsiaTheme="majorEastAsia"/>
                <w:noProof/>
              </w:rPr>
              <w:t>1.2</w:t>
            </w:r>
            <w:r>
              <w:rPr>
                <w:rFonts w:asciiTheme="minorHAnsi" w:eastAsiaTheme="minorEastAsia" w:hAnsiTheme="minorHAnsi" w:cstheme="minorBidi"/>
                <w:noProof/>
                <w:sz w:val="22"/>
                <w:szCs w:val="22"/>
              </w:rPr>
              <w:tab/>
            </w:r>
            <w:r w:rsidRPr="00791D15">
              <w:rPr>
                <w:rStyle w:val="Hyperkobling"/>
                <w:rFonts w:eastAsiaTheme="majorEastAsia"/>
                <w:noProof/>
              </w:rPr>
              <w:t>Karakoram Highway</w:t>
            </w:r>
            <w:r>
              <w:rPr>
                <w:noProof/>
                <w:webHidden/>
              </w:rPr>
              <w:tab/>
            </w:r>
            <w:r>
              <w:rPr>
                <w:noProof/>
                <w:webHidden/>
              </w:rPr>
              <w:fldChar w:fldCharType="begin"/>
            </w:r>
            <w:r>
              <w:rPr>
                <w:noProof/>
                <w:webHidden/>
              </w:rPr>
              <w:instrText xml:space="preserve"> PAGEREF _Toc491676449 \h </w:instrText>
            </w:r>
            <w:r>
              <w:rPr>
                <w:noProof/>
                <w:webHidden/>
              </w:rPr>
            </w:r>
            <w:r>
              <w:rPr>
                <w:noProof/>
                <w:webHidden/>
              </w:rPr>
              <w:fldChar w:fldCharType="separate"/>
            </w:r>
            <w:r>
              <w:rPr>
                <w:noProof/>
                <w:webHidden/>
              </w:rPr>
              <w:t>1</w:t>
            </w:r>
            <w:r>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50" w:history="1">
            <w:r w:rsidRPr="00791D15">
              <w:rPr>
                <w:rStyle w:val="Hyperkobling"/>
                <w:rFonts w:eastAsiaTheme="majorEastAsia"/>
                <w:noProof/>
              </w:rPr>
              <w:t>1.3</w:t>
            </w:r>
            <w:r>
              <w:rPr>
                <w:rFonts w:asciiTheme="minorHAnsi" w:eastAsiaTheme="minorEastAsia" w:hAnsiTheme="minorHAnsi" w:cstheme="minorBidi"/>
                <w:noProof/>
                <w:sz w:val="22"/>
                <w:szCs w:val="22"/>
              </w:rPr>
              <w:tab/>
            </w:r>
            <w:r w:rsidRPr="00791D15">
              <w:rPr>
                <w:rStyle w:val="Hyperkobling"/>
                <w:rFonts w:eastAsiaTheme="majorEastAsia"/>
                <w:noProof/>
              </w:rPr>
              <w:t>Hunza dalen</w:t>
            </w:r>
            <w:r>
              <w:rPr>
                <w:noProof/>
                <w:webHidden/>
              </w:rPr>
              <w:tab/>
            </w:r>
            <w:r>
              <w:rPr>
                <w:noProof/>
                <w:webHidden/>
              </w:rPr>
              <w:fldChar w:fldCharType="begin"/>
            </w:r>
            <w:r>
              <w:rPr>
                <w:noProof/>
                <w:webHidden/>
              </w:rPr>
              <w:instrText xml:space="preserve"> PAGEREF _Toc491676450 \h </w:instrText>
            </w:r>
            <w:r>
              <w:rPr>
                <w:noProof/>
                <w:webHidden/>
              </w:rPr>
            </w:r>
            <w:r>
              <w:rPr>
                <w:noProof/>
                <w:webHidden/>
              </w:rPr>
              <w:fldChar w:fldCharType="separate"/>
            </w:r>
            <w:r>
              <w:rPr>
                <w:noProof/>
                <w:webHidden/>
              </w:rPr>
              <w:t>1</w:t>
            </w:r>
            <w:r>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51" w:history="1">
            <w:r w:rsidRPr="00791D15">
              <w:rPr>
                <w:rStyle w:val="Hyperkobling"/>
                <w:rFonts w:eastAsiaTheme="majorEastAsia"/>
                <w:noProof/>
              </w:rPr>
              <w:t>1.4</w:t>
            </w:r>
            <w:r>
              <w:rPr>
                <w:rFonts w:asciiTheme="minorHAnsi" w:eastAsiaTheme="minorEastAsia" w:hAnsiTheme="minorHAnsi" w:cstheme="minorBidi"/>
                <w:noProof/>
                <w:sz w:val="22"/>
                <w:szCs w:val="22"/>
              </w:rPr>
              <w:tab/>
            </w:r>
            <w:r w:rsidRPr="00791D15">
              <w:rPr>
                <w:rStyle w:val="Hyperkobling"/>
                <w:rFonts w:eastAsiaTheme="majorEastAsia"/>
                <w:noProof/>
              </w:rPr>
              <w:t>Reiserute</w:t>
            </w:r>
            <w:r>
              <w:rPr>
                <w:noProof/>
                <w:webHidden/>
              </w:rPr>
              <w:tab/>
            </w:r>
            <w:r>
              <w:rPr>
                <w:noProof/>
                <w:webHidden/>
              </w:rPr>
              <w:fldChar w:fldCharType="begin"/>
            </w:r>
            <w:r>
              <w:rPr>
                <w:noProof/>
                <w:webHidden/>
              </w:rPr>
              <w:instrText xml:space="preserve"> PAGEREF _Toc491676451 \h </w:instrText>
            </w:r>
            <w:r>
              <w:rPr>
                <w:noProof/>
                <w:webHidden/>
              </w:rPr>
            </w:r>
            <w:r>
              <w:rPr>
                <w:noProof/>
                <w:webHidden/>
              </w:rPr>
              <w:fldChar w:fldCharType="separate"/>
            </w:r>
            <w:r>
              <w:rPr>
                <w:noProof/>
                <w:webHidden/>
              </w:rPr>
              <w:t>2</w:t>
            </w:r>
            <w:r>
              <w:rPr>
                <w:noProof/>
                <w:webHidden/>
              </w:rPr>
              <w:fldChar w:fldCharType="end"/>
            </w:r>
          </w:hyperlink>
        </w:p>
        <w:p w:rsidR="00364BB5" w:rsidRDefault="00364BB5">
          <w:pPr>
            <w:pStyle w:val="INNH1"/>
            <w:tabs>
              <w:tab w:val="left" w:pos="440"/>
              <w:tab w:val="right" w:leader="dot" w:pos="9062"/>
            </w:tabs>
            <w:rPr>
              <w:rFonts w:asciiTheme="minorHAnsi" w:eastAsiaTheme="minorEastAsia" w:hAnsiTheme="minorHAnsi" w:cstheme="minorBidi"/>
              <w:noProof/>
              <w:sz w:val="22"/>
              <w:szCs w:val="22"/>
            </w:rPr>
          </w:pPr>
          <w:hyperlink w:anchor="_Toc491676452" w:history="1">
            <w:r w:rsidRPr="00791D15">
              <w:rPr>
                <w:rStyle w:val="Hyperkobling"/>
                <w:rFonts w:eastAsiaTheme="majorEastAsia"/>
                <w:noProof/>
              </w:rPr>
              <w:t>2</w:t>
            </w:r>
            <w:r>
              <w:rPr>
                <w:rFonts w:asciiTheme="minorHAnsi" w:eastAsiaTheme="minorEastAsia" w:hAnsiTheme="minorHAnsi" w:cstheme="minorBidi"/>
                <w:noProof/>
                <w:sz w:val="22"/>
                <w:szCs w:val="22"/>
              </w:rPr>
              <w:tab/>
            </w:r>
            <w:r w:rsidRPr="00791D15">
              <w:rPr>
                <w:rStyle w:val="Hyperkobling"/>
                <w:rFonts w:eastAsiaTheme="majorEastAsia"/>
                <w:noProof/>
              </w:rPr>
              <w:t>Fargerike Rajasthan med og uten kamel</w:t>
            </w:r>
            <w:r>
              <w:rPr>
                <w:noProof/>
                <w:webHidden/>
              </w:rPr>
              <w:tab/>
            </w:r>
            <w:r>
              <w:rPr>
                <w:noProof/>
                <w:webHidden/>
              </w:rPr>
              <w:fldChar w:fldCharType="begin"/>
            </w:r>
            <w:r>
              <w:rPr>
                <w:noProof/>
                <w:webHidden/>
              </w:rPr>
              <w:instrText xml:space="preserve"> PAGEREF _Toc491676452 \h </w:instrText>
            </w:r>
            <w:r>
              <w:rPr>
                <w:noProof/>
                <w:webHidden/>
              </w:rPr>
            </w:r>
            <w:r>
              <w:rPr>
                <w:noProof/>
                <w:webHidden/>
              </w:rPr>
              <w:fldChar w:fldCharType="separate"/>
            </w:r>
            <w:r>
              <w:rPr>
                <w:noProof/>
                <w:webHidden/>
              </w:rPr>
              <w:t>3</w:t>
            </w:r>
            <w:r>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53" w:history="1">
            <w:r w:rsidRPr="00791D15">
              <w:rPr>
                <w:rStyle w:val="Hyperkobling"/>
                <w:rFonts w:eastAsiaTheme="majorEastAsia"/>
                <w:noProof/>
              </w:rPr>
              <w:t>2.1</w:t>
            </w:r>
            <w:r>
              <w:rPr>
                <w:rFonts w:asciiTheme="minorHAnsi" w:eastAsiaTheme="minorEastAsia" w:hAnsiTheme="minorHAnsi" w:cstheme="minorBidi"/>
                <w:noProof/>
                <w:sz w:val="22"/>
                <w:szCs w:val="22"/>
              </w:rPr>
              <w:tab/>
            </w:r>
            <w:r w:rsidRPr="00791D15">
              <w:rPr>
                <w:rStyle w:val="Hyperkobling"/>
                <w:rFonts w:eastAsiaTheme="majorEastAsia"/>
                <w:noProof/>
              </w:rPr>
              <w:t>Kamelmarkedet</w:t>
            </w:r>
            <w:r>
              <w:rPr>
                <w:noProof/>
                <w:webHidden/>
              </w:rPr>
              <w:tab/>
            </w:r>
            <w:r>
              <w:rPr>
                <w:noProof/>
                <w:webHidden/>
              </w:rPr>
              <w:fldChar w:fldCharType="begin"/>
            </w:r>
            <w:r>
              <w:rPr>
                <w:noProof/>
                <w:webHidden/>
              </w:rPr>
              <w:instrText xml:space="preserve"> PAGEREF _Toc491676453 \h </w:instrText>
            </w:r>
            <w:r>
              <w:rPr>
                <w:noProof/>
                <w:webHidden/>
              </w:rPr>
            </w:r>
            <w:r>
              <w:rPr>
                <w:noProof/>
                <w:webHidden/>
              </w:rPr>
              <w:fldChar w:fldCharType="separate"/>
            </w:r>
            <w:r>
              <w:rPr>
                <w:noProof/>
                <w:webHidden/>
              </w:rPr>
              <w:t>3</w:t>
            </w:r>
            <w:r>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54" w:history="1">
            <w:r w:rsidRPr="00791D15">
              <w:rPr>
                <w:rStyle w:val="Hyperkobling"/>
                <w:rFonts w:eastAsiaTheme="majorEastAsia"/>
                <w:noProof/>
              </w:rPr>
              <w:t>2.2</w:t>
            </w:r>
            <w:r>
              <w:rPr>
                <w:rFonts w:asciiTheme="minorHAnsi" w:eastAsiaTheme="minorEastAsia" w:hAnsiTheme="minorHAnsi" w:cstheme="minorBidi"/>
                <w:noProof/>
                <w:sz w:val="22"/>
                <w:szCs w:val="22"/>
              </w:rPr>
              <w:tab/>
            </w:r>
            <w:r w:rsidRPr="00791D15">
              <w:rPr>
                <w:rStyle w:val="Hyperkobling"/>
                <w:rFonts w:eastAsiaTheme="majorEastAsia"/>
                <w:noProof/>
              </w:rPr>
              <w:t>Rajasthan</w:t>
            </w:r>
            <w:r>
              <w:rPr>
                <w:noProof/>
                <w:webHidden/>
              </w:rPr>
              <w:tab/>
            </w:r>
            <w:r>
              <w:rPr>
                <w:noProof/>
                <w:webHidden/>
              </w:rPr>
              <w:fldChar w:fldCharType="begin"/>
            </w:r>
            <w:r>
              <w:rPr>
                <w:noProof/>
                <w:webHidden/>
              </w:rPr>
              <w:instrText xml:space="preserve"> PAGEREF _Toc491676454 \h </w:instrText>
            </w:r>
            <w:r>
              <w:rPr>
                <w:noProof/>
                <w:webHidden/>
              </w:rPr>
            </w:r>
            <w:r>
              <w:rPr>
                <w:noProof/>
                <w:webHidden/>
              </w:rPr>
              <w:fldChar w:fldCharType="separate"/>
            </w:r>
            <w:r>
              <w:rPr>
                <w:noProof/>
                <w:webHidden/>
              </w:rPr>
              <w:t>3</w:t>
            </w:r>
            <w:r>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55" w:history="1">
            <w:r w:rsidRPr="00791D15">
              <w:rPr>
                <w:rStyle w:val="Hyperkobling"/>
                <w:rFonts w:eastAsiaTheme="majorEastAsia"/>
                <w:noProof/>
              </w:rPr>
              <w:t>2.3</w:t>
            </w:r>
            <w:r>
              <w:rPr>
                <w:rFonts w:asciiTheme="minorHAnsi" w:eastAsiaTheme="minorEastAsia" w:hAnsiTheme="minorHAnsi" w:cstheme="minorBidi"/>
                <w:noProof/>
                <w:sz w:val="22"/>
                <w:szCs w:val="22"/>
              </w:rPr>
              <w:tab/>
            </w:r>
            <w:r w:rsidRPr="00791D15">
              <w:rPr>
                <w:rStyle w:val="Hyperkobling"/>
                <w:rFonts w:eastAsiaTheme="majorEastAsia"/>
                <w:noProof/>
              </w:rPr>
              <w:t>Kamelsafari</w:t>
            </w:r>
            <w:r>
              <w:rPr>
                <w:noProof/>
                <w:webHidden/>
              </w:rPr>
              <w:tab/>
            </w:r>
            <w:r>
              <w:rPr>
                <w:noProof/>
                <w:webHidden/>
              </w:rPr>
              <w:fldChar w:fldCharType="begin"/>
            </w:r>
            <w:r>
              <w:rPr>
                <w:noProof/>
                <w:webHidden/>
              </w:rPr>
              <w:instrText xml:space="preserve"> PAGEREF _Toc491676455 \h </w:instrText>
            </w:r>
            <w:r>
              <w:rPr>
                <w:noProof/>
                <w:webHidden/>
              </w:rPr>
            </w:r>
            <w:r>
              <w:rPr>
                <w:noProof/>
                <w:webHidden/>
              </w:rPr>
              <w:fldChar w:fldCharType="separate"/>
            </w:r>
            <w:r>
              <w:rPr>
                <w:noProof/>
                <w:webHidden/>
              </w:rPr>
              <w:t>3</w:t>
            </w:r>
            <w:r>
              <w:rPr>
                <w:noProof/>
                <w:webHidden/>
              </w:rPr>
              <w:fldChar w:fldCharType="end"/>
            </w:r>
          </w:hyperlink>
        </w:p>
        <w:p w:rsidR="00364BB5" w:rsidRDefault="00364BB5">
          <w:pPr>
            <w:pStyle w:val="INNH2"/>
            <w:tabs>
              <w:tab w:val="left" w:pos="880"/>
              <w:tab w:val="right" w:leader="dot" w:pos="9062"/>
            </w:tabs>
            <w:rPr>
              <w:rFonts w:asciiTheme="minorHAnsi" w:eastAsiaTheme="minorEastAsia" w:hAnsiTheme="minorHAnsi" w:cstheme="minorBidi"/>
              <w:noProof/>
              <w:sz w:val="22"/>
              <w:szCs w:val="22"/>
            </w:rPr>
          </w:pPr>
          <w:hyperlink w:anchor="_Toc491676456" w:history="1">
            <w:r w:rsidRPr="00791D15">
              <w:rPr>
                <w:rStyle w:val="Hyperkobling"/>
                <w:rFonts w:eastAsiaTheme="majorEastAsia"/>
                <w:noProof/>
              </w:rPr>
              <w:t>2.4</w:t>
            </w:r>
            <w:r>
              <w:rPr>
                <w:rFonts w:asciiTheme="minorHAnsi" w:eastAsiaTheme="minorEastAsia" w:hAnsiTheme="minorHAnsi" w:cstheme="minorBidi"/>
                <w:noProof/>
                <w:sz w:val="22"/>
                <w:szCs w:val="22"/>
              </w:rPr>
              <w:tab/>
            </w:r>
            <w:r w:rsidRPr="00791D15">
              <w:rPr>
                <w:rStyle w:val="Hyperkobling"/>
                <w:rFonts w:eastAsiaTheme="majorEastAsia"/>
                <w:noProof/>
              </w:rPr>
              <w:t>Reiserute</w:t>
            </w:r>
            <w:r>
              <w:rPr>
                <w:noProof/>
                <w:webHidden/>
              </w:rPr>
              <w:tab/>
            </w:r>
            <w:r>
              <w:rPr>
                <w:noProof/>
                <w:webHidden/>
              </w:rPr>
              <w:fldChar w:fldCharType="begin"/>
            </w:r>
            <w:r>
              <w:rPr>
                <w:noProof/>
                <w:webHidden/>
              </w:rPr>
              <w:instrText xml:space="preserve"> PAGEREF _Toc491676456 \h </w:instrText>
            </w:r>
            <w:r>
              <w:rPr>
                <w:noProof/>
                <w:webHidden/>
              </w:rPr>
            </w:r>
            <w:r>
              <w:rPr>
                <w:noProof/>
                <w:webHidden/>
              </w:rPr>
              <w:fldChar w:fldCharType="separate"/>
            </w:r>
            <w:r>
              <w:rPr>
                <w:noProof/>
                <w:webHidden/>
              </w:rPr>
              <w:t>4</w:t>
            </w:r>
            <w:r>
              <w:rPr>
                <w:noProof/>
                <w:webHidden/>
              </w:rPr>
              <w:fldChar w:fldCharType="end"/>
            </w:r>
          </w:hyperlink>
        </w:p>
        <w:p w:rsidR="00364BB5" w:rsidRDefault="00364BB5">
          <w:pPr>
            <w:pStyle w:val="INNH1"/>
            <w:tabs>
              <w:tab w:val="left" w:pos="440"/>
              <w:tab w:val="right" w:leader="dot" w:pos="9062"/>
            </w:tabs>
            <w:rPr>
              <w:rFonts w:asciiTheme="minorHAnsi" w:eastAsiaTheme="minorEastAsia" w:hAnsiTheme="minorHAnsi" w:cstheme="minorBidi"/>
              <w:noProof/>
              <w:sz w:val="22"/>
              <w:szCs w:val="22"/>
            </w:rPr>
          </w:pPr>
          <w:hyperlink w:anchor="_Toc491676457" w:history="1">
            <w:r w:rsidRPr="00791D15">
              <w:rPr>
                <w:rStyle w:val="Hyperkobling"/>
                <w:rFonts w:eastAsiaTheme="majorEastAsia"/>
                <w:noProof/>
              </w:rPr>
              <w:t>3</w:t>
            </w:r>
            <w:r>
              <w:rPr>
                <w:rFonts w:asciiTheme="minorHAnsi" w:eastAsiaTheme="minorEastAsia" w:hAnsiTheme="minorHAnsi" w:cstheme="minorBidi"/>
                <w:noProof/>
                <w:sz w:val="22"/>
                <w:szCs w:val="22"/>
              </w:rPr>
              <w:tab/>
            </w:r>
            <w:r w:rsidRPr="00791D15">
              <w:rPr>
                <w:rStyle w:val="Hyperkobling"/>
                <w:rFonts w:eastAsiaTheme="majorEastAsia"/>
                <w:noProof/>
              </w:rPr>
              <w:t>Stikkord</w:t>
            </w:r>
            <w:r>
              <w:rPr>
                <w:noProof/>
                <w:webHidden/>
              </w:rPr>
              <w:tab/>
            </w:r>
            <w:r>
              <w:rPr>
                <w:noProof/>
                <w:webHidden/>
              </w:rPr>
              <w:fldChar w:fldCharType="begin"/>
            </w:r>
            <w:r>
              <w:rPr>
                <w:noProof/>
                <w:webHidden/>
              </w:rPr>
              <w:instrText xml:space="preserve"> PAGEREF _Toc491676457 \h </w:instrText>
            </w:r>
            <w:r>
              <w:rPr>
                <w:noProof/>
                <w:webHidden/>
              </w:rPr>
            </w:r>
            <w:r>
              <w:rPr>
                <w:noProof/>
                <w:webHidden/>
              </w:rPr>
              <w:fldChar w:fldCharType="separate"/>
            </w:r>
            <w:r>
              <w:rPr>
                <w:noProof/>
                <w:webHidden/>
              </w:rPr>
              <w:t>4</w:t>
            </w:r>
            <w:r>
              <w:rPr>
                <w:noProof/>
                <w:webHidden/>
              </w:rPr>
              <w:fldChar w:fldCharType="end"/>
            </w:r>
          </w:hyperlink>
        </w:p>
        <w:p w:rsidR="0017665A" w:rsidRDefault="0017665A">
          <w:r>
            <w:rPr>
              <w:b/>
              <w:bCs/>
            </w:rPr>
            <w:fldChar w:fldCharType="end"/>
          </w:r>
        </w:p>
      </w:sdtContent>
    </w:sdt>
    <w:p w:rsidR="0017665A" w:rsidRDefault="0017665A" w:rsidP="00883910"/>
    <w:p w:rsidR="0017665A" w:rsidRPr="00D05D6D" w:rsidRDefault="0017665A" w:rsidP="00883910"/>
    <w:p w:rsidR="00A35793" w:rsidRDefault="00883910" w:rsidP="00A35793">
      <w:pPr>
        <w:keepNext/>
        <w:jc w:val="center"/>
      </w:pPr>
      <w:r>
        <w:rPr>
          <w:noProof/>
        </w:rPr>
        <w:drawing>
          <wp:inline distT="0" distB="0" distL="0" distR="0" wp14:anchorId="777F2A4C" wp14:editId="6486A583">
            <wp:extent cx="3981450" cy="312420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81450" cy="3124200"/>
                    </a:xfrm>
                    <a:prstGeom prst="rect">
                      <a:avLst/>
                    </a:prstGeom>
                    <a:noFill/>
                    <a:ln w="9525">
                      <a:noFill/>
                      <a:miter lim="800000"/>
                      <a:headEnd/>
                      <a:tailEnd/>
                    </a:ln>
                  </pic:spPr>
                </pic:pic>
              </a:graphicData>
            </a:graphic>
          </wp:inline>
        </w:drawing>
      </w:r>
    </w:p>
    <w:p w:rsidR="00883910" w:rsidRPr="00D05D6D" w:rsidRDefault="00A35793" w:rsidP="00A35793">
      <w:pPr>
        <w:pStyle w:val="Bildetekst"/>
        <w:jc w:val="center"/>
      </w:pPr>
      <w:r>
        <w:t xml:space="preserve">Figur </w:t>
      </w:r>
      <w:fldSimple w:instr=" SEQ Figur \* ARABIC ">
        <w:r>
          <w:rPr>
            <w:noProof/>
          </w:rPr>
          <w:t>1</w:t>
        </w:r>
      </w:fldSimple>
      <w:r>
        <w:rPr>
          <w:i w:val="0"/>
        </w:rPr>
        <w:t xml:space="preserve"> India har 1.2 milliarder innbyggere. Se vår turbeskrivelse side 3.</w:t>
      </w:r>
    </w:p>
    <w:p w:rsidR="00883910" w:rsidRPr="00D05D6D" w:rsidRDefault="00883910" w:rsidP="00883910"/>
    <w:p w:rsidR="00DD69C0" w:rsidRDefault="00DD69C0" w:rsidP="00883910">
      <w:pPr>
        <w:sectPr w:rsidR="00DD69C0">
          <w:footerReference w:type="default" r:id="rId9"/>
          <w:pgSz w:w="11906" w:h="16838"/>
          <w:pgMar w:top="1417" w:right="1417" w:bottom="1417" w:left="1417" w:header="708" w:footer="708" w:gutter="0"/>
          <w:cols w:space="708"/>
        </w:sectPr>
      </w:pPr>
    </w:p>
    <w:p w:rsidR="00883910" w:rsidRPr="00D05D6D" w:rsidRDefault="00883910" w:rsidP="006D54D0">
      <w:pPr>
        <w:pStyle w:val="Overskrift1"/>
      </w:pPr>
      <w:bookmarkStart w:id="0" w:name="_Toc491676447"/>
      <w:r w:rsidRPr="00D05D6D">
        <w:lastRenderedPageBreak/>
        <w:t>På sykkel langs Silkeveien</w:t>
      </w:r>
      <w:r w:rsidR="006D017B">
        <w:fldChar w:fldCharType="begin"/>
      </w:r>
      <w:r w:rsidR="006D017B">
        <w:instrText xml:space="preserve"> XE "</w:instrText>
      </w:r>
      <w:r w:rsidR="006D017B" w:rsidRPr="00B87358">
        <w:instrText>Silkeveien</w:instrText>
      </w:r>
      <w:r w:rsidR="006D017B">
        <w:instrText xml:space="preserve">" </w:instrText>
      </w:r>
      <w:r w:rsidR="006D017B">
        <w:fldChar w:fldCharType="end"/>
      </w:r>
      <w:r w:rsidRPr="00D05D6D">
        <w:t xml:space="preserve"> og Karakoram </w:t>
      </w:r>
      <w:proofErr w:type="spellStart"/>
      <w:r w:rsidRPr="00D05D6D">
        <w:t>Highway</w:t>
      </w:r>
      <w:bookmarkEnd w:id="0"/>
      <w:proofErr w:type="spellEnd"/>
      <w:r w:rsidR="006D017B">
        <w:fldChar w:fldCharType="begin"/>
      </w:r>
      <w:r w:rsidR="006D017B">
        <w:instrText xml:space="preserve"> XE "</w:instrText>
      </w:r>
      <w:r w:rsidR="006D017B" w:rsidRPr="00AD6D8D">
        <w:instrText xml:space="preserve">Karakoram </w:instrText>
      </w:r>
      <w:proofErr w:type="spellStart"/>
      <w:r w:rsidR="006D017B" w:rsidRPr="00AD6D8D">
        <w:instrText>Highway</w:instrText>
      </w:r>
      <w:proofErr w:type="spellEnd"/>
      <w:r w:rsidR="006D017B">
        <w:instrText xml:space="preserve">" </w:instrText>
      </w:r>
      <w:r w:rsidR="006D017B">
        <w:fldChar w:fldCharType="end"/>
      </w:r>
    </w:p>
    <w:p w:rsidR="00883910" w:rsidRPr="00D05D6D" w:rsidRDefault="00883910" w:rsidP="00883910"/>
    <w:p w:rsidR="00883910" w:rsidRPr="00D05D6D" w:rsidRDefault="00883910" w:rsidP="006D54D0">
      <w:pPr>
        <w:pStyle w:val="Overskrift2"/>
      </w:pPr>
      <w:bookmarkStart w:id="1" w:name="_Toc491676448"/>
      <w:r w:rsidRPr="00D05D6D">
        <w:t>Silkeveien</w:t>
      </w:r>
      <w:bookmarkEnd w:id="1"/>
    </w:p>
    <w:p w:rsidR="00883910" w:rsidRPr="00D05D6D" w:rsidRDefault="00883910" w:rsidP="00883910">
      <w:r w:rsidRPr="00D05D6D">
        <w:t xml:space="preserve">Silkeveien er navnet på den gamle karavaneveien som åpnet for handel mellom Kina og Middelhavslandene. Vi gjentar suksessen fra i fjor og tar oss frem langs denne veistrekningen på sykkel. Fra sykkelsetet vil du finne et landskap med oppsiktsvekkende kontraster; fra områder beliggende under havnivå ved </w:t>
      </w:r>
      <w:proofErr w:type="spellStart"/>
      <w:r w:rsidRPr="00D05D6D">
        <w:t>Turfan</w:t>
      </w:r>
      <w:proofErr w:type="spellEnd"/>
      <w:r w:rsidRPr="00D05D6D">
        <w:t xml:space="preserve"> til Kinas høyeste fjell i Tian Shan og Karakoram kjedene. Her finnes utallige historiske severdigheter, og oasebyene pulserer med eksotiske dufter og et yrende folkeliv. Vi overnatter i oasebyenes små gjestehus og hotell eller i telt langs veien.</w:t>
      </w:r>
    </w:p>
    <w:p w:rsidR="00883910" w:rsidRPr="00D05D6D" w:rsidRDefault="00883910" w:rsidP="00883910"/>
    <w:p w:rsidR="00883910" w:rsidRPr="00D05D6D" w:rsidRDefault="00883910" w:rsidP="006D54D0">
      <w:pPr>
        <w:pStyle w:val="Overskrift2"/>
      </w:pPr>
      <w:bookmarkStart w:id="2" w:name="_Toc491676449"/>
      <w:r w:rsidRPr="00D05D6D">
        <w:t xml:space="preserve">Karakoram </w:t>
      </w:r>
      <w:proofErr w:type="spellStart"/>
      <w:r w:rsidRPr="00D05D6D">
        <w:t>Highway</w:t>
      </w:r>
      <w:bookmarkEnd w:id="2"/>
      <w:proofErr w:type="spellEnd"/>
    </w:p>
    <w:p w:rsidR="00883910" w:rsidRPr="00D05D6D" w:rsidRDefault="00883910" w:rsidP="00883910">
      <w:r w:rsidRPr="00D05D6D">
        <w:t xml:space="preserve">En av forgreiningene av Silkeveien er Karakoram </w:t>
      </w:r>
      <w:proofErr w:type="spellStart"/>
      <w:r w:rsidRPr="00D05D6D">
        <w:t>Highway</w:t>
      </w:r>
      <w:proofErr w:type="spellEnd"/>
      <w:r w:rsidRPr="00D05D6D">
        <w:t>, som knytter Pakistan til Midtens Rike. Og en "</w:t>
      </w:r>
      <w:proofErr w:type="spellStart"/>
      <w:r w:rsidRPr="00D05D6D">
        <w:t>highway</w:t>
      </w:r>
      <w:proofErr w:type="spellEnd"/>
      <w:r w:rsidRPr="00D05D6D">
        <w:t xml:space="preserve">" er det, ikke i amerikansk målestokk, men i ordets egentlige betydning, en vei som ligger høyt oppe mellom himmel og jord. Det kan trygt hevdes at denne verdens høyst beliggende asfalterte tofelts vei er en av de mest imponerende ingeniørarbeid etter pyramidene i Egypt. Fra Kashgar sykler vi sørøstover og starter klatringen noen mil utenfor byen. Veien stiger og stiger. Først opp gjennom Pamir fjellene til Kara Kul sjøen, som ligger der dyp og blå ved foten av kjempene Mt. </w:t>
      </w:r>
      <w:proofErr w:type="spellStart"/>
      <w:r w:rsidRPr="00D05D6D">
        <w:t>Kongur</w:t>
      </w:r>
      <w:proofErr w:type="spellEnd"/>
      <w:r w:rsidRPr="00D05D6D">
        <w:t xml:space="preserve"> (7719 m) og </w:t>
      </w:r>
      <w:proofErr w:type="spellStart"/>
      <w:r w:rsidRPr="00D05D6D">
        <w:t>Mustaq</w:t>
      </w:r>
      <w:proofErr w:type="spellEnd"/>
      <w:r w:rsidRPr="00D05D6D">
        <w:t xml:space="preserve"> Ata (7546 m). Vi har flere dager på oss og tar livet med ro. Små spredte bebyggelser rundt sjøen, langs veien og under fjellene, er hjemstedet til </w:t>
      </w:r>
      <w:proofErr w:type="spellStart"/>
      <w:r w:rsidRPr="00D05D6D">
        <w:t>kirgizerne</w:t>
      </w:r>
      <w:proofErr w:type="spellEnd"/>
      <w:r w:rsidRPr="00D05D6D">
        <w:t xml:space="preserve">. De livnærer seg av sau-, </w:t>
      </w:r>
      <w:proofErr w:type="spellStart"/>
      <w:r w:rsidRPr="00D05D6D">
        <w:t>yak</w:t>
      </w:r>
      <w:proofErr w:type="spellEnd"/>
      <w:r w:rsidRPr="00D05D6D">
        <w:t>- og kvegdrift, og holder til her oppe under himmelen store deler av året. Kanskje tilbringer vi en natt eller to i deres hjem.</w:t>
      </w:r>
    </w:p>
    <w:p w:rsidR="00883910" w:rsidRPr="00D05D6D" w:rsidRDefault="00883910" w:rsidP="00883910"/>
    <w:p w:rsidR="00883910" w:rsidRPr="00D05D6D" w:rsidRDefault="00883910" w:rsidP="006D54D0">
      <w:pPr>
        <w:pStyle w:val="Overskrift2"/>
      </w:pPr>
      <w:bookmarkStart w:id="3" w:name="_Toc491676450"/>
      <w:proofErr w:type="spellStart"/>
      <w:r w:rsidRPr="00D05D6D">
        <w:t>Hunza</w:t>
      </w:r>
      <w:proofErr w:type="spellEnd"/>
      <w:r w:rsidRPr="00D05D6D">
        <w:t xml:space="preserve"> dalen</w:t>
      </w:r>
      <w:bookmarkEnd w:id="3"/>
      <w:r w:rsidR="00B61916">
        <w:fldChar w:fldCharType="begin"/>
      </w:r>
      <w:r w:rsidR="00B61916">
        <w:instrText xml:space="preserve"> XE "</w:instrText>
      </w:r>
      <w:proofErr w:type="spellStart"/>
      <w:r w:rsidR="00B61916" w:rsidRPr="001C5B20">
        <w:instrText>Hunza</w:instrText>
      </w:r>
      <w:proofErr w:type="spellEnd"/>
      <w:r w:rsidR="00B61916" w:rsidRPr="001C5B20">
        <w:instrText xml:space="preserve"> dalen</w:instrText>
      </w:r>
      <w:r w:rsidR="00B61916">
        <w:instrText xml:space="preserve">" </w:instrText>
      </w:r>
      <w:r w:rsidR="00B61916">
        <w:fldChar w:fldCharType="end"/>
      </w:r>
    </w:p>
    <w:p w:rsidR="00883910" w:rsidRPr="00D05D6D" w:rsidRDefault="00883910" w:rsidP="00883910">
      <w:proofErr w:type="spellStart"/>
      <w:r w:rsidRPr="00D05D6D">
        <w:t>Hunza</w:t>
      </w:r>
      <w:proofErr w:type="spellEnd"/>
      <w:r w:rsidRPr="00D05D6D">
        <w:t xml:space="preserve"> dalen, også kalt Edens Hage, står i skarp kontrast til det tørre ørkenlandskapet i Xinjiang. Grønn og frodig ligger dalen der, langt bort fra masseturismens ferdselsårer, enn så lenge… Tettstedene </w:t>
      </w:r>
      <w:proofErr w:type="spellStart"/>
      <w:r w:rsidRPr="00D05D6D">
        <w:t>Pasu</w:t>
      </w:r>
      <w:proofErr w:type="spellEnd"/>
      <w:r w:rsidRPr="00D05D6D">
        <w:t xml:space="preserve">, </w:t>
      </w:r>
      <w:proofErr w:type="spellStart"/>
      <w:r w:rsidRPr="00D05D6D">
        <w:t>Gulmith</w:t>
      </w:r>
      <w:proofErr w:type="spellEnd"/>
      <w:r w:rsidRPr="00D05D6D">
        <w:t xml:space="preserve">, </w:t>
      </w:r>
      <w:proofErr w:type="spellStart"/>
      <w:r w:rsidRPr="00D05D6D">
        <w:t>Karimabad</w:t>
      </w:r>
      <w:proofErr w:type="spellEnd"/>
      <w:r w:rsidRPr="00D05D6D">
        <w:t xml:space="preserve"> dukker opp som irrgrønne små jordbrukslandsbyer klemt inn mellom verdens høyeste fjell. Sentrum for </w:t>
      </w:r>
      <w:proofErr w:type="spellStart"/>
      <w:r w:rsidRPr="00D05D6D">
        <w:t>Hunza</w:t>
      </w:r>
      <w:proofErr w:type="spellEnd"/>
      <w:r w:rsidRPr="00D05D6D">
        <w:t xml:space="preserve"> dalen, </w:t>
      </w:r>
      <w:proofErr w:type="spellStart"/>
      <w:r w:rsidRPr="00D05D6D">
        <w:t>Karimabad</w:t>
      </w:r>
      <w:proofErr w:type="spellEnd"/>
      <w:r w:rsidRPr="00D05D6D">
        <w:t xml:space="preserve">, ligger på en forhøyning trukket tilbake fra Karakoram </w:t>
      </w:r>
      <w:proofErr w:type="spellStart"/>
      <w:r w:rsidRPr="00D05D6D">
        <w:t>Highway</w:t>
      </w:r>
      <w:proofErr w:type="spellEnd"/>
      <w:r w:rsidRPr="00D05D6D">
        <w:t xml:space="preserve"> og er omkranset av snøkledde 7000 </w:t>
      </w:r>
      <w:proofErr w:type="spellStart"/>
      <w:r w:rsidRPr="00D05D6D">
        <w:t>metre</w:t>
      </w:r>
      <w:proofErr w:type="spellEnd"/>
      <w:r w:rsidRPr="00D05D6D">
        <w:t xml:space="preserve">; </w:t>
      </w:r>
      <w:proofErr w:type="spellStart"/>
      <w:r w:rsidRPr="00D05D6D">
        <w:t>Rakaposhi</w:t>
      </w:r>
      <w:proofErr w:type="spellEnd"/>
      <w:r w:rsidRPr="00D05D6D">
        <w:t xml:space="preserve"> (7790 m), </w:t>
      </w:r>
      <w:proofErr w:type="spellStart"/>
      <w:r w:rsidRPr="00D05D6D">
        <w:t>Ultar</w:t>
      </w:r>
      <w:proofErr w:type="spellEnd"/>
      <w:r w:rsidRPr="00D05D6D">
        <w:t xml:space="preserve"> 1 og 2 (7388 m), </w:t>
      </w:r>
      <w:proofErr w:type="spellStart"/>
      <w:r w:rsidRPr="00D05D6D">
        <w:t>Diran</w:t>
      </w:r>
      <w:proofErr w:type="spellEnd"/>
      <w:r w:rsidRPr="00D05D6D">
        <w:t xml:space="preserve"> (7270 m). Intet annet sted i verden kommer man på asfaltert vei så nært en så stor konsentrasjon av fjelltopper på opp imot 8000 meter. </w:t>
      </w:r>
      <w:proofErr w:type="spellStart"/>
      <w:r w:rsidRPr="00D05D6D">
        <w:t>Hunza</w:t>
      </w:r>
      <w:proofErr w:type="spellEnd"/>
      <w:r w:rsidRPr="00D05D6D">
        <w:t xml:space="preserve"> dalen er eventyrlig og ved å bruke sykkelen som fremkomstmiddel gjør vi opplevelsen optimal!</w:t>
      </w:r>
    </w:p>
    <w:p w:rsidR="00883910" w:rsidRPr="00D05D6D" w:rsidRDefault="00883910" w:rsidP="00883910"/>
    <w:p w:rsidR="00883910" w:rsidRPr="00D05D6D" w:rsidRDefault="00883910" w:rsidP="00883910">
      <w:r w:rsidRPr="00D05D6D">
        <w:t xml:space="preserve">Deltakelse på sykkelturen krever legeattest. Gjennomsnittlig dagsetappe vil være ca. 80 kilometer og noen av etappene har nokså store høydeforskjeller. Vi vil reise i et område som er lite utbygd, og ønsker at du som skal delta tar med en god porsjon tålmodighet og åpent sinn. Under hele turen har vi følgebil hvor det er plass til de som ønsker en hviledag. Vi har med kinesisktalende guide og norsk reiseleder. Sykkel vil du få utlevert ved ankomst i </w:t>
      </w:r>
      <w:proofErr w:type="spellStart"/>
      <w:r w:rsidRPr="00D05D6D">
        <w:t>Urumqi</w:t>
      </w:r>
      <w:proofErr w:type="spellEnd"/>
      <w:r w:rsidRPr="00D05D6D">
        <w:t>.</w:t>
      </w:r>
    </w:p>
    <w:p w:rsidR="00883910" w:rsidRPr="00D05D6D" w:rsidRDefault="00883910" w:rsidP="00883910"/>
    <w:p w:rsidR="006D54D0" w:rsidRDefault="006D54D0">
      <w:pPr>
        <w:spacing w:after="160" w:line="259" w:lineRule="auto"/>
        <w:rPr>
          <w:rFonts w:asciiTheme="majorHAnsi" w:eastAsiaTheme="majorEastAsia" w:hAnsiTheme="majorHAnsi" w:cstheme="majorBidi"/>
          <w:color w:val="000000" w:themeColor="text1"/>
          <w:sz w:val="26"/>
          <w:szCs w:val="26"/>
        </w:rPr>
      </w:pPr>
      <w:r>
        <w:br w:type="page"/>
      </w:r>
    </w:p>
    <w:p w:rsidR="00883910" w:rsidRPr="00D05D6D" w:rsidRDefault="00883910" w:rsidP="006D54D0">
      <w:pPr>
        <w:pStyle w:val="Overskrift2"/>
      </w:pPr>
      <w:bookmarkStart w:id="4" w:name="_Toc491676451"/>
      <w:r w:rsidRPr="00D05D6D">
        <w:lastRenderedPageBreak/>
        <w:t>Reiserute</w:t>
      </w:r>
      <w:bookmarkEnd w:id="4"/>
      <w:r w:rsidR="006D017B">
        <w:fldChar w:fldCharType="begin"/>
      </w:r>
      <w:r w:rsidR="006D017B">
        <w:instrText xml:space="preserve"> XE "</w:instrText>
      </w:r>
      <w:r w:rsidR="006D017B" w:rsidRPr="002850B8">
        <w:instrText>Reiserute</w:instrText>
      </w:r>
      <w:r w:rsidR="006D017B">
        <w:instrText xml:space="preserve">" </w:instrText>
      </w:r>
      <w:r w:rsidR="006D017B">
        <w:fldChar w:fldCharType="end"/>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883910" w:rsidRPr="00D05D6D" w:rsidTr="00F13001">
        <w:tc>
          <w:tcPr>
            <w:tcW w:w="1488" w:type="dxa"/>
          </w:tcPr>
          <w:p w:rsidR="00883910" w:rsidRPr="00D05D6D" w:rsidRDefault="00883910" w:rsidP="00F13001">
            <w:r w:rsidRPr="00D05D6D">
              <w:t>Dato</w:t>
            </w:r>
          </w:p>
        </w:tc>
        <w:tc>
          <w:tcPr>
            <w:tcW w:w="3544" w:type="dxa"/>
          </w:tcPr>
          <w:p w:rsidR="00883910" w:rsidRPr="00D05D6D" w:rsidRDefault="00883910" w:rsidP="00F13001">
            <w:r w:rsidRPr="00D05D6D">
              <w:t>31. august - 26. september</w:t>
            </w:r>
          </w:p>
        </w:tc>
      </w:tr>
      <w:tr w:rsidR="00883910" w:rsidRPr="00D05D6D" w:rsidTr="00F13001">
        <w:tc>
          <w:tcPr>
            <w:tcW w:w="1488" w:type="dxa"/>
          </w:tcPr>
          <w:p w:rsidR="00883910" w:rsidRPr="00D05D6D" w:rsidRDefault="00883910" w:rsidP="00F13001">
            <w:r w:rsidRPr="00D05D6D">
              <w:t>Pris fra Oslo</w:t>
            </w:r>
          </w:p>
        </w:tc>
        <w:tc>
          <w:tcPr>
            <w:tcW w:w="3544" w:type="dxa"/>
          </w:tcPr>
          <w:p w:rsidR="00883910" w:rsidRPr="00D05D6D" w:rsidRDefault="00883910" w:rsidP="00F13001">
            <w:r w:rsidRPr="00D05D6D">
              <w:t>NOK 35.950,-</w:t>
            </w:r>
          </w:p>
        </w:tc>
      </w:tr>
      <w:tr w:rsidR="00883910" w:rsidRPr="00D05D6D" w:rsidTr="00F13001">
        <w:tc>
          <w:tcPr>
            <w:tcW w:w="1488" w:type="dxa"/>
          </w:tcPr>
          <w:p w:rsidR="00883910" w:rsidRPr="00D05D6D" w:rsidRDefault="00883910" w:rsidP="00F13001">
            <w:r w:rsidRPr="00D05D6D">
              <w:t xml:space="preserve">Gradering </w:t>
            </w:r>
          </w:p>
        </w:tc>
        <w:tc>
          <w:tcPr>
            <w:tcW w:w="3544" w:type="dxa"/>
          </w:tcPr>
          <w:p w:rsidR="00883910" w:rsidRPr="00D05D6D" w:rsidRDefault="00883910" w:rsidP="00F13001">
            <w:r w:rsidRPr="00D05D6D">
              <w:t>4</w:t>
            </w:r>
          </w:p>
        </w:tc>
      </w:tr>
      <w:tr w:rsidR="00883910" w:rsidRPr="00D05D6D" w:rsidTr="00F13001">
        <w:tc>
          <w:tcPr>
            <w:tcW w:w="1488" w:type="dxa"/>
          </w:tcPr>
          <w:p w:rsidR="00883910" w:rsidRPr="00D05D6D" w:rsidRDefault="00883910" w:rsidP="00F13001">
            <w:r w:rsidRPr="00D05D6D">
              <w:t>Turleder</w:t>
            </w:r>
          </w:p>
        </w:tc>
        <w:tc>
          <w:tcPr>
            <w:tcW w:w="3544" w:type="dxa"/>
          </w:tcPr>
          <w:p w:rsidR="00883910" w:rsidRPr="00D05D6D" w:rsidRDefault="00883910" w:rsidP="00F13001">
            <w:proofErr w:type="spellStart"/>
            <w:r w:rsidRPr="00D05D6D">
              <w:t>Tietse</w:t>
            </w:r>
            <w:proofErr w:type="spellEnd"/>
            <w:r w:rsidRPr="00D05D6D">
              <w:t xml:space="preserve"> </w:t>
            </w:r>
            <w:proofErr w:type="spellStart"/>
            <w:r w:rsidRPr="00D05D6D">
              <w:t>Stelma</w:t>
            </w:r>
            <w:proofErr w:type="spellEnd"/>
            <w:r w:rsidRPr="00D05D6D">
              <w:t xml:space="preserve"> (norsk/nederlandsk)</w:t>
            </w:r>
          </w:p>
        </w:tc>
      </w:tr>
      <w:tr w:rsidR="00883910" w:rsidRPr="00D05D6D" w:rsidTr="00F13001">
        <w:tc>
          <w:tcPr>
            <w:tcW w:w="1488" w:type="dxa"/>
          </w:tcPr>
          <w:p w:rsidR="00883910" w:rsidRPr="00D05D6D" w:rsidRDefault="00883910" w:rsidP="00F13001">
            <w:r w:rsidRPr="00D05D6D">
              <w:t>Min. antall</w:t>
            </w:r>
          </w:p>
        </w:tc>
        <w:tc>
          <w:tcPr>
            <w:tcW w:w="3544" w:type="dxa"/>
          </w:tcPr>
          <w:p w:rsidR="00883910" w:rsidRPr="00D05D6D" w:rsidRDefault="00883910" w:rsidP="00F13001">
            <w:r w:rsidRPr="00D05D6D">
              <w:t>10 personer</w:t>
            </w:r>
          </w:p>
        </w:tc>
      </w:tr>
      <w:tr w:rsidR="00883910" w:rsidRPr="00D05D6D" w:rsidTr="00F13001">
        <w:tc>
          <w:tcPr>
            <w:tcW w:w="1488" w:type="dxa"/>
          </w:tcPr>
          <w:p w:rsidR="00883910" w:rsidRPr="00D05D6D" w:rsidRDefault="00883910" w:rsidP="00F13001">
            <w:r w:rsidRPr="00D05D6D">
              <w:t>Max. antall</w:t>
            </w:r>
          </w:p>
        </w:tc>
        <w:tc>
          <w:tcPr>
            <w:tcW w:w="3544" w:type="dxa"/>
          </w:tcPr>
          <w:p w:rsidR="00883910" w:rsidRPr="00D05D6D" w:rsidRDefault="00883910" w:rsidP="00F13001">
            <w:r w:rsidRPr="00D05D6D">
              <w:t>14 personer</w:t>
            </w:r>
          </w:p>
        </w:tc>
      </w:tr>
    </w:tbl>
    <w:p w:rsidR="00883910" w:rsidRPr="00D05D6D" w:rsidRDefault="00883910" w:rsidP="00883910">
      <w:r w:rsidRPr="00D05D6D">
        <w:t xml:space="preserve">Dag1: Fly Oslo - </w:t>
      </w:r>
      <w:proofErr w:type="spellStart"/>
      <w:r w:rsidRPr="00D05D6D">
        <w:t>Urumqi</w:t>
      </w:r>
      <w:proofErr w:type="spellEnd"/>
      <w:r w:rsidRPr="00D05D6D">
        <w:t xml:space="preserve">. Dag2: Ankomst </w:t>
      </w:r>
      <w:proofErr w:type="spellStart"/>
      <w:r w:rsidRPr="00D05D6D">
        <w:t>Urumqi</w:t>
      </w:r>
      <w:proofErr w:type="spellEnd"/>
      <w:r w:rsidRPr="00D05D6D">
        <w:t xml:space="preserve">, forberedelser. Dag 3-4: </w:t>
      </w:r>
      <w:proofErr w:type="spellStart"/>
      <w:r w:rsidRPr="00D05D6D">
        <w:t>Urumqi</w:t>
      </w:r>
      <w:proofErr w:type="spellEnd"/>
      <w:r w:rsidRPr="00D05D6D">
        <w:t xml:space="preserve"> - </w:t>
      </w:r>
      <w:proofErr w:type="spellStart"/>
      <w:r w:rsidRPr="00D05D6D">
        <w:t>Turfan</w:t>
      </w:r>
      <w:proofErr w:type="spellEnd"/>
      <w:r w:rsidRPr="00D05D6D">
        <w:t xml:space="preserve"> på sykkel. Dag5: </w:t>
      </w:r>
      <w:proofErr w:type="spellStart"/>
      <w:r w:rsidRPr="00D05D6D">
        <w:t>Turfan</w:t>
      </w:r>
      <w:proofErr w:type="spellEnd"/>
      <w:r w:rsidRPr="00D05D6D">
        <w:t xml:space="preserve">. Dag 6-9: </w:t>
      </w:r>
      <w:proofErr w:type="spellStart"/>
      <w:r w:rsidRPr="00D05D6D">
        <w:t>Turfan</w:t>
      </w:r>
      <w:proofErr w:type="spellEnd"/>
      <w:r w:rsidRPr="00D05D6D">
        <w:t xml:space="preserve"> - </w:t>
      </w:r>
      <w:proofErr w:type="spellStart"/>
      <w:r w:rsidRPr="00D05D6D">
        <w:t>Korla</w:t>
      </w:r>
      <w:proofErr w:type="spellEnd"/>
      <w:r w:rsidRPr="00D05D6D">
        <w:t xml:space="preserve"> på sykkel. Dag 10-11: </w:t>
      </w:r>
      <w:proofErr w:type="spellStart"/>
      <w:r w:rsidRPr="00D05D6D">
        <w:t>Korla</w:t>
      </w:r>
      <w:proofErr w:type="spellEnd"/>
      <w:r w:rsidRPr="00D05D6D">
        <w:t xml:space="preserve"> - Kashgar med bil. Dag 12-13: Kashgar. Dag 14-17: Kashgar - Kara Kul på sykkel. Dag18: Ved Kara Kul Lake. Dag19: Kara Kul - </w:t>
      </w:r>
      <w:proofErr w:type="spellStart"/>
      <w:r w:rsidRPr="00D05D6D">
        <w:t>Tashkurghan</w:t>
      </w:r>
      <w:proofErr w:type="spellEnd"/>
      <w:r w:rsidRPr="00D05D6D">
        <w:t xml:space="preserve"> på sykkel. Dag20: </w:t>
      </w:r>
      <w:proofErr w:type="spellStart"/>
      <w:r w:rsidRPr="00D05D6D">
        <w:t>Tashkurghan</w:t>
      </w:r>
      <w:proofErr w:type="spellEnd"/>
      <w:r w:rsidRPr="00D05D6D">
        <w:t xml:space="preserve"> - Sust med bil. Sust - </w:t>
      </w:r>
      <w:proofErr w:type="spellStart"/>
      <w:r w:rsidRPr="00D05D6D">
        <w:t>Gulmith</w:t>
      </w:r>
      <w:proofErr w:type="spellEnd"/>
      <w:r w:rsidRPr="00D05D6D">
        <w:t xml:space="preserve"> på sykkel. Dag21: </w:t>
      </w:r>
      <w:proofErr w:type="spellStart"/>
      <w:r w:rsidRPr="00D05D6D">
        <w:t>Gulmith</w:t>
      </w:r>
      <w:proofErr w:type="spellEnd"/>
      <w:r w:rsidRPr="00D05D6D">
        <w:t xml:space="preserve"> - </w:t>
      </w:r>
      <w:proofErr w:type="spellStart"/>
      <w:r w:rsidRPr="00D05D6D">
        <w:t>Karimabad</w:t>
      </w:r>
      <w:proofErr w:type="spellEnd"/>
      <w:r w:rsidRPr="00D05D6D">
        <w:t xml:space="preserve"> på sykkel. Dag22: </w:t>
      </w:r>
      <w:proofErr w:type="spellStart"/>
      <w:r w:rsidRPr="00D05D6D">
        <w:t>Karimabad</w:t>
      </w:r>
      <w:proofErr w:type="spellEnd"/>
      <w:r w:rsidRPr="00D05D6D">
        <w:t xml:space="preserve">. Dag23: </w:t>
      </w:r>
      <w:proofErr w:type="spellStart"/>
      <w:r w:rsidRPr="00D05D6D">
        <w:t>Karimabad</w:t>
      </w:r>
      <w:proofErr w:type="spellEnd"/>
      <w:r w:rsidRPr="00D05D6D">
        <w:t xml:space="preserve"> - </w:t>
      </w:r>
      <w:proofErr w:type="spellStart"/>
      <w:r w:rsidRPr="00D05D6D">
        <w:t>Jaglot</w:t>
      </w:r>
      <w:proofErr w:type="spellEnd"/>
      <w:r w:rsidRPr="00D05D6D">
        <w:t xml:space="preserve"> på sykkel. Dag24: </w:t>
      </w:r>
      <w:proofErr w:type="spellStart"/>
      <w:r w:rsidRPr="00D05D6D">
        <w:t>Jaglot</w:t>
      </w:r>
      <w:proofErr w:type="spellEnd"/>
      <w:r w:rsidRPr="00D05D6D">
        <w:t xml:space="preserve"> - Gilgit på sykkel. Dag25: Gilgit - Islamabad med fly. Dag26: </w:t>
      </w:r>
      <w:proofErr w:type="spellStart"/>
      <w:r w:rsidRPr="00D05D6D">
        <w:t>Rawalphindi</w:t>
      </w:r>
      <w:proofErr w:type="spellEnd"/>
      <w:r w:rsidRPr="00D05D6D">
        <w:t>. Dag27: Islamabad - Oslo.</w:t>
      </w:r>
    </w:p>
    <w:p w:rsidR="00883910" w:rsidRPr="00D05D6D" w:rsidRDefault="00883910" w:rsidP="00883910"/>
    <w:p w:rsidR="00883910" w:rsidRPr="00D05D6D" w:rsidRDefault="00883910" w:rsidP="00883910"/>
    <w:p w:rsidR="00883910" w:rsidRPr="00D05D6D" w:rsidRDefault="00883910" w:rsidP="00883910"/>
    <w:p w:rsidR="005F4B93" w:rsidRDefault="005F4B93" w:rsidP="00883910">
      <w:pPr>
        <w:sectPr w:rsidR="005F4B93" w:rsidSect="005F4B93">
          <w:headerReference w:type="default" r:id="rId10"/>
          <w:pgSz w:w="11906" w:h="16838"/>
          <w:pgMar w:top="1680" w:right="1417" w:bottom="1417" w:left="1417" w:header="708" w:footer="708" w:gutter="0"/>
          <w:pgNumType w:start="1"/>
          <w:cols w:space="708"/>
        </w:sectPr>
      </w:pPr>
    </w:p>
    <w:p w:rsidR="00883910" w:rsidRPr="00D05D6D" w:rsidRDefault="00883910" w:rsidP="006D54D0">
      <w:pPr>
        <w:pStyle w:val="Overskrift1"/>
      </w:pPr>
      <w:bookmarkStart w:id="5" w:name="_Toc491676452"/>
      <w:r w:rsidRPr="00D05D6D">
        <w:lastRenderedPageBreak/>
        <w:t>Farge</w:t>
      </w:r>
      <w:bookmarkStart w:id="6" w:name="_GoBack"/>
      <w:bookmarkEnd w:id="6"/>
      <w:r w:rsidRPr="00D05D6D">
        <w:t>rike Rajasthan</w:t>
      </w:r>
      <w:r w:rsidR="006D017B">
        <w:fldChar w:fldCharType="begin"/>
      </w:r>
      <w:r w:rsidR="006D017B">
        <w:instrText xml:space="preserve"> XE "</w:instrText>
      </w:r>
      <w:r w:rsidR="006D017B" w:rsidRPr="006E30CA">
        <w:instrText>Rajasthan</w:instrText>
      </w:r>
      <w:r w:rsidR="006D017B">
        <w:instrText xml:space="preserve">" </w:instrText>
      </w:r>
      <w:r w:rsidR="006D017B">
        <w:fldChar w:fldCharType="end"/>
      </w:r>
      <w:r w:rsidRPr="00D05D6D">
        <w:t xml:space="preserve"> med og uten </w:t>
      </w:r>
      <w:r w:rsidRPr="00E13CF1">
        <w:t>kamel</w:t>
      </w:r>
      <w:bookmarkEnd w:id="5"/>
      <w:r w:rsidR="00E13CF1">
        <w:fldChar w:fldCharType="begin"/>
      </w:r>
      <w:r w:rsidR="00E13CF1">
        <w:instrText xml:space="preserve"> XE "</w:instrText>
      </w:r>
      <w:proofErr w:type="spellStart"/>
      <w:r w:rsidR="00E13CF1" w:rsidRPr="00757B76">
        <w:instrText>Kamel:marked</w:instrText>
      </w:r>
      <w:proofErr w:type="spellEnd"/>
      <w:r w:rsidR="00E13CF1">
        <w:instrText xml:space="preserve">" </w:instrText>
      </w:r>
      <w:r w:rsidR="00E13CF1">
        <w:fldChar w:fldCharType="end"/>
      </w:r>
      <w:r w:rsidR="00E13CF1">
        <w:fldChar w:fldCharType="begin"/>
      </w:r>
      <w:r w:rsidR="00E13CF1">
        <w:instrText xml:space="preserve"> XE "</w:instrText>
      </w:r>
      <w:proofErr w:type="spellStart"/>
      <w:r w:rsidR="00E13CF1" w:rsidRPr="003855E3">
        <w:instrText>Kamel:safari</w:instrText>
      </w:r>
      <w:proofErr w:type="spellEnd"/>
      <w:r w:rsidR="00E13CF1">
        <w:instrText xml:space="preserve">" </w:instrText>
      </w:r>
      <w:r w:rsidR="00E13CF1">
        <w:fldChar w:fldCharType="end"/>
      </w:r>
    </w:p>
    <w:p w:rsidR="00883910" w:rsidRPr="00D05D6D" w:rsidRDefault="00883910" w:rsidP="00883910"/>
    <w:p w:rsidR="00883910" w:rsidRPr="00D05D6D" w:rsidRDefault="00883910" w:rsidP="006D54D0">
      <w:pPr>
        <w:pStyle w:val="Overskrift2"/>
      </w:pPr>
      <w:bookmarkStart w:id="7" w:name="_Toc491676453"/>
      <w:proofErr w:type="spellStart"/>
      <w:r w:rsidRPr="00D05D6D">
        <w:t>Kamelmarkedet</w:t>
      </w:r>
      <w:bookmarkEnd w:id="7"/>
      <w:proofErr w:type="spellEnd"/>
    </w:p>
    <w:p w:rsidR="00883910" w:rsidRPr="00D05D6D" w:rsidRDefault="00883910" w:rsidP="00883910">
      <w:r w:rsidRPr="00D05D6D">
        <w:t xml:space="preserve">Det er månen som har bestemt tidspunktet for vår reise. Ved fullmåne i november går den største og mest fargerike festivalen i India av stabelen. Da samles 200.000 mennesker og 50.000 kameler og kveg i </w:t>
      </w:r>
      <w:proofErr w:type="spellStart"/>
      <w:r w:rsidRPr="00D05D6D">
        <w:t>Pushkar</w:t>
      </w:r>
      <w:proofErr w:type="spellEnd"/>
      <w:r w:rsidRPr="00D05D6D">
        <w:t>, den ellers så fredelige lille byen. Mange kommer fra Rajasthan, pilgrimene kommer fra hele India og turister og filmfolk fra hele verden. Alle ønsker å oppleve det samme; ivrig handel, kamelveddeløp og fargerike fester. Siste natten, når månen er på sitt rundeste, bader pilgrimene i den hellige innsjøen.</w:t>
      </w:r>
    </w:p>
    <w:p w:rsidR="00883910" w:rsidRPr="00D05D6D" w:rsidRDefault="00883910" w:rsidP="00883910"/>
    <w:p w:rsidR="00883910" w:rsidRPr="00D05D6D" w:rsidRDefault="00883910" w:rsidP="006D54D0">
      <w:pPr>
        <w:pStyle w:val="Overskrift2"/>
      </w:pPr>
      <w:bookmarkStart w:id="8" w:name="_Toc491676454"/>
      <w:r w:rsidRPr="00D05D6D">
        <w:t>Rajasthan</w:t>
      </w:r>
      <w:bookmarkEnd w:id="8"/>
    </w:p>
    <w:p w:rsidR="00883910" w:rsidRPr="00D05D6D" w:rsidRDefault="00883910" w:rsidP="00883910">
      <w:r w:rsidRPr="00D05D6D">
        <w:t xml:space="preserve">Foruten </w:t>
      </w:r>
      <w:proofErr w:type="spellStart"/>
      <w:r w:rsidRPr="00D05D6D">
        <w:t>kamelmarkedet</w:t>
      </w:r>
      <w:proofErr w:type="spellEnd"/>
      <w:r w:rsidRPr="00D05D6D">
        <w:t xml:space="preserve">, tar vi deg med på en eventyrlig rundreise i den mest eksotiske og fargerike </w:t>
      </w:r>
      <w:proofErr w:type="spellStart"/>
      <w:r w:rsidRPr="00D05D6D">
        <w:t>deltstaten</w:t>
      </w:r>
      <w:proofErr w:type="spellEnd"/>
      <w:r w:rsidRPr="00D05D6D">
        <w:t xml:space="preserve"> i India. Rajasthan - kongenes og prinsenes land fullt av festninger, tempel og palass. Her regjerte </w:t>
      </w:r>
      <w:proofErr w:type="spellStart"/>
      <w:r w:rsidRPr="00D05D6D">
        <w:t>Rajputene</w:t>
      </w:r>
      <w:proofErr w:type="spellEnd"/>
      <w:r w:rsidRPr="00D05D6D">
        <w:t xml:space="preserve"> i hundrevis av år og prøvde å overgå hverandre i pomp og prakt. Selv om </w:t>
      </w:r>
      <w:proofErr w:type="spellStart"/>
      <w:r w:rsidRPr="00D05D6D">
        <w:t>Maharajene</w:t>
      </w:r>
      <w:proofErr w:type="spellEnd"/>
      <w:r w:rsidRPr="00D05D6D">
        <w:t xml:space="preserve"> i dag offisielt har mistet både makt og tittel, har noen av dem klart overgangen til det 20. århundre ved å gjøre festninger og palass til museer og hotell. Noen skal vi bare se på, og andre skal vi bo i.</w:t>
      </w:r>
    </w:p>
    <w:p w:rsidR="00883910" w:rsidRPr="00D05D6D" w:rsidRDefault="00883910" w:rsidP="00883910"/>
    <w:p w:rsidR="00883910" w:rsidRPr="00D05D6D" w:rsidRDefault="00883910" w:rsidP="00883910">
      <w:r w:rsidRPr="00D05D6D">
        <w:t>Gatelivet er støyende, yrende og fargerikt. Hellige kyr og hellige menn, biler, mopeder og kameler i et herlig kaos. Turbanprydede menn, kvinner i fargerike drakter. Faktisk er det mulig for den innvidde å se, ut ifra farge på turban og klesdrakt, samt smykkene til kvinnene hvilken kaste de tilhører.</w:t>
      </w:r>
    </w:p>
    <w:p w:rsidR="00883910" w:rsidRPr="00D05D6D" w:rsidRDefault="00883910" w:rsidP="00883910"/>
    <w:p w:rsidR="00883910" w:rsidRPr="00D05D6D" w:rsidRDefault="00883910" w:rsidP="006D54D0">
      <w:pPr>
        <w:pStyle w:val="Overskrift2"/>
      </w:pPr>
      <w:bookmarkStart w:id="9" w:name="_Toc491676455"/>
      <w:r w:rsidRPr="00D05D6D">
        <w:t>Kamelsafari</w:t>
      </w:r>
      <w:bookmarkEnd w:id="9"/>
    </w:p>
    <w:p w:rsidR="00883910" w:rsidRPr="00D05D6D" w:rsidRDefault="00883910" w:rsidP="00883910">
      <w:r w:rsidRPr="00D05D6D">
        <w:t>Etter 14 forholdsvis travle dager, roer vi det hele ned på den beste måten vi kan oppleve det uberørte Rajasthan, nemlig fra kamelryggen. I tre dager skal vi oppleve Thar-ørkenens fred og ro, langt borte fra byliv og opptråkkede turistruter. Underveis har vi massevis av tid til å slappe av, nyte de praktfulle omgivelsene og bli kjent med menneskene som bor i landsbyene her ute i ørkenen. Sadelen er god, men skulle du likevel føle ubehag, kan du enten gå eller sitte på myke ballongdekk på kjerren som blir trukket av kameler. Kameldriverne som er med oss er muntre og vennlige, og de tar seg meget godt av oss. Kokken tilbereder enkel, men god mat. Om kvelden under den stjernespekkede ørkenhimmelen, sitter vi ved leirbålet og lar oss rive med at stemningsfulle ørkensanger.</w:t>
      </w:r>
    </w:p>
    <w:p w:rsidR="00883910" w:rsidRPr="00D05D6D" w:rsidRDefault="00883910" w:rsidP="00883910"/>
    <w:p w:rsidR="006D54D0" w:rsidRDefault="006D54D0">
      <w:pPr>
        <w:spacing w:after="160" w:line="259" w:lineRule="auto"/>
        <w:rPr>
          <w:rFonts w:asciiTheme="majorHAnsi" w:eastAsiaTheme="majorEastAsia" w:hAnsiTheme="majorHAnsi" w:cstheme="majorBidi"/>
          <w:color w:val="000000" w:themeColor="text1"/>
          <w:sz w:val="26"/>
          <w:szCs w:val="26"/>
        </w:rPr>
      </w:pPr>
      <w:r>
        <w:br w:type="page"/>
      </w:r>
    </w:p>
    <w:p w:rsidR="00883910" w:rsidRPr="00D05D6D" w:rsidRDefault="00883910" w:rsidP="006D54D0">
      <w:pPr>
        <w:pStyle w:val="Overskrift2"/>
      </w:pPr>
      <w:bookmarkStart w:id="10" w:name="_Toc491676456"/>
      <w:r w:rsidRPr="00D05D6D">
        <w:lastRenderedPageBreak/>
        <w:t>Reiserute</w:t>
      </w:r>
      <w:bookmarkEnd w:id="10"/>
      <w:r w:rsidR="006D017B">
        <w:fldChar w:fldCharType="begin"/>
      </w:r>
      <w:r w:rsidR="006D017B">
        <w:instrText xml:space="preserve"> XE "</w:instrText>
      </w:r>
      <w:r w:rsidR="006D017B" w:rsidRPr="00524394">
        <w:instrText>Reiserute</w:instrText>
      </w:r>
      <w:r w:rsidR="006D017B">
        <w:instrText xml:space="preserve">" </w:instrText>
      </w:r>
      <w:r w:rsidR="006D017B">
        <w:fldChar w:fldCharType="end"/>
      </w:r>
    </w:p>
    <w:tbl>
      <w:tblPr>
        <w:tblpPr w:leftFromText="141" w:rightFromText="141" w:vertAnchor="text" w:horzAnchor="margin" w:tblpXSpec="right" w:tblpY="197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3544"/>
      </w:tblGrid>
      <w:tr w:rsidR="00364BB5" w:rsidRPr="00D05D6D" w:rsidTr="00364BB5">
        <w:tc>
          <w:tcPr>
            <w:tcW w:w="1488" w:type="dxa"/>
          </w:tcPr>
          <w:p w:rsidR="00364BB5" w:rsidRPr="00D05D6D" w:rsidRDefault="00364BB5" w:rsidP="00364BB5">
            <w:r w:rsidRPr="00D05D6D">
              <w:t>Dato</w:t>
            </w:r>
          </w:p>
        </w:tc>
        <w:tc>
          <w:tcPr>
            <w:tcW w:w="3544" w:type="dxa"/>
          </w:tcPr>
          <w:p w:rsidR="00364BB5" w:rsidRPr="00D05D6D" w:rsidRDefault="00364BB5" w:rsidP="00364BB5">
            <w:r w:rsidRPr="00D05D6D">
              <w:t>17. november - 6. desember</w:t>
            </w:r>
          </w:p>
        </w:tc>
      </w:tr>
      <w:tr w:rsidR="00364BB5" w:rsidRPr="00D05D6D" w:rsidTr="00364BB5">
        <w:tc>
          <w:tcPr>
            <w:tcW w:w="1488" w:type="dxa"/>
          </w:tcPr>
          <w:p w:rsidR="00364BB5" w:rsidRPr="00D05D6D" w:rsidRDefault="00364BB5" w:rsidP="00364BB5">
            <w:r w:rsidRPr="00D05D6D">
              <w:t>Pris fra Oslo</w:t>
            </w:r>
          </w:p>
        </w:tc>
        <w:tc>
          <w:tcPr>
            <w:tcW w:w="3544" w:type="dxa"/>
          </w:tcPr>
          <w:p w:rsidR="00364BB5" w:rsidRPr="00D05D6D" w:rsidRDefault="00364BB5" w:rsidP="00364BB5">
            <w:r w:rsidRPr="00D05D6D">
              <w:t>NOK 21.610,-</w:t>
            </w:r>
          </w:p>
        </w:tc>
      </w:tr>
      <w:tr w:rsidR="00364BB5" w:rsidRPr="00D05D6D" w:rsidTr="00364BB5">
        <w:tc>
          <w:tcPr>
            <w:tcW w:w="1488" w:type="dxa"/>
          </w:tcPr>
          <w:p w:rsidR="00364BB5" w:rsidRPr="00D05D6D" w:rsidRDefault="00364BB5" w:rsidP="00364BB5">
            <w:r w:rsidRPr="00D05D6D">
              <w:t xml:space="preserve">Gradering </w:t>
            </w:r>
          </w:p>
        </w:tc>
        <w:tc>
          <w:tcPr>
            <w:tcW w:w="3544" w:type="dxa"/>
          </w:tcPr>
          <w:p w:rsidR="00364BB5" w:rsidRPr="00D05D6D" w:rsidRDefault="00364BB5" w:rsidP="00364BB5">
            <w:r w:rsidRPr="00D05D6D">
              <w:t xml:space="preserve"> 1 - 2</w:t>
            </w:r>
          </w:p>
        </w:tc>
      </w:tr>
      <w:tr w:rsidR="00364BB5" w:rsidRPr="00D05D6D" w:rsidTr="00364BB5">
        <w:tc>
          <w:tcPr>
            <w:tcW w:w="1488" w:type="dxa"/>
          </w:tcPr>
          <w:p w:rsidR="00364BB5" w:rsidRPr="00D05D6D" w:rsidRDefault="00364BB5" w:rsidP="00364BB5">
            <w:r w:rsidRPr="00D05D6D">
              <w:t>Turleder</w:t>
            </w:r>
          </w:p>
        </w:tc>
        <w:tc>
          <w:tcPr>
            <w:tcW w:w="3544" w:type="dxa"/>
          </w:tcPr>
          <w:p w:rsidR="00364BB5" w:rsidRPr="00D05D6D" w:rsidRDefault="00364BB5" w:rsidP="00364BB5">
            <w:r w:rsidRPr="00D05D6D">
              <w:t xml:space="preserve">Nora </w:t>
            </w:r>
            <w:proofErr w:type="spellStart"/>
            <w:r w:rsidRPr="00D05D6D">
              <w:t>Weyer</w:t>
            </w:r>
            <w:proofErr w:type="spellEnd"/>
            <w:r w:rsidRPr="00D05D6D">
              <w:t>-Larsen</w:t>
            </w:r>
          </w:p>
        </w:tc>
      </w:tr>
      <w:tr w:rsidR="00364BB5" w:rsidRPr="00D05D6D" w:rsidTr="00364BB5">
        <w:tc>
          <w:tcPr>
            <w:tcW w:w="1488" w:type="dxa"/>
          </w:tcPr>
          <w:p w:rsidR="00364BB5" w:rsidRPr="00D05D6D" w:rsidRDefault="00364BB5" w:rsidP="00364BB5">
            <w:r w:rsidRPr="00D05D6D">
              <w:t>Min. antall</w:t>
            </w:r>
          </w:p>
        </w:tc>
        <w:tc>
          <w:tcPr>
            <w:tcW w:w="3544" w:type="dxa"/>
          </w:tcPr>
          <w:p w:rsidR="00364BB5" w:rsidRPr="00D05D6D" w:rsidRDefault="00364BB5" w:rsidP="00364BB5">
            <w:r w:rsidRPr="00D05D6D">
              <w:t>10 personer</w:t>
            </w:r>
          </w:p>
        </w:tc>
      </w:tr>
      <w:tr w:rsidR="00364BB5" w:rsidRPr="00D05D6D" w:rsidTr="00364BB5">
        <w:tc>
          <w:tcPr>
            <w:tcW w:w="1488" w:type="dxa"/>
          </w:tcPr>
          <w:p w:rsidR="00364BB5" w:rsidRPr="00D05D6D" w:rsidRDefault="00364BB5" w:rsidP="00364BB5">
            <w:r w:rsidRPr="00D05D6D">
              <w:t>Max. antall</w:t>
            </w:r>
          </w:p>
        </w:tc>
        <w:tc>
          <w:tcPr>
            <w:tcW w:w="3544" w:type="dxa"/>
          </w:tcPr>
          <w:p w:rsidR="00364BB5" w:rsidRPr="00D05D6D" w:rsidRDefault="00364BB5" w:rsidP="00364BB5">
            <w:r w:rsidRPr="00D05D6D">
              <w:t>16 personer</w:t>
            </w:r>
          </w:p>
        </w:tc>
      </w:tr>
    </w:tbl>
    <w:p w:rsidR="00883910" w:rsidRPr="00D05D6D" w:rsidRDefault="00883910" w:rsidP="00883910">
      <w:r w:rsidRPr="00D05D6D">
        <w:t>Dag1: Avreise med fly fra Oslo om ettermiddagen. Dag2: Ankomst Delhi</w:t>
      </w:r>
      <w:r w:rsidR="00370ECD">
        <w:rPr>
          <w:rStyle w:val="Fotnotereferanse"/>
        </w:rPr>
        <w:footnoteReference w:id="1"/>
      </w:r>
      <w:r w:rsidRPr="00D05D6D">
        <w:t xml:space="preserve">. Transfer til </w:t>
      </w:r>
      <w:proofErr w:type="spellStart"/>
      <w:r w:rsidRPr="00D05D6D">
        <w:t>Neemrana</w:t>
      </w:r>
      <w:proofErr w:type="spellEnd"/>
      <w:r w:rsidRPr="00D05D6D">
        <w:t xml:space="preserve">. Dag3: Med buss til Agra og det nydelige Taj Mahal. Dag4: Vi besøker Agra Fort på </w:t>
      </w:r>
      <w:proofErr w:type="spellStart"/>
      <w:r w:rsidRPr="00D05D6D">
        <w:t>morningen</w:t>
      </w:r>
      <w:proofErr w:type="spellEnd"/>
      <w:r w:rsidRPr="00D05D6D">
        <w:t xml:space="preserve">. Med buss videre til </w:t>
      </w:r>
      <w:proofErr w:type="spellStart"/>
      <w:r w:rsidRPr="00D05D6D">
        <w:t>Samode</w:t>
      </w:r>
      <w:proofErr w:type="spellEnd"/>
      <w:r w:rsidRPr="00D05D6D">
        <w:t xml:space="preserve">. Underveis stopp ved </w:t>
      </w:r>
      <w:proofErr w:type="spellStart"/>
      <w:r w:rsidRPr="00D05D6D">
        <w:t>Fatelpuhr</w:t>
      </w:r>
      <w:proofErr w:type="spellEnd"/>
      <w:r w:rsidRPr="00D05D6D">
        <w:t xml:space="preserve"> </w:t>
      </w:r>
      <w:proofErr w:type="spellStart"/>
      <w:r w:rsidRPr="00D05D6D">
        <w:t>Sikri</w:t>
      </w:r>
      <w:proofErr w:type="spellEnd"/>
      <w:r w:rsidRPr="00D05D6D">
        <w:t xml:space="preserve">. Dag5: Med buss til Jaipur. På veien besøker vi </w:t>
      </w:r>
      <w:proofErr w:type="spellStart"/>
      <w:r w:rsidRPr="00D05D6D">
        <w:t>Amber</w:t>
      </w:r>
      <w:proofErr w:type="spellEnd"/>
      <w:r w:rsidRPr="00D05D6D">
        <w:t xml:space="preserve"> Fort. Om ettermiddagen byrunde i Jaipur. Dag6: Videre med buss i fire-fem timer til </w:t>
      </w:r>
      <w:proofErr w:type="spellStart"/>
      <w:r w:rsidRPr="00D05D6D">
        <w:t>Pushkar</w:t>
      </w:r>
      <w:proofErr w:type="spellEnd"/>
      <w:r w:rsidRPr="00D05D6D">
        <w:t xml:space="preserve">. Overnatting i telt. Dag 7-8: </w:t>
      </w:r>
      <w:proofErr w:type="spellStart"/>
      <w:r w:rsidRPr="00D05D6D">
        <w:t>Pushkar</w:t>
      </w:r>
      <w:proofErr w:type="spellEnd"/>
      <w:r w:rsidRPr="00D05D6D">
        <w:t xml:space="preserve">. Dag9: Om ettermiddagen med buss til Jodhpur. Dag10: Vi utforsker Jodhpur, bl.a. </w:t>
      </w:r>
      <w:proofErr w:type="spellStart"/>
      <w:r w:rsidRPr="00D05D6D">
        <w:t>Mehaerangarh</w:t>
      </w:r>
      <w:proofErr w:type="spellEnd"/>
      <w:r w:rsidRPr="00D05D6D">
        <w:t xml:space="preserve"> Fort og </w:t>
      </w:r>
      <w:proofErr w:type="spellStart"/>
      <w:r w:rsidRPr="00D05D6D">
        <w:t>Umaid</w:t>
      </w:r>
      <w:proofErr w:type="spellEnd"/>
      <w:r w:rsidRPr="00D05D6D">
        <w:t xml:space="preserve"> </w:t>
      </w:r>
      <w:proofErr w:type="spellStart"/>
      <w:r w:rsidRPr="00D05D6D">
        <w:t>Bhawan</w:t>
      </w:r>
      <w:proofErr w:type="spellEnd"/>
      <w:r w:rsidRPr="00D05D6D">
        <w:t xml:space="preserve"> Palace. Dag11: Med buss fra Jodhpur til </w:t>
      </w:r>
      <w:proofErr w:type="spellStart"/>
      <w:r w:rsidRPr="00D05D6D">
        <w:t>Jaisalmer</w:t>
      </w:r>
      <w:proofErr w:type="spellEnd"/>
      <w:r w:rsidRPr="00D05D6D">
        <w:t xml:space="preserve">. Dag 12-13: Vi utforsker denne sjarmerende byen sammen og på egen hånd. Dag14: Vi kjører med buss ca. 5 timer til enden av veien hvor kamelene venter på oss. Start kamelsafari. Dag 15-17: Kamelsafari. Siste dag på formiddagen, med buss til </w:t>
      </w:r>
      <w:proofErr w:type="spellStart"/>
      <w:r w:rsidRPr="00D05D6D">
        <w:t>Mandawa</w:t>
      </w:r>
      <w:proofErr w:type="spellEnd"/>
      <w:r w:rsidRPr="00D05D6D">
        <w:t xml:space="preserve">. Dag18: Med buss til </w:t>
      </w:r>
      <w:proofErr w:type="spellStart"/>
      <w:r w:rsidRPr="00D05D6D">
        <w:t>Neemrana</w:t>
      </w:r>
      <w:proofErr w:type="spellEnd"/>
      <w:r w:rsidRPr="00D05D6D">
        <w:t xml:space="preserve">. Dag19: I </w:t>
      </w:r>
      <w:proofErr w:type="spellStart"/>
      <w:r w:rsidRPr="00D05D6D">
        <w:t>Neemrana</w:t>
      </w:r>
      <w:proofErr w:type="spellEnd"/>
      <w:r w:rsidRPr="00D05D6D">
        <w:t>. Dag 20:Med fly hjem til Oslo.</w:t>
      </w:r>
    </w:p>
    <w:p w:rsidR="00883910" w:rsidRDefault="00883910" w:rsidP="00883910"/>
    <w:p w:rsidR="00883910" w:rsidRPr="00D05D6D" w:rsidRDefault="00883910" w:rsidP="006D54D0">
      <w:pPr>
        <w:pStyle w:val="Overskrift1"/>
      </w:pPr>
      <w:bookmarkStart w:id="11" w:name="_Toc491676457"/>
      <w:r>
        <w:t>Stikkord</w:t>
      </w:r>
      <w:bookmarkEnd w:id="11"/>
    </w:p>
    <w:p w:rsidR="006D017B" w:rsidRDefault="006D017B">
      <w:pPr>
        <w:rPr>
          <w:noProof/>
        </w:rPr>
        <w:sectPr w:rsidR="006D017B" w:rsidSect="006D017B">
          <w:headerReference w:type="default" r:id="rId11"/>
          <w:pgSz w:w="11906" w:h="16838"/>
          <w:pgMar w:top="1680" w:right="1417" w:bottom="1417" w:left="1417" w:header="708" w:footer="708" w:gutter="0"/>
          <w:cols w:space="708"/>
        </w:sectPr>
      </w:pPr>
      <w:r>
        <w:fldChar w:fldCharType="begin"/>
      </w:r>
      <w:r>
        <w:instrText xml:space="preserve"> INDEX \e "</w:instrText>
      </w:r>
      <w:r>
        <w:tab/>
        <w:instrText xml:space="preserve">" \c "2" \z "1044" </w:instrText>
      </w:r>
      <w:r>
        <w:fldChar w:fldCharType="separate"/>
      </w:r>
    </w:p>
    <w:p w:rsidR="006D017B" w:rsidRDefault="006D017B">
      <w:pPr>
        <w:pStyle w:val="Indeks1"/>
        <w:tabs>
          <w:tab w:val="right" w:leader="dot" w:pos="4172"/>
        </w:tabs>
        <w:rPr>
          <w:noProof/>
        </w:rPr>
      </w:pPr>
      <w:r>
        <w:rPr>
          <w:noProof/>
        </w:rPr>
        <w:t>Hunza dalen</w:t>
      </w:r>
      <w:r>
        <w:rPr>
          <w:noProof/>
        </w:rPr>
        <w:tab/>
        <w:t>1</w:t>
      </w:r>
    </w:p>
    <w:p w:rsidR="006D017B" w:rsidRDefault="006D017B">
      <w:pPr>
        <w:pStyle w:val="Indeks1"/>
        <w:tabs>
          <w:tab w:val="right" w:leader="dot" w:pos="4172"/>
        </w:tabs>
        <w:rPr>
          <w:noProof/>
        </w:rPr>
      </w:pPr>
      <w:r>
        <w:rPr>
          <w:noProof/>
        </w:rPr>
        <w:t>Kamel</w:t>
      </w:r>
    </w:p>
    <w:p w:rsidR="006D017B" w:rsidRDefault="006D017B">
      <w:pPr>
        <w:pStyle w:val="Indeks2"/>
        <w:tabs>
          <w:tab w:val="right" w:leader="dot" w:pos="4172"/>
        </w:tabs>
        <w:rPr>
          <w:noProof/>
        </w:rPr>
      </w:pPr>
      <w:r>
        <w:rPr>
          <w:noProof/>
        </w:rPr>
        <w:t>marked</w:t>
      </w:r>
      <w:r>
        <w:rPr>
          <w:noProof/>
        </w:rPr>
        <w:tab/>
        <w:t>3</w:t>
      </w:r>
    </w:p>
    <w:p w:rsidR="006D017B" w:rsidRDefault="006D017B">
      <w:pPr>
        <w:pStyle w:val="Indeks2"/>
        <w:tabs>
          <w:tab w:val="right" w:leader="dot" w:pos="4172"/>
        </w:tabs>
        <w:rPr>
          <w:noProof/>
        </w:rPr>
      </w:pPr>
      <w:r>
        <w:rPr>
          <w:noProof/>
        </w:rPr>
        <w:t>safari</w:t>
      </w:r>
      <w:r>
        <w:rPr>
          <w:noProof/>
        </w:rPr>
        <w:tab/>
        <w:t>3</w:t>
      </w:r>
    </w:p>
    <w:p w:rsidR="006D017B" w:rsidRDefault="006D017B">
      <w:pPr>
        <w:pStyle w:val="Indeks1"/>
        <w:tabs>
          <w:tab w:val="right" w:leader="dot" w:pos="4172"/>
        </w:tabs>
        <w:rPr>
          <w:noProof/>
        </w:rPr>
      </w:pPr>
      <w:r>
        <w:rPr>
          <w:noProof/>
        </w:rPr>
        <w:t>Karakoram Highway</w:t>
      </w:r>
      <w:r>
        <w:rPr>
          <w:noProof/>
        </w:rPr>
        <w:tab/>
        <w:t>1</w:t>
      </w:r>
    </w:p>
    <w:p w:rsidR="006D017B" w:rsidRDefault="006D017B">
      <w:pPr>
        <w:pStyle w:val="Indeks1"/>
        <w:tabs>
          <w:tab w:val="right" w:leader="dot" w:pos="4172"/>
        </w:tabs>
        <w:rPr>
          <w:noProof/>
        </w:rPr>
      </w:pPr>
      <w:r>
        <w:rPr>
          <w:noProof/>
        </w:rPr>
        <w:t>Rajasthan</w:t>
      </w:r>
      <w:r>
        <w:rPr>
          <w:noProof/>
        </w:rPr>
        <w:tab/>
        <w:t>3</w:t>
      </w:r>
    </w:p>
    <w:p w:rsidR="006D017B" w:rsidRDefault="006D017B">
      <w:pPr>
        <w:pStyle w:val="Indeks1"/>
        <w:tabs>
          <w:tab w:val="right" w:leader="dot" w:pos="4172"/>
        </w:tabs>
        <w:rPr>
          <w:noProof/>
        </w:rPr>
      </w:pPr>
      <w:r>
        <w:rPr>
          <w:noProof/>
        </w:rPr>
        <w:t>Reiserute</w:t>
      </w:r>
      <w:r>
        <w:rPr>
          <w:noProof/>
        </w:rPr>
        <w:tab/>
        <w:t>2; 4</w:t>
      </w:r>
    </w:p>
    <w:p w:rsidR="006D017B" w:rsidRDefault="006D017B">
      <w:pPr>
        <w:pStyle w:val="Indeks1"/>
        <w:tabs>
          <w:tab w:val="right" w:leader="dot" w:pos="4172"/>
        </w:tabs>
        <w:rPr>
          <w:noProof/>
        </w:rPr>
      </w:pPr>
      <w:r>
        <w:rPr>
          <w:noProof/>
        </w:rPr>
        <w:t>Silkeveien</w:t>
      </w:r>
      <w:r>
        <w:rPr>
          <w:noProof/>
        </w:rPr>
        <w:tab/>
        <w:t>1</w:t>
      </w:r>
    </w:p>
    <w:p w:rsidR="006D017B" w:rsidRDefault="006D017B">
      <w:pPr>
        <w:rPr>
          <w:noProof/>
        </w:rPr>
        <w:sectPr w:rsidR="006D017B" w:rsidSect="006D017B">
          <w:type w:val="continuous"/>
          <w:pgSz w:w="11906" w:h="16838"/>
          <w:pgMar w:top="1680" w:right="1417" w:bottom="1417" w:left="1417" w:header="708" w:footer="708" w:gutter="0"/>
          <w:cols w:num="2" w:space="708"/>
        </w:sectPr>
      </w:pPr>
    </w:p>
    <w:p w:rsidR="00CA441B" w:rsidRPr="00B61916" w:rsidRDefault="006D017B">
      <w:r>
        <w:fldChar w:fldCharType="end"/>
      </w:r>
    </w:p>
    <w:sectPr w:rsidR="00CA441B" w:rsidRPr="00B61916" w:rsidSect="006D017B">
      <w:type w:val="continuous"/>
      <w:pgSz w:w="11906" w:h="16838"/>
      <w:pgMar w:top="1680"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C15" w:rsidRDefault="002E1C15" w:rsidP="00DD69C0">
      <w:r>
        <w:separator/>
      </w:r>
    </w:p>
  </w:endnote>
  <w:endnote w:type="continuationSeparator" w:id="0">
    <w:p w:rsidR="002E1C15" w:rsidRDefault="002E1C15" w:rsidP="00DD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9C0" w:rsidRPr="00DD69C0" w:rsidRDefault="00DD69C0" w:rsidP="00DD69C0">
    <w:pPr>
      <w:pStyle w:val="Bunntekst"/>
      <w:jc w:val="center"/>
      <w:rPr>
        <w:b/>
      </w:rPr>
    </w:pPr>
    <w:r w:rsidRPr="00DD69C0">
      <w:rPr>
        <w:b/>
      </w:rPr>
      <w:t>Opplevelsesreiser AS</w:t>
    </w:r>
  </w:p>
  <w:p w:rsidR="00DD69C0" w:rsidRDefault="00DD69C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C15" w:rsidRDefault="002E1C15" w:rsidP="00DD69C0">
      <w:r>
        <w:separator/>
      </w:r>
    </w:p>
  </w:footnote>
  <w:footnote w:type="continuationSeparator" w:id="0">
    <w:p w:rsidR="002E1C15" w:rsidRDefault="002E1C15" w:rsidP="00DD69C0">
      <w:r>
        <w:continuationSeparator/>
      </w:r>
    </w:p>
  </w:footnote>
  <w:footnote w:id="1">
    <w:p w:rsidR="00370ECD" w:rsidRDefault="00370ECD">
      <w:pPr>
        <w:pStyle w:val="Fotnotetekst"/>
      </w:pPr>
      <w:r>
        <w:rPr>
          <w:rStyle w:val="Fotnotereferanse"/>
        </w:rPr>
        <w:footnoteRef/>
      </w:r>
      <w:r>
        <w:t xml:space="preserve"> Hovedstaden med 14 millioner innbyggere.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9C0" w:rsidRPr="00DD69C0" w:rsidRDefault="00DD69C0">
    <w:pPr>
      <w:pStyle w:val="Topptekst"/>
      <w:rPr>
        <w:rFonts w:ascii="Arial" w:hAnsi="Arial" w:cs="Arial"/>
        <w:b/>
        <w:sz w:val="32"/>
        <w:szCs w:val="32"/>
      </w:rPr>
    </w:pPr>
    <w:r w:rsidRPr="00DD69C0">
      <w:rPr>
        <w:rFonts w:ascii="Arial" w:hAnsi="Arial" w:cs="Arial"/>
        <w:b/>
        <w:sz w:val="32"/>
        <w:szCs w:val="32"/>
      </w:rPr>
      <w:t>Kina og Pakistan</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598601B4" wp14:editId="04FC3268">
              <wp:extent cx="512445" cy="441325"/>
              <wp:effectExtent l="0" t="0" r="1905" b="0"/>
              <wp:docPr id="2" name="Alternativ pros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C44479" w:rsidRPr="00C44479">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598601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2" o:spid="_x0000_s1026"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KhxAIAAM0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NTzCocQCAADNBQAADgAAAAAAAAAAAAAAAAAuAgAAZHJzL2Uyb0RvYy54bWxQSwECLQAUAAYACAAA&#10;ACEAGuRMndkAAAADAQAADwAAAAAAAAAAAAAAAAAeBQAAZHJzL2Rvd25yZXYueG1sUEsFBgAAAAAE&#10;AAQA8wAAACQGAAAAAA==&#10;" filled="f" fillcolor="#5c83b4" stroked="f" strokecolor="#737373">
              <v:textbox>
                <w:txbxContent>
                  <w:p w:rsidR="00DD69C0" w:rsidRDefault="00DD69C0"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C44479" w:rsidRPr="00C44479">
                      <w:rPr>
                        <w:noProof/>
                        <w:sz w:val="28"/>
                        <w:szCs w:val="28"/>
                      </w:rPr>
                      <w:t>2</w:t>
                    </w:r>
                    <w:r>
                      <w:rPr>
                        <w:sz w:val="28"/>
                        <w:szCs w:val="28"/>
                      </w:rPr>
                      <w:fldChar w:fldCharType="end"/>
                    </w:r>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B93" w:rsidRPr="00DD69C0" w:rsidRDefault="005F4B93">
    <w:pPr>
      <w:pStyle w:val="Topptekst"/>
      <w:rPr>
        <w:rFonts w:ascii="Arial" w:hAnsi="Arial" w:cs="Arial"/>
        <w:b/>
        <w:sz w:val="32"/>
        <w:szCs w:val="32"/>
      </w:rPr>
    </w:pPr>
    <w:r>
      <w:rPr>
        <w:rFonts w:ascii="Arial" w:hAnsi="Arial" w:cs="Arial"/>
        <w:b/>
        <w:sz w:val="32"/>
        <w:szCs w:val="32"/>
      </w:rPr>
      <w:t>India</w:t>
    </w:r>
    <w:r>
      <w:rPr>
        <w:rFonts w:ascii="Arial" w:hAnsi="Arial" w:cs="Arial"/>
        <w:b/>
        <w:sz w:val="32"/>
        <w:szCs w:val="32"/>
      </w:rPr>
      <w:tab/>
    </w:r>
    <w:r>
      <w:rPr>
        <w:rFonts w:ascii="Arial" w:hAnsi="Arial" w:cs="Arial"/>
        <w:b/>
        <w:sz w:val="32"/>
        <w:szCs w:val="32"/>
      </w:rPr>
      <w:tab/>
    </w:r>
    <w:r w:rsidRPr="00DD69C0">
      <w:rPr>
        <w:rFonts w:ascii="Arial" w:hAnsi="Arial" w:cs="Arial"/>
        <w:b/>
        <w:noProof/>
        <w:sz w:val="32"/>
        <w:szCs w:val="32"/>
      </w:rPr>
      <mc:AlternateContent>
        <mc:Choice Requires="wps">
          <w:drawing>
            <wp:inline distT="0" distB="0" distL="0" distR="0" wp14:anchorId="7F1C8157" wp14:editId="039AD62D">
              <wp:extent cx="512445" cy="441325"/>
              <wp:effectExtent l="0" t="0" r="1905" b="0"/>
              <wp:docPr id="3" name="Alternativ proses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C44479" w:rsidRPr="00C44479">
                            <w:rPr>
                              <w:noProof/>
                              <w:sz w:val="28"/>
                              <w:szCs w:val="28"/>
                            </w:rPr>
                            <w:t>4</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7F1C815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 prosess 3" o:spid="_x0000_s1027"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" filled="f" fillcolor="#5c83b4" stroked="f" strokecolor="#737373">
              <v:textbox>
                <w:txbxContent>
                  <w:p w:rsidR="005F4B93" w:rsidRDefault="005F4B93" w:rsidP="00DD69C0">
                    <w:pPr>
                      <w:pStyle w:val="Bunntekst"/>
                      <w:pBdr>
                        <w:top w:val="single" w:sz="12" w:space="1" w:color="A5A5A5" w:themeColor="accent3"/>
                        <w:bottom w:val="single" w:sz="48" w:space="1" w:color="A5A5A5" w:themeColor="accent3"/>
                      </w:pBdr>
                      <w:jc w:val="center"/>
                      <w:rPr>
                        <w:sz w:val="28"/>
                        <w:szCs w:val="28"/>
                      </w:rPr>
                    </w:pPr>
                    <w:r>
                      <w:rPr>
                        <w:sz w:val="22"/>
                        <w:szCs w:val="22"/>
                      </w:rPr>
                      <w:fldChar w:fldCharType="begin"/>
                    </w:r>
                    <w:r>
                      <w:instrText>PAGE    \* MERGEFORMAT</w:instrText>
                    </w:r>
                    <w:r>
                      <w:rPr>
                        <w:sz w:val="22"/>
                        <w:szCs w:val="22"/>
                      </w:rPr>
                      <w:fldChar w:fldCharType="separate"/>
                    </w:r>
                    <w:r w:rsidR="00C44479" w:rsidRPr="00C44479">
                      <w:rPr>
                        <w:noProof/>
                        <w:sz w:val="28"/>
                        <w:szCs w:val="28"/>
                      </w:rPr>
                      <w:t>4</w:t>
                    </w:r>
                    <w:r>
                      <w:rPr>
                        <w:sz w:val="28"/>
                        <w:szCs w:val="28"/>
                      </w:rPr>
                      <w:fldChar w:fldCharType="end"/>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B7F1D"/>
    <w:multiLevelType w:val="hybridMultilevel"/>
    <w:tmpl w:val="7D1E7DA2"/>
    <w:lvl w:ilvl="0" w:tplc="19984F1C">
      <w:start w:val="1"/>
      <w:numFmt w:val="bullet"/>
      <w:pStyle w:val="Framhev"/>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7EE5652E"/>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10"/>
    <w:rsid w:val="0014312C"/>
    <w:rsid w:val="0017665A"/>
    <w:rsid w:val="002E1C15"/>
    <w:rsid w:val="00364BB5"/>
    <w:rsid w:val="00370ECD"/>
    <w:rsid w:val="003F444A"/>
    <w:rsid w:val="004E3541"/>
    <w:rsid w:val="005F4B93"/>
    <w:rsid w:val="006D017B"/>
    <w:rsid w:val="006D54D0"/>
    <w:rsid w:val="0077695B"/>
    <w:rsid w:val="00883910"/>
    <w:rsid w:val="00A35793"/>
    <w:rsid w:val="00B61916"/>
    <w:rsid w:val="00B84536"/>
    <w:rsid w:val="00C44479"/>
    <w:rsid w:val="00CA441B"/>
    <w:rsid w:val="00D073B9"/>
    <w:rsid w:val="00DD69C0"/>
    <w:rsid w:val="00E13CF1"/>
    <w:rsid w:val="00E84B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DF1F2"/>
  <w15:chartTrackingRefBased/>
  <w15:docId w15:val="{C396D039-075C-431A-9E15-EC514009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910"/>
    <w:pPr>
      <w:spacing w:after="0" w:line="240" w:lineRule="auto"/>
    </w:pPr>
    <w:rPr>
      <w:rFonts w:ascii="Times New Roman" w:eastAsia="Times New Roman" w:hAnsi="Times New Roman" w:cs="Times New Roman"/>
      <w:sz w:val="24"/>
      <w:szCs w:val="20"/>
    </w:rPr>
  </w:style>
  <w:style w:type="paragraph" w:styleId="Overskrift1">
    <w:name w:val="heading 1"/>
    <w:basedOn w:val="Normal"/>
    <w:next w:val="Normal"/>
    <w:link w:val="Overskrift1Tegn"/>
    <w:uiPriority w:val="9"/>
    <w:qFormat/>
    <w:rsid w:val="006D54D0"/>
    <w:pPr>
      <w:keepNext/>
      <w:keepLines/>
      <w:numPr>
        <w:numId w:val="2"/>
      </w:numPr>
      <w:spacing w:before="240"/>
      <w:outlineLvl w:val="0"/>
    </w:pPr>
    <w:rPr>
      <w:rFonts w:asciiTheme="majorHAnsi" w:eastAsiaTheme="majorEastAsia" w:hAnsiTheme="majorHAnsi" w:cstheme="majorBidi"/>
      <w:color w:val="2E74B5" w:themeColor="accent1" w:themeShade="BF"/>
      <w:sz w:val="36"/>
      <w:szCs w:val="32"/>
    </w:rPr>
  </w:style>
  <w:style w:type="paragraph" w:styleId="Overskrift2">
    <w:name w:val="heading 2"/>
    <w:basedOn w:val="Normal"/>
    <w:next w:val="Normal"/>
    <w:link w:val="Overskrift2Tegn"/>
    <w:uiPriority w:val="9"/>
    <w:unhideWhenUsed/>
    <w:qFormat/>
    <w:rsid w:val="006D54D0"/>
    <w:pPr>
      <w:keepNext/>
      <w:keepLines/>
      <w:numPr>
        <w:ilvl w:val="1"/>
        <w:numId w:val="2"/>
      </w:numPr>
      <w:spacing w:before="4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semiHidden/>
    <w:unhideWhenUsed/>
    <w:qFormat/>
    <w:rsid w:val="006D54D0"/>
    <w:pPr>
      <w:keepNext/>
      <w:keepLines/>
      <w:numPr>
        <w:ilvl w:val="2"/>
        <w:numId w:val="2"/>
      </w:numPr>
      <w:spacing w:before="4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uiPriority w:val="9"/>
    <w:semiHidden/>
    <w:unhideWhenUsed/>
    <w:qFormat/>
    <w:rsid w:val="006D54D0"/>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D54D0"/>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D54D0"/>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D54D0"/>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D54D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D54D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D69C0"/>
    <w:pPr>
      <w:tabs>
        <w:tab w:val="center" w:pos="4536"/>
        <w:tab w:val="right" w:pos="9072"/>
      </w:tabs>
    </w:pPr>
  </w:style>
  <w:style w:type="character" w:customStyle="1" w:styleId="TopptekstTegn">
    <w:name w:val="Topptekst Tegn"/>
    <w:basedOn w:val="Standardskriftforavsnitt"/>
    <w:link w:val="Topptekst"/>
    <w:uiPriority w:val="99"/>
    <w:rsid w:val="00DD69C0"/>
    <w:rPr>
      <w:rFonts w:ascii="Times New Roman" w:eastAsia="Times New Roman" w:hAnsi="Times New Roman" w:cs="Times New Roman"/>
      <w:sz w:val="24"/>
      <w:szCs w:val="20"/>
    </w:rPr>
  </w:style>
  <w:style w:type="paragraph" w:styleId="Bunntekst">
    <w:name w:val="footer"/>
    <w:basedOn w:val="Normal"/>
    <w:link w:val="BunntekstTegn"/>
    <w:uiPriority w:val="99"/>
    <w:unhideWhenUsed/>
    <w:rsid w:val="00DD69C0"/>
    <w:pPr>
      <w:tabs>
        <w:tab w:val="center" w:pos="4536"/>
        <w:tab w:val="right" w:pos="9072"/>
      </w:tabs>
    </w:pPr>
  </w:style>
  <w:style w:type="character" w:customStyle="1" w:styleId="BunntekstTegn">
    <w:name w:val="Bunntekst Tegn"/>
    <w:basedOn w:val="Standardskriftforavsnitt"/>
    <w:link w:val="Bunntekst"/>
    <w:uiPriority w:val="99"/>
    <w:rsid w:val="00DD69C0"/>
    <w:rPr>
      <w:rFonts w:ascii="Times New Roman" w:eastAsia="Times New Roman" w:hAnsi="Times New Roman" w:cs="Times New Roman"/>
      <w:sz w:val="24"/>
      <w:szCs w:val="20"/>
    </w:rPr>
  </w:style>
  <w:style w:type="character" w:customStyle="1" w:styleId="Overskrift1Tegn">
    <w:name w:val="Overskrift 1 Tegn"/>
    <w:basedOn w:val="Standardskriftforavsnitt"/>
    <w:link w:val="Overskrift1"/>
    <w:uiPriority w:val="9"/>
    <w:rsid w:val="006D54D0"/>
    <w:rPr>
      <w:rFonts w:asciiTheme="majorHAnsi" w:eastAsiaTheme="majorEastAsia" w:hAnsiTheme="majorHAnsi" w:cstheme="majorBidi"/>
      <w:color w:val="2E74B5" w:themeColor="accent1" w:themeShade="BF"/>
      <w:sz w:val="36"/>
      <w:szCs w:val="32"/>
    </w:rPr>
  </w:style>
  <w:style w:type="character" w:customStyle="1" w:styleId="Overskrift2Tegn">
    <w:name w:val="Overskrift 2 Tegn"/>
    <w:basedOn w:val="Standardskriftforavsnitt"/>
    <w:link w:val="Overskrift2"/>
    <w:uiPriority w:val="9"/>
    <w:rsid w:val="006D54D0"/>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foravsnitt"/>
    <w:link w:val="Overskrift3"/>
    <w:uiPriority w:val="9"/>
    <w:semiHidden/>
    <w:rsid w:val="006D54D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semiHidden/>
    <w:rsid w:val="006D54D0"/>
    <w:rPr>
      <w:rFonts w:asciiTheme="majorHAnsi" w:eastAsiaTheme="majorEastAsia" w:hAnsiTheme="majorHAnsi" w:cstheme="majorBidi"/>
      <w:i/>
      <w:iCs/>
      <w:color w:val="2E74B5" w:themeColor="accent1" w:themeShade="BF"/>
      <w:sz w:val="24"/>
      <w:szCs w:val="20"/>
    </w:rPr>
  </w:style>
  <w:style w:type="character" w:customStyle="1" w:styleId="Overskrift5Tegn">
    <w:name w:val="Overskrift 5 Tegn"/>
    <w:basedOn w:val="Standardskriftforavsnitt"/>
    <w:link w:val="Overskrift5"/>
    <w:uiPriority w:val="9"/>
    <w:semiHidden/>
    <w:rsid w:val="006D54D0"/>
    <w:rPr>
      <w:rFonts w:asciiTheme="majorHAnsi" w:eastAsiaTheme="majorEastAsia" w:hAnsiTheme="majorHAnsi" w:cstheme="majorBidi"/>
      <w:color w:val="2E74B5" w:themeColor="accent1" w:themeShade="BF"/>
      <w:sz w:val="24"/>
      <w:szCs w:val="20"/>
    </w:rPr>
  </w:style>
  <w:style w:type="character" w:customStyle="1" w:styleId="Overskrift6Tegn">
    <w:name w:val="Overskrift 6 Tegn"/>
    <w:basedOn w:val="Standardskriftforavsnitt"/>
    <w:link w:val="Overskrift6"/>
    <w:uiPriority w:val="9"/>
    <w:semiHidden/>
    <w:rsid w:val="006D54D0"/>
    <w:rPr>
      <w:rFonts w:asciiTheme="majorHAnsi" w:eastAsiaTheme="majorEastAsia" w:hAnsiTheme="majorHAnsi" w:cstheme="majorBidi"/>
      <w:color w:val="1F4D78" w:themeColor="accent1" w:themeShade="7F"/>
      <w:sz w:val="24"/>
      <w:szCs w:val="20"/>
    </w:rPr>
  </w:style>
  <w:style w:type="character" w:customStyle="1" w:styleId="Overskrift7Tegn">
    <w:name w:val="Overskrift 7 Tegn"/>
    <w:basedOn w:val="Standardskriftforavsnitt"/>
    <w:link w:val="Overskrift7"/>
    <w:uiPriority w:val="9"/>
    <w:semiHidden/>
    <w:rsid w:val="006D54D0"/>
    <w:rPr>
      <w:rFonts w:asciiTheme="majorHAnsi" w:eastAsiaTheme="majorEastAsia" w:hAnsiTheme="majorHAnsi" w:cstheme="majorBidi"/>
      <w:i/>
      <w:iCs/>
      <w:color w:val="1F4D78" w:themeColor="accent1" w:themeShade="7F"/>
      <w:sz w:val="24"/>
      <w:szCs w:val="20"/>
    </w:rPr>
  </w:style>
  <w:style w:type="character" w:customStyle="1" w:styleId="Overskrift8Tegn">
    <w:name w:val="Overskrift 8 Tegn"/>
    <w:basedOn w:val="Standardskriftforavsnitt"/>
    <w:link w:val="Overskrift8"/>
    <w:uiPriority w:val="9"/>
    <w:semiHidden/>
    <w:rsid w:val="006D54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6D54D0"/>
    <w:rPr>
      <w:rFonts w:asciiTheme="majorHAnsi" w:eastAsiaTheme="majorEastAsia" w:hAnsiTheme="majorHAnsi" w:cstheme="majorBidi"/>
      <w:i/>
      <w:iCs/>
      <w:color w:val="272727" w:themeColor="text1" w:themeTint="D8"/>
      <w:sz w:val="21"/>
      <w:szCs w:val="21"/>
    </w:rPr>
  </w:style>
  <w:style w:type="paragraph" w:customStyle="1" w:styleId="Framhev">
    <w:name w:val="Framhev"/>
    <w:basedOn w:val="Normal"/>
    <w:link w:val="FramhevTegn"/>
    <w:qFormat/>
    <w:rsid w:val="00D073B9"/>
    <w:pPr>
      <w:numPr>
        <w:numId w:val="1"/>
      </w:numPr>
    </w:pPr>
    <w:rPr>
      <w:b/>
      <w:i/>
    </w:rPr>
  </w:style>
  <w:style w:type="character" w:customStyle="1" w:styleId="FramhevTegn">
    <w:name w:val="Framhev Tegn"/>
    <w:basedOn w:val="Standardskriftforavsnitt"/>
    <w:link w:val="Framhev"/>
    <w:rsid w:val="00D073B9"/>
    <w:rPr>
      <w:rFonts w:ascii="Times New Roman" w:eastAsia="Times New Roman" w:hAnsi="Times New Roman" w:cs="Times New Roman"/>
      <w:b/>
      <w:i/>
      <w:sz w:val="24"/>
      <w:szCs w:val="20"/>
    </w:rPr>
  </w:style>
  <w:style w:type="paragraph" w:styleId="Overskriftforinnholdsfortegnelse">
    <w:name w:val="TOC Heading"/>
    <w:basedOn w:val="Overskrift1"/>
    <w:next w:val="Normal"/>
    <w:uiPriority w:val="39"/>
    <w:unhideWhenUsed/>
    <w:qFormat/>
    <w:rsid w:val="0017665A"/>
    <w:pPr>
      <w:numPr>
        <w:numId w:val="0"/>
      </w:numPr>
      <w:spacing w:line="259" w:lineRule="auto"/>
      <w:outlineLvl w:val="9"/>
    </w:pPr>
    <w:rPr>
      <w:sz w:val="32"/>
    </w:rPr>
  </w:style>
  <w:style w:type="paragraph" w:styleId="INNH1">
    <w:name w:val="toc 1"/>
    <w:basedOn w:val="Normal"/>
    <w:next w:val="Normal"/>
    <w:autoRedefine/>
    <w:uiPriority w:val="39"/>
    <w:unhideWhenUsed/>
    <w:rsid w:val="0017665A"/>
    <w:pPr>
      <w:spacing w:after="100"/>
    </w:pPr>
  </w:style>
  <w:style w:type="paragraph" w:styleId="INNH2">
    <w:name w:val="toc 2"/>
    <w:basedOn w:val="Normal"/>
    <w:next w:val="Normal"/>
    <w:autoRedefine/>
    <w:uiPriority w:val="39"/>
    <w:unhideWhenUsed/>
    <w:rsid w:val="0017665A"/>
    <w:pPr>
      <w:spacing w:after="100"/>
      <w:ind w:left="240"/>
    </w:pPr>
  </w:style>
  <w:style w:type="character" w:styleId="Hyperkobling">
    <w:name w:val="Hyperlink"/>
    <w:basedOn w:val="Standardskriftforavsnitt"/>
    <w:uiPriority w:val="99"/>
    <w:unhideWhenUsed/>
    <w:rsid w:val="0017665A"/>
    <w:rPr>
      <w:color w:val="0563C1" w:themeColor="hyperlink"/>
      <w:u w:val="single"/>
    </w:rPr>
  </w:style>
  <w:style w:type="paragraph" w:styleId="Bildetekst">
    <w:name w:val="caption"/>
    <w:basedOn w:val="Normal"/>
    <w:next w:val="Normal"/>
    <w:uiPriority w:val="35"/>
    <w:unhideWhenUsed/>
    <w:qFormat/>
    <w:rsid w:val="00A35793"/>
    <w:pPr>
      <w:spacing w:after="200"/>
    </w:pPr>
    <w:rPr>
      <w:i/>
      <w:iCs/>
      <w:color w:val="44546A" w:themeColor="text2"/>
      <w:sz w:val="18"/>
      <w:szCs w:val="18"/>
    </w:rPr>
  </w:style>
  <w:style w:type="paragraph" w:styleId="Fotnotetekst">
    <w:name w:val="footnote text"/>
    <w:basedOn w:val="Normal"/>
    <w:link w:val="FotnotetekstTegn"/>
    <w:uiPriority w:val="99"/>
    <w:semiHidden/>
    <w:unhideWhenUsed/>
    <w:rsid w:val="00370ECD"/>
    <w:rPr>
      <w:sz w:val="20"/>
    </w:rPr>
  </w:style>
  <w:style w:type="character" w:customStyle="1" w:styleId="FotnotetekstTegn">
    <w:name w:val="Fotnotetekst Tegn"/>
    <w:basedOn w:val="Standardskriftforavsnitt"/>
    <w:link w:val="Fotnotetekst"/>
    <w:uiPriority w:val="99"/>
    <w:semiHidden/>
    <w:rsid w:val="00370ECD"/>
    <w:rPr>
      <w:rFonts w:ascii="Times New Roman" w:eastAsia="Times New Roman" w:hAnsi="Times New Roman" w:cs="Times New Roman"/>
      <w:sz w:val="20"/>
      <w:szCs w:val="20"/>
    </w:rPr>
  </w:style>
  <w:style w:type="character" w:styleId="Fotnotereferanse">
    <w:name w:val="footnote reference"/>
    <w:basedOn w:val="Standardskriftforavsnitt"/>
    <w:uiPriority w:val="99"/>
    <w:semiHidden/>
    <w:unhideWhenUsed/>
    <w:rsid w:val="00370ECD"/>
    <w:rPr>
      <w:vertAlign w:val="superscript"/>
    </w:rPr>
  </w:style>
  <w:style w:type="paragraph" w:styleId="Indeks1">
    <w:name w:val="index 1"/>
    <w:basedOn w:val="Normal"/>
    <w:next w:val="Normal"/>
    <w:autoRedefine/>
    <w:uiPriority w:val="99"/>
    <w:unhideWhenUsed/>
    <w:rsid w:val="00B61916"/>
    <w:pPr>
      <w:ind w:left="240" w:hanging="240"/>
    </w:pPr>
  </w:style>
  <w:style w:type="paragraph" w:styleId="Indeks2">
    <w:name w:val="index 2"/>
    <w:basedOn w:val="Normal"/>
    <w:next w:val="Normal"/>
    <w:autoRedefine/>
    <w:uiPriority w:val="99"/>
    <w:semiHidden/>
    <w:unhideWhenUsed/>
    <w:rsid w:val="00B61916"/>
    <w:pPr>
      <w:ind w:left="480" w:hanging="240"/>
    </w:pPr>
  </w:style>
  <w:style w:type="paragraph" w:styleId="Indeks3">
    <w:name w:val="index 3"/>
    <w:basedOn w:val="Normal"/>
    <w:next w:val="Normal"/>
    <w:autoRedefine/>
    <w:uiPriority w:val="99"/>
    <w:semiHidden/>
    <w:unhideWhenUsed/>
    <w:rsid w:val="00E13CF1"/>
    <w:pPr>
      <w:ind w:left="72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C3ADC-3443-4B9D-8828-F3DF08006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1718</Words>
  <Characters>9109</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Liv-Toril Kvaløyseter</dc:creator>
  <cp:keywords/>
  <dc:description/>
  <cp:lastModifiedBy>Robert Anholt</cp:lastModifiedBy>
  <cp:revision>3</cp:revision>
  <dcterms:created xsi:type="dcterms:W3CDTF">2017-08-28T08:18:00Z</dcterms:created>
  <dcterms:modified xsi:type="dcterms:W3CDTF">2017-08-28T08:37:00Z</dcterms:modified>
</cp:coreProperties>
</file>