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</w:pP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</w:pPr>
      <w:r>
        <w:t>GATEMIXEN HUNDEKLUBB</w:t>
      </w:r>
      <w:r>
        <w:tab/>
      </w:r>
      <w:r>
        <w:rPr>
          <w:b/>
          <w:sz w:val="28"/>
        </w:rPr>
        <w:t>INNKALLING</w:t>
      </w:r>
      <w:r>
        <w:tab/>
      </w:r>
      <w:r>
        <w:tab/>
        <w:t>1 av 1</w:t>
      </w: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</w:pPr>
      <w:r>
        <w:tab/>
      </w:r>
      <w:r>
        <w:tab/>
      </w:r>
      <w:r>
        <w:rPr>
          <w:sz w:val="16"/>
        </w:rPr>
        <w:t xml:space="preserve"> Dato</w:t>
      </w: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</w:pPr>
      <w:r>
        <w:tab/>
      </w:r>
      <w:r>
        <w:tab/>
      </w:r>
      <w:r w:rsidR="0093378B">
        <w:t>201</w:t>
      </w:r>
      <w:r w:rsidR="00C542D0">
        <w:t>3</w:t>
      </w:r>
      <w:r>
        <w:t>-03-03</w:t>
      </w: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</w:pP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</w:pP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</w:pPr>
    </w:p>
    <w:p w:rsidR="00D13BFC" w:rsidRDefault="00B41576">
      <w:pPr>
        <w:tabs>
          <w:tab w:val="left" w:pos="1134"/>
          <w:tab w:val="left" w:pos="5103"/>
          <w:tab w:val="left" w:pos="7655"/>
          <w:tab w:val="left" w:pos="9072"/>
        </w:tabs>
      </w:pPr>
      <w:r>
        <w:t>Medlemmer i styret</w:t>
      </w:r>
    </w:p>
    <w:p w:rsidR="00B41576" w:rsidRDefault="00B41576">
      <w:pPr>
        <w:tabs>
          <w:tab w:val="left" w:pos="1134"/>
          <w:tab w:val="left" w:pos="5103"/>
          <w:tab w:val="left" w:pos="7655"/>
          <w:tab w:val="left" w:pos="9072"/>
        </w:tabs>
      </w:pP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</w:pPr>
    </w:p>
    <w:p w:rsidR="00B41576" w:rsidRDefault="00B41576">
      <w:pPr>
        <w:tabs>
          <w:tab w:val="left" w:pos="1134"/>
          <w:tab w:val="left" w:pos="5103"/>
          <w:tab w:val="left" w:pos="7655"/>
          <w:tab w:val="left" w:pos="9072"/>
        </w:tabs>
      </w:pP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</w:pP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</w:pP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  <w:ind w:left="1134"/>
        <w:rPr>
          <w:b/>
        </w:rPr>
      </w:pPr>
      <w:r>
        <w:rPr>
          <w:b/>
        </w:rPr>
        <w:t>INNKALLING TIL STYREMØTE</w:t>
      </w: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</w:pPr>
    </w:p>
    <w:tbl>
      <w:tblPr>
        <w:tblW w:w="0" w:type="auto"/>
        <w:tblInd w:w="12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5528"/>
      </w:tblGrid>
      <w:tr w:rsidR="00D13BFC">
        <w:tc>
          <w:tcPr>
            <w:tcW w:w="1418" w:type="dxa"/>
          </w:tcPr>
          <w:p w:rsidR="00D13BFC" w:rsidRDefault="00D13BFC">
            <w:pPr>
              <w:tabs>
                <w:tab w:val="left" w:pos="1134"/>
                <w:tab w:val="left" w:pos="5103"/>
                <w:tab w:val="left" w:pos="7655"/>
                <w:tab w:val="left" w:pos="9072"/>
              </w:tabs>
              <w:rPr>
                <w:i/>
              </w:rPr>
            </w:pPr>
            <w:r>
              <w:rPr>
                <w:i/>
              </w:rPr>
              <w:t>Dato:</w:t>
            </w:r>
          </w:p>
        </w:tc>
        <w:tc>
          <w:tcPr>
            <w:tcW w:w="5528" w:type="dxa"/>
          </w:tcPr>
          <w:p w:rsidR="00D13BFC" w:rsidRDefault="00B41576" w:rsidP="0093378B">
            <w:pPr>
              <w:tabs>
                <w:tab w:val="left" w:pos="1134"/>
                <w:tab w:val="left" w:pos="5103"/>
                <w:tab w:val="left" w:pos="7655"/>
                <w:tab w:val="left" w:pos="9072"/>
              </w:tabs>
            </w:pPr>
            <w:r>
              <w:t>20.03.</w:t>
            </w:r>
            <w:r w:rsidR="0093378B">
              <w:t>201</w:t>
            </w:r>
            <w:r w:rsidR="00C542D0">
              <w:t>3</w:t>
            </w:r>
            <w:bookmarkStart w:id="0" w:name="_GoBack"/>
            <w:bookmarkEnd w:id="0"/>
          </w:p>
        </w:tc>
      </w:tr>
      <w:tr w:rsidR="00D13BFC">
        <w:tc>
          <w:tcPr>
            <w:tcW w:w="1418" w:type="dxa"/>
          </w:tcPr>
          <w:p w:rsidR="00D13BFC" w:rsidRDefault="00D13BFC">
            <w:pPr>
              <w:tabs>
                <w:tab w:val="left" w:pos="1134"/>
                <w:tab w:val="left" w:pos="5103"/>
                <w:tab w:val="left" w:pos="7655"/>
                <w:tab w:val="left" w:pos="9072"/>
              </w:tabs>
              <w:rPr>
                <w:i/>
              </w:rPr>
            </w:pPr>
            <w:r>
              <w:rPr>
                <w:i/>
              </w:rPr>
              <w:t>Tid:</w:t>
            </w:r>
          </w:p>
        </w:tc>
        <w:tc>
          <w:tcPr>
            <w:tcW w:w="5528" w:type="dxa"/>
          </w:tcPr>
          <w:p w:rsidR="00D13BFC" w:rsidRDefault="00D13BFC">
            <w:pPr>
              <w:tabs>
                <w:tab w:val="left" w:pos="1134"/>
                <w:tab w:val="left" w:pos="5103"/>
                <w:tab w:val="left" w:pos="7655"/>
                <w:tab w:val="left" w:pos="9072"/>
              </w:tabs>
            </w:pPr>
            <w:r>
              <w:t>kl. 1800 - 2030</w:t>
            </w:r>
          </w:p>
        </w:tc>
      </w:tr>
      <w:tr w:rsidR="00D13BFC">
        <w:tc>
          <w:tcPr>
            <w:tcW w:w="1418" w:type="dxa"/>
          </w:tcPr>
          <w:p w:rsidR="00D13BFC" w:rsidRDefault="00D13BFC">
            <w:pPr>
              <w:tabs>
                <w:tab w:val="left" w:pos="1134"/>
                <w:tab w:val="left" w:pos="5103"/>
                <w:tab w:val="left" w:pos="7655"/>
                <w:tab w:val="left" w:pos="9072"/>
              </w:tabs>
              <w:rPr>
                <w:i/>
              </w:rPr>
            </w:pPr>
            <w:r>
              <w:rPr>
                <w:i/>
              </w:rPr>
              <w:t>Sted:</w:t>
            </w:r>
          </w:p>
        </w:tc>
        <w:tc>
          <w:tcPr>
            <w:tcW w:w="5528" w:type="dxa"/>
          </w:tcPr>
          <w:p w:rsidR="00D13BFC" w:rsidRDefault="00D13BFC">
            <w:pPr>
              <w:tabs>
                <w:tab w:val="left" w:pos="1134"/>
                <w:tab w:val="left" w:pos="5103"/>
                <w:tab w:val="left" w:pos="7655"/>
                <w:tab w:val="left" w:pos="9072"/>
              </w:tabs>
            </w:pPr>
            <w:r>
              <w:t>Hjemme hos Bente Johansen, Ollev 11, Oppegård</w:t>
            </w:r>
          </w:p>
        </w:tc>
      </w:tr>
      <w:tr w:rsidR="00D13BFC">
        <w:tc>
          <w:tcPr>
            <w:tcW w:w="1418" w:type="dxa"/>
          </w:tcPr>
          <w:p w:rsidR="00D13BFC" w:rsidRDefault="00D13BFC">
            <w:pPr>
              <w:tabs>
                <w:tab w:val="left" w:pos="1134"/>
                <w:tab w:val="left" w:pos="5103"/>
                <w:tab w:val="left" w:pos="7655"/>
                <w:tab w:val="left" w:pos="9072"/>
              </w:tabs>
              <w:rPr>
                <w:i/>
              </w:rPr>
            </w:pPr>
          </w:p>
        </w:tc>
        <w:tc>
          <w:tcPr>
            <w:tcW w:w="5528" w:type="dxa"/>
          </w:tcPr>
          <w:p w:rsidR="00D13BFC" w:rsidRDefault="00D13BFC">
            <w:pPr>
              <w:tabs>
                <w:tab w:val="left" w:pos="1134"/>
                <w:tab w:val="left" w:pos="5103"/>
                <w:tab w:val="left" w:pos="7655"/>
                <w:tab w:val="left" w:pos="9072"/>
              </w:tabs>
            </w:pPr>
          </w:p>
        </w:tc>
      </w:tr>
      <w:tr w:rsidR="00D13BFC">
        <w:tc>
          <w:tcPr>
            <w:tcW w:w="1418" w:type="dxa"/>
          </w:tcPr>
          <w:p w:rsidR="00D13BFC" w:rsidRDefault="00D13BFC">
            <w:pPr>
              <w:tabs>
                <w:tab w:val="left" w:pos="1134"/>
                <w:tab w:val="left" w:pos="5103"/>
                <w:tab w:val="left" w:pos="7655"/>
                <w:tab w:val="left" w:pos="9072"/>
              </w:tabs>
              <w:rPr>
                <w:i/>
              </w:rPr>
            </w:pPr>
            <w:r>
              <w:rPr>
                <w:i/>
              </w:rPr>
              <w:t>Dagsorden:</w:t>
            </w:r>
          </w:p>
        </w:tc>
        <w:tc>
          <w:tcPr>
            <w:tcW w:w="5528" w:type="dxa"/>
          </w:tcPr>
          <w:p w:rsidR="00D13BFC" w:rsidRDefault="00D13BFC">
            <w:pPr>
              <w:numPr>
                <w:ilvl w:val="0"/>
                <w:numId w:val="1"/>
              </w:numPr>
              <w:tabs>
                <w:tab w:val="left" w:pos="1134"/>
                <w:tab w:val="left" w:pos="5103"/>
                <w:tab w:val="left" w:pos="7655"/>
                <w:tab w:val="left" w:pos="9072"/>
              </w:tabs>
            </w:pPr>
            <w:r>
              <w:t>Hundeshow i mai</w:t>
            </w:r>
          </w:p>
          <w:p w:rsidR="00D13BFC" w:rsidRDefault="00D13BFC">
            <w:pPr>
              <w:numPr>
                <w:ilvl w:val="0"/>
                <w:numId w:val="2"/>
              </w:numPr>
              <w:tabs>
                <w:tab w:val="left" w:pos="1134"/>
                <w:tab w:val="left" w:pos="5103"/>
                <w:tab w:val="left" w:pos="7655"/>
                <w:tab w:val="left" w:pos="9072"/>
              </w:tabs>
            </w:pPr>
            <w:r>
              <w:t>Priser på T-shirt, College gensere og Go'Biten</w:t>
            </w:r>
          </w:p>
          <w:p w:rsidR="00D13BFC" w:rsidRDefault="00D13BFC">
            <w:pPr>
              <w:numPr>
                <w:ilvl w:val="0"/>
                <w:numId w:val="3"/>
              </w:numPr>
              <w:tabs>
                <w:tab w:val="left" w:pos="1134"/>
                <w:tab w:val="left" w:pos="5103"/>
                <w:tab w:val="left" w:pos="7655"/>
                <w:tab w:val="left" w:pos="9072"/>
              </w:tabs>
            </w:pPr>
            <w:r>
              <w:t>Sponsoravtaler</w:t>
            </w:r>
          </w:p>
          <w:p w:rsidR="00D13BFC" w:rsidRDefault="00D13BFC">
            <w:pPr>
              <w:numPr>
                <w:ilvl w:val="0"/>
                <w:numId w:val="4"/>
              </w:numPr>
              <w:tabs>
                <w:tab w:val="left" w:pos="1134"/>
                <w:tab w:val="left" w:pos="5103"/>
                <w:tab w:val="left" w:pos="7655"/>
                <w:tab w:val="left" w:pos="9072"/>
              </w:tabs>
            </w:pPr>
            <w:r>
              <w:t>Retningslinjer lokallag</w:t>
            </w:r>
          </w:p>
          <w:p w:rsidR="00D13BFC" w:rsidRDefault="00D13BFC">
            <w:pPr>
              <w:numPr>
                <w:ilvl w:val="0"/>
                <w:numId w:val="5"/>
              </w:numPr>
              <w:tabs>
                <w:tab w:val="left" w:pos="1134"/>
                <w:tab w:val="left" w:pos="5103"/>
                <w:tab w:val="left" w:pos="7655"/>
                <w:tab w:val="left" w:pos="9072"/>
              </w:tabs>
            </w:pPr>
            <w:r>
              <w:t>Bestilling av jakkemerker</w:t>
            </w:r>
          </w:p>
          <w:p w:rsidR="00D13BFC" w:rsidRDefault="00D13BFC">
            <w:pPr>
              <w:numPr>
                <w:ilvl w:val="0"/>
                <w:numId w:val="6"/>
              </w:numPr>
              <w:tabs>
                <w:tab w:val="left" w:pos="1134"/>
                <w:tab w:val="left" w:pos="5103"/>
                <w:tab w:val="left" w:pos="7655"/>
                <w:tab w:val="left" w:pos="9072"/>
              </w:tabs>
            </w:pPr>
            <w:r>
              <w:t>Avtale nytt medlemsmøte</w:t>
            </w:r>
          </w:p>
          <w:p w:rsidR="00D13BFC" w:rsidRDefault="00D13BFC">
            <w:pPr>
              <w:numPr>
                <w:ilvl w:val="0"/>
                <w:numId w:val="7"/>
              </w:numPr>
              <w:tabs>
                <w:tab w:val="left" w:pos="1134"/>
                <w:tab w:val="left" w:pos="5103"/>
                <w:tab w:val="left" w:pos="7655"/>
                <w:tab w:val="left" w:pos="9072"/>
              </w:tabs>
            </w:pPr>
            <w:r>
              <w:t>Generelt</w:t>
            </w:r>
          </w:p>
        </w:tc>
      </w:tr>
    </w:tbl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</w:pP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  <w:ind w:left="1134"/>
      </w:pP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  <w:ind w:left="1134"/>
      </w:pP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  <w:ind w:left="1134"/>
      </w:pP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  <w:ind w:left="1134"/>
      </w:pPr>
      <w:r>
        <w:t>Trine-Lise Sanden</w:t>
      </w: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  <w:ind w:left="1134"/>
      </w:pPr>
      <w:r>
        <w:t>sekretær</w:t>
      </w:r>
    </w:p>
    <w:sectPr w:rsidR="00D13BFC">
      <w:pgSz w:w="11907" w:h="16840"/>
      <w:pgMar w:top="567" w:right="397" w:bottom="397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27460"/>
    <w:multiLevelType w:val="singleLevel"/>
    <w:tmpl w:val="9D72C1E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FC"/>
    <w:rsid w:val="003F7A78"/>
    <w:rsid w:val="00630DB9"/>
    <w:rsid w:val="00643CF3"/>
    <w:rsid w:val="0076180B"/>
    <w:rsid w:val="007D0D69"/>
    <w:rsid w:val="0093378B"/>
    <w:rsid w:val="00AA268E"/>
    <w:rsid w:val="00B41576"/>
    <w:rsid w:val="00C542D0"/>
    <w:rsid w:val="00D13BFC"/>
    <w:rsid w:val="00FD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6B270F1-951E-44AA-BDCD-CC2F6BBA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Opplevelsesreiser AS			1 av 1</vt:lpstr>
    </vt:vector>
  </TitlesOfParts>
  <Company>Økonomiforlaget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Opplevelsesreiser AS			1 av 1</dc:title>
  <dc:creator>Liv-Toril Kvaløyseter</dc:creator>
  <cp:lastModifiedBy>Liv-Toril Kvaløyseter</cp:lastModifiedBy>
  <cp:revision>3</cp:revision>
  <cp:lastPrinted>1997-01-21T18:06:00Z</cp:lastPrinted>
  <dcterms:created xsi:type="dcterms:W3CDTF">2011-06-22T12:54:00Z</dcterms:created>
  <dcterms:modified xsi:type="dcterms:W3CDTF">2013-11-08T11:54:00Z</dcterms:modified>
</cp:coreProperties>
</file>