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4B8E1" w14:textId="336041FC" w:rsidR="00926EE4" w:rsidRDefault="00BC35AF">
      <w:proofErr w:type="spellStart"/>
      <w:r>
        <w:t>Kap</w:t>
      </w:r>
      <w:proofErr w:type="spellEnd"/>
      <w:r>
        <w:t xml:space="preserve"> 1</w:t>
      </w:r>
    </w:p>
    <w:p w14:paraId="0ED04255" w14:textId="0FAA8FD4" w:rsidR="00BC35AF" w:rsidRDefault="00BC35AF">
      <w:r>
        <w:t>Et produkt selger seg ikke selv. Det er viktig å ha en topplinje og bunnlinje for å tjene penger.</w:t>
      </w:r>
    </w:p>
    <w:p w14:paraId="1D5C626D" w14:textId="47979C02" w:rsidR="00BC35AF" w:rsidRDefault="00BC35AF">
      <w:r>
        <w:t xml:space="preserve">Viktig med kontinuerlig innovasjon. Ved å overvåke sine kunder og konkurrenter, samt forbedre verdiløfter og markedsstrategier. I tillegg til å </w:t>
      </w:r>
      <w:proofErr w:type="spellStart"/>
      <w:r>
        <w:t>tilfredstille</w:t>
      </w:r>
      <w:proofErr w:type="spellEnd"/>
      <w:r>
        <w:t xml:space="preserve"> ansatte, aksjonærer og kanalpartnere.</w:t>
      </w:r>
    </w:p>
    <w:p w14:paraId="1E48CBE6" w14:textId="2811AC87" w:rsidR="00BC35AF" w:rsidRDefault="00BC35AF">
      <w:r>
        <w:t>Tre forskjellige markeder, forbrukermarked, bedriftsmarked og globalmarked.</w:t>
      </w:r>
    </w:p>
    <w:p w14:paraId="2FF78EF7" w14:textId="0EBA2CE7" w:rsidR="00BC35AF" w:rsidRDefault="00BC35AF">
      <w:r>
        <w:rPr>
          <w:b/>
          <w:u w:val="single"/>
        </w:rPr>
        <w:t xml:space="preserve">De fire </w:t>
      </w:r>
      <w:proofErr w:type="spellStart"/>
      <w:r>
        <w:rPr>
          <w:b/>
          <w:u w:val="single"/>
        </w:rPr>
        <w:t>P’ene</w:t>
      </w:r>
      <w:proofErr w:type="spellEnd"/>
      <w:r>
        <w:rPr>
          <w:b/>
          <w:u w:val="single"/>
        </w:rPr>
        <w:t>!</w:t>
      </w:r>
      <w:r>
        <w:rPr>
          <w:b/>
          <w:u w:val="single"/>
        </w:rPr>
        <w:br/>
      </w:r>
      <w:r>
        <w:rPr>
          <w:b/>
        </w:rPr>
        <w:t xml:space="preserve">Produkt – </w:t>
      </w:r>
      <w:r>
        <w:t>Produktvariasjon, kvalitet, design, funksjon, merkenavn, emballasje, størrelser, tjenester</w:t>
      </w:r>
    </w:p>
    <w:p w14:paraId="17595E8E" w14:textId="579D7D88" w:rsidR="00BC35AF" w:rsidRDefault="00BC35AF">
      <w:r>
        <w:rPr>
          <w:b/>
        </w:rPr>
        <w:t xml:space="preserve">Pris – </w:t>
      </w:r>
      <w:r>
        <w:t>Veiledende pris rabatter, kvoter, betalingsvilkår, kredittvilkår</w:t>
      </w:r>
    </w:p>
    <w:p w14:paraId="4FE5A00C" w14:textId="0E105C49" w:rsidR="00BC35AF" w:rsidRDefault="00BC35AF">
      <w:r>
        <w:rPr>
          <w:b/>
        </w:rPr>
        <w:t xml:space="preserve">Påvirkning – </w:t>
      </w:r>
      <w:r>
        <w:t>Salgspromotering, annonsering, Salgsapparat, PR, Direkte markedsføring.</w:t>
      </w:r>
    </w:p>
    <w:p w14:paraId="24B108E1" w14:textId="56D197B2" w:rsidR="00BC35AF" w:rsidRDefault="00BC35AF">
      <w:r>
        <w:rPr>
          <w:b/>
        </w:rPr>
        <w:t xml:space="preserve">Plass – </w:t>
      </w:r>
      <w:r>
        <w:t>Kanaler, dekning, utvalg, utsalgssteder, lagerhold, transport.</w:t>
      </w:r>
    </w:p>
    <w:p w14:paraId="41B57B81" w14:textId="6A4FD6A8" w:rsidR="00BC35AF" w:rsidRDefault="00BC35AF"/>
    <w:p w14:paraId="126B9E8C" w14:textId="7E54DE51" w:rsidR="00BC35AF" w:rsidRDefault="00BC35AF">
      <w:proofErr w:type="spellStart"/>
      <w:r>
        <w:t>Kap</w:t>
      </w:r>
      <w:proofErr w:type="spellEnd"/>
      <w:r>
        <w:t xml:space="preserve"> 2. Strategi</w:t>
      </w:r>
    </w:p>
    <w:p w14:paraId="18E1B4F3" w14:textId="5641B122" w:rsidR="00BC35AF" w:rsidRDefault="00BC35AF">
      <w:proofErr w:type="spellStart"/>
      <w:r>
        <w:t>Istedet</w:t>
      </w:r>
      <w:proofErr w:type="spellEnd"/>
      <w:r>
        <w:t xml:space="preserve"> for å legge størst vekt på fremstilling og salg, ser bedriftene nå på seg selv som en del av verdileveringsprosessen. Verdiskapnings- og verdileveringssekvenser kan inndeles i </w:t>
      </w:r>
      <w:r>
        <w:rPr>
          <w:b/>
        </w:rPr>
        <w:t>tre faser</w:t>
      </w:r>
      <w:r>
        <w:t xml:space="preserve">. Den første fasen er å </w:t>
      </w:r>
      <w:r>
        <w:rPr>
          <w:b/>
        </w:rPr>
        <w:t>velge verdi</w:t>
      </w:r>
      <w:r>
        <w:t>.</w:t>
      </w:r>
    </w:p>
    <w:p w14:paraId="31355512" w14:textId="2B84DFE0" w:rsidR="00BC35AF" w:rsidRDefault="00BC35AF">
      <w:r>
        <w:rPr>
          <w:b/>
        </w:rPr>
        <w:t xml:space="preserve">Velge verdi – </w:t>
      </w:r>
      <w:r>
        <w:t xml:space="preserve">Inndele markedet i segmenter, velge et egnet mål og utvikle tilbudets verdiposisjonering. Formelen </w:t>
      </w:r>
      <w:r>
        <w:rPr>
          <w:b/>
        </w:rPr>
        <w:t>«Segmentering, målretting, posisjonering»</w:t>
      </w:r>
      <w:r>
        <w:t xml:space="preserve"> er selve </w:t>
      </w:r>
      <w:r>
        <w:rPr>
          <w:b/>
        </w:rPr>
        <w:t>essensen</w:t>
      </w:r>
      <w:r>
        <w:t xml:space="preserve"> av strategisk markedsføring.</w:t>
      </w:r>
    </w:p>
    <w:p w14:paraId="238D61A1" w14:textId="2A53133A" w:rsidR="00BC35AF" w:rsidRDefault="00BC35AF">
      <w:pPr>
        <w:rPr>
          <w:b/>
        </w:rPr>
      </w:pPr>
      <w:r>
        <w:rPr>
          <w:b/>
        </w:rPr>
        <w:t xml:space="preserve">Tilby verdi – </w:t>
      </w:r>
      <w:r>
        <w:t>Må fastsette spesifikke produktegenskaper, priser og distribusjon.</w:t>
      </w:r>
    </w:p>
    <w:p w14:paraId="50156CAA" w14:textId="3C824D78" w:rsidR="00BC35AF" w:rsidRPr="00BC35AF" w:rsidRDefault="00BC35AF">
      <w:r>
        <w:rPr>
          <w:b/>
        </w:rPr>
        <w:t xml:space="preserve">Formidle verdi – </w:t>
      </w:r>
      <w:r>
        <w:t>ved å ta i bruk salgsavdeling, internett, reklame og eventuelle andre kommunikasjonsverktøy for å gjøre produktet kjent og promotere det.</w:t>
      </w:r>
      <w:bookmarkStart w:id="0" w:name="_GoBack"/>
      <w:bookmarkEnd w:id="0"/>
    </w:p>
    <w:sectPr w:rsidR="00BC35AF" w:rsidRPr="00BC3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F0"/>
    <w:rsid w:val="001507F0"/>
    <w:rsid w:val="0044329B"/>
    <w:rsid w:val="00926EE4"/>
    <w:rsid w:val="00BC35AF"/>
    <w:rsid w:val="00D0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DBEB"/>
  <w15:chartTrackingRefBased/>
  <w15:docId w15:val="{E1A7A7A1-26F0-4547-B951-89169A8B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3</cp:revision>
  <dcterms:created xsi:type="dcterms:W3CDTF">2017-12-03T15:20:00Z</dcterms:created>
  <dcterms:modified xsi:type="dcterms:W3CDTF">2017-12-03T21:46:00Z</dcterms:modified>
</cp:coreProperties>
</file>