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5209" w14:paraId="70AF50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B2B33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5797E473" w14:textId="77777777" w:rsidR="00CF5209" w:rsidRDefault="00000000">
            <w:pPr>
              <w:spacing w:after="100"/>
            </w:pPr>
            <w:r>
              <w:rPr>
                <w:b/>
                <w:bCs/>
                <w:color w:val="3AA6D8"/>
                <w:sz w:val="32"/>
                <w:szCs w:val="32"/>
              </w:rPr>
              <w:t>Plano de Testes de Software &amp; QA</w:t>
            </w:r>
          </w:p>
          <w:p w14:paraId="7923E258" w14:textId="77777777" w:rsidR="00CF5209" w:rsidRDefault="00000000">
            <w:r>
              <w:rPr>
                <w:color w:val="D9D9D9"/>
              </w:rPr>
              <w:t>Documento de Planejamento e Matriz de Rastreabilidade de Testes (Gabarito Completo)</w:t>
            </w:r>
          </w:p>
        </w:tc>
      </w:tr>
    </w:tbl>
    <w:p w14:paraId="10B4809D" w14:textId="77777777" w:rsidR="00CF5209" w:rsidRDefault="00000000">
      <w:pPr>
        <w:pBdr>
          <w:left w:val="single" w:sz="24" w:space="8" w:color="1F6F78"/>
        </w:pBdr>
        <w:spacing w:before="320" w:after="160"/>
        <w:ind w:left="120"/>
      </w:pPr>
      <w:r>
        <w:rPr>
          <w:b/>
          <w:bCs/>
          <w:color w:val="1F6F78"/>
          <w:sz w:val="24"/>
          <w:szCs w:val="24"/>
        </w:rPr>
        <w:t>1. IDENTIFICAÇÃO DO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80"/>
        <w:gridCol w:w="1600"/>
        <w:gridCol w:w="3080"/>
      </w:tblGrid>
      <w:tr w:rsidR="00CF5209" w14:paraId="5A10AE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B6B7F6" w14:textId="77777777" w:rsidR="00CF5209" w:rsidRDefault="00000000">
            <w:r>
              <w:rPr>
                <w:b/>
                <w:bCs/>
              </w:rPr>
              <w:t>Projeto:</w:t>
            </w:r>
          </w:p>
        </w:tc>
        <w:tc>
          <w:tcPr>
            <w:tcW w:w="3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C49A9" w14:textId="77777777" w:rsidR="00CF5209" w:rsidRDefault="00000000">
            <w:r>
              <w:t>Módulo de Checkout - Carrinho de Compras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62A472" w14:textId="77777777" w:rsidR="00CF5209" w:rsidRDefault="00000000">
            <w:r>
              <w:rPr>
                <w:b/>
                <w:bCs/>
              </w:rPr>
              <w:t>Data:</w:t>
            </w:r>
          </w:p>
        </w:tc>
        <w:tc>
          <w:tcPr>
            <w:tcW w:w="3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B9143" w14:textId="6A2D5CC6" w:rsidR="00CF5209" w:rsidRDefault="00000000">
            <w:r>
              <w:t>1</w:t>
            </w:r>
            <w:r w:rsidR="0061064D">
              <w:t>8</w:t>
            </w:r>
            <w:r>
              <w:t>/0</w:t>
            </w:r>
            <w:r w:rsidR="0061064D">
              <w:t>9</w:t>
            </w:r>
            <w:r>
              <w:t>/2026</w:t>
            </w:r>
          </w:p>
        </w:tc>
      </w:tr>
      <w:tr w:rsidR="00CF5209" w14:paraId="6EC506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3F176" w14:textId="77777777" w:rsidR="00CF5209" w:rsidRDefault="00000000">
            <w:r>
              <w:rPr>
                <w:b/>
                <w:bCs/>
              </w:rPr>
              <w:t>Sistema:</w:t>
            </w:r>
          </w:p>
        </w:tc>
        <w:tc>
          <w:tcPr>
            <w:tcW w:w="3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329C9" w14:textId="77777777" w:rsidR="00CF5209" w:rsidRPr="0061064D" w:rsidRDefault="00000000">
            <w:pPr>
              <w:rPr>
                <w:lang w:val="en-US"/>
              </w:rPr>
            </w:pPr>
            <w:r w:rsidRPr="0061064D">
              <w:rPr>
                <w:lang w:val="en-US"/>
              </w:rPr>
              <w:t>E-Commerce Node.js (</w:t>
            </w:r>
            <w:proofErr w:type="spellStart"/>
            <w:r w:rsidRPr="0061064D">
              <w:rPr>
                <w:lang w:val="en-US"/>
              </w:rPr>
              <w:t>Replit</w:t>
            </w:r>
            <w:proofErr w:type="spellEnd"/>
            <w:r w:rsidRPr="0061064D">
              <w:rPr>
                <w:lang w:val="en-US"/>
              </w:rPr>
              <w:t>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6EFC4" w14:textId="77777777" w:rsidR="00CF5209" w:rsidRDefault="00000000">
            <w:r>
              <w:rPr>
                <w:b/>
                <w:bCs/>
              </w:rPr>
              <w:t>Versão:</w:t>
            </w:r>
          </w:p>
        </w:tc>
        <w:tc>
          <w:tcPr>
            <w:tcW w:w="3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13AF" w14:textId="77777777" w:rsidR="00CF5209" w:rsidRDefault="00000000">
            <w:r>
              <w:t>1.0.0-bugged</w:t>
            </w:r>
          </w:p>
        </w:tc>
      </w:tr>
      <w:tr w:rsidR="00CF5209" w:rsidRPr="0061064D" w14:paraId="3B4BC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6515C" w14:textId="77777777" w:rsidR="00CF5209" w:rsidRDefault="00000000">
            <w:r>
              <w:rPr>
                <w:b/>
                <w:bCs/>
              </w:rPr>
              <w:t>Responsável:</w:t>
            </w:r>
          </w:p>
        </w:tc>
        <w:tc>
          <w:tcPr>
            <w:tcW w:w="3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BC0492" w14:textId="77777777" w:rsidR="00CF5209" w:rsidRDefault="00000000">
            <w:r>
              <w:t xml:space="preserve">Felipe </w:t>
            </w:r>
            <w:proofErr w:type="spellStart"/>
            <w:r>
              <w:t>Bertaco</w:t>
            </w:r>
            <w:proofErr w:type="spellEnd"/>
            <w:r>
              <w:t xml:space="preserve"> Cruz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84030" w14:textId="77777777" w:rsidR="00CF5209" w:rsidRDefault="00000000">
            <w:r>
              <w:rPr>
                <w:b/>
                <w:bCs/>
              </w:rPr>
              <w:t>Ambiente:</w:t>
            </w:r>
          </w:p>
        </w:tc>
        <w:tc>
          <w:tcPr>
            <w:tcW w:w="3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9341AF" w14:textId="77777777" w:rsidR="00CF5209" w:rsidRPr="0061064D" w:rsidRDefault="00000000">
            <w:pPr>
              <w:rPr>
                <w:lang w:val="en-US"/>
              </w:rPr>
            </w:pPr>
            <w:r w:rsidRPr="0061064D">
              <w:rPr>
                <w:lang w:val="en-US"/>
              </w:rPr>
              <w:t xml:space="preserve">Node.js v24.12.0 / Jest / </w:t>
            </w:r>
            <w:proofErr w:type="spellStart"/>
            <w:r w:rsidRPr="0061064D">
              <w:rPr>
                <w:lang w:val="en-US"/>
              </w:rPr>
              <w:t>Replit</w:t>
            </w:r>
            <w:proofErr w:type="spellEnd"/>
            <w:r w:rsidRPr="0061064D">
              <w:rPr>
                <w:lang w:val="en-US"/>
              </w:rPr>
              <w:t xml:space="preserve"> Online</w:t>
            </w:r>
          </w:p>
        </w:tc>
      </w:tr>
    </w:tbl>
    <w:p w14:paraId="64D2209D" w14:textId="77777777" w:rsidR="00CF5209" w:rsidRDefault="00000000">
      <w:pPr>
        <w:pBdr>
          <w:left w:val="single" w:sz="24" w:space="8" w:color="1F6F78"/>
        </w:pBdr>
        <w:spacing w:before="320" w:after="160"/>
        <w:ind w:left="120"/>
      </w:pPr>
      <w:r>
        <w:rPr>
          <w:b/>
          <w:bCs/>
          <w:color w:val="1F6F78"/>
          <w:sz w:val="24"/>
          <w:szCs w:val="24"/>
        </w:rPr>
        <w:t>2. ESCOPO E ESTRATÉGIA DE TESTES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5209" w14:paraId="0AD2A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C3A1208" w14:textId="77777777" w:rsidR="00CF5209" w:rsidRDefault="00000000">
            <w:r>
              <w:rPr>
                <w:b/>
                <w:bCs/>
                <w:color w:val="1F6F78"/>
              </w:rPr>
              <w:t xml:space="preserve">Objetivo dos Testes: </w:t>
            </w:r>
            <w:r>
              <w:t xml:space="preserve">Validar o cálculo exato do total da compra na função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</w:rPr>
              <w:t>calcularTotal</w:t>
            </w:r>
            <w:proofErr w:type="spellEnd"/>
            <w:r>
              <w:rPr>
                <w:rFonts w:ascii="Consolas" w:eastAsia="Consolas" w:hAnsi="Consolas" w:cs="Consolas"/>
                <w:i/>
                <w:iCs/>
              </w:rPr>
              <w:t>(itens, cupom)</w:t>
            </w:r>
            <w:r>
              <w:t>, garantindo a aplicação correta de descontos, limites de frete grátis, arredondamento e tratamento de exceções para entradas inválidas.</w:t>
            </w:r>
          </w:p>
        </w:tc>
      </w:tr>
    </w:tbl>
    <w:p w14:paraId="4E2155C9" w14:textId="77777777" w:rsidR="00000000" w:rsidRDefault="00000000"/>
    <w:p w14:paraId="128066CD" w14:textId="77777777" w:rsidR="00CC247A" w:rsidRDefault="00CC247A"/>
    <w:p w14:paraId="570B7B8E" w14:textId="5D9DEF30" w:rsidR="00CC247A" w:rsidRDefault="00CC247A">
      <w:pPr>
        <w:rPr>
          <w:b/>
          <w:bCs/>
          <w:sz w:val="24"/>
          <w:szCs w:val="24"/>
        </w:rPr>
      </w:pPr>
      <w:r w:rsidRPr="00CC247A">
        <w:rPr>
          <w:b/>
          <w:bCs/>
          <w:sz w:val="24"/>
          <w:szCs w:val="24"/>
        </w:rPr>
        <w:t>3.Regras de Negócio do Sistema</w:t>
      </w:r>
    </w:p>
    <w:p w14:paraId="23158987" w14:textId="5FFA8D4F" w:rsidR="00CC247A" w:rsidRDefault="00CC247A">
      <w:pPr>
        <w:rPr>
          <w:sz w:val="24"/>
          <w:szCs w:val="24"/>
        </w:rPr>
      </w:pPr>
      <w:r w:rsidRPr="00CC247A">
        <w:rPr>
          <w:sz w:val="24"/>
          <w:szCs w:val="24"/>
        </w:rPr>
        <w:t xml:space="preserve">    1</w:t>
      </w:r>
      <w:r>
        <w:rPr>
          <w:sz w:val="24"/>
          <w:szCs w:val="24"/>
        </w:rPr>
        <w:t>.Cálculo de Subtotal: Deve multiplicar a quantidade pelo preço de cada item.</w:t>
      </w:r>
    </w:p>
    <w:p w14:paraId="26E2BB1B" w14:textId="05A61BC0" w:rsidR="00CC247A" w:rsidRDefault="00CC247A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569394F5" w14:textId="2489DC2E" w:rsidR="00CC247A" w:rsidRDefault="00CC247A">
      <w:pPr>
        <w:rPr>
          <w:sz w:val="24"/>
          <w:szCs w:val="24"/>
        </w:rPr>
      </w:pPr>
      <w:r>
        <w:rPr>
          <w:sz w:val="24"/>
          <w:szCs w:val="24"/>
        </w:rPr>
        <w:t xml:space="preserve">    2.Validação de Entrada:</w:t>
      </w:r>
      <w:r w:rsidR="00EB1BF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 o carrinho estiver vazio([]), se algum item tiver quantidade menor ou igual a 0, ou se o preço for negativo, a função </w:t>
      </w:r>
      <w:r w:rsidRPr="001715E8">
        <w:rPr>
          <w:b/>
          <w:bCs/>
          <w:sz w:val="24"/>
          <w:szCs w:val="24"/>
        </w:rPr>
        <w:t>deve lançar um erro:</w:t>
      </w:r>
      <w:r w:rsidR="00EB1BF8">
        <w:rPr>
          <w:sz w:val="24"/>
          <w:szCs w:val="24"/>
        </w:rPr>
        <w:t xml:space="preserve"> </w:t>
      </w:r>
      <w:r>
        <w:rPr>
          <w:sz w:val="24"/>
          <w:szCs w:val="24"/>
        </w:rPr>
        <w:t>”Carrinho Inválido”.</w:t>
      </w:r>
    </w:p>
    <w:p w14:paraId="0C5659C6" w14:textId="77777777" w:rsidR="00EB1BF8" w:rsidRDefault="00EB1BF8">
      <w:pPr>
        <w:rPr>
          <w:sz w:val="24"/>
          <w:szCs w:val="24"/>
        </w:rPr>
      </w:pPr>
    </w:p>
    <w:p w14:paraId="1CA84E19" w14:textId="68DADA31" w:rsidR="00EB1BF8" w:rsidRDefault="00EB1BF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1715E8">
        <w:rPr>
          <w:b/>
          <w:bCs/>
          <w:sz w:val="24"/>
          <w:szCs w:val="24"/>
        </w:rPr>
        <w:t>3.Desconto de cupom</w:t>
      </w:r>
      <w:r>
        <w:rPr>
          <w:sz w:val="24"/>
          <w:szCs w:val="24"/>
        </w:rPr>
        <w:t xml:space="preserve">: Se o cupom for ”PROMO10”, aplicar </w:t>
      </w:r>
      <w:r w:rsidRPr="001715E8">
        <w:rPr>
          <w:b/>
          <w:bCs/>
          <w:sz w:val="24"/>
          <w:szCs w:val="24"/>
        </w:rPr>
        <w:t>10% de desconto</w:t>
      </w:r>
      <w:r>
        <w:rPr>
          <w:sz w:val="24"/>
          <w:szCs w:val="24"/>
        </w:rPr>
        <w:t xml:space="preserve"> sobre o subtotal.</w:t>
      </w:r>
    </w:p>
    <w:p w14:paraId="59240F93" w14:textId="2D4B001C" w:rsidR="00EB1BF8" w:rsidRDefault="00EB1BF8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10A15235" w14:textId="70302A85" w:rsidR="00EB1BF8" w:rsidRPr="001715E8" w:rsidRDefault="00EB1BF8" w:rsidP="00EB1BF8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1715E8">
        <w:rPr>
          <w:b/>
          <w:bCs/>
          <w:sz w:val="24"/>
          <w:szCs w:val="24"/>
        </w:rPr>
        <w:t>4.Regra de Frete:</w:t>
      </w:r>
    </w:p>
    <w:p w14:paraId="53C2958C" w14:textId="77777777" w:rsidR="001715E8" w:rsidRDefault="00EB1BF8" w:rsidP="00EB1BF8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5E7C831A" w14:textId="51F76E50" w:rsidR="00EB1BF8" w:rsidRDefault="001715E8" w:rsidP="00EB1BF8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EB1BF8">
        <w:rPr>
          <w:sz w:val="24"/>
          <w:szCs w:val="24"/>
        </w:rPr>
        <w:t xml:space="preserve">Se o subtotal </w:t>
      </w:r>
      <w:r w:rsidR="00EB1BF8" w:rsidRPr="001715E8">
        <w:rPr>
          <w:b/>
          <w:bCs/>
          <w:sz w:val="24"/>
          <w:szCs w:val="24"/>
        </w:rPr>
        <w:t>for igual ou superior a R$100,00</w:t>
      </w:r>
      <w:r w:rsidR="00EB1BF8">
        <w:rPr>
          <w:sz w:val="24"/>
          <w:szCs w:val="24"/>
        </w:rPr>
        <w:t xml:space="preserve"> (&gt;=100), o frete é </w:t>
      </w:r>
      <w:r w:rsidR="00EB1BF8" w:rsidRPr="001715E8">
        <w:rPr>
          <w:b/>
          <w:bCs/>
          <w:sz w:val="24"/>
          <w:szCs w:val="24"/>
        </w:rPr>
        <w:t>GR</w:t>
      </w:r>
      <w:r w:rsidRPr="001715E8">
        <w:rPr>
          <w:b/>
          <w:bCs/>
          <w:sz w:val="24"/>
          <w:szCs w:val="24"/>
        </w:rPr>
        <w:t>Á</w:t>
      </w:r>
      <w:r w:rsidR="00EB1BF8" w:rsidRPr="001715E8">
        <w:rPr>
          <w:b/>
          <w:bCs/>
          <w:sz w:val="24"/>
          <w:szCs w:val="24"/>
        </w:rPr>
        <w:t>TIS</w:t>
      </w:r>
      <w:r>
        <w:rPr>
          <w:sz w:val="24"/>
          <w:szCs w:val="24"/>
        </w:rPr>
        <w:t xml:space="preserve"> </w:t>
      </w:r>
      <w:r w:rsidR="00EB1BF8">
        <w:rPr>
          <w:sz w:val="24"/>
          <w:szCs w:val="24"/>
        </w:rPr>
        <w:t>(R$ 0,00), o frete custa R$ 15,00.</w:t>
      </w:r>
    </w:p>
    <w:p w14:paraId="62B9175C" w14:textId="54608190" w:rsidR="00EB1BF8" w:rsidRDefault="00EB1BF8" w:rsidP="00EB1BF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</w:p>
    <w:p w14:paraId="5004F32F" w14:textId="6FB96DE7" w:rsidR="00EB1BF8" w:rsidRDefault="00EB1BF8" w:rsidP="00EB1BF8">
      <w:pPr>
        <w:rPr>
          <w:sz w:val="24"/>
          <w:szCs w:val="24"/>
        </w:rPr>
      </w:pPr>
      <w:r>
        <w:rPr>
          <w:sz w:val="24"/>
          <w:szCs w:val="24"/>
        </w:rPr>
        <w:t xml:space="preserve">         Se o subtotal for </w:t>
      </w:r>
      <w:r w:rsidRPr="001715E8">
        <w:rPr>
          <w:b/>
          <w:bCs/>
          <w:sz w:val="24"/>
          <w:szCs w:val="24"/>
        </w:rPr>
        <w:t>menor que R$100,00</w:t>
      </w:r>
      <w:r>
        <w:rPr>
          <w:sz w:val="24"/>
          <w:szCs w:val="24"/>
        </w:rPr>
        <w:t xml:space="preserve"> (&lt; </w:t>
      </w:r>
      <w:r w:rsidR="001715E8">
        <w:rPr>
          <w:sz w:val="24"/>
          <w:szCs w:val="24"/>
        </w:rPr>
        <w:t>100), o frete custa R$15,00</w:t>
      </w:r>
    </w:p>
    <w:p w14:paraId="5DFE4927" w14:textId="77777777" w:rsidR="00EB1BF8" w:rsidRDefault="00EB1BF8" w:rsidP="00EB1BF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191EC0AA" w14:textId="40F0B02F" w:rsidR="00EB1BF8" w:rsidRPr="00EB1BF8" w:rsidRDefault="00EB1BF8" w:rsidP="00EB1BF8">
      <w:pPr>
        <w:rPr>
          <w:sz w:val="24"/>
          <w:szCs w:val="24"/>
        </w:rPr>
      </w:pPr>
      <w:r>
        <w:rPr>
          <w:sz w:val="24"/>
          <w:szCs w:val="24"/>
        </w:rPr>
        <w:t xml:space="preserve">    5. </w:t>
      </w:r>
      <w:r w:rsidRPr="00EB1BF8">
        <w:rPr>
          <w:b/>
          <w:bCs/>
          <w:sz w:val="24"/>
          <w:szCs w:val="24"/>
        </w:rPr>
        <w:t>Arredondamento</w:t>
      </w:r>
      <w:r>
        <w:rPr>
          <w:sz w:val="24"/>
          <w:szCs w:val="24"/>
        </w:rPr>
        <w:t xml:space="preserve">: O valor total final deve possuir </w:t>
      </w:r>
      <w:r w:rsidRPr="00EB1BF8">
        <w:rPr>
          <w:b/>
          <w:bCs/>
          <w:sz w:val="24"/>
          <w:szCs w:val="24"/>
        </w:rPr>
        <w:t>exatamente 2 casa decimais</w:t>
      </w:r>
      <w:r>
        <w:rPr>
          <w:sz w:val="24"/>
          <w:szCs w:val="24"/>
        </w:rPr>
        <w:t xml:space="preserve"> (dinheiro/moeda).</w:t>
      </w:r>
      <w:r w:rsidRPr="00EB1BF8">
        <w:rPr>
          <w:sz w:val="24"/>
          <w:szCs w:val="24"/>
        </w:rPr>
        <w:br/>
        <w:t xml:space="preserve">     </w:t>
      </w:r>
    </w:p>
    <w:p w14:paraId="126C1A93" w14:textId="453FF7EF" w:rsidR="00CC247A" w:rsidRDefault="00CC247A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046CB8FC" w14:textId="77777777" w:rsidR="001715E8" w:rsidRDefault="001715E8">
      <w:pPr>
        <w:rPr>
          <w:sz w:val="24"/>
          <w:szCs w:val="24"/>
        </w:rPr>
      </w:pPr>
    </w:p>
    <w:p w14:paraId="58D538DD" w14:textId="77777777" w:rsidR="005101A3" w:rsidRPr="005101A3" w:rsidRDefault="001715E8">
      <w:pPr>
        <w:rPr>
          <w:b/>
          <w:bCs/>
          <w:sz w:val="24"/>
          <w:szCs w:val="24"/>
        </w:rPr>
      </w:pPr>
      <w:r w:rsidRPr="005101A3">
        <w:rPr>
          <w:b/>
          <w:bCs/>
          <w:sz w:val="24"/>
          <w:szCs w:val="24"/>
        </w:rPr>
        <w:t xml:space="preserve">    4.Matriz do GOT (Guia de Ordem de Testes – Gabarito do Aluno/Professor)</w:t>
      </w:r>
      <w:r w:rsidRPr="005101A3">
        <w:rPr>
          <w:b/>
          <w:bCs/>
          <w:sz w:val="24"/>
          <w:szCs w:val="24"/>
        </w:rPr>
        <w:br/>
      </w:r>
      <w:r w:rsidRPr="005101A3">
        <w:rPr>
          <w:b/>
          <w:bCs/>
          <w:sz w:val="24"/>
          <w:szCs w:val="24"/>
        </w:rPr>
        <w:br/>
        <w:t xml:space="preserve">     </w:t>
      </w:r>
    </w:p>
    <w:tbl>
      <w:tblPr>
        <w:tblStyle w:val="Tabelacomgrade"/>
        <w:tblpPr w:leftFromText="141" w:rightFromText="141" w:vertAnchor="page" w:horzAnchor="margin" w:tblpY="1351"/>
        <w:tblW w:w="10874" w:type="dxa"/>
        <w:tblLook w:val="04A0" w:firstRow="1" w:lastRow="0" w:firstColumn="1" w:lastColumn="0" w:noHBand="0" w:noVBand="1"/>
      </w:tblPr>
      <w:tblGrid>
        <w:gridCol w:w="1409"/>
        <w:gridCol w:w="1843"/>
        <w:gridCol w:w="1524"/>
        <w:gridCol w:w="1494"/>
        <w:gridCol w:w="1715"/>
        <w:gridCol w:w="1451"/>
        <w:gridCol w:w="1438"/>
      </w:tblGrid>
      <w:tr w:rsidR="007177F4" w14:paraId="3D0A8EE9" w14:textId="77777777" w:rsidTr="007177F4">
        <w:trPr>
          <w:trHeight w:val="1129"/>
        </w:trPr>
        <w:tc>
          <w:tcPr>
            <w:tcW w:w="1430" w:type="dxa"/>
          </w:tcPr>
          <w:p w14:paraId="10D8BDF4" w14:textId="77777777" w:rsidR="007177F4" w:rsidRDefault="007177F4" w:rsidP="007177F4">
            <w:pPr>
              <w:rPr>
                <w:sz w:val="24"/>
                <w:szCs w:val="24"/>
              </w:rPr>
            </w:pPr>
          </w:p>
          <w:p w14:paraId="65FBEAF1" w14:textId="77777777" w:rsidR="007177F4" w:rsidRPr="005101A3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ID</w:t>
            </w:r>
          </w:p>
        </w:tc>
        <w:tc>
          <w:tcPr>
            <w:tcW w:w="1790" w:type="dxa"/>
          </w:tcPr>
          <w:p w14:paraId="0C710D53" w14:textId="77777777" w:rsidR="007177F4" w:rsidRDefault="007177F4" w:rsidP="007177F4">
            <w:pPr>
              <w:rPr>
                <w:sz w:val="24"/>
                <w:szCs w:val="24"/>
              </w:rPr>
            </w:pPr>
          </w:p>
          <w:p w14:paraId="6818E09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Cenário / Regra</w:t>
            </w:r>
          </w:p>
        </w:tc>
        <w:tc>
          <w:tcPr>
            <w:tcW w:w="1524" w:type="dxa"/>
          </w:tcPr>
          <w:p w14:paraId="1D6D374F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14:paraId="01EF907E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Dados de Entrada</w:t>
            </w:r>
          </w:p>
        </w:tc>
        <w:tc>
          <w:tcPr>
            <w:tcW w:w="1502" w:type="dxa"/>
          </w:tcPr>
          <w:p w14:paraId="5E86ED7D" w14:textId="77777777" w:rsidR="007177F4" w:rsidRDefault="007177F4" w:rsidP="007177F4">
            <w:pPr>
              <w:rPr>
                <w:sz w:val="24"/>
                <w:szCs w:val="24"/>
              </w:rPr>
            </w:pPr>
          </w:p>
          <w:p w14:paraId="7951CBB2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Resultado Esperado</w:t>
            </w:r>
          </w:p>
        </w:tc>
        <w:tc>
          <w:tcPr>
            <w:tcW w:w="1716" w:type="dxa"/>
          </w:tcPr>
          <w:p w14:paraId="52006319" w14:textId="77777777" w:rsidR="007177F4" w:rsidRDefault="007177F4" w:rsidP="007177F4">
            <w:pPr>
              <w:rPr>
                <w:sz w:val="24"/>
                <w:szCs w:val="24"/>
              </w:rPr>
            </w:pPr>
          </w:p>
          <w:p w14:paraId="73E6A49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Resultado Obtido(Inicial)</w:t>
            </w:r>
          </w:p>
        </w:tc>
        <w:tc>
          <w:tcPr>
            <w:tcW w:w="1458" w:type="dxa"/>
          </w:tcPr>
          <w:p w14:paraId="72457EB6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F1AF324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Inicial</w:t>
            </w:r>
          </w:p>
        </w:tc>
        <w:tc>
          <w:tcPr>
            <w:tcW w:w="1454" w:type="dxa"/>
          </w:tcPr>
          <w:p w14:paraId="77EEA2FC" w14:textId="77777777" w:rsidR="007177F4" w:rsidRDefault="007177F4" w:rsidP="007177F4">
            <w:pPr>
              <w:rPr>
                <w:sz w:val="24"/>
                <w:szCs w:val="24"/>
              </w:rPr>
            </w:pPr>
          </w:p>
          <w:p w14:paraId="18EFA7F1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Final</w:t>
            </w:r>
          </w:p>
        </w:tc>
      </w:tr>
      <w:tr w:rsidR="007177F4" w14:paraId="690CB8AE" w14:textId="77777777" w:rsidTr="007177F4">
        <w:trPr>
          <w:trHeight w:val="651"/>
        </w:trPr>
        <w:tc>
          <w:tcPr>
            <w:tcW w:w="1430" w:type="dxa"/>
          </w:tcPr>
          <w:p w14:paraId="591949A0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CT-01</w:t>
            </w:r>
          </w:p>
        </w:tc>
        <w:tc>
          <w:tcPr>
            <w:tcW w:w="1790" w:type="dxa"/>
          </w:tcPr>
          <w:p w14:paraId="3A2A55D1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Frete Grátis exato na borda</w:t>
            </w:r>
          </w:p>
        </w:tc>
        <w:tc>
          <w:tcPr>
            <w:tcW w:w="1524" w:type="dxa"/>
          </w:tcPr>
          <w:p w14:paraId="052B12D7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Item:</w:t>
            </w:r>
          </w:p>
          <w:p w14:paraId="607E6266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100.00,</w:t>
            </w:r>
          </w:p>
          <w:p w14:paraId="6B91C7E8" w14:textId="77777777" w:rsidR="007177F4" w:rsidRDefault="007177F4" w:rsidP="007177F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Qtd</w:t>
            </w:r>
            <w:proofErr w:type="spellEnd"/>
            <w:r>
              <w:rPr>
                <w:sz w:val="24"/>
                <w:szCs w:val="24"/>
              </w:rPr>
              <w:t>: 1,</w:t>
            </w:r>
          </w:p>
          <w:p w14:paraId="52AEFBDA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Cupom: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502" w:type="dxa"/>
          </w:tcPr>
          <w:p w14:paraId="1E00BBAE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716" w:type="dxa"/>
          </w:tcPr>
          <w:p w14:paraId="1D2CC1C1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</w:t>
            </w:r>
          </w:p>
        </w:tc>
        <w:tc>
          <w:tcPr>
            <w:tcW w:w="1458" w:type="dxa"/>
          </w:tcPr>
          <w:p w14:paraId="5911BDC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FALHOU</w:t>
            </w:r>
          </w:p>
        </w:tc>
        <w:tc>
          <w:tcPr>
            <w:tcW w:w="1454" w:type="dxa"/>
          </w:tcPr>
          <w:p w14:paraId="18AABC76" w14:textId="77777777" w:rsidR="007177F4" w:rsidRDefault="007177F4" w:rsidP="007177F4">
            <w:pPr>
              <w:rPr>
                <w:sz w:val="24"/>
                <w:szCs w:val="24"/>
              </w:rPr>
            </w:pPr>
          </w:p>
        </w:tc>
      </w:tr>
      <w:tr w:rsidR="007177F4" w14:paraId="006BD017" w14:textId="77777777" w:rsidTr="007177F4">
        <w:trPr>
          <w:trHeight w:val="674"/>
        </w:trPr>
        <w:tc>
          <w:tcPr>
            <w:tcW w:w="1430" w:type="dxa"/>
          </w:tcPr>
          <w:p w14:paraId="2815E5CC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CT-02</w:t>
            </w:r>
          </w:p>
        </w:tc>
        <w:tc>
          <w:tcPr>
            <w:tcW w:w="1790" w:type="dxa"/>
          </w:tcPr>
          <w:p w14:paraId="6B1D7CE0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Aplicação de Cupom 10%</w:t>
            </w:r>
          </w:p>
        </w:tc>
        <w:tc>
          <w:tcPr>
            <w:tcW w:w="1524" w:type="dxa"/>
          </w:tcPr>
          <w:p w14:paraId="654C9F4C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Item: 50.00,</w:t>
            </w:r>
          </w:p>
          <w:p w14:paraId="4788259D" w14:textId="77777777" w:rsidR="007177F4" w:rsidRDefault="007177F4" w:rsidP="007177F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Qtd</w:t>
            </w:r>
            <w:proofErr w:type="spellEnd"/>
            <w:r>
              <w:rPr>
                <w:sz w:val="24"/>
                <w:szCs w:val="24"/>
              </w:rPr>
              <w:t>: 1,</w:t>
            </w:r>
          </w:p>
          <w:p w14:paraId="4D17CD4E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Cupom:</w:t>
            </w:r>
            <w:r>
              <w:rPr>
                <w:sz w:val="24"/>
                <w:szCs w:val="24"/>
              </w:rPr>
              <w:br/>
              <w:t>“PROMO10”</w:t>
            </w:r>
          </w:p>
        </w:tc>
        <w:tc>
          <w:tcPr>
            <w:tcW w:w="1502" w:type="dxa"/>
          </w:tcPr>
          <w:p w14:paraId="252BF7F0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716" w:type="dxa"/>
          </w:tcPr>
          <w:p w14:paraId="22D37A6C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1458" w:type="dxa"/>
          </w:tcPr>
          <w:p w14:paraId="260C389C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FALHOU</w:t>
            </w:r>
          </w:p>
        </w:tc>
        <w:tc>
          <w:tcPr>
            <w:tcW w:w="1454" w:type="dxa"/>
          </w:tcPr>
          <w:p w14:paraId="3DE47511" w14:textId="77777777" w:rsidR="007177F4" w:rsidRDefault="007177F4" w:rsidP="007177F4">
            <w:pPr>
              <w:rPr>
                <w:sz w:val="24"/>
                <w:szCs w:val="24"/>
              </w:rPr>
            </w:pPr>
          </w:p>
        </w:tc>
      </w:tr>
      <w:tr w:rsidR="007177F4" w14:paraId="77A08CFC" w14:textId="77777777" w:rsidTr="007177F4">
        <w:trPr>
          <w:trHeight w:val="674"/>
        </w:trPr>
        <w:tc>
          <w:tcPr>
            <w:tcW w:w="1430" w:type="dxa"/>
          </w:tcPr>
          <w:p w14:paraId="431ABDB3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CT-03</w:t>
            </w:r>
          </w:p>
        </w:tc>
        <w:tc>
          <w:tcPr>
            <w:tcW w:w="1790" w:type="dxa"/>
          </w:tcPr>
          <w:p w14:paraId="73EC5078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Quantidade Negativa</w:t>
            </w:r>
          </w:p>
        </w:tc>
        <w:tc>
          <w:tcPr>
            <w:tcW w:w="1524" w:type="dxa"/>
          </w:tcPr>
          <w:p w14:paraId="4BD80C18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Item: 10.00,</w:t>
            </w:r>
          </w:p>
          <w:p w14:paraId="3A54E257" w14:textId="77777777" w:rsidR="007177F4" w:rsidRDefault="007177F4" w:rsidP="007177F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Qtd</w:t>
            </w:r>
            <w:proofErr w:type="spellEnd"/>
            <w:r>
              <w:rPr>
                <w:sz w:val="24"/>
                <w:szCs w:val="24"/>
              </w:rPr>
              <w:t>: -2,</w:t>
            </w:r>
          </w:p>
          <w:p w14:paraId="657BF37A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Cupom: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502" w:type="dxa"/>
          </w:tcPr>
          <w:p w14:paraId="5F38814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</w:t>
            </w:r>
          </w:p>
        </w:tc>
        <w:tc>
          <w:tcPr>
            <w:tcW w:w="1716" w:type="dxa"/>
          </w:tcPr>
          <w:p w14:paraId="15C4B1ED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</w:t>
            </w:r>
          </w:p>
        </w:tc>
        <w:tc>
          <w:tcPr>
            <w:tcW w:w="1458" w:type="dxa"/>
          </w:tcPr>
          <w:p w14:paraId="35EA93DC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PASSOU</w:t>
            </w:r>
          </w:p>
        </w:tc>
        <w:tc>
          <w:tcPr>
            <w:tcW w:w="1454" w:type="dxa"/>
          </w:tcPr>
          <w:p w14:paraId="033732B2" w14:textId="77777777" w:rsidR="007177F4" w:rsidRDefault="007177F4" w:rsidP="007177F4">
            <w:pPr>
              <w:rPr>
                <w:sz w:val="24"/>
                <w:szCs w:val="24"/>
              </w:rPr>
            </w:pPr>
          </w:p>
        </w:tc>
      </w:tr>
      <w:tr w:rsidR="007177F4" w14:paraId="29894FE1" w14:textId="77777777" w:rsidTr="007177F4">
        <w:trPr>
          <w:trHeight w:val="674"/>
        </w:trPr>
        <w:tc>
          <w:tcPr>
            <w:tcW w:w="1430" w:type="dxa"/>
          </w:tcPr>
          <w:p w14:paraId="654D93D6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CT-04</w:t>
            </w:r>
          </w:p>
        </w:tc>
        <w:tc>
          <w:tcPr>
            <w:tcW w:w="1790" w:type="dxa"/>
          </w:tcPr>
          <w:p w14:paraId="6C2D660F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Arredondamento Centavos</w:t>
            </w:r>
          </w:p>
        </w:tc>
        <w:tc>
          <w:tcPr>
            <w:tcW w:w="1524" w:type="dxa"/>
          </w:tcPr>
          <w:p w14:paraId="24B14E2E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Item:</w:t>
            </w:r>
            <w:r>
              <w:rPr>
                <w:sz w:val="24"/>
                <w:szCs w:val="24"/>
              </w:rPr>
              <w:br/>
              <w:t>33.333,</w:t>
            </w:r>
          </w:p>
          <w:p w14:paraId="4110F096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Qtd:1,</w:t>
            </w:r>
          </w:p>
          <w:p w14:paraId="41EA74F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Cupom: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502" w:type="dxa"/>
          </w:tcPr>
          <w:p w14:paraId="5A963D10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48.33</w:t>
            </w:r>
          </w:p>
        </w:tc>
        <w:tc>
          <w:tcPr>
            <w:tcW w:w="1716" w:type="dxa"/>
          </w:tcPr>
          <w:p w14:paraId="50B16907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48.33</w:t>
            </w:r>
          </w:p>
        </w:tc>
        <w:tc>
          <w:tcPr>
            <w:tcW w:w="1458" w:type="dxa"/>
          </w:tcPr>
          <w:p w14:paraId="4116FFB2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FALHOU</w:t>
            </w:r>
          </w:p>
        </w:tc>
        <w:tc>
          <w:tcPr>
            <w:tcW w:w="1454" w:type="dxa"/>
          </w:tcPr>
          <w:p w14:paraId="2A5C1473" w14:textId="77777777" w:rsidR="007177F4" w:rsidRDefault="007177F4" w:rsidP="007177F4">
            <w:pPr>
              <w:rPr>
                <w:sz w:val="24"/>
                <w:szCs w:val="24"/>
              </w:rPr>
            </w:pPr>
          </w:p>
        </w:tc>
      </w:tr>
      <w:tr w:rsidR="007177F4" w14:paraId="7A577AE9" w14:textId="77777777" w:rsidTr="007177F4">
        <w:trPr>
          <w:trHeight w:val="674"/>
        </w:trPr>
        <w:tc>
          <w:tcPr>
            <w:tcW w:w="1430" w:type="dxa"/>
          </w:tcPr>
          <w:p w14:paraId="13CA24E3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CT-05</w:t>
            </w:r>
          </w:p>
        </w:tc>
        <w:tc>
          <w:tcPr>
            <w:tcW w:w="1790" w:type="dxa"/>
          </w:tcPr>
          <w:p w14:paraId="4CF5CA24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Carrinho Vazio</w:t>
            </w:r>
          </w:p>
        </w:tc>
        <w:tc>
          <w:tcPr>
            <w:tcW w:w="1524" w:type="dxa"/>
          </w:tcPr>
          <w:p w14:paraId="0C58B154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Itens: [],</w:t>
            </w:r>
          </w:p>
          <w:p w14:paraId="4197ACB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Cupom: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502" w:type="dxa"/>
          </w:tcPr>
          <w:p w14:paraId="72C9FA70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</w:t>
            </w:r>
          </w:p>
        </w:tc>
        <w:tc>
          <w:tcPr>
            <w:tcW w:w="1716" w:type="dxa"/>
          </w:tcPr>
          <w:p w14:paraId="49999498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</w:t>
            </w:r>
          </w:p>
        </w:tc>
        <w:tc>
          <w:tcPr>
            <w:tcW w:w="1458" w:type="dxa"/>
          </w:tcPr>
          <w:p w14:paraId="23E67971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PASSOU</w:t>
            </w:r>
          </w:p>
        </w:tc>
        <w:tc>
          <w:tcPr>
            <w:tcW w:w="1454" w:type="dxa"/>
          </w:tcPr>
          <w:p w14:paraId="5BCD9EF1" w14:textId="77777777" w:rsidR="007177F4" w:rsidRDefault="007177F4" w:rsidP="007177F4">
            <w:pPr>
              <w:rPr>
                <w:sz w:val="24"/>
                <w:szCs w:val="24"/>
              </w:rPr>
            </w:pPr>
          </w:p>
        </w:tc>
      </w:tr>
      <w:tr w:rsidR="007177F4" w14:paraId="28868CA9" w14:textId="77777777" w:rsidTr="007177F4">
        <w:trPr>
          <w:trHeight w:val="69"/>
        </w:trPr>
        <w:tc>
          <w:tcPr>
            <w:tcW w:w="1430" w:type="dxa"/>
          </w:tcPr>
          <w:p w14:paraId="0913240D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CT-06</w:t>
            </w:r>
          </w:p>
        </w:tc>
        <w:tc>
          <w:tcPr>
            <w:tcW w:w="1790" w:type="dxa"/>
          </w:tcPr>
          <w:p w14:paraId="3E5AAD50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Frete Pago (&lt; 100)</w:t>
            </w:r>
          </w:p>
        </w:tc>
        <w:tc>
          <w:tcPr>
            <w:tcW w:w="1524" w:type="dxa"/>
          </w:tcPr>
          <w:p w14:paraId="66B15FE3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Item:</w:t>
            </w:r>
          </w:p>
          <w:p w14:paraId="38F1ED98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</w:t>
            </w:r>
          </w:p>
          <w:p w14:paraId="00046E91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Qtd:1,</w:t>
            </w:r>
          </w:p>
          <w:p w14:paraId="37B79E72" w14:textId="6A1E7F83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Cupom: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  <w:tc>
          <w:tcPr>
            <w:tcW w:w="1502" w:type="dxa"/>
          </w:tcPr>
          <w:p w14:paraId="1A4640BA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716" w:type="dxa"/>
          </w:tcPr>
          <w:p w14:paraId="142DD3B9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1458" w:type="dxa"/>
          </w:tcPr>
          <w:p w14:paraId="3D2023DE" w14:textId="77777777" w:rsidR="007177F4" w:rsidRDefault="007177F4" w:rsidP="007177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PASSOU</w:t>
            </w:r>
          </w:p>
        </w:tc>
        <w:tc>
          <w:tcPr>
            <w:tcW w:w="1454" w:type="dxa"/>
          </w:tcPr>
          <w:p w14:paraId="150CD651" w14:textId="77777777" w:rsidR="007177F4" w:rsidRDefault="007177F4" w:rsidP="007177F4">
            <w:pPr>
              <w:rPr>
                <w:sz w:val="24"/>
                <w:szCs w:val="24"/>
              </w:rPr>
            </w:pPr>
          </w:p>
        </w:tc>
      </w:tr>
    </w:tbl>
    <w:p w14:paraId="3AAC8A0C" w14:textId="73306F86" w:rsidR="001715E8" w:rsidRDefault="001715E8">
      <w:pPr>
        <w:rPr>
          <w:sz w:val="24"/>
          <w:szCs w:val="24"/>
        </w:rPr>
      </w:pPr>
    </w:p>
    <w:p w14:paraId="5234F2DD" w14:textId="77777777" w:rsidR="007177F4" w:rsidRPr="007177F4" w:rsidRDefault="007177F4" w:rsidP="007177F4">
      <w:pPr>
        <w:rPr>
          <w:sz w:val="24"/>
          <w:szCs w:val="24"/>
        </w:rPr>
      </w:pPr>
    </w:p>
    <w:p w14:paraId="7FE19F7F" w14:textId="77777777" w:rsidR="007177F4" w:rsidRPr="007177F4" w:rsidRDefault="007177F4" w:rsidP="007177F4">
      <w:pPr>
        <w:rPr>
          <w:sz w:val="24"/>
          <w:szCs w:val="24"/>
        </w:rPr>
      </w:pPr>
    </w:p>
    <w:p w14:paraId="53BD4B9C" w14:textId="77777777" w:rsidR="007177F4" w:rsidRPr="007177F4" w:rsidRDefault="007177F4" w:rsidP="007177F4">
      <w:pPr>
        <w:rPr>
          <w:sz w:val="24"/>
          <w:szCs w:val="24"/>
        </w:rPr>
      </w:pPr>
    </w:p>
    <w:p w14:paraId="4C744D4E" w14:textId="77777777" w:rsidR="007177F4" w:rsidRPr="007177F4" w:rsidRDefault="007177F4" w:rsidP="007177F4">
      <w:pPr>
        <w:rPr>
          <w:sz w:val="24"/>
          <w:szCs w:val="24"/>
        </w:rPr>
      </w:pPr>
    </w:p>
    <w:p w14:paraId="6FA8BB40" w14:textId="77777777" w:rsidR="007177F4" w:rsidRPr="007177F4" w:rsidRDefault="007177F4" w:rsidP="007177F4">
      <w:pPr>
        <w:rPr>
          <w:sz w:val="24"/>
          <w:szCs w:val="24"/>
        </w:rPr>
      </w:pPr>
    </w:p>
    <w:p w14:paraId="0AC075EF" w14:textId="77777777" w:rsidR="007177F4" w:rsidRPr="007177F4" w:rsidRDefault="007177F4" w:rsidP="007177F4">
      <w:pPr>
        <w:rPr>
          <w:sz w:val="24"/>
          <w:szCs w:val="24"/>
        </w:rPr>
      </w:pPr>
    </w:p>
    <w:p w14:paraId="03683A28" w14:textId="77777777" w:rsidR="007177F4" w:rsidRPr="007177F4" w:rsidRDefault="007177F4" w:rsidP="007177F4">
      <w:pPr>
        <w:rPr>
          <w:sz w:val="24"/>
          <w:szCs w:val="24"/>
        </w:rPr>
      </w:pPr>
    </w:p>
    <w:p w14:paraId="1AC64B1A" w14:textId="77777777" w:rsidR="007177F4" w:rsidRPr="007177F4" w:rsidRDefault="007177F4" w:rsidP="007177F4">
      <w:pPr>
        <w:rPr>
          <w:sz w:val="24"/>
          <w:szCs w:val="24"/>
        </w:rPr>
      </w:pPr>
    </w:p>
    <w:p w14:paraId="49BFC8E9" w14:textId="77777777" w:rsidR="007177F4" w:rsidRPr="007177F4" w:rsidRDefault="007177F4" w:rsidP="007177F4">
      <w:pPr>
        <w:rPr>
          <w:sz w:val="24"/>
          <w:szCs w:val="24"/>
        </w:rPr>
      </w:pPr>
    </w:p>
    <w:p w14:paraId="49C1F7BA" w14:textId="77777777" w:rsidR="007177F4" w:rsidRPr="007177F4" w:rsidRDefault="007177F4" w:rsidP="007177F4">
      <w:pPr>
        <w:rPr>
          <w:sz w:val="24"/>
          <w:szCs w:val="24"/>
        </w:rPr>
      </w:pPr>
    </w:p>
    <w:p w14:paraId="6931DB41" w14:textId="77777777" w:rsidR="007177F4" w:rsidRPr="007177F4" w:rsidRDefault="007177F4" w:rsidP="007177F4">
      <w:pPr>
        <w:rPr>
          <w:sz w:val="24"/>
          <w:szCs w:val="24"/>
        </w:rPr>
      </w:pPr>
    </w:p>
    <w:p w14:paraId="1D56AADA" w14:textId="167B0E14" w:rsidR="007177F4" w:rsidRPr="007177F4" w:rsidRDefault="007177F4" w:rsidP="007177F4">
      <w:pPr>
        <w:rPr>
          <w:sz w:val="24"/>
          <w:szCs w:val="24"/>
        </w:rPr>
      </w:pPr>
      <w:r w:rsidRPr="007177F4">
        <w:rPr>
          <w:sz w:val="24"/>
          <w:szCs w:val="24"/>
        </w:rPr>
        <w:drawing>
          <wp:inline distT="0" distB="0" distL="0" distR="0" wp14:anchorId="09D7CE4A" wp14:editId="0E3FAC0F">
            <wp:extent cx="6629400" cy="1913255"/>
            <wp:effectExtent l="0" t="0" r="0" b="0"/>
            <wp:docPr id="530693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3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C20B" w14:textId="77777777" w:rsidR="007177F4" w:rsidRPr="007177F4" w:rsidRDefault="007177F4" w:rsidP="007177F4">
      <w:pPr>
        <w:rPr>
          <w:sz w:val="24"/>
          <w:szCs w:val="24"/>
        </w:rPr>
      </w:pPr>
    </w:p>
    <w:p w14:paraId="2DEAD1A2" w14:textId="78F37F9B" w:rsidR="007177F4" w:rsidRPr="007177F4" w:rsidRDefault="00645C03" w:rsidP="007177F4">
      <w:pPr>
        <w:rPr>
          <w:sz w:val="24"/>
          <w:szCs w:val="24"/>
        </w:rPr>
      </w:pPr>
      <w:r w:rsidRPr="00645C03">
        <w:rPr>
          <w:sz w:val="24"/>
          <w:szCs w:val="24"/>
        </w:rPr>
        <w:lastRenderedPageBreak/>
        <w:drawing>
          <wp:inline distT="0" distB="0" distL="0" distR="0" wp14:anchorId="307354D2" wp14:editId="7B2A4180">
            <wp:extent cx="6629400" cy="1713865"/>
            <wp:effectExtent l="0" t="0" r="0" b="635"/>
            <wp:docPr id="17587548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5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353D" w14:textId="77777777" w:rsidR="007177F4" w:rsidRPr="007177F4" w:rsidRDefault="007177F4" w:rsidP="007177F4">
      <w:pPr>
        <w:rPr>
          <w:sz w:val="24"/>
          <w:szCs w:val="24"/>
        </w:rPr>
      </w:pPr>
    </w:p>
    <w:p w14:paraId="4749715E" w14:textId="77777777" w:rsidR="007177F4" w:rsidRPr="007177F4" w:rsidRDefault="007177F4" w:rsidP="007177F4">
      <w:pPr>
        <w:rPr>
          <w:sz w:val="24"/>
          <w:szCs w:val="24"/>
        </w:rPr>
      </w:pPr>
    </w:p>
    <w:p w14:paraId="719AFDF4" w14:textId="77777777" w:rsidR="007177F4" w:rsidRPr="007177F4" w:rsidRDefault="007177F4" w:rsidP="007177F4">
      <w:pPr>
        <w:rPr>
          <w:sz w:val="24"/>
          <w:szCs w:val="24"/>
        </w:rPr>
      </w:pPr>
    </w:p>
    <w:p w14:paraId="3792A177" w14:textId="77777777" w:rsidR="007177F4" w:rsidRPr="007177F4" w:rsidRDefault="007177F4" w:rsidP="007177F4">
      <w:pPr>
        <w:rPr>
          <w:sz w:val="24"/>
          <w:szCs w:val="24"/>
        </w:rPr>
      </w:pPr>
    </w:p>
    <w:p w14:paraId="0260C06B" w14:textId="77777777" w:rsidR="007177F4" w:rsidRPr="007177F4" w:rsidRDefault="007177F4" w:rsidP="007177F4">
      <w:pPr>
        <w:rPr>
          <w:sz w:val="24"/>
          <w:szCs w:val="24"/>
        </w:rPr>
      </w:pPr>
    </w:p>
    <w:p w14:paraId="42A52577" w14:textId="77777777" w:rsidR="007177F4" w:rsidRPr="007177F4" w:rsidRDefault="007177F4" w:rsidP="007177F4">
      <w:pPr>
        <w:rPr>
          <w:sz w:val="24"/>
          <w:szCs w:val="24"/>
        </w:rPr>
      </w:pPr>
    </w:p>
    <w:p w14:paraId="5EAE5E43" w14:textId="3804DB2C" w:rsidR="007177F4" w:rsidRPr="007177F4" w:rsidRDefault="00645C03" w:rsidP="007177F4">
      <w:pPr>
        <w:rPr>
          <w:sz w:val="24"/>
          <w:szCs w:val="24"/>
        </w:rPr>
      </w:pPr>
      <w:r w:rsidRPr="00645C03">
        <w:rPr>
          <w:sz w:val="24"/>
          <w:szCs w:val="24"/>
        </w:rPr>
        <w:drawing>
          <wp:inline distT="0" distB="0" distL="0" distR="0" wp14:anchorId="2D59064B" wp14:editId="7CEFC083">
            <wp:extent cx="6629400" cy="1336040"/>
            <wp:effectExtent l="0" t="0" r="0" b="0"/>
            <wp:docPr id="8053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5548" w14:textId="77777777" w:rsidR="007177F4" w:rsidRPr="007177F4" w:rsidRDefault="007177F4" w:rsidP="007177F4">
      <w:pPr>
        <w:rPr>
          <w:sz w:val="24"/>
          <w:szCs w:val="24"/>
        </w:rPr>
      </w:pPr>
    </w:p>
    <w:p w14:paraId="7D21E35D" w14:textId="77777777" w:rsidR="007177F4" w:rsidRPr="007177F4" w:rsidRDefault="007177F4" w:rsidP="007177F4">
      <w:pPr>
        <w:rPr>
          <w:sz w:val="24"/>
          <w:szCs w:val="24"/>
        </w:rPr>
      </w:pPr>
    </w:p>
    <w:p w14:paraId="11606F6C" w14:textId="29B2CCEC" w:rsidR="007177F4" w:rsidRPr="007177F4" w:rsidRDefault="007177F4" w:rsidP="007177F4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8F2D539" w14:textId="77777777" w:rsidR="007177F4" w:rsidRPr="007177F4" w:rsidRDefault="007177F4" w:rsidP="007177F4">
      <w:pPr>
        <w:rPr>
          <w:sz w:val="24"/>
          <w:szCs w:val="24"/>
        </w:rPr>
      </w:pPr>
    </w:p>
    <w:p w14:paraId="3A3B9FEB" w14:textId="15483BED" w:rsidR="007177F4" w:rsidRPr="007177F4" w:rsidRDefault="00E5429E" w:rsidP="007177F4">
      <w:pPr>
        <w:rPr>
          <w:sz w:val="24"/>
          <w:szCs w:val="24"/>
        </w:rPr>
      </w:pPr>
      <w:r w:rsidRPr="00E5429E">
        <w:rPr>
          <w:sz w:val="24"/>
          <w:szCs w:val="24"/>
        </w:rPr>
        <w:drawing>
          <wp:inline distT="0" distB="0" distL="0" distR="0" wp14:anchorId="0F2FA587" wp14:editId="001F7669">
            <wp:extent cx="6629400" cy="1172210"/>
            <wp:effectExtent l="0" t="0" r="0" b="8890"/>
            <wp:docPr id="1778329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9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5C4" w14:textId="77777777" w:rsidR="007177F4" w:rsidRPr="007177F4" w:rsidRDefault="007177F4" w:rsidP="007177F4">
      <w:pPr>
        <w:rPr>
          <w:sz w:val="24"/>
          <w:szCs w:val="24"/>
        </w:rPr>
      </w:pPr>
    </w:p>
    <w:p w14:paraId="02698131" w14:textId="77777777" w:rsidR="007177F4" w:rsidRPr="007177F4" w:rsidRDefault="007177F4" w:rsidP="007177F4">
      <w:pPr>
        <w:rPr>
          <w:sz w:val="24"/>
          <w:szCs w:val="24"/>
        </w:rPr>
      </w:pPr>
    </w:p>
    <w:p w14:paraId="752E50C7" w14:textId="77777777" w:rsidR="007177F4" w:rsidRPr="007177F4" w:rsidRDefault="007177F4" w:rsidP="007177F4">
      <w:pPr>
        <w:rPr>
          <w:sz w:val="24"/>
          <w:szCs w:val="24"/>
        </w:rPr>
      </w:pPr>
    </w:p>
    <w:p w14:paraId="3573D8F0" w14:textId="77777777" w:rsidR="007177F4" w:rsidRPr="007177F4" w:rsidRDefault="007177F4" w:rsidP="007177F4">
      <w:pPr>
        <w:rPr>
          <w:sz w:val="24"/>
          <w:szCs w:val="24"/>
        </w:rPr>
      </w:pPr>
    </w:p>
    <w:p w14:paraId="5F9B95F7" w14:textId="77777777" w:rsidR="007177F4" w:rsidRPr="007177F4" w:rsidRDefault="007177F4" w:rsidP="007177F4">
      <w:pPr>
        <w:rPr>
          <w:sz w:val="24"/>
          <w:szCs w:val="24"/>
        </w:rPr>
      </w:pPr>
    </w:p>
    <w:p w14:paraId="7F75B355" w14:textId="77777777" w:rsidR="007177F4" w:rsidRPr="007177F4" w:rsidRDefault="007177F4" w:rsidP="007177F4">
      <w:pPr>
        <w:rPr>
          <w:sz w:val="24"/>
          <w:szCs w:val="24"/>
        </w:rPr>
      </w:pPr>
    </w:p>
    <w:p w14:paraId="4AB7AEFF" w14:textId="1AC8FFAD" w:rsidR="007177F4" w:rsidRPr="007177F4" w:rsidRDefault="00E5429E" w:rsidP="007177F4">
      <w:pPr>
        <w:rPr>
          <w:sz w:val="24"/>
          <w:szCs w:val="24"/>
        </w:rPr>
      </w:pPr>
      <w:r w:rsidRPr="00E5429E">
        <w:rPr>
          <w:sz w:val="24"/>
          <w:szCs w:val="24"/>
        </w:rPr>
        <w:drawing>
          <wp:inline distT="0" distB="0" distL="0" distR="0" wp14:anchorId="4A790ED5" wp14:editId="05F4C8D3">
            <wp:extent cx="6629400" cy="1300480"/>
            <wp:effectExtent l="0" t="0" r="0" b="0"/>
            <wp:docPr id="896337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7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29BF1C3A" w14:textId="77777777" w:rsidR="007177F4" w:rsidRPr="007177F4" w:rsidRDefault="007177F4" w:rsidP="007177F4">
      <w:pPr>
        <w:rPr>
          <w:sz w:val="24"/>
          <w:szCs w:val="24"/>
        </w:rPr>
      </w:pPr>
    </w:p>
    <w:p w14:paraId="3613C3AC" w14:textId="77777777" w:rsidR="00E5429E" w:rsidRPr="00E5429E" w:rsidRDefault="00E5429E" w:rsidP="00E5429E">
      <w:pPr>
        <w:rPr>
          <w:sz w:val="24"/>
          <w:szCs w:val="24"/>
        </w:rPr>
      </w:pPr>
      <w:r w:rsidRPr="00E5429E">
        <w:rPr>
          <w:sz w:val="24"/>
          <w:szCs w:val="24"/>
        </w:rPr>
        <w:lastRenderedPageBreak/>
        <w:t>Corrigi os 4 erros encontrados no código do carrinho de compras. Primeiro, adicionei uma validação para impedir quantidades menores ou iguais a zero e preços negativos. Depois, corrigi o desconto do cupom PROMO10, que passou de R$ 10 fixos para 10% do subtotal. Também alterei a condição do frete grátis para compras iguais ou superiores a R$ 100. Por fim, adicionei o arredondamento do valor final para duas casas decimais, garantindo que o resultado seja apresentado corretamente.</w:t>
      </w:r>
    </w:p>
    <w:p w14:paraId="62B16E6F" w14:textId="77777777" w:rsidR="007177F4" w:rsidRPr="007177F4" w:rsidRDefault="007177F4" w:rsidP="007177F4">
      <w:pPr>
        <w:rPr>
          <w:sz w:val="24"/>
          <w:szCs w:val="24"/>
        </w:rPr>
      </w:pPr>
    </w:p>
    <w:p w14:paraId="6451946F" w14:textId="77777777" w:rsidR="007177F4" w:rsidRPr="007177F4" w:rsidRDefault="007177F4" w:rsidP="007177F4">
      <w:pPr>
        <w:rPr>
          <w:sz w:val="24"/>
          <w:szCs w:val="24"/>
        </w:rPr>
      </w:pPr>
    </w:p>
    <w:p w14:paraId="431D136B" w14:textId="77777777" w:rsidR="007177F4" w:rsidRPr="007177F4" w:rsidRDefault="007177F4" w:rsidP="007177F4">
      <w:pPr>
        <w:rPr>
          <w:sz w:val="24"/>
          <w:szCs w:val="24"/>
        </w:rPr>
      </w:pPr>
    </w:p>
    <w:p w14:paraId="1135DD83" w14:textId="77777777" w:rsidR="007177F4" w:rsidRPr="007177F4" w:rsidRDefault="007177F4" w:rsidP="007177F4">
      <w:pPr>
        <w:rPr>
          <w:sz w:val="24"/>
          <w:szCs w:val="24"/>
        </w:rPr>
      </w:pPr>
    </w:p>
    <w:p w14:paraId="6DD418DA" w14:textId="77777777" w:rsidR="007177F4" w:rsidRPr="007177F4" w:rsidRDefault="007177F4" w:rsidP="007177F4">
      <w:pPr>
        <w:rPr>
          <w:sz w:val="24"/>
          <w:szCs w:val="24"/>
        </w:rPr>
      </w:pPr>
    </w:p>
    <w:p w14:paraId="7A823B50" w14:textId="77777777" w:rsidR="007177F4" w:rsidRPr="007177F4" w:rsidRDefault="007177F4" w:rsidP="007177F4">
      <w:pPr>
        <w:rPr>
          <w:sz w:val="24"/>
          <w:szCs w:val="24"/>
        </w:rPr>
      </w:pPr>
    </w:p>
    <w:p w14:paraId="04A7B185" w14:textId="77777777" w:rsidR="007177F4" w:rsidRPr="007177F4" w:rsidRDefault="007177F4" w:rsidP="007177F4">
      <w:pPr>
        <w:rPr>
          <w:sz w:val="24"/>
          <w:szCs w:val="24"/>
        </w:rPr>
      </w:pPr>
    </w:p>
    <w:p w14:paraId="54BB16F7" w14:textId="77777777" w:rsidR="007177F4" w:rsidRPr="007177F4" w:rsidRDefault="007177F4" w:rsidP="007177F4">
      <w:pPr>
        <w:rPr>
          <w:sz w:val="24"/>
          <w:szCs w:val="24"/>
        </w:rPr>
      </w:pPr>
    </w:p>
    <w:p w14:paraId="753B6A2C" w14:textId="77777777" w:rsidR="007177F4" w:rsidRPr="007177F4" w:rsidRDefault="007177F4" w:rsidP="007177F4">
      <w:pPr>
        <w:rPr>
          <w:sz w:val="24"/>
          <w:szCs w:val="24"/>
        </w:rPr>
      </w:pPr>
    </w:p>
    <w:p w14:paraId="556E9A6E" w14:textId="77777777" w:rsidR="007177F4" w:rsidRPr="007177F4" w:rsidRDefault="007177F4" w:rsidP="007177F4">
      <w:pPr>
        <w:rPr>
          <w:sz w:val="24"/>
          <w:szCs w:val="24"/>
        </w:rPr>
      </w:pPr>
    </w:p>
    <w:p w14:paraId="71986E07" w14:textId="77777777" w:rsidR="007177F4" w:rsidRPr="007177F4" w:rsidRDefault="007177F4" w:rsidP="007177F4">
      <w:pPr>
        <w:rPr>
          <w:sz w:val="24"/>
          <w:szCs w:val="24"/>
        </w:rPr>
      </w:pPr>
    </w:p>
    <w:p w14:paraId="516605C1" w14:textId="77777777" w:rsidR="007177F4" w:rsidRPr="007177F4" w:rsidRDefault="007177F4" w:rsidP="007177F4">
      <w:pPr>
        <w:rPr>
          <w:sz w:val="24"/>
          <w:szCs w:val="24"/>
        </w:rPr>
      </w:pPr>
    </w:p>
    <w:p w14:paraId="25C53984" w14:textId="77777777" w:rsidR="007177F4" w:rsidRPr="007177F4" w:rsidRDefault="007177F4" w:rsidP="007177F4">
      <w:pPr>
        <w:rPr>
          <w:sz w:val="24"/>
          <w:szCs w:val="24"/>
        </w:rPr>
      </w:pPr>
    </w:p>
    <w:sectPr w:rsidR="007177F4" w:rsidRPr="007177F4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2647"/>
    <w:multiLevelType w:val="hybridMultilevel"/>
    <w:tmpl w:val="EC7E3D90"/>
    <w:lvl w:ilvl="0" w:tplc="425AC58E">
      <w:start w:val="1"/>
      <w:numFmt w:val="bullet"/>
      <w:lvlText w:val="●"/>
      <w:lvlJc w:val="left"/>
      <w:pPr>
        <w:ind w:left="720" w:hanging="360"/>
      </w:pPr>
    </w:lvl>
    <w:lvl w:ilvl="1" w:tplc="4FD6152A">
      <w:start w:val="1"/>
      <w:numFmt w:val="bullet"/>
      <w:lvlText w:val="○"/>
      <w:lvlJc w:val="left"/>
      <w:pPr>
        <w:ind w:left="1440" w:hanging="360"/>
      </w:pPr>
    </w:lvl>
    <w:lvl w:ilvl="2" w:tplc="6AEA00EA">
      <w:start w:val="1"/>
      <w:numFmt w:val="bullet"/>
      <w:lvlText w:val="■"/>
      <w:lvlJc w:val="left"/>
      <w:pPr>
        <w:ind w:left="2160" w:hanging="360"/>
      </w:pPr>
    </w:lvl>
    <w:lvl w:ilvl="3" w:tplc="83A25488">
      <w:start w:val="1"/>
      <w:numFmt w:val="bullet"/>
      <w:lvlText w:val="●"/>
      <w:lvlJc w:val="left"/>
      <w:pPr>
        <w:ind w:left="2880" w:hanging="360"/>
      </w:pPr>
    </w:lvl>
    <w:lvl w:ilvl="4" w:tplc="383A906E">
      <w:start w:val="1"/>
      <w:numFmt w:val="bullet"/>
      <w:lvlText w:val="○"/>
      <w:lvlJc w:val="left"/>
      <w:pPr>
        <w:ind w:left="3600" w:hanging="360"/>
      </w:pPr>
    </w:lvl>
    <w:lvl w:ilvl="5" w:tplc="5A5E3B8C">
      <w:start w:val="1"/>
      <w:numFmt w:val="bullet"/>
      <w:lvlText w:val="■"/>
      <w:lvlJc w:val="left"/>
      <w:pPr>
        <w:ind w:left="4320" w:hanging="360"/>
      </w:pPr>
    </w:lvl>
    <w:lvl w:ilvl="6" w:tplc="FAC62040">
      <w:start w:val="1"/>
      <w:numFmt w:val="bullet"/>
      <w:lvlText w:val="●"/>
      <w:lvlJc w:val="left"/>
      <w:pPr>
        <w:ind w:left="5040" w:hanging="360"/>
      </w:pPr>
    </w:lvl>
    <w:lvl w:ilvl="7" w:tplc="AD507A6A">
      <w:start w:val="1"/>
      <w:numFmt w:val="bullet"/>
      <w:lvlText w:val="●"/>
      <w:lvlJc w:val="left"/>
      <w:pPr>
        <w:ind w:left="5760" w:hanging="360"/>
      </w:pPr>
    </w:lvl>
    <w:lvl w:ilvl="8" w:tplc="9D2AD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3D4432"/>
    <w:multiLevelType w:val="hybridMultilevel"/>
    <w:tmpl w:val="44CCC688"/>
    <w:lvl w:ilvl="0" w:tplc="0416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 w15:restartNumberingAfterBreak="0">
    <w:nsid w:val="34A00E82"/>
    <w:multiLevelType w:val="hybridMultilevel"/>
    <w:tmpl w:val="9E5E12AC"/>
    <w:lvl w:ilvl="0" w:tplc="04160003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49A345C7"/>
    <w:multiLevelType w:val="hybridMultilevel"/>
    <w:tmpl w:val="6EBA546A"/>
    <w:lvl w:ilvl="0" w:tplc="0416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5047766A"/>
    <w:multiLevelType w:val="hybridMultilevel"/>
    <w:tmpl w:val="FE52337A"/>
    <w:lvl w:ilvl="0" w:tplc="04160003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6D3D00BF"/>
    <w:multiLevelType w:val="hybridMultilevel"/>
    <w:tmpl w:val="AFBEB5F8"/>
    <w:lvl w:ilvl="0" w:tplc="04160003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6" w15:restartNumberingAfterBreak="0">
    <w:nsid w:val="78AC3E19"/>
    <w:multiLevelType w:val="hybridMultilevel"/>
    <w:tmpl w:val="15C44B0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589044">
    <w:abstractNumId w:val="0"/>
    <w:lvlOverride w:ilvl="0">
      <w:startOverride w:val="1"/>
    </w:lvlOverride>
  </w:num>
  <w:num w:numId="2" w16cid:durableId="1493644840">
    <w:abstractNumId w:val="5"/>
  </w:num>
  <w:num w:numId="3" w16cid:durableId="548733783">
    <w:abstractNumId w:val="4"/>
  </w:num>
  <w:num w:numId="4" w16cid:durableId="1936283938">
    <w:abstractNumId w:val="2"/>
  </w:num>
  <w:num w:numId="5" w16cid:durableId="1737895832">
    <w:abstractNumId w:val="1"/>
  </w:num>
  <w:num w:numId="6" w16cid:durableId="1293829547">
    <w:abstractNumId w:val="6"/>
  </w:num>
  <w:num w:numId="7" w16cid:durableId="1528104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209"/>
    <w:rsid w:val="001715E8"/>
    <w:rsid w:val="005101A3"/>
    <w:rsid w:val="0061064D"/>
    <w:rsid w:val="00645C03"/>
    <w:rsid w:val="007177F4"/>
    <w:rsid w:val="00A42848"/>
    <w:rsid w:val="00CC247A"/>
    <w:rsid w:val="00CF5209"/>
    <w:rsid w:val="00DA7A6B"/>
    <w:rsid w:val="00E5429E"/>
    <w:rsid w:val="00EB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CF170"/>
  <w15:docId w15:val="{B86218A9-0DCC-465D-890D-9042694B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5101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4F2E1-AA2A-476D-9E23-C54EA667E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4</Pages>
  <Words>408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CFP 118 Escola SENAI - Santo Andre</cp:lastModifiedBy>
  <cp:revision>2</cp:revision>
  <dcterms:created xsi:type="dcterms:W3CDTF">2026-09-18T11:50:00Z</dcterms:created>
  <dcterms:modified xsi:type="dcterms:W3CDTF">2026-09-18T18:44:00Z</dcterms:modified>
</cp:coreProperties>
</file>