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Pr="00F42F63" w:rsidRDefault="00520087">
      <w:pPr>
        <w:pStyle w:val="Ttulo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Proyecto Programado</w:t>
      </w:r>
    </w:p>
    <w:p w:rsidR="00827275" w:rsidRDefault="00827275">
      <w:pPr>
        <w:rPr>
          <w:noProof/>
          <w:lang w:val="es-ES"/>
        </w:rPr>
      </w:pPr>
    </w:p>
    <w:p w:rsidR="00520087" w:rsidRPr="00520087" w:rsidRDefault="00520087" w:rsidP="00520087">
      <w:pPr>
        <w:pStyle w:val="Ttulo1"/>
        <w:rPr>
          <w:noProof/>
          <w:lang w:val="es-ES"/>
        </w:rPr>
      </w:pPr>
      <w:bookmarkStart w:id="0" w:name="_Toc480142455"/>
      <w:r>
        <w:rPr>
          <w:noProof/>
          <w:lang w:val="es-ES"/>
        </w:rPr>
        <w:t>Tabla de contenido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17"/>
          <w:szCs w:val="17"/>
          <w:lang w:val="es-ES" w:eastAsia="ja-JP"/>
        </w:rPr>
        <w:id w:val="1123119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0087" w:rsidRDefault="00520087">
          <w:pPr>
            <w:pStyle w:val="TtuloTDC"/>
          </w:pPr>
          <w:r>
            <w:rPr>
              <w:lang w:val="es-ES"/>
            </w:rPr>
            <w:t>Contenido</w:t>
          </w:r>
        </w:p>
        <w:p w:rsidR="00D1089F" w:rsidRDefault="00520087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142455" w:history="1">
            <w:r w:rsidR="00D1089F" w:rsidRPr="0034622D">
              <w:rPr>
                <w:rStyle w:val="Hipervnculo"/>
                <w:noProof/>
                <w:lang w:val="es-ES"/>
              </w:rPr>
              <w:t>Tabla de contenido</w:t>
            </w:r>
            <w:r w:rsidR="00D1089F">
              <w:rPr>
                <w:noProof/>
                <w:webHidden/>
              </w:rPr>
              <w:tab/>
            </w:r>
            <w:r w:rsidR="00D1089F">
              <w:rPr>
                <w:noProof/>
                <w:webHidden/>
              </w:rPr>
              <w:fldChar w:fldCharType="begin"/>
            </w:r>
            <w:r w:rsidR="00D1089F">
              <w:rPr>
                <w:noProof/>
                <w:webHidden/>
              </w:rPr>
              <w:instrText xml:space="preserve"> PAGEREF _Toc480142455 \h </w:instrText>
            </w:r>
            <w:r w:rsidR="00D1089F">
              <w:rPr>
                <w:noProof/>
                <w:webHidden/>
              </w:rPr>
            </w:r>
            <w:r w:rsidR="00D1089F">
              <w:rPr>
                <w:noProof/>
                <w:webHidden/>
              </w:rPr>
              <w:fldChar w:fldCharType="separate"/>
            </w:r>
            <w:r w:rsidR="00D1089F">
              <w:rPr>
                <w:noProof/>
                <w:webHidden/>
              </w:rPr>
              <w:t>1</w:t>
            </w:r>
            <w:r w:rsidR="00D1089F">
              <w:rPr>
                <w:noProof/>
                <w:webHidden/>
              </w:rPr>
              <w:fldChar w:fldCharType="end"/>
            </w:r>
          </w:hyperlink>
        </w:p>
        <w:p w:rsidR="00D1089F" w:rsidRDefault="00A87E2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480142456" w:history="1">
            <w:r w:rsidR="00D1089F" w:rsidRPr="0034622D">
              <w:rPr>
                <w:rStyle w:val="Hipervnculo"/>
                <w:noProof/>
                <w:lang w:val="es-ES"/>
              </w:rPr>
              <w:t>Introduccion:</w:t>
            </w:r>
            <w:r w:rsidR="00D1089F">
              <w:rPr>
                <w:noProof/>
                <w:webHidden/>
              </w:rPr>
              <w:tab/>
            </w:r>
            <w:r w:rsidR="00D1089F">
              <w:rPr>
                <w:noProof/>
                <w:webHidden/>
              </w:rPr>
              <w:fldChar w:fldCharType="begin"/>
            </w:r>
            <w:r w:rsidR="00D1089F">
              <w:rPr>
                <w:noProof/>
                <w:webHidden/>
              </w:rPr>
              <w:instrText xml:space="preserve"> PAGEREF _Toc480142456 \h </w:instrText>
            </w:r>
            <w:r w:rsidR="00D1089F">
              <w:rPr>
                <w:noProof/>
                <w:webHidden/>
              </w:rPr>
            </w:r>
            <w:r w:rsidR="00D1089F">
              <w:rPr>
                <w:noProof/>
                <w:webHidden/>
              </w:rPr>
              <w:fldChar w:fldCharType="separate"/>
            </w:r>
            <w:r w:rsidR="00D1089F">
              <w:rPr>
                <w:noProof/>
                <w:webHidden/>
              </w:rPr>
              <w:t>2</w:t>
            </w:r>
            <w:r w:rsidR="00D1089F">
              <w:rPr>
                <w:noProof/>
                <w:webHidden/>
              </w:rPr>
              <w:fldChar w:fldCharType="end"/>
            </w:r>
          </w:hyperlink>
        </w:p>
        <w:p w:rsidR="00D1089F" w:rsidRDefault="00A87E2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480142457" w:history="1">
            <w:r w:rsidR="00D1089F" w:rsidRPr="0034622D">
              <w:rPr>
                <w:rStyle w:val="Hipervnculo"/>
                <w:noProof/>
                <w:lang w:val="es-ES"/>
              </w:rPr>
              <w:t>Descripción del Problema:</w:t>
            </w:r>
            <w:r w:rsidR="00D1089F">
              <w:rPr>
                <w:noProof/>
                <w:webHidden/>
              </w:rPr>
              <w:tab/>
            </w:r>
            <w:r w:rsidR="00D1089F">
              <w:rPr>
                <w:noProof/>
                <w:webHidden/>
              </w:rPr>
              <w:fldChar w:fldCharType="begin"/>
            </w:r>
            <w:r w:rsidR="00D1089F">
              <w:rPr>
                <w:noProof/>
                <w:webHidden/>
              </w:rPr>
              <w:instrText xml:space="preserve"> PAGEREF _Toc480142457 \h </w:instrText>
            </w:r>
            <w:r w:rsidR="00D1089F">
              <w:rPr>
                <w:noProof/>
                <w:webHidden/>
              </w:rPr>
            </w:r>
            <w:r w:rsidR="00D1089F">
              <w:rPr>
                <w:noProof/>
                <w:webHidden/>
              </w:rPr>
              <w:fldChar w:fldCharType="separate"/>
            </w:r>
            <w:r w:rsidR="00D1089F">
              <w:rPr>
                <w:noProof/>
                <w:webHidden/>
              </w:rPr>
              <w:t>3</w:t>
            </w:r>
            <w:r w:rsidR="00D1089F">
              <w:rPr>
                <w:noProof/>
                <w:webHidden/>
              </w:rPr>
              <w:fldChar w:fldCharType="end"/>
            </w:r>
          </w:hyperlink>
        </w:p>
        <w:p w:rsidR="00D1089F" w:rsidRDefault="00A87E2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480142458" w:history="1">
            <w:r w:rsidR="00D1089F" w:rsidRPr="0034622D">
              <w:rPr>
                <w:rStyle w:val="Hipervnculo"/>
                <w:noProof/>
                <w:lang w:val="es-ES"/>
              </w:rPr>
              <w:t>Dificultades Encontradas:</w:t>
            </w:r>
            <w:r w:rsidR="00D1089F">
              <w:rPr>
                <w:noProof/>
                <w:webHidden/>
              </w:rPr>
              <w:tab/>
            </w:r>
            <w:r w:rsidR="00D1089F">
              <w:rPr>
                <w:noProof/>
                <w:webHidden/>
              </w:rPr>
              <w:fldChar w:fldCharType="begin"/>
            </w:r>
            <w:r w:rsidR="00D1089F">
              <w:rPr>
                <w:noProof/>
                <w:webHidden/>
              </w:rPr>
              <w:instrText xml:space="preserve"> PAGEREF _Toc480142458 \h </w:instrText>
            </w:r>
            <w:r w:rsidR="00D1089F">
              <w:rPr>
                <w:noProof/>
                <w:webHidden/>
              </w:rPr>
            </w:r>
            <w:r w:rsidR="00D1089F">
              <w:rPr>
                <w:noProof/>
                <w:webHidden/>
              </w:rPr>
              <w:fldChar w:fldCharType="separate"/>
            </w:r>
            <w:r w:rsidR="00D1089F">
              <w:rPr>
                <w:noProof/>
                <w:webHidden/>
              </w:rPr>
              <w:t>4</w:t>
            </w:r>
            <w:r w:rsidR="00D1089F">
              <w:rPr>
                <w:noProof/>
                <w:webHidden/>
              </w:rPr>
              <w:fldChar w:fldCharType="end"/>
            </w:r>
          </w:hyperlink>
        </w:p>
        <w:p w:rsidR="00D1089F" w:rsidRDefault="00A87E2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480142459" w:history="1">
            <w:r w:rsidR="00D1089F" w:rsidRPr="0034622D">
              <w:rPr>
                <w:rStyle w:val="Hipervnculo"/>
                <w:noProof/>
                <w:lang w:val="es-ES"/>
              </w:rPr>
              <w:t>Análisis de resultados:</w:t>
            </w:r>
            <w:r w:rsidR="00D1089F">
              <w:rPr>
                <w:noProof/>
                <w:webHidden/>
              </w:rPr>
              <w:tab/>
            </w:r>
            <w:r w:rsidR="00D1089F">
              <w:rPr>
                <w:noProof/>
                <w:webHidden/>
              </w:rPr>
              <w:fldChar w:fldCharType="begin"/>
            </w:r>
            <w:r w:rsidR="00D1089F">
              <w:rPr>
                <w:noProof/>
                <w:webHidden/>
              </w:rPr>
              <w:instrText xml:space="preserve"> PAGEREF _Toc480142459 \h </w:instrText>
            </w:r>
            <w:r w:rsidR="00D1089F">
              <w:rPr>
                <w:noProof/>
                <w:webHidden/>
              </w:rPr>
            </w:r>
            <w:r w:rsidR="00D1089F">
              <w:rPr>
                <w:noProof/>
                <w:webHidden/>
              </w:rPr>
              <w:fldChar w:fldCharType="separate"/>
            </w:r>
            <w:r w:rsidR="00D1089F">
              <w:rPr>
                <w:noProof/>
                <w:webHidden/>
              </w:rPr>
              <w:t>5</w:t>
            </w:r>
            <w:r w:rsidR="00D1089F">
              <w:rPr>
                <w:noProof/>
                <w:webHidden/>
              </w:rPr>
              <w:fldChar w:fldCharType="end"/>
            </w:r>
          </w:hyperlink>
        </w:p>
        <w:p w:rsidR="00D1089F" w:rsidRDefault="00A87E2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480142460" w:history="1">
            <w:r w:rsidR="00D1089F" w:rsidRPr="0034622D">
              <w:rPr>
                <w:rStyle w:val="Hipervnculo"/>
                <w:noProof/>
                <w:lang w:val="es-CR"/>
              </w:rPr>
              <w:t>Bitácora</w:t>
            </w:r>
            <w:r w:rsidR="00D1089F" w:rsidRPr="0034622D">
              <w:rPr>
                <w:rStyle w:val="Hipervnculo"/>
                <w:noProof/>
              </w:rPr>
              <w:t xml:space="preserve"> de </w:t>
            </w:r>
            <w:r w:rsidR="00D1089F" w:rsidRPr="0034622D">
              <w:rPr>
                <w:rStyle w:val="Hipervnculo"/>
                <w:noProof/>
                <w:lang w:val="es-CR"/>
              </w:rPr>
              <w:t>Actividades</w:t>
            </w:r>
            <w:r w:rsidR="00D1089F" w:rsidRPr="0034622D">
              <w:rPr>
                <w:rStyle w:val="Hipervnculo"/>
                <w:noProof/>
              </w:rPr>
              <w:t>:</w:t>
            </w:r>
            <w:r w:rsidR="00D1089F">
              <w:rPr>
                <w:noProof/>
                <w:webHidden/>
              </w:rPr>
              <w:tab/>
            </w:r>
            <w:r w:rsidR="00D1089F">
              <w:rPr>
                <w:noProof/>
                <w:webHidden/>
              </w:rPr>
              <w:fldChar w:fldCharType="begin"/>
            </w:r>
            <w:r w:rsidR="00D1089F">
              <w:rPr>
                <w:noProof/>
                <w:webHidden/>
              </w:rPr>
              <w:instrText xml:space="preserve"> PAGEREF _Toc480142460 \h </w:instrText>
            </w:r>
            <w:r w:rsidR="00D1089F">
              <w:rPr>
                <w:noProof/>
                <w:webHidden/>
              </w:rPr>
            </w:r>
            <w:r w:rsidR="00D1089F">
              <w:rPr>
                <w:noProof/>
                <w:webHidden/>
              </w:rPr>
              <w:fldChar w:fldCharType="separate"/>
            </w:r>
            <w:r w:rsidR="00D1089F">
              <w:rPr>
                <w:noProof/>
                <w:webHidden/>
              </w:rPr>
              <w:t>7</w:t>
            </w:r>
            <w:r w:rsidR="00D1089F">
              <w:rPr>
                <w:noProof/>
                <w:webHidden/>
              </w:rPr>
              <w:fldChar w:fldCharType="end"/>
            </w:r>
          </w:hyperlink>
        </w:p>
        <w:p w:rsidR="00D1089F" w:rsidRDefault="00A87E2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480142461" w:history="1">
            <w:r w:rsidR="00D1089F" w:rsidRPr="0034622D">
              <w:rPr>
                <w:rStyle w:val="Hipervnculo"/>
                <w:noProof/>
                <w:lang w:val="es-CR"/>
              </w:rPr>
              <w:t>Estadística de tiempos:</w:t>
            </w:r>
            <w:r w:rsidR="00D1089F">
              <w:rPr>
                <w:noProof/>
                <w:webHidden/>
              </w:rPr>
              <w:tab/>
            </w:r>
            <w:r w:rsidR="00D1089F">
              <w:rPr>
                <w:noProof/>
                <w:webHidden/>
              </w:rPr>
              <w:fldChar w:fldCharType="begin"/>
            </w:r>
            <w:r w:rsidR="00D1089F">
              <w:rPr>
                <w:noProof/>
                <w:webHidden/>
              </w:rPr>
              <w:instrText xml:space="preserve"> PAGEREF _Toc480142461 \h </w:instrText>
            </w:r>
            <w:r w:rsidR="00D1089F">
              <w:rPr>
                <w:noProof/>
                <w:webHidden/>
              </w:rPr>
            </w:r>
            <w:r w:rsidR="00D1089F">
              <w:rPr>
                <w:noProof/>
                <w:webHidden/>
              </w:rPr>
              <w:fldChar w:fldCharType="separate"/>
            </w:r>
            <w:r w:rsidR="00D1089F">
              <w:rPr>
                <w:noProof/>
                <w:webHidden/>
              </w:rPr>
              <w:t>9</w:t>
            </w:r>
            <w:r w:rsidR="00D1089F">
              <w:rPr>
                <w:noProof/>
                <w:webHidden/>
              </w:rPr>
              <w:fldChar w:fldCharType="end"/>
            </w:r>
          </w:hyperlink>
        </w:p>
        <w:p w:rsidR="00D1089F" w:rsidRDefault="00A87E2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val="es-CR" w:eastAsia="es-CR"/>
            </w:rPr>
          </w:pPr>
          <w:hyperlink w:anchor="_Toc480142462" w:history="1">
            <w:r w:rsidR="00D1089F" w:rsidRPr="0034622D">
              <w:rPr>
                <w:rStyle w:val="Hipervnculo"/>
                <w:noProof/>
                <w:lang w:val="es-CR"/>
              </w:rPr>
              <w:t>Conclusión Personal:</w:t>
            </w:r>
            <w:r w:rsidR="00D1089F">
              <w:rPr>
                <w:noProof/>
                <w:webHidden/>
              </w:rPr>
              <w:tab/>
            </w:r>
            <w:r w:rsidR="00D1089F">
              <w:rPr>
                <w:noProof/>
                <w:webHidden/>
              </w:rPr>
              <w:fldChar w:fldCharType="begin"/>
            </w:r>
            <w:r w:rsidR="00D1089F">
              <w:rPr>
                <w:noProof/>
                <w:webHidden/>
              </w:rPr>
              <w:instrText xml:space="preserve"> PAGEREF _Toc480142462 \h </w:instrText>
            </w:r>
            <w:r w:rsidR="00D1089F">
              <w:rPr>
                <w:noProof/>
                <w:webHidden/>
              </w:rPr>
            </w:r>
            <w:r w:rsidR="00D1089F">
              <w:rPr>
                <w:noProof/>
                <w:webHidden/>
              </w:rPr>
              <w:fldChar w:fldCharType="separate"/>
            </w:r>
            <w:r w:rsidR="00D1089F">
              <w:rPr>
                <w:noProof/>
                <w:webHidden/>
              </w:rPr>
              <w:t>10</w:t>
            </w:r>
            <w:r w:rsidR="00D1089F">
              <w:rPr>
                <w:noProof/>
                <w:webHidden/>
              </w:rPr>
              <w:fldChar w:fldCharType="end"/>
            </w:r>
          </w:hyperlink>
        </w:p>
        <w:p w:rsidR="00520087" w:rsidRDefault="00520087">
          <w:r>
            <w:rPr>
              <w:b/>
              <w:bCs/>
              <w:lang w:val="es-ES"/>
            </w:rPr>
            <w:fldChar w:fldCharType="end"/>
          </w:r>
        </w:p>
      </w:sdtContent>
    </w:sdt>
    <w:p w:rsidR="00520087" w:rsidRDefault="00520087">
      <w:pPr>
        <w:rPr>
          <w:rFonts w:asciiTheme="majorHAnsi" w:eastAsiaTheme="majorEastAsia" w:hAnsiTheme="majorHAnsi" w:cstheme="majorBidi"/>
          <w:noProof/>
          <w:color w:val="B01513" w:themeColor="accent1"/>
          <w:sz w:val="28"/>
          <w:szCs w:val="28"/>
          <w:lang w:val="es-ES"/>
        </w:rPr>
      </w:pPr>
      <w:r>
        <w:rPr>
          <w:noProof/>
          <w:lang w:val="es-ES"/>
        </w:rPr>
        <w:br w:type="page"/>
      </w:r>
    </w:p>
    <w:p w:rsidR="00EC4C78" w:rsidRDefault="008C15B3" w:rsidP="00B96607">
      <w:pPr>
        <w:pStyle w:val="Ttulo1"/>
        <w:rPr>
          <w:noProof/>
          <w:lang w:val="es-ES"/>
        </w:rPr>
      </w:pPr>
      <w:bookmarkStart w:id="1" w:name="_Toc480142456"/>
      <w:r>
        <w:rPr>
          <w:noProof/>
          <w:lang w:val="es-ES"/>
        </w:rPr>
        <w:lastRenderedPageBreak/>
        <w:t>I</w:t>
      </w:r>
      <w:r w:rsidR="00520087">
        <w:rPr>
          <w:noProof/>
          <w:lang w:val="es-ES"/>
        </w:rPr>
        <w:t>ntroduccion</w:t>
      </w:r>
      <w:bookmarkEnd w:id="1"/>
    </w:p>
    <w:p w:rsidR="00B96607" w:rsidRDefault="00B96607" w:rsidP="00014584">
      <w:pPr>
        <w:rPr>
          <w:lang w:val="es-ES"/>
        </w:rPr>
      </w:pPr>
    </w:p>
    <w:p w:rsidR="00EC4C78" w:rsidRDefault="00B96607" w:rsidP="00B96607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El transporte por medio de trenes actualmente en nuestro </w:t>
      </w:r>
      <w:r w:rsidR="00845A14">
        <w:rPr>
          <w:rFonts w:ascii="Arial" w:hAnsi="Arial" w:cs="Arial"/>
          <w:sz w:val="24"/>
          <w:lang w:val="es-ES"/>
        </w:rPr>
        <w:t>país</w:t>
      </w:r>
      <w:r>
        <w:rPr>
          <w:rFonts w:ascii="Arial" w:hAnsi="Arial" w:cs="Arial"/>
          <w:sz w:val="24"/>
          <w:lang w:val="es-ES"/>
        </w:rPr>
        <w:t xml:space="preserve"> no es un transporte muy seguro, eficaz de buena calidad pues tienen pocos trenes y por tanto no cubren con la demando por tanto los buses salen solamente en algunos en cierto horario mañanero para la salida y de regreso a otro horario y esto beneficia solo a cierta población; Los trenes son trenes viejos en no muy buenas condiciones, los sistemas de control de las estaciones son poco automatizadas y se comunican por llamadas por motivo que existen muchos casos de choques y/o vuelcos de vagones.</w:t>
      </w:r>
    </w:p>
    <w:p w:rsidR="00142495" w:rsidRPr="0087755D" w:rsidRDefault="00142495" w:rsidP="00B96607">
      <w:pPr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Los sistemas de control de los trenes desde sus inicios fueron variando poco. Algunos se han dejado de utilizar porque causaban accidentes y daban paso a sistemas más innovadores y actualizados; esto no sucede de forma automática en todos los países</w:t>
      </w:r>
      <w:r w:rsidR="0087755D">
        <w:rPr>
          <w:rFonts w:ascii="Arial" w:hAnsi="Arial" w:cs="Arial"/>
          <w:sz w:val="24"/>
          <w:lang w:val="es-ES"/>
        </w:rPr>
        <w:t>.</w:t>
      </w:r>
    </w:p>
    <w:p w:rsidR="00985BCC" w:rsidRPr="0087755D" w:rsidRDefault="00985BCC" w:rsidP="0087755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2"/>
          <w:lang w:val="es-ES"/>
        </w:rPr>
      </w:pPr>
      <w:r w:rsidRPr="0087755D">
        <w:rPr>
          <w:rFonts w:ascii="Arial" w:hAnsi="Arial" w:cs="Arial"/>
          <w:sz w:val="24"/>
          <w:szCs w:val="22"/>
          <w:lang w:val="es-ES"/>
        </w:rPr>
        <w:t>BLOQUEO TELEFONICO.</w:t>
      </w:r>
    </w:p>
    <w:p w:rsidR="0087755D" w:rsidRPr="00985BCC" w:rsidRDefault="00985BCC" w:rsidP="0087755D">
      <w:pPr>
        <w:ind w:left="720"/>
        <w:rPr>
          <w:rFonts w:ascii="Arial" w:hAnsi="Arial" w:cs="Arial"/>
          <w:sz w:val="24"/>
          <w:szCs w:val="22"/>
          <w:lang w:val="es-ES"/>
        </w:rPr>
      </w:pPr>
      <w:r w:rsidRPr="00985BCC">
        <w:rPr>
          <w:rFonts w:ascii="Arial" w:hAnsi="Arial" w:cs="Arial"/>
          <w:sz w:val="24"/>
          <w:szCs w:val="22"/>
          <w:lang w:val="es-ES"/>
        </w:rPr>
        <w:t>Los jefes de circulación dan paso a los trenes por la vía telefónica y accionan las señ</w:t>
      </w:r>
      <w:r>
        <w:rPr>
          <w:rFonts w:ascii="Arial" w:hAnsi="Arial" w:cs="Arial"/>
          <w:sz w:val="24"/>
          <w:szCs w:val="22"/>
          <w:lang w:val="es-ES"/>
        </w:rPr>
        <w:t>ales de modo totalmente manual.</w:t>
      </w:r>
      <w:r w:rsidR="0087755D">
        <w:rPr>
          <w:rFonts w:ascii="Arial" w:hAnsi="Arial" w:cs="Arial"/>
          <w:sz w:val="24"/>
          <w:szCs w:val="22"/>
          <w:lang w:val="es-ES"/>
        </w:rPr>
        <w:t xml:space="preserve"> En Costa Rica hasta hace poco se utilizaba este sistema</w:t>
      </w:r>
    </w:p>
    <w:p w:rsidR="00985BCC" w:rsidRPr="0087755D" w:rsidRDefault="00985BCC" w:rsidP="0087755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2"/>
          <w:lang w:val="es-ES"/>
        </w:rPr>
      </w:pPr>
      <w:r w:rsidRPr="0087755D">
        <w:rPr>
          <w:rFonts w:ascii="Arial" w:hAnsi="Arial" w:cs="Arial"/>
          <w:sz w:val="24"/>
          <w:szCs w:val="22"/>
          <w:lang w:val="es-ES"/>
        </w:rPr>
        <w:t>SEÑALES AUTOMATICAS.</w:t>
      </w:r>
    </w:p>
    <w:p w:rsidR="00985BCC" w:rsidRPr="00985BCC" w:rsidRDefault="00985BCC" w:rsidP="0087755D">
      <w:pPr>
        <w:ind w:left="720"/>
        <w:rPr>
          <w:rFonts w:ascii="Arial" w:hAnsi="Arial" w:cs="Arial"/>
          <w:sz w:val="24"/>
          <w:szCs w:val="22"/>
          <w:lang w:val="es-ES"/>
        </w:rPr>
      </w:pPr>
      <w:r w:rsidRPr="00985BCC">
        <w:rPr>
          <w:rFonts w:ascii="Arial" w:hAnsi="Arial" w:cs="Arial"/>
          <w:sz w:val="24"/>
          <w:szCs w:val="22"/>
          <w:lang w:val="es-ES"/>
        </w:rPr>
        <w:t>Unas balizas interconectadas detectan los pasos de los trenes y activan las señales de pa</w:t>
      </w:r>
      <w:r>
        <w:rPr>
          <w:rFonts w:ascii="Arial" w:hAnsi="Arial" w:cs="Arial"/>
          <w:sz w:val="24"/>
          <w:szCs w:val="22"/>
          <w:lang w:val="es-ES"/>
        </w:rPr>
        <w:t>so o parada de modo automático.</w:t>
      </w:r>
      <w:r w:rsidR="0087755D">
        <w:rPr>
          <w:rFonts w:ascii="Arial" w:hAnsi="Arial" w:cs="Arial"/>
          <w:sz w:val="24"/>
          <w:szCs w:val="22"/>
          <w:lang w:val="es-ES"/>
        </w:rPr>
        <w:t xml:space="preserve"> Francia fue uno de los primeros </w:t>
      </w:r>
      <w:r w:rsidR="00845A14">
        <w:rPr>
          <w:rFonts w:ascii="Arial" w:hAnsi="Arial" w:cs="Arial"/>
          <w:sz w:val="24"/>
          <w:szCs w:val="22"/>
          <w:lang w:val="es-ES"/>
        </w:rPr>
        <w:t>países</w:t>
      </w:r>
      <w:r w:rsidR="0087755D">
        <w:rPr>
          <w:rFonts w:ascii="Arial" w:hAnsi="Arial" w:cs="Arial"/>
          <w:sz w:val="24"/>
          <w:szCs w:val="22"/>
          <w:lang w:val="es-ES"/>
        </w:rPr>
        <w:t xml:space="preserve"> en instalarlo y que </w:t>
      </w:r>
      <w:r w:rsidR="00845A14">
        <w:rPr>
          <w:rFonts w:ascii="Arial" w:hAnsi="Arial" w:cs="Arial"/>
          <w:sz w:val="24"/>
          <w:szCs w:val="22"/>
          <w:lang w:val="es-ES"/>
        </w:rPr>
        <w:t>más</w:t>
      </w:r>
      <w:r w:rsidR="0087755D">
        <w:rPr>
          <w:rFonts w:ascii="Arial" w:hAnsi="Arial" w:cs="Arial"/>
          <w:sz w:val="24"/>
          <w:szCs w:val="22"/>
          <w:lang w:val="es-ES"/>
        </w:rPr>
        <w:t xml:space="preserve"> tiempo ha durando </w:t>
      </w:r>
    </w:p>
    <w:p w:rsidR="00985BCC" w:rsidRPr="0087755D" w:rsidRDefault="0087755D" w:rsidP="0087755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2"/>
          <w:lang w:val="es-ES"/>
        </w:rPr>
      </w:pPr>
      <w:r>
        <w:rPr>
          <w:rFonts w:ascii="Arial" w:hAnsi="Arial" w:cs="Arial"/>
          <w:sz w:val="24"/>
          <w:szCs w:val="22"/>
          <w:lang w:val="es-ES"/>
        </w:rPr>
        <w:t>SEÑALIZACIONES SONORAS</w:t>
      </w:r>
      <w:r w:rsidR="00985BCC" w:rsidRPr="0087755D">
        <w:rPr>
          <w:rFonts w:ascii="Arial" w:hAnsi="Arial" w:cs="Arial"/>
          <w:sz w:val="24"/>
          <w:szCs w:val="22"/>
          <w:lang w:val="es-ES"/>
        </w:rPr>
        <w:t>.</w:t>
      </w:r>
    </w:p>
    <w:p w:rsidR="00B96607" w:rsidRDefault="0087755D" w:rsidP="0087755D">
      <w:pPr>
        <w:ind w:left="720"/>
        <w:rPr>
          <w:rFonts w:ascii="Arial" w:hAnsi="Arial" w:cs="Arial"/>
          <w:sz w:val="24"/>
          <w:szCs w:val="22"/>
          <w:lang w:val="es-ES"/>
        </w:rPr>
      </w:pPr>
      <w:r>
        <w:rPr>
          <w:rFonts w:ascii="Arial" w:hAnsi="Arial" w:cs="Arial"/>
          <w:sz w:val="24"/>
          <w:szCs w:val="22"/>
          <w:lang w:val="es-ES"/>
        </w:rPr>
        <w:t>El tren tenia pegados a los lados unos pitos/petardos/</w:t>
      </w:r>
      <w:r w:rsidR="00845A14">
        <w:rPr>
          <w:rFonts w:ascii="Arial" w:hAnsi="Arial" w:cs="Arial"/>
          <w:sz w:val="24"/>
          <w:szCs w:val="22"/>
          <w:lang w:val="es-ES"/>
        </w:rPr>
        <w:t>etc.</w:t>
      </w:r>
      <w:r>
        <w:rPr>
          <w:rFonts w:ascii="Arial" w:hAnsi="Arial" w:cs="Arial"/>
          <w:sz w:val="24"/>
          <w:szCs w:val="22"/>
          <w:lang w:val="es-ES"/>
        </w:rPr>
        <w:t xml:space="preserve"> que sonaban al llegar a su destino, o cuando pasaba cerca de otro tren. Este sistema se siguió usando mucho hasta que se convierto en los famosos pitos accionados por </w:t>
      </w:r>
      <w:r w:rsidR="00845A14">
        <w:rPr>
          <w:rFonts w:ascii="Arial" w:hAnsi="Arial" w:cs="Arial"/>
          <w:sz w:val="24"/>
          <w:szCs w:val="22"/>
          <w:lang w:val="es-ES"/>
        </w:rPr>
        <w:t>los</w:t>
      </w:r>
      <w:r>
        <w:rPr>
          <w:rFonts w:ascii="Arial" w:hAnsi="Arial" w:cs="Arial"/>
          <w:sz w:val="24"/>
          <w:szCs w:val="22"/>
          <w:lang w:val="es-ES"/>
        </w:rPr>
        <w:t xml:space="preserve"> maquinistas</w:t>
      </w:r>
    </w:p>
    <w:p w:rsidR="0087755D" w:rsidRDefault="0087755D" w:rsidP="0087755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2"/>
          <w:lang w:val="es-ES"/>
        </w:rPr>
      </w:pPr>
      <w:r>
        <w:rPr>
          <w:rFonts w:ascii="Arial" w:hAnsi="Arial" w:cs="Arial"/>
          <w:sz w:val="24"/>
          <w:szCs w:val="22"/>
          <w:lang w:val="es-ES"/>
        </w:rPr>
        <w:t>SISTEMAS DE REDES.</w:t>
      </w:r>
    </w:p>
    <w:p w:rsidR="0087755D" w:rsidRPr="0087755D" w:rsidRDefault="0087755D" w:rsidP="0087755D">
      <w:pPr>
        <w:pStyle w:val="Prrafodelista"/>
        <w:rPr>
          <w:rFonts w:ascii="Arial" w:hAnsi="Arial" w:cs="Arial"/>
          <w:sz w:val="24"/>
          <w:szCs w:val="22"/>
          <w:lang w:val="es-ES"/>
        </w:rPr>
      </w:pPr>
      <w:r>
        <w:rPr>
          <w:rFonts w:ascii="Arial" w:hAnsi="Arial" w:cs="Arial"/>
          <w:sz w:val="24"/>
          <w:szCs w:val="22"/>
          <w:lang w:val="es-ES"/>
        </w:rPr>
        <w:t xml:space="preserve">Son trenes conectados entre </w:t>
      </w:r>
      <w:r w:rsidR="00845A14">
        <w:rPr>
          <w:rFonts w:ascii="Arial" w:hAnsi="Arial" w:cs="Arial"/>
          <w:sz w:val="24"/>
          <w:szCs w:val="22"/>
          <w:lang w:val="es-ES"/>
        </w:rPr>
        <w:t>sí</w:t>
      </w:r>
      <w:r>
        <w:rPr>
          <w:rFonts w:ascii="Arial" w:hAnsi="Arial" w:cs="Arial"/>
          <w:sz w:val="24"/>
          <w:szCs w:val="22"/>
          <w:lang w:val="es-ES"/>
        </w:rPr>
        <w:t xml:space="preserve"> por una red que los acompaña por todo su recorrido, esto se registra en una central y por medio de procesos sincronizados asigna la salida y llegada de los trenes</w:t>
      </w:r>
    </w:p>
    <w:p w:rsidR="00520087" w:rsidRPr="00EC4C78" w:rsidRDefault="008F5803" w:rsidP="00EC4C78">
      <w:pPr>
        <w:pStyle w:val="Sinespaciado"/>
        <w:rPr>
          <w:rFonts w:ascii="Arial" w:hAnsi="Arial" w:cs="Arial"/>
          <w:sz w:val="22"/>
          <w:szCs w:val="22"/>
          <w:lang w:val="es-ES"/>
        </w:rPr>
      </w:pPr>
      <w:r w:rsidRPr="00EC4C78">
        <w:rPr>
          <w:lang w:val="es-ES"/>
        </w:rPr>
        <w:br w:type="page"/>
      </w:r>
    </w:p>
    <w:p w:rsidR="00E330A0" w:rsidRDefault="00E330A0" w:rsidP="00E330A0">
      <w:pPr>
        <w:pStyle w:val="Ttulo1"/>
        <w:rPr>
          <w:lang w:val="es-ES"/>
        </w:rPr>
      </w:pPr>
      <w:bookmarkStart w:id="2" w:name="_Toc480142457"/>
      <w:r>
        <w:rPr>
          <w:lang w:val="es-ES"/>
        </w:rPr>
        <w:lastRenderedPageBreak/>
        <w:t>Descripción del Problema:</w:t>
      </w:r>
      <w:bookmarkEnd w:id="2"/>
    </w:p>
    <w:p w:rsidR="00DA594D" w:rsidRDefault="00E330A0" w:rsidP="00E330A0">
      <w:p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 xml:space="preserve">El proyecto programado consiste en crear </w:t>
      </w:r>
      <w:r w:rsidR="00DA594D">
        <w:rPr>
          <w:rFonts w:ascii="Arial" w:hAnsi="Arial" w:cs="Arial"/>
          <w:sz w:val="22"/>
          <w:szCs w:val="24"/>
          <w:lang w:val="es-ES"/>
        </w:rPr>
        <w:t xml:space="preserve">una simulación de estación de trenes en el TEC que se dirija a otras sedes del TEC en las 7 provincias a horas aproximadas. </w:t>
      </w:r>
      <w:r w:rsidR="00AC33EB">
        <w:rPr>
          <w:rFonts w:ascii="Arial" w:hAnsi="Arial" w:cs="Arial"/>
          <w:sz w:val="22"/>
          <w:szCs w:val="24"/>
          <w:lang w:val="es-ES"/>
        </w:rPr>
        <w:t>Además,</w:t>
      </w:r>
      <w:r w:rsidR="00DA594D">
        <w:rPr>
          <w:rFonts w:ascii="Arial" w:hAnsi="Arial" w:cs="Arial"/>
          <w:sz w:val="22"/>
          <w:szCs w:val="24"/>
          <w:lang w:val="es-ES"/>
        </w:rPr>
        <w:t xml:space="preserve"> haga la simulación de viaje y llegada a la otra sede.</w:t>
      </w:r>
    </w:p>
    <w:p w:rsidR="00DA594D" w:rsidRDefault="00DA594D" w:rsidP="00E330A0">
      <w:p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 xml:space="preserve">Todo visto desde la óptica del operador que lo controla por lo tanto tiene que poderse </w:t>
      </w:r>
      <w:r w:rsidR="00AC33EB">
        <w:rPr>
          <w:rFonts w:ascii="Arial" w:hAnsi="Arial" w:cs="Arial"/>
          <w:sz w:val="22"/>
          <w:szCs w:val="24"/>
          <w:lang w:val="es-ES"/>
        </w:rPr>
        <w:t>vagones todo esto de forma manual. En la forma automática los.</w:t>
      </w:r>
    </w:p>
    <w:p w:rsidR="005A4C48" w:rsidRDefault="005A4C48" w:rsidP="00E330A0">
      <w:p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 xml:space="preserve">El </w:t>
      </w:r>
      <w:r w:rsidR="00AC33EB">
        <w:rPr>
          <w:rFonts w:ascii="Arial" w:hAnsi="Arial" w:cs="Arial"/>
          <w:sz w:val="22"/>
          <w:szCs w:val="24"/>
          <w:lang w:val="es-ES"/>
        </w:rPr>
        <w:t>controlador puede hacer de forma manual:</w:t>
      </w:r>
    </w:p>
    <w:p w:rsidR="00AC33EB" w:rsidRDefault="00AC33EB" w:rsidP="00AC33E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Controlar las salidas.</w:t>
      </w:r>
    </w:p>
    <w:p w:rsidR="00AC33EB" w:rsidRDefault="00AC33EB" w:rsidP="00AC33E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Controlar las l</w:t>
      </w:r>
      <w:r w:rsidRPr="00AC33EB">
        <w:rPr>
          <w:rFonts w:ascii="Arial" w:hAnsi="Arial" w:cs="Arial"/>
          <w:sz w:val="22"/>
          <w:szCs w:val="24"/>
          <w:lang w:val="es-ES"/>
        </w:rPr>
        <w:t>legadas de los vagones</w:t>
      </w:r>
    </w:p>
    <w:p w:rsidR="00AC33EB" w:rsidRDefault="00AC33EB" w:rsidP="00AC33E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L</w:t>
      </w:r>
      <w:r w:rsidRPr="00AC33EB">
        <w:rPr>
          <w:rFonts w:ascii="Arial" w:hAnsi="Arial" w:cs="Arial"/>
          <w:sz w:val="22"/>
          <w:szCs w:val="24"/>
          <w:lang w:val="es-ES"/>
        </w:rPr>
        <w:t xml:space="preserve">a </w:t>
      </w:r>
      <w:r>
        <w:rPr>
          <w:rFonts w:ascii="Arial" w:hAnsi="Arial" w:cs="Arial"/>
          <w:sz w:val="22"/>
          <w:szCs w:val="24"/>
          <w:lang w:val="es-ES"/>
        </w:rPr>
        <w:t>asignar</w:t>
      </w:r>
      <w:r w:rsidRPr="00AC33EB">
        <w:rPr>
          <w:rFonts w:ascii="Arial" w:hAnsi="Arial" w:cs="Arial"/>
          <w:sz w:val="22"/>
          <w:szCs w:val="24"/>
          <w:lang w:val="es-ES"/>
        </w:rPr>
        <w:t xml:space="preserve"> de la máquina y los vagones al tren </w:t>
      </w:r>
    </w:p>
    <w:p w:rsidR="00AD6303" w:rsidRDefault="00AD6303" w:rsidP="00AC33E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 xml:space="preserve">Le asigna un </w:t>
      </w:r>
      <w:r w:rsidR="00845A14">
        <w:rPr>
          <w:rFonts w:ascii="Arial" w:hAnsi="Arial" w:cs="Arial"/>
          <w:sz w:val="22"/>
          <w:szCs w:val="24"/>
          <w:lang w:val="es-ES"/>
        </w:rPr>
        <w:t>vagón</w:t>
      </w:r>
      <w:r>
        <w:rPr>
          <w:rFonts w:ascii="Arial" w:hAnsi="Arial" w:cs="Arial"/>
          <w:sz w:val="22"/>
          <w:szCs w:val="24"/>
          <w:lang w:val="es-ES"/>
        </w:rPr>
        <w:t xml:space="preserve"> </w:t>
      </w:r>
      <w:r w:rsidR="00AC33EB" w:rsidRPr="00AC33EB">
        <w:rPr>
          <w:rFonts w:ascii="Arial" w:hAnsi="Arial" w:cs="Arial"/>
          <w:sz w:val="22"/>
          <w:szCs w:val="24"/>
          <w:lang w:val="es-ES"/>
        </w:rPr>
        <w:t>en la posición ini</w:t>
      </w:r>
      <w:r>
        <w:rPr>
          <w:rFonts w:ascii="Arial" w:hAnsi="Arial" w:cs="Arial"/>
          <w:sz w:val="22"/>
          <w:szCs w:val="24"/>
          <w:lang w:val="es-ES"/>
        </w:rPr>
        <w:t>cial</w:t>
      </w:r>
    </w:p>
    <w:p w:rsidR="00AD6303" w:rsidRDefault="00AD6303" w:rsidP="00AC33E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 xml:space="preserve">Le asigna un </w:t>
      </w:r>
      <w:r w:rsidR="00845A14">
        <w:rPr>
          <w:rFonts w:ascii="Arial" w:hAnsi="Arial" w:cs="Arial"/>
          <w:sz w:val="22"/>
          <w:szCs w:val="24"/>
          <w:lang w:val="es-ES"/>
        </w:rPr>
        <w:t>vagón</w:t>
      </w:r>
      <w:r>
        <w:rPr>
          <w:rFonts w:ascii="Arial" w:hAnsi="Arial" w:cs="Arial"/>
          <w:sz w:val="22"/>
          <w:szCs w:val="24"/>
          <w:lang w:val="es-ES"/>
        </w:rPr>
        <w:t xml:space="preserve"> en la posición</w:t>
      </w:r>
      <w:r w:rsidR="00AC33EB" w:rsidRPr="00AC33EB">
        <w:rPr>
          <w:rFonts w:ascii="Arial" w:hAnsi="Arial" w:cs="Arial"/>
          <w:sz w:val="22"/>
          <w:szCs w:val="24"/>
          <w:lang w:val="es-ES"/>
        </w:rPr>
        <w:t xml:space="preserve"> </w:t>
      </w:r>
      <w:r>
        <w:rPr>
          <w:rFonts w:ascii="Arial" w:hAnsi="Arial" w:cs="Arial"/>
          <w:sz w:val="22"/>
          <w:szCs w:val="24"/>
          <w:lang w:val="es-ES"/>
        </w:rPr>
        <w:t>final</w:t>
      </w:r>
    </w:p>
    <w:p w:rsidR="00AD6303" w:rsidRDefault="00AD6303" w:rsidP="00AC33E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Le asigna un valor</w:t>
      </w:r>
      <w:r w:rsidR="00AC33EB" w:rsidRPr="00AC33EB">
        <w:rPr>
          <w:rFonts w:ascii="Arial" w:hAnsi="Arial" w:cs="Arial"/>
          <w:sz w:val="22"/>
          <w:szCs w:val="24"/>
          <w:lang w:val="es-ES"/>
        </w:rPr>
        <w:t xml:space="preserve"> en</w:t>
      </w:r>
      <w:r>
        <w:rPr>
          <w:rFonts w:ascii="Arial" w:hAnsi="Arial" w:cs="Arial"/>
          <w:sz w:val="22"/>
          <w:szCs w:val="24"/>
          <w:lang w:val="es-ES"/>
        </w:rPr>
        <w:t xml:space="preserve"> la posición de en</w:t>
      </w:r>
      <w:r w:rsidR="00AC33EB" w:rsidRPr="00AC33EB">
        <w:rPr>
          <w:rFonts w:ascii="Arial" w:hAnsi="Arial" w:cs="Arial"/>
          <w:sz w:val="22"/>
          <w:szCs w:val="24"/>
          <w:lang w:val="es-ES"/>
        </w:rPr>
        <w:t xml:space="preserve"> medio</w:t>
      </w:r>
    </w:p>
    <w:p w:rsidR="00AC33EB" w:rsidRDefault="00AD6303" w:rsidP="00AC33EB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 xml:space="preserve">Pude </w:t>
      </w:r>
      <w:r w:rsidR="00AC33EB" w:rsidRPr="00AC33EB">
        <w:rPr>
          <w:rFonts w:ascii="Arial" w:hAnsi="Arial" w:cs="Arial"/>
          <w:sz w:val="22"/>
          <w:szCs w:val="24"/>
          <w:lang w:val="es-ES"/>
        </w:rPr>
        <w:t>quitar</w:t>
      </w:r>
      <w:r>
        <w:rPr>
          <w:rFonts w:ascii="Arial" w:hAnsi="Arial" w:cs="Arial"/>
          <w:sz w:val="22"/>
          <w:szCs w:val="24"/>
          <w:lang w:val="es-ES"/>
        </w:rPr>
        <w:t xml:space="preserve"> vagones</w:t>
      </w:r>
    </w:p>
    <w:p w:rsidR="00AD6303" w:rsidRDefault="00AD6303" w:rsidP="00AD6303">
      <w:p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El sistema logra de forma automática:</w:t>
      </w:r>
    </w:p>
    <w:p w:rsidR="00AD6303" w:rsidRDefault="00AD6303" w:rsidP="00AD630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 xml:space="preserve">Las asignaciones de vagones son de forma aleatoria a su demanda </w:t>
      </w:r>
    </w:p>
    <w:p w:rsidR="00AD6303" w:rsidRDefault="00AD6303" w:rsidP="00AD630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La salida de los trenes de acuerdo a su hora de salida</w:t>
      </w:r>
    </w:p>
    <w:p w:rsidR="00AD6303" w:rsidRDefault="00AD6303" w:rsidP="00AD630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 xml:space="preserve">La llegada de los trenes a la sede prevista de acuerdo a su hora de llegada </w:t>
      </w:r>
    </w:p>
    <w:p w:rsidR="00AD6303" w:rsidRDefault="00AD6303" w:rsidP="00AD6303">
      <w:pPr>
        <w:pStyle w:val="Prrafodelista"/>
        <w:numPr>
          <w:ilvl w:val="0"/>
          <w:numId w:val="11"/>
        </w:numPr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Todos estos datos son asignados previamente en el txt de configuración</w:t>
      </w:r>
    </w:p>
    <w:p w:rsidR="00AD6303" w:rsidRPr="00AD6303" w:rsidRDefault="00AD6303" w:rsidP="00AD6303">
      <w:pPr>
        <w:rPr>
          <w:rFonts w:ascii="Arial" w:hAnsi="Arial" w:cs="Arial"/>
          <w:sz w:val="22"/>
          <w:szCs w:val="24"/>
          <w:lang w:val="es-ES"/>
        </w:rPr>
      </w:pPr>
    </w:p>
    <w:p w:rsidR="008F5803" w:rsidRDefault="008F5803" w:rsidP="008F5803">
      <w:pPr>
        <w:jc w:val="both"/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Toda la estructura del proyecto debe realizarse con un lenguaje de programación llamado Python 3.6 y la interfaz gráfica debe realizarse con la librería tkinter</w:t>
      </w:r>
      <w:r w:rsidR="00AD6303">
        <w:rPr>
          <w:rFonts w:ascii="Arial" w:hAnsi="Arial" w:cs="Arial"/>
          <w:sz w:val="22"/>
          <w:lang w:val="es-ES"/>
        </w:rPr>
        <w:t>, pygame, PIL y tkinter para el desarrollo de la GUI</w:t>
      </w:r>
      <w:r>
        <w:rPr>
          <w:rFonts w:ascii="Arial" w:hAnsi="Arial" w:cs="Arial"/>
          <w:sz w:val="22"/>
          <w:lang w:val="es-ES"/>
        </w:rPr>
        <w:t>.</w:t>
      </w:r>
    </w:p>
    <w:p w:rsidR="008F5803" w:rsidRDefault="008F5803" w:rsidP="008F5803">
      <w:pPr>
        <w:jc w:val="both"/>
        <w:rPr>
          <w:rFonts w:ascii="Arial" w:hAnsi="Arial" w:cs="Arial"/>
          <w:sz w:val="22"/>
          <w:lang w:val="es-ES"/>
        </w:rPr>
      </w:pPr>
    </w:p>
    <w:p w:rsidR="008F5803" w:rsidRDefault="008F5803" w:rsidP="008F5803">
      <w:pPr>
        <w:jc w:val="both"/>
        <w:rPr>
          <w:rFonts w:ascii="Arial" w:hAnsi="Arial" w:cs="Arial"/>
          <w:sz w:val="22"/>
          <w:lang w:val="es-ES"/>
        </w:rPr>
      </w:pPr>
    </w:p>
    <w:p w:rsidR="00902E7A" w:rsidRPr="008F5803" w:rsidRDefault="00AD6303" w:rsidP="00AD6303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br w:type="page"/>
      </w:r>
    </w:p>
    <w:p w:rsidR="008F5803" w:rsidRPr="0091658A" w:rsidRDefault="008F5803" w:rsidP="0091658A">
      <w:pPr>
        <w:pStyle w:val="Prrafodelista"/>
        <w:jc w:val="both"/>
        <w:rPr>
          <w:lang w:val="es-ES"/>
        </w:rPr>
      </w:pPr>
    </w:p>
    <w:p w:rsidR="008F5803" w:rsidRDefault="00E330A0" w:rsidP="008F5803">
      <w:pPr>
        <w:pStyle w:val="Ttulo1"/>
        <w:rPr>
          <w:lang w:val="es-ES"/>
        </w:rPr>
      </w:pPr>
      <w:bookmarkStart w:id="3" w:name="_Toc480142458"/>
      <w:r w:rsidRPr="0091658A">
        <w:rPr>
          <w:lang w:val="es-ES"/>
        </w:rPr>
        <w:t>Dificultades Encontradas:</w:t>
      </w:r>
      <w:bookmarkEnd w:id="3"/>
    </w:p>
    <w:p w:rsidR="008F5803" w:rsidRPr="008F5803" w:rsidRDefault="008F5803" w:rsidP="008F5803">
      <w:pPr>
        <w:rPr>
          <w:lang w:val="es-ES"/>
        </w:rPr>
      </w:pPr>
    </w:p>
    <w:p w:rsidR="00E330A0" w:rsidRPr="00A373F7" w:rsidRDefault="00E330A0" w:rsidP="00E330A0">
      <w:pPr>
        <w:rPr>
          <w:rFonts w:ascii="Arial" w:hAnsi="Arial" w:cs="Arial"/>
          <w:sz w:val="24"/>
          <w:lang w:val="es-ES"/>
        </w:rPr>
      </w:pPr>
      <w:r w:rsidRPr="00A373F7">
        <w:rPr>
          <w:rFonts w:ascii="Arial" w:hAnsi="Arial" w:cs="Arial"/>
          <w:sz w:val="24"/>
          <w:lang w:val="es-ES"/>
        </w:rPr>
        <w:t>Durante e</w:t>
      </w:r>
      <w:r w:rsidR="00902E7A" w:rsidRPr="00A373F7">
        <w:rPr>
          <w:rFonts w:ascii="Arial" w:hAnsi="Arial" w:cs="Arial"/>
          <w:sz w:val="24"/>
          <w:lang w:val="es-ES"/>
        </w:rPr>
        <w:t xml:space="preserve">l planteamiento del problema, fue la </w:t>
      </w:r>
      <w:r w:rsidR="00FB49F4" w:rsidRPr="00A373F7">
        <w:rPr>
          <w:rFonts w:ascii="Arial" w:hAnsi="Arial" w:cs="Arial"/>
          <w:sz w:val="24"/>
          <w:lang w:val="es-ES"/>
        </w:rPr>
        <w:t xml:space="preserve">decisión de crear una animación estilo </w:t>
      </w:r>
      <w:r w:rsidR="00AD6303" w:rsidRPr="00A373F7">
        <w:rPr>
          <w:rFonts w:ascii="Arial" w:hAnsi="Arial" w:cs="Arial"/>
          <w:sz w:val="24"/>
          <w:lang w:val="es-ES"/>
        </w:rPr>
        <w:t>plana o una animación isométrica para la</w:t>
      </w:r>
      <w:r w:rsidR="00A87E2E" w:rsidRPr="00A373F7">
        <w:rPr>
          <w:rFonts w:ascii="Arial" w:hAnsi="Arial" w:cs="Arial"/>
          <w:sz w:val="24"/>
          <w:lang w:val="es-ES"/>
        </w:rPr>
        <w:t xml:space="preserve"> interfaz. </w:t>
      </w: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  <w:r w:rsidRPr="00A373F7">
        <w:rPr>
          <w:rFonts w:ascii="Arial" w:hAnsi="Arial" w:cs="Arial"/>
          <w:sz w:val="24"/>
          <w:lang w:val="es-ES"/>
        </w:rPr>
        <w:t>El segundo problema aun el planteamiento del programa es la compresión de lo proyecto pues estaba un poco confuso.</w:t>
      </w: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  <w:r w:rsidRPr="00A373F7">
        <w:rPr>
          <w:rFonts w:ascii="Arial" w:hAnsi="Arial" w:cs="Arial"/>
          <w:sz w:val="24"/>
          <w:lang w:val="es-ES"/>
        </w:rPr>
        <w:t>El tercer</w:t>
      </w:r>
      <w:r w:rsidR="00FB49F4" w:rsidRPr="00A373F7">
        <w:rPr>
          <w:rFonts w:ascii="Arial" w:hAnsi="Arial" w:cs="Arial"/>
          <w:sz w:val="24"/>
          <w:lang w:val="es-ES"/>
        </w:rPr>
        <w:t xml:space="preserve"> problema fue encontrar la mejor forma de</w:t>
      </w:r>
      <w:r w:rsidRPr="00A373F7">
        <w:rPr>
          <w:rFonts w:ascii="Arial" w:hAnsi="Arial" w:cs="Arial"/>
          <w:sz w:val="24"/>
          <w:lang w:val="es-ES"/>
        </w:rPr>
        <w:t xml:space="preserve"> cargar imágenes transparentes y la instalación la librería PIL, pues esta tiene diversos requerimientos iniciales para su instalación y que no tenga conflicto con otras librerías existentes.</w:t>
      </w: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</w:p>
    <w:p w:rsidR="00FB49F4" w:rsidRPr="00A373F7" w:rsidRDefault="00FB49F4" w:rsidP="00E330A0">
      <w:pPr>
        <w:rPr>
          <w:rFonts w:ascii="Arial" w:hAnsi="Arial" w:cs="Arial"/>
          <w:sz w:val="24"/>
          <w:lang w:val="es-ES"/>
        </w:rPr>
      </w:pPr>
      <w:r w:rsidRPr="00A373F7">
        <w:rPr>
          <w:rFonts w:ascii="Arial" w:hAnsi="Arial" w:cs="Arial"/>
          <w:sz w:val="24"/>
          <w:lang w:val="es-ES"/>
        </w:rPr>
        <w:t xml:space="preserve">El tercer problema, el que más tiempo me llevo fue realizar la </w:t>
      </w:r>
      <w:r w:rsidR="00A87E2E" w:rsidRPr="00A373F7">
        <w:rPr>
          <w:rFonts w:ascii="Arial" w:hAnsi="Arial" w:cs="Arial"/>
          <w:sz w:val="24"/>
          <w:lang w:val="es-ES"/>
        </w:rPr>
        <w:t>complementación de la GUI con la lógica de las listas doblemente enlazadas de forma eficiente y sin que se cayera ninguna función realizada durante la animación en automático y manual.</w:t>
      </w: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  <w:r w:rsidRPr="00A373F7">
        <w:rPr>
          <w:rFonts w:ascii="Arial" w:hAnsi="Arial" w:cs="Arial"/>
          <w:sz w:val="24"/>
          <w:lang w:val="es-ES"/>
        </w:rPr>
        <w:t>El cuarto problema fue la asignación de vagones al inicio y al medio, pues teníamos que combinar las posiciones de los archivos, decirles que se movieran de acuerdo a su tag.</w:t>
      </w: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</w:p>
    <w:p w:rsidR="00A7730E" w:rsidRPr="00A373F7" w:rsidRDefault="00A87E2E" w:rsidP="00E330A0">
      <w:pPr>
        <w:rPr>
          <w:rFonts w:ascii="Arial" w:hAnsi="Arial" w:cs="Arial"/>
          <w:sz w:val="24"/>
          <w:lang w:val="es-ES"/>
        </w:rPr>
      </w:pPr>
      <w:r w:rsidRPr="00A373F7">
        <w:rPr>
          <w:rFonts w:ascii="Arial" w:hAnsi="Arial" w:cs="Arial"/>
          <w:sz w:val="24"/>
          <w:lang w:val="es-ES"/>
        </w:rPr>
        <w:t>El cuarto problema, fue la actualización del label que tenía que mostrar los datos cada vez que se generar una salida de un tren</w:t>
      </w:r>
    </w:p>
    <w:p w:rsidR="00A87E2E" w:rsidRPr="00A373F7" w:rsidRDefault="00A87E2E" w:rsidP="00E330A0">
      <w:pPr>
        <w:rPr>
          <w:rFonts w:ascii="Arial" w:hAnsi="Arial" w:cs="Arial"/>
          <w:sz w:val="24"/>
          <w:lang w:val="es-ES"/>
        </w:rPr>
      </w:pPr>
    </w:p>
    <w:p w:rsidR="00A87E2E" w:rsidRPr="00A373F7" w:rsidRDefault="00014584" w:rsidP="00E330A0">
      <w:pPr>
        <w:rPr>
          <w:rFonts w:ascii="Arial" w:hAnsi="Arial" w:cs="Arial"/>
          <w:sz w:val="24"/>
          <w:lang w:val="es-ES"/>
        </w:rPr>
      </w:pPr>
      <w:r w:rsidRPr="00A373F7">
        <w:rPr>
          <w:rFonts w:ascii="Arial" w:hAnsi="Arial" w:cs="Arial"/>
          <w:sz w:val="24"/>
          <w:lang w:val="es-ES"/>
        </w:rPr>
        <w:t xml:space="preserve">El quinto problema fue la utilización de sonidos .wav </w:t>
      </w:r>
      <w:r w:rsidR="00A87E2E" w:rsidRPr="00A373F7">
        <w:rPr>
          <w:rFonts w:ascii="Arial" w:hAnsi="Arial" w:cs="Arial"/>
          <w:sz w:val="24"/>
          <w:lang w:val="es-ES"/>
        </w:rPr>
        <w:t xml:space="preserve">el peso era excesivo por tanto no se </w:t>
      </w:r>
      <w:r w:rsidR="00A373F7" w:rsidRPr="00A373F7">
        <w:rPr>
          <w:rFonts w:ascii="Arial" w:hAnsi="Arial" w:cs="Arial"/>
          <w:sz w:val="24"/>
          <w:lang w:val="es-ES"/>
        </w:rPr>
        <w:t>realizó.</w:t>
      </w:r>
    </w:p>
    <w:p w:rsidR="00A373F7" w:rsidRPr="00A373F7" w:rsidRDefault="00A373F7" w:rsidP="00E330A0">
      <w:pPr>
        <w:rPr>
          <w:rFonts w:ascii="Arial" w:hAnsi="Arial" w:cs="Arial"/>
          <w:sz w:val="24"/>
          <w:lang w:val="es-ES"/>
        </w:rPr>
      </w:pPr>
      <w:r w:rsidRPr="00A373F7">
        <w:rPr>
          <w:rFonts w:ascii="Arial" w:hAnsi="Arial" w:cs="Arial"/>
          <w:sz w:val="24"/>
          <w:lang w:val="es-ES"/>
        </w:rPr>
        <w:t>El sexto problema fue trabajar con los canvas pues estos se le podían asignar más de un tag a la vez</w:t>
      </w:r>
    </w:p>
    <w:p w:rsidR="00014584" w:rsidRDefault="00FB49F4" w:rsidP="00FB49F4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br w:type="page"/>
      </w:r>
    </w:p>
    <w:p w:rsidR="00014584" w:rsidRDefault="00014584" w:rsidP="00014584">
      <w:pPr>
        <w:pStyle w:val="Ttulo1"/>
        <w:rPr>
          <w:lang w:val="es-ES"/>
        </w:rPr>
      </w:pPr>
      <w:bookmarkStart w:id="4" w:name="_Toc480142459"/>
      <w:r>
        <w:rPr>
          <w:lang w:val="es-ES"/>
        </w:rPr>
        <w:lastRenderedPageBreak/>
        <w:t>Análisis de resultados:</w:t>
      </w:r>
      <w:bookmarkEnd w:id="4"/>
    </w:p>
    <w:p w:rsidR="00014584" w:rsidRPr="00D1292E" w:rsidRDefault="00A373F7" w:rsidP="00D1292E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Para la asignación de vagones al </w:t>
      </w:r>
      <w:r w:rsidR="00845A14">
        <w:rPr>
          <w:rFonts w:ascii="Arial" w:hAnsi="Arial" w:cs="Arial"/>
          <w:sz w:val="22"/>
          <w:lang w:val="es-ES"/>
        </w:rPr>
        <w:t>final (</w:t>
      </w:r>
      <w:r w:rsidR="00D1292E" w:rsidRPr="00D1292E">
        <w:rPr>
          <w:rFonts w:ascii="Arial" w:hAnsi="Arial" w:cs="Arial"/>
          <w:sz w:val="22"/>
          <w:lang w:val="es-ES"/>
        </w:rPr>
        <w:t>primera vez)</w:t>
      </w:r>
      <w:r w:rsidR="00014584" w:rsidRPr="00D1292E">
        <w:rPr>
          <w:rFonts w:ascii="Arial" w:hAnsi="Arial" w:cs="Arial"/>
          <w:sz w:val="22"/>
          <w:lang w:val="es-ES"/>
        </w:rPr>
        <w:t>:</w:t>
      </w:r>
    </w:p>
    <w:p w:rsidR="00A373F7" w:rsidRDefault="00A373F7" w:rsidP="00A373F7">
      <w:pPr>
        <w:pStyle w:val="Sinespaciado"/>
      </w:pPr>
      <w:r>
        <w:t>Exception in Tkinter callback</w:t>
      </w:r>
    </w:p>
    <w:p w:rsidR="00A373F7" w:rsidRDefault="00A373F7" w:rsidP="00A373F7">
      <w:pPr>
        <w:pStyle w:val="Sinespaciado"/>
      </w:pPr>
      <w:r>
        <w:t>Traceback (most recent call last):</w:t>
      </w:r>
    </w:p>
    <w:p w:rsidR="00A373F7" w:rsidRDefault="00A373F7" w:rsidP="00A373F7">
      <w:pPr>
        <w:pStyle w:val="Sinespaciado"/>
      </w:pPr>
      <w:r>
        <w:t xml:space="preserve">  File "C:\Users\Brenes\AppData\Local\Programs\Python\Python36-32\lib\tkinter\__init__.py", line 1699, in __call__</w:t>
      </w:r>
    </w:p>
    <w:p w:rsidR="00A373F7" w:rsidRDefault="00A373F7" w:rsidP="00A373F7">
      <w:pPr>
        <w:pStyle w:val="Sinespaciado"/>
      </w:pPr>
      <w:r>
        <w:t xml:space="preserve">    return self.func(*args)</w:t>
      </w:r>
    </w:p>
    <w:p w:rsidR="00A373F7" w:rsidRDefault="00A373F7" w:rsidP="00A373F7">
      <w:pPr>
        <w:pStyle w:val="Sinespaciado"/>
      </w:pPr>
      <w:r>
        <w:t xml:space="preserve">  File "progra_final.py", line 410, in accion_enganchar_final</w:t>
      </w:r>
    </w:p>
    <w:p w:rsidR="00A373F7" w:rsidRDefault="00A373F7" w:rsidP="00A373F7">
      <w:pPr>
        <w:pStyle w:val="Sinespaciado"/>
      </w:pPr>
      <w:r>
        <w:t xml:space="preserve">    if self.trenes[j].__len__() &lt;=6:</w:t>
      </w:r>
    </w:p>
    <w:p w:rsidR="00A373F7" w:rsidRDefault="00A373F7" w:rsidP="00A373F7">
      <w:pPr>
        <w:pStyle w:val="Sinespaciado"/>
      </w:pPr>
      <w:r>
        <w:t>NameError: name 'self' is not defined</w:t>
      </w:r>
    </w:p>
    <w:p w:rsidR="00A373F7" w:rsidRDefault="00A373F7" w:rsidP="00A373F7">
      <w:pPr>
        <w:pStyle w:val="Sinespaciado"/>
      </w:pPr>
    </w:p>
    <w:p w:rsidR="00A373F7" w:rsidRPr="00A373F7" w:rsidRDefault="00A373F7" w:rsidP="00A373F7">
      <w:pPr>
        <w:pStyle w:val="Prrafodelista"/>
        <w:numPr>
          <w:ilvl w:val="0"/>
          <w:numId w:val="9"/>
        </w:num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Para la asignación de vagones al </w:t>
      </w:r>
      <w:r w:rsidR="00845A14">
        <w:rPr>
          <w:rFonts w:ascii="Arial" w:hAnsi="Arial" w:cs="Arial"/>
          <w:sz w:val="22"/>
          <w:lang w:val="es-ES"/>
        </w:rPr>
        <w:t>final (</w:t>
      </w:r>
      <w:r>
        <w:rPr>
          <w:rFonts w:ascii="Arial" w:hAnsi="Arial" w:cs="Arial"/>
          <w:sz w:val="22"/>
          <w:lang w:val="es-ES"/>
        </w:rPr>
        <w:t>ultima</w:t>
      </w:r>
      <w:r w:rsidRPr="00A373F7">
        <w:rPr>
          <w:rFonts w:ascii="Arial" w:hAnsi="Arial" w:cs="Arial"/>
          <w:sz w:val="22"/>
          <w:lang w:val="es-ES"/>
        </w:rPr>
        <w:t xml:space="preserve"> vez):</w:t>
      </w:r>
    </w:p>
    <w:p w:rsidR="00A373F7" w:rsidRDefault="00A373F7" w:rsidP="00A373F7">
      <w:pPr>
        <w:pStyle w:val="Sinespaciado"/>
        <w:rPr>
          <w:lang w:val="es-CR"/>
        </w:rPr>
      </w:pPr>
      <w:r>
        <w:rPr>
          <w:lang w:val="es-CR"/>
        </w:rPr>
        <w:t>Tren[0]= [1,2,3,4]</w:t>
      </w:r>
    </w:p>
    <w:p w:rsidR="00A373F7" w:rsidRDefault="00A373F7" w:rsidP="00A373F7">
      <w:pPr>
        <w:pStyle w:val="Sinespaciado"/>
        <w:rPr>
          <w:lang w:val="es-CR"/>
        </w:rPr>
      </w:pPr>
      <w:r>
        <w:rPr>
          <w:lang w:val="es-CR"/>
        </w:rPr>
        <w:t>Asignación al final</w:t>
      </w:r>
    </w:p>
    <w:p w:rsidR="00A373F7" w:rsidRDefault="00A373F7" w:rsidP="00A373F7">
      <w:pPr>
        <w:pStyle w:val="Sinespaciado"/>
        <w:rPr>
          <w:lang w:val="es-CR"/>
        </w:rPr>
      </w:pPr>
      <w:r>
        <w:rPr>
          <w:lang w:val="es-CR"/>
        </w:rPr>
        <w:t>Tren[0] =[1,2,3,4,5]</w:t>
      </w:r>
    </w:p>
    <w:p w:rsidR="00A373F7" w:rsidRDefault="00A373F7" w:rsidP="00A373F7">
      <w:pPr>
        <w:pStyle w:val="Sinespaciado"/>
        <w:rPr>
          <w:lang w:val="es-CR"/>
        </w:rPr>
      </w:pPr>
    </w:p>
    <w:p w:rsidR="00A373F7" w:rsidRDefault="00A373F7" w:rsidP="00A373F7">
      <w:pPr>
        <w:pStyle w:val="Sinespaciado"/>
        <w:rPr>
          <w:lang w:val="es-CR"/>
        </w:rPr>
      </w:pPr>
    </w:p>
    <w:p w:rsidR="00D1292E" w:rsidRDefault="00D1292E" w:rsidP="00D1292E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szCs w:val="22"/>
          <w:lang w:val="es-CR"/>
        </w:rPr>
      </w:pPr>
      <w:r>
        <w:rPr>
          <w:rFonts w:ascii="Arial" w:hAnsi="Arial" w:cs="Arial"/>
          <w:sz w:val="22"/>
          <w:szCs w:val="22"/>
          <w:lang w:val="es-CR"/>
        </w:rPr>
        <w:t xml:space="preserve">Pruebas </w:t>
      </w:r>
      <w:r w:rsidR="00A373F7">
        <w:rPr>
          <w:rFonts w:ascii="Arial" w:hAnsi="Arial" w:cs="Arial"/>
          <w:sz w:val="22"/>
          <w:szCs w:val="22"/>
          <w:lang w:val="es-CR"/>
        </w:rPr>
        <w:t xml:space="preserve">con </w:t>
      </w:r>
      <w:r w:rsidR="00845A14">
        <w:rPr>
          <w:rFonts w:ascii="Arial" w:hAnsi="Arial" w:cs="Arial"/>
          <w:sz w:val="22"/>
          <w:szCs w:val="22"/>
          <w:lang w:val="es-CR"/>
        </w:rPr>
        <w:t>Label (</w:t>
      </w:r>
      <w:r>
        <w:rPr>
          <w:rFonts w:ascii="Arial" w:hAnsi="Arial" w:cs="Arial"/>
          <w:sz w:val="22"/>
          <w:szCs w:val="22"/>
          <w:lang w:val="es-CR"/>
        </w:rPr>
        <w:t>primera vez):</w:t>
      </w:r>
    </w:p>
    <w:p w:rsidR="00D1292E" w:rsidRDefault="008410FB" w:rsidP="008410FB">
      <w:pPr>
        <w:pStyle w:val="Sinespaciado"/>
        <w:rPr>
          <w:lang w:val="es-CR"/>
        </w:rPr>
      </w:pPr>
      <w:r>
        <w:rPr>
          <w:lang w:val="es-CR"/>
        </w:rPr>
        <w:t>En la imagen 2 Anexos</w:t>
      </w:r>
    </w:p>
    <w:p w:rsidR="00D1292E" w:rsidRPr="00D1292E" w:rsidRDefault="00D1292E" w:rsidP="00D1292E">
      <w:pPr>
        <w:pStyle w:val="Sinespaciado"/>
        <w:rPr>
          <w:lang w:val="es-CR"/>
        </w:rPr>
      </w:pPr>
    </w:p>
    <w:p w:rsidR="00D1292E" w:rsidRDefault="00D1292E" w:rsidP="00D1292E">
      <w:pPr>
        <w:pStyle w:val="Prrafodelista"/>
        <w:numPr>
          <w:ilvl w:val="0"/>
          <w:numId w:val="8"/>
        </w:numPr>
        <w:rPr>
          <w:rFonts w:ascii="Arial" w:hAnsi="Arial" w:cs="Arial"/>
          <w:sz w:val="22"/>
          <w:lang w:val="es-CR"/>
        </w:rPr>
      </w:pPr>
      <w:r>
        <w:rPr>
          <w:rFonts w:ascii="Arial" w:hAnsi="Arial" w:cs="Arial"/>
          <w:sz w:val="22"/>
          <w:lang w:val="es-CR"/>
        </w:rPr>
        <w:t>Intentos de usar librería</w:t>
      </w:r>
      <w:r w:rsidR="0043740E">
        <w:rPr>
          <w:rFonts w:ascii="Arial" w:hAnsi="Arial" w:cs="Arial"/>
          <w:sz w:val="22"/>
          <w:lang w:val="es-CR"/>
        </w:rPr>
        <w:t xml:space="preserve"> para las imagenes</w:t>
      </w:r>
      <w:r>
        <w:rPr>
          <w:rFonts w:ascii="Arial" w:hAnsi="Arial" w:cs="Arial"/>
          <w:sz w:val="22"/>
          <w:lang w:val="es-CR"/>
        </w:rPr>
        <w:t>:</w:t>
      </w:r>
    </w:p>
    <w:p w:rsidR="00D1292E" w:rsidRPr="00D1292E" w:rsidRDefault="00D1292E" w:rsidP="00D1292E">
      <w:pPr>
        <w:pStyle w:val="Sinespaciado"/>
      </w:pPr>
      <w:r w:rsidRPr="00D1292E">
        <w:t>from PIL import Image</w:t>
      </w:r>
    </w:p>
    <w:p w:rsidR="00D1292E" w:rsidRPr="00D1292E" w:rsidRDefault="00D1292E" w:rsidP="00D1292E">
      <w:pPr>
        <w:pStyle w:val="Sinespaciado"/>
      </w:pPr>
      <w:r w:rsidRPr="00D1292E">
        <w:t>imagen = Image.open("prueba.jpg")</w:t>
      </w:r>
    </w:p>
    <w:p w:rsidR="00D1292E" w:rsidRDefault="00D1292E" w:rsidP="00D1292E">
      <w:pPr>
        <w:pStyle w:val="Sinespaciado"/>
        <w:rPr>
          <w:lang w:val="es-CR"/>
        </w:rPr>
      </w:pPr>
      <w:r w:rsidRPr="00D1292E">
        <w:rPr>
          <w:lang w:val="es-CR"/>
        </w:rPr>
        <w:t>imagen.show()</w:t>
      </w:r>
    </w:p>
    <w:p w:rsidR="00D1292E" w:rsidRPr="00D1292E" w:rsidRDefault="00D1292E" w:rsidP="00D1292E">
      <w:pPr>
        <w:pStyle w:val="Sinespaciado"/>
        <w:rPr>
          <w:lang w:val="es-CR"/>
        </w:rPr>
      </w:pPr>
      <w:r w:rsidRPr="00D1292E">
        <w:rPr>
          <w:lang w:val="es-CR"/>
        </w:rPr>
        <w:t>RESTART: C:\Users\Brenes\Dropbox\T</w:t>
      </w:r>
      <w:r w:rsidR="00A373F7">
        <w:rPr>
          <w:lang w:val="es-CR"/>
        </w:rPr>
        <w:t>EC\intro progra\Ejemplo Tkinter</w:t>
      </w:r>
      <w:r w:rsidR="00A373F7" w:rsidRPr="00D1292E">
        <w:rPr>
          <w:lang w:val="es-CR"/>
        </w:rPr>
        <w:t xml:space="preserve"> </w:t>
      </w:r>
      <w:r w:rsidRPr="00D1292E">
        <w:rPr>
          <w:lang w:val="es-CR"/>
        </w:rPr>
        <w:t xml:space="preserve">pruebas\prueba_pillow.py </w:t>
      </w:r>
    </w:p>
    <w:p w:rsidR="00D1292E" w:rsidRPr="00D1292E" w:rsidRDefault="00D1292E" w:rsidP="00D1292E">
      <w:pPr>
        <w:pStyle w:val="Sinespaciado"/>
      </w:pPr>
      <w:r w:rsidRPr="00D1292E">
        <w:t>Traceback (most recent call last):</w:t>
      </w:r>
    </w:p>
    <w:p w:rsidR="00D1292E" w:rsidRPr="00D1292E" w:rsidRDefault="00D1292E" w:rsidP="00D1292E">
      <w:pPr>
        <w:pStyle w:val="Sinespaciado"/>
        <w:rPr>
          <w:lang w:val="es-CR"/>
        </w:rPr>
      </w:pPr>
      <w:r w:rsidRPr="00D1292E">
        <w:t xml:space="preserve">  </w:t>
      </w:r>
      <w:r w:rsidRPr="00D1292E">
        <w:rPr>
          <w:lang w:val="es-CR"/>
        </w:rPr>
        <w:t>File "C:\Users\Brenes\Dropbox\T</w:t>
      </w:r>
      <w:r w:rsidR="00A373F7">
        <w:rPr>
          <w:lang w:val="es-CR"/>
        </w:rPr>
        <w:t>EC\intro progra\Ejemplo Tkinter</w:t>
      </w:r>
      <w:r w:rsidR="00A373F7" w:rsidRPr="00D1292E">
        <w:rPr>
          <w:lang w:val="es-CR"/>
        </w:rPr>
        <w:t xml:space="preserve"> </w:t>
      </w:r>
      <w:r w:rsidRPr="00D1292E">
        <w:rPr>
          <w:lang w:val="es-CR"/>
        </w:rPr>
        <w:t>\pruebas\prueba_pillow.py", line 1, in &lt;module&gt;</w:t>
      </w:r>
    </w:p>
    <w:p w:rsidR="00D1292E" w:rsidRPr="00D1292E" w:rsidRDefault="00D1292E" w:rsidP="00D1292E">
      <w:pPr>
        <w:pStyle w:val="Sinespaciado"/>
      </w:pPr>
      <w:r w:rsidRPr="00D1292E">
        <w:rPr>
          <w:lang w:val="es-CR"/>
        </w:rPr>
        <w:t xml:space="preserve">    </w:t>
      </w:r>
      <w:r w:rsidRPr="00D1292E">
        <w:t>from PIL import Image</w:t>
      </w:r>
    </w:p>
    <w:p w:rsidR="00D1292E" w:rsidRPr="00D1292E" w:rsidRDefault="00D1292E" w:rsidP="00D1292E">
      <w:pPr>
        <w:pStyle w:val="Sinespaciado"/>
      </w:pPr>
      <w:r w:rsidRPr="00D1292E">
        <w:t xml:space="preserve">  File "C:\Users\Brenes\AppData\Local\Programs\Python\Python36-32\lib\site-packages\PIL\Image.py", line 56, in &lt;module&gt;</w:t>
      </w:r>
    </w:p>
    <w:p w:rsidR="00D1292E" w:rsidRPr="00B96607" w:rsidRDefault="00D1292E" w:rsidP="00D1292E">
      <w:pPr>
        <w:pStyle w:val="Sinespaciado"/>
      </w:pPr>
      <w:r w:rsidRPr="00D1292E">
        <w:t xml:space="preserve">    </w:t>
      </w:r>
      <w:r w:rsidRPr="00B96607">
        <w:t>from . import _imaging as core</w:t>
      </w:r>
    </w:p>
    <w:p w:rsidR="00D1292E" w:rsidRPr="00B96607" w:rsidRDefault="00D1292E" w:rsidP="00D1292E">
      <w:pPr>
        <w:pStyle w:val="Sinespaciado"/>
      </w:pPr>
      <w:r w:rsidRPr="00B96607">
        <w:t xml:space="preserve">ImportError: DLL load failed: No se </w:t>
      </w:r>
      <w:r w:rsidR="00845A14" w:rsidRPr="00B96607">
        <w:t>encounter</w:t>
      </w:r>
      <w:r w:rsidRPr="00B96607">
        <w:t xml:space="preserve"> el </w:t>
      </w:r>
      <w:r w:rsidR="00845A14" w:rsidRPr="00B96607">
        <w:t>process</w:t>
      </w:r>
      <w:r w:rsidRPr="00B96607">
        <w:t xml:space="preserve"> especificado.</w:t>
      </w:r>
    </w:p>
    <w:p w:rsidR="0043740E" w:rsidRDefault="0043740E" w:rsidP="0043740E">
      <w:pPr>
        <w:pStyle w:val="Sinespaciado"/>
      </w:pPr>
    </w:p>
    <w:p w:rsidR="0043740E" w:rsidRPr="0043740E" w:rsidRDefault="0043740E" w:rsidP="0043740E">
      <w:pPr>
        <w:pStyle w:val="Sinespaciado"/>
      </w:pPr>
      <w:r w:rsidRPr="0043740E">
        <w:t>from apng import APNG</w:t>
      </w:r>
    </w:p>
    <w:p w:rsidR="0043740E" w:rsidRPr="0043740E" w:rsidRDefault="0043740E" w:rsidP="0043740E">
      <w:pPr>
        <w:pStyle w:val="Sinespaciado"/>
      </w:pPr>
      <w:r w:rsidRPr="0043740E">
        <w:t>t1 = 200</w:t>
      </w:r>
    </w:p>
    <w:p w:rsidR="0043740E" w:rsidRPr="0043740E" w:rsidRDefault="0043740E" w:rsidP="0043740E">
      <w:pPr>
        <w:pStyle w:val="Sinespaciado"/>
        <w:rPr>
          <w:lang w:val="es-CR"/>
        </w:rPr>
      </w:pPr>
      <w:r w:rsidRPr="0043740E">
        <w:rPr>
          <w:lang w:val="es-CR"/>
        </w:rPr>
        <w:t>t2 = 1000</w:t>
      </w:r>
    </w:p>
    <w:p w:rsidR="0043740E" w:rsidRPr="0043740E" w:rsidRDefault="0043740E" w:rsidP="0043740E">
      <w:pPr>
        <w:pStyle w:val="Sinespaciado"/>
        <w:rPr>
          <w:lang w:val="es-CR"/>
        </w:rPr>
      </w:pPr>
      <w:r w:rsidRPr="0043740E">
        <w:rPr>
          <w:lang w:val="es-CR"/>
        </w:rPr>
        <w:t>atletas = [('atleta-01.png', t1),</w:t>
      </w:r>
    </w:p>
    <w:p w:rsidR="0043740E" w:rsidRPr="0043740E" w:rsidRDefault="0043740E" w:rsidP="0043740E">
      <w:pPr>
        <w:pStyle w:val="Sinespaciado"/>
        <w:rPr>
          <w:lang w:val="es-CR"/>
        </w:rPr>
      </w:pPr>
      <w:r w:rsidRPr="0043740E">
        <w:rPr>
          <w:lang w:val="es-CR"/>
        </w:rPr>
        <w:t xml:space="preserve">           ('atleta-02.png', t1),</w:t>
      </w:r>
    </w:p>
    <w:p w:rsidR="0043740E" w:rsidRPr="0043740E" w:rsidRDefault="0043740E" w:rsidP="0043740E">
      <w:pPr>
        <w:pStyle w:val="Sinespaciado"/>
        <w:rPr>
          <w:lang w:val="es-CR"/>
        </w:rPr>
      </w:pPr>
      <w:r w:rsidRPr="0043740E">
        <w:rPr>
          <w:lang w:val="es-CR"/>
        </w:rPr>
        <w:t xml:space="preserve">           ('atleta-03.png', t1),</w:t>
      </w:r>
    </w:p>
    <w:p w:rsidR="0043740E" w:rsidRPr="0043740E" w:rsidRDefault="0043740E" w:rsidP="0043740E">
      <w:pPr>
        <w:pStyle w:val="Sinespaciado"/>
        <w:rPr>
          <w:lang w:val="es-CR"/>
        </w:rPr>
      </w:pPr>
      <w:r w:rsidRPr="0043740E">
        <w:rPr>
          <w:lang w:val="es-CR"/>
        </w:rPr>
        <w:t xml:space="preserve">           ('atleta-04.png', t1),</w:t>
      </w:r>
    </w:p>
    <w:p w:rsidR="0043740E" w:rsidRPr="0043740E" w:rsidRDefault="0043740E" w:rsidP="0043740E">
      <w:pPr>
        <w:pStyle w:val="Sinespaciado"/>
        <w:rPr>
          <w:lang w:val="es-CR"/>
        </w:rPr>
      </w:pPr>
      <w:r w:rsidRPr="0043740E">
        <w:rPr>
          <w:lang w:val="es-CR"/>
        </w:rPr>
        <w:t xml:space="preserve">           ('atleta-05.png', t2)]</w:t>
      </w:r>
    </w:p>
    <w:p w:rsidR="0043740E" w:rsidRPr="0043740E" w:rsidRDefault="0043740E" w:rsidP="0043740E">
      <w:pPr>
        <w:pStyle w:val="Sinespaciado"/>
        <w:rPr>
          <w:lang w:val="es-CR"/>
        </w:rPr>
      </w:pPr>
    </w:p>
    <w:p w:rsidR="0043740E" w:rsidRPr="0043740E" w:rsidRDefault="0043740E" w:rsidP="0043740E">
      <w:pPr>
        <w:pStyle w:val="Sinespaciado"/>
      </w:pPr>
      <w:r w:rsidRPr="0043740E">
        <w:t>anima = APNG()</w:t>
      </w:r>
    </w:p>
    <w:p w:rsidR="0043740E" w:rsidRPr="0043740E" w:rsidRDefault="0043740E" w:rsidP="0043740E">
      <w:pPr>
        <w:pStyle w:val="Sinespaciado"/>
      </w:pPr>
      <w:r w:rsidRPr="0043740E">
        <w:t>for archivo, delay in atletas:</w:t>
      </w:r>
    </w:p>
    <w:p w:rsidR="0043740E" w:rsidRPr="0043740E" w:rsidRDefault="0043740E" w:rsidP="0043740E">
      <w:pPr>
        <w:pStyle w:val="Sinespaciado"/>
      </w:pPr>
      <w:r w:rsidRPr="0043740E">
        <w:t xml:space="preserve">    anima.append(archivo, delay=delay)</w:t>
      </w:r>
    </w:p>
    <w:p w:rsidR="0043740E" w:rsidRPr="00B96607" w:rsidRDefault="0043740E" w:rsidP="0043740E">
      <w:pPr>
        <w:pStyle w:val="Sinespaciado"/>
      </w:pPr>
      <w:r w:rsidRPr="00B96607">
        <w:t>anima.save('animatleta2.png')</w:t>
      </w:r>
    </w:p>
    <w:p w:rsidR="0043740E" w:rsidRPr="0043740E" w:rsidRDefault="0043740E" w:rsidP="0043740E">
      <w:pPr>
        <w:pStyle w:val="Sinespaciado"/>
      </w:pPr>
      <w:r w:rsidRPr="0043740E">
        <w:t>File "C:\Users\Brenes\AppData\Local\Programs\Python\Python36-32\lib\site-packages\apng\__init__.py", line 69, in chunks</w:t>
      </w:r>
    </w:p>
    <w:p w:rsidR="0043740E" w:rsidRPr="0043740E" w:rsidRDefault="0043740E" w:rsidP="0043740E">
      <w:pPr>
        <w:pStyle w:val="Sinespaciado"/>
      </w:pPr>
      <w:r w:rsidRPr="0043740E">
        <w:t xml:space="preserve">    PIL.Image.open(png).save(f2, "PNG", optimize=True)</w:t>
      </w:r>
    </w:p>
    <w:p w:rsidR="0043740E" w:rsidRPr="0043740E" w:rsidRDefault="0043740E" w:rsidP="0043740E">
      <w:pPr>
        <w:pStyle w:val="Sinespaciado"/>
      </w:pPr>
      <w:r w:rsidRPr="0043740E">
        <w:t>NameError: name 'PIL' is not defined</w:t>
      </w:r>
    </w:p>
    <w:p w:rsidR="0043740E" w:rsidRPr="0043740E" w:rsidRDefault="0043740E" w:rsidP="00FB49F4">
      <w:pPr>
        <w:rPr>
          <w:rFonts w:ascii="Arial" w:hAnsi="Arial" w:cs="Arial"/>
          <w:sz w:val="22"/>
          <w:u w:val="single"/>
        </w:rPr>
      </w:pPr>
    </w:p>
    <w:p w:rsidR="0043740E" w:rsidRDefault="0043740E" w:rsidP="0043740E">
      <w:pPr>
        <w:pStyle w:val="Ttulo1"/>
      </w:pPr>
      <w:bookmarkStart w:id="5" w:name="_Toc480142460"/>
      <w:r w:rsidRPr="0043740E">
        <w:rPr>
          <w:lang w:val="es-CR"/>
        </w:rPr>
        <w:lastRenderedPageBreak/>
        <w:t>Bitácora</w:t>
      </w:r>
      <w:r w:rsidRPr="0043740E">
        <w:t xml:space="preserve"> de </w:t>
      </w:r>
      <w:r w:rsidRPr="0043740E">
        <w:rPr>
          <w:lang w:val="es-CR"/>
        </w:rPr>
        <w:t>Actividades</w:t>
      </w:r>
      <w:r>
        <w:t>:</w:t>
      </w:r>
      <w:bookmarkEnd w:id="5"/>
    </w:p>
    <w:p w:rsidR="0043740E" w:rsidRDefault="0043740E" w:rsidP="0043740E">
      <w:pPr>
        <w:rPr>
          <w:rFonts w:ascii="Arial" w:hAnsi="Arial" w:cs="Arial"/>
          <w:sz w:val="22"/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740E" w:rsidTr="0043740E">
        <w:tc>
          <w:tcPr>
            <w:tcW w:w="2337" w:type="dxa"/>
          </w:tcPr>
          <w:p w:rsidR="0043740E" w:rsidRDefault="0043740E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Fecha</w:t>
            </w:r>
          </w:p>
        </w:tc>
        <w:tc>
          <w:tcPr>
            <w:tcW w:w="2337" w:type="dxa"/>
          </w:tcPr>
          <w:p w:rsidR="0043740E" w:rsidRDefault="0043740E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Actividad</w:t>
            </w:r>
          </w:p>
        </w:tc>
        <w:tc>
          <w:tcPr>
            <w:tcW w:w="2338" w:type="dxa"/>
          </w:tcPr>
          <w:p w:rsidR="0043740E" w:rsidRDefault="0043740E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Responsable</w:t>
            </w:r>
          </w:p>
        </w:tc>
        <w:tc>
          <w:tcPr>
            <w:tcW w:w="2338" w:type="dxa"/>
          </w:tcPr>
          <w:p w:rsidR="0043740E" w:rsidRDefault="0043740E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Duración </w:t>
            </w:r>
          </w:p>
        </w:tc>
      </w:tr>
      <w:tr w:rsidR="00A373F7" w:rsidTr="0043740E">
        <w:tc>
          <w:tcPr>
            <w:tcW w:w="2337" w:type="dxa"/>
          </w:tcPr>
          <w:p w:rsidR="00A373F7" w:rsidRPr="00A373F7" w:rsidRDefault="00A373F7" w:rsidP="00A373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4 de junio</w:t>
            </w:r>
          </w:p>
        </w:tc>
        <w:tc>
          <w:tcPr>
            <w:tcW w:w="2337" w:type="dxa"/>
          </w:tcPr>
          <w:p w:rsidR="00A373F7" w:rsidRPr="00A373F7" w:rsidRDefault="00A373F7" w:rsidP="00A373F7">
            <w:pPr>
              <w:rPr>
                <w:rFonts w:ascii="Arial" w:hAnsi="Arial" w:cs="Arial"/>
                <w:sz w:val="22"/>
              </w:rPr>
            </w:pPr>
            <w:r w:rsidRPr="00A373F7">
              <w:rPr>
                <w:rFonts w:ascii="Arial" w:hAnsi="Arial" w:cs="Arial"/>
                <w:sz w:val="22"/>
              </w:rPr>
              <w:t>Tutorials</w:t>
            </w:r>
            <w:r w:rsidRPr="00A373F7">
              <w:rPr>
                <w:rFonts w:ascii="Arial" w:hAnsi="Arial" w:cs="Arial"/>
                <w:sz w:val="22"/>
              </w:rPr>
              <w:t xml:space="preserve"> de pygame</w:t>
            </w:r>
          </w:p>
        </w:tc>
        <w:tc>
          <w:tcPr>
            <w:tcW w:w="2338" w:type="dxa"/>
          </w:tcPr>
          <w:p w:rsidR="00A373F7" w:rsidRPr="00A373F7" w:rsidRDefault="00A373F7" w:rsidP="00A373F7">
            <w:pPr>
              <w:rPr>
                <w:rFonts w:ascii="Arial" w:hAnsi="Arial" w:cs="Arial"/>
                <w:sz w:val="22"/>
              </w:rPr>
            </w:pPr>
            <w:r w:rsidRPr="00A373F7">
              <w:rPr>
                <w:rFonts w:ascii="Arial" w:hAnsi="Arial" w:cs="Arial"/>
                <w:sz w:val="22"/>
              </w:rPr>
              <w:t xml:space="preserve">Bertha </w:t>
            </w:r>
          </w:p>
          <w:p w:rsidR="00A373F7" w:rsidRPr="00A373F7" w:rsidRDefault="00A373F7" w:rsidP="00A373F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38" w:type="dxa"/>
          </w:tcPr>
          <w:p w:rsidR="00A373F7" w:rsidRPr="00A373F7" w:rsidRDefault="00A373F7" w:rsidP="00A373F7">
            <w:pPr>
              <w:rPr>
                <w:rFonts w:ascii="Arial" w:hAnsi="Arial" w:cs="Arial"/>
                <w:sz w:val="22"/>
              </w:rPr>
            </w:pPr>
            <w:r w:rsidRPr="00A373F7">
              <w:rPr>
                <w:rFonts w:ascii="Arial" w:hAnsi="Arial" w:cs="Arial"/>
                <w:sz w:val="22"/>
              </w:rPr>
              <w:t>2 horas</w:t>
            </w:r>
          </w:p>
        </w:tc>
      </w:tr>
      <w:tr w:rsidR="00A373F7" w:rsidTr="0043740E">
        <w:tc>
          <w:tcPr>
            <w:tcW w:w="2337" w:type="dxa"/>
          </w:tcPr>
          <w:p w:rsidR="00A373F7" w:rsidRPr="00A373F7" w:rsidRDefault="00A373F7" w:rsidP="00A373F7">
            <w:pPr>
              <w:rPr>
                <w:rFonts w:ascii="Arial" w:hAnsi="Arial" w:cs="Arial"/>
                <w:sz w:val="22"/>
              </w:rPr>
            </w:pPr>
            <w:r w:rsidRPr="00A373F7">
              <w:rPr>
                <w:rFonts w:ascii="Arial" w:hAnsi="Arial" w:cs="Arial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 xml:space="preserve"> de junio</w:t>
            </w:r>
          </w:p>
        </w:tc>
        <w:tc>
          <w:tcPr>
            <w:tcW w:w="2337" w:type="dxa"/>
          </w:tcPr>
          <w:p w:rsidR="00A373F7" w:rsidRPr="00A373F7" w:rsidRDefault="00A373F7" w:rsidP="00A373F7">
            <w:pPr>
              <w:rPr>
                <w:rFonts w:ascii="Arial" w:hAnsi="Arial" w:cs="Arial"/>
                <w:sz w:val="22"/>
                <w:lang w:val="es-CR"/>
              </w:rPr>
            </w:pPr>
            <w:r w:rsidRPr="00A373F7">
              <w:rPr>
                <w:rFonts w:ascii="Arial" w:hAnsi="Arial" w:cs="Arial"/>
                <w:sz w:val="22"/>
                <w:lang w:val="es-CR"/>
              </w:rPr>
              <w:t>Declaración</w:t>
            </w:r>
            <w:r w:rsidRPr="00A373F7">
              <w:rPr>
                <w:rFonts w:ascii="Arial" w:hAnsi="Arial" w:cs="Arial"/>
                <w:sz w:val="22"/>
                <w:lang w:val="es-CR"/>
              </w:rPr>
              <w:t xml:space="preserve"> de objetos con sus métodos y atributos</w:t>
            </w:r>
          </w:p>
          <w:p w:rsidR="00A373F7" w:rsidRPr="00A373F7" w:rsidRDefault="00A373F7" w:rsidP="00A373F7">
            <w:pPr>
              <w:rPr>
                <w:rFonts w:ascii="Arial" w:hAnsi="Arial" w:cs="Arial"/>
                <w:sz w:val="22"/>
                <w:lang w:val="es-CR"/>
              </w:rPr>
            </w:pPr>
            <w:r w:rsidRPr="00A373F7">
              <w:rPr>
                <w:rFonts w:ascii="Arial" w:hAnsi="Arial" w:cs="Arial"/>
                <w:sz w:val="22"/>
                <w:lang w:val="es-CR"/>
              </w:rPr>
              <w:t>Además</w:t>
            </w:r>
            <w:r w:rsidRPr="00A373F7">
              <w:rPr>
                <w:rFonts w:ascii="Arial" w:hAnsi="Arial" w:cs="Arial"/>
                <w:sz w:val="22"/>
                <w:lang w:val="es-CR"/>
              </w:rPr>
              <w:t xml:space="preserve"> de iniciar documentación externa</w:t>
            </w:r>
          </w:p>
        </w:tc>
        <w:tc>
          <w:tcPr>
            <w:tcW w:w="2338" w:type="dxa"/>
          </w:tcPr>
          <w:p w:rsidR="00A373F7" w:rsidRPr="00A373F7" w:rsidRDefault="00A373F7" w:rsidP="00A373F7">
            <w:pPr>
              <w:rPr>
                <w:rFonts w:ascii="Arial" w:hAnsi="Arial" w:cs="Arial"/>
                <w:sz w:val="22"/>
              </w:rPr>
            </w:pPr>
            <w:r w:rsidRPr="00A373F7">
              <w:rPr>
                <w:rFonts w:ascii="Arial" w:hAnsi="Arial" w:cs="Arial"/>
                <w:sz w:val="22"/>
              </w:rPr>
              <w:t>Bertha Brenes</w:t>
            </w:r>
          </w:p>
        </w:tc>
        <w:tc>
          <w:tcPr>
            <w:tcW w:w="2338" w:type="dxa"/>
          </w:tcPr>
          <w:p w:rsidR="00A373F7" w:rsidRPr="00A373F7" w:rsidRDefault="00A373F7" w:rsidP="00A373F7">
            <w:pPr>
              <w:rPr>
                <w:rFonts w:ascii="Arial" w:hAnsi="Arial" w:cs="Arial"/>
                <w:sz w:val="22"/>
              </w:rPr>
            </w:pPr>
            <w:r w:rsidRPr="00A373F7">
              <w:rPr>
                <w:rFonts w:ascii="Arial" w:hAnsi="Arial" w:cs="Arial"/>
                <w:sz w:val="22"/>
              </w:rPr>
              <w:t>5 horas</w:t>
            </w:r>
          </w:p>
        </w:tc>
      </w:tr>
      <w:tr w:rsidR="0043740E" w:rsidTr="0043740E">
        <w:tc>
          <w:tcPr>
            <w:tcW w:w="2337" w:type="dxa"/>
          </w:tcPr>
          <w:p w:rsidR="0043740E" w:rsidRDefault="0061415C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7 de junio </w:t>
            </w:r>
          </w:p>
        </w:tc>
        <w:tc>
          <w:tcPr>
            <w:tcW w:w="2337" w:type="dxa"/>
          </w:tcPr>
          <w:p w:rsidR="001A6BB2" w:rsidRDefault="0061415C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Iniciar los diseños de la </w:t>
            </w:r>
            <w:r w:rsidR="00845A14">
              <w:rPr>
                <w:rFonts w:ascii="Arial" w:hAnsi="Arial" w:cs="Arial"/>
                <w:sz w:val="22"/>
                <w:lang w:val="es-CR"/>
              </w:rPr>
              <w:t>estación</w:t>
            </w:r>
          </w:p>
        </w:tc>
        <w:tc>
          <w:tcPr>
            <w:tcW w:w="2338" w:type="dxa"/>
          </w:tcPr>
          <w:p w:rsidR="0043740E" w:rsidRDefault="00812C9F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Bertha Brenes </w:t>
            </w:r>
          </w:p>
          <w:p w:rsidR="00812C9F" w:rsidRDefault="00812C9F" w:rsidP="0043740E">
            <w:pPr>
              <w:rPr>
                <w:rFonts w:ascii="Arial" w:hAnsi="Arial" w:cs="Arial"/>
                <w:sz w:val="22"/>
                <w:lang w:val="es-CR"/>
              </w:rPr>
            </w:pPr>
          </w:p>
        </w:tc>
        <w:tc>
          <w:tcPr>
            <w:tcW w:w="2338" w:type="dxa"/>
          </w:tcPr>
          <w:p w:rsidR="0043740E" w:rsidRDefault="001A6BB2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8 </w:t>
            </w:r>
            <w:r w:rsidR="00812C9F">
              <w:rPr>
                <w:rFonts w:ascii="Arial" w:hAnsi="Arial" w:cs="Arial"/>
                <w:sz w:val="22"/>
                <w:lang w:val="es-CR"/>
              </w:rPr>
              <w:t>horas</w:t>
            </w:r>
          </w:p>
        </w:tc>
      </w:tr>
      <w:tr w:rsidR="0043740E" w:rsidTr="0043740E">
        <w:tc>
          <w:tcPr>
            <w:tcW w:w="2337" w:type="dxa"/>
          </w:tcPr>
          <w:p w:rsidR="0043740E" w:rsidRDefault="0061415C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8 de junio</w:t>
            </w:r>
          </w:p>
        </w:tc>
        <w:tc>
          <w:tcPr>
            <w:tcW w:w="2337" w:type="dxa"/>
          </w:tcPr>
          <w:p w:rsidR="0043740E" w:rsidRDefault="0061415C" w:rsidP="001A6BB2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Iniciar los diseños de los vagones y los trenes</w:t>
            </w:r>
          </w:p>
        </w:tc>
        <w:tc>
          <w:tcPr>
            <w:tcW w:w="2338" w:type="dxa"/>
          </w:tcPr>
          <w:p w:rsidR="0043740E" w:rsidRDefault="001A6BB2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</w:tc>
        <w:tc>
          <w:tcPr>
            <w:tcW w:w="2338" w:type="dxa"/>
          </w:tcPr>
          <w:p w:rsidR="0043740E" w:rsidRDefault="001A6BB2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5 o </w:t>
            </w:r>
            <w:r w:rsidR="00812C9F">
              <w:rPr>
                <w:rFonts w:ascii="Arial" w:hAnsi="Arial" w:cs="Arial"/>
                <w:sz w:val="22"/>
                <w:lang w:val="es-CR"/>
              </w:rPr>
              <w:t>6 horas</w:t>
            </w:r>
          </w:p>
        </w:tc>
      </w:tr>
      <w:tr w:rsidR="0043740E" w:rsidTr="0043740E">
        <w:tc>
          <w:tcPr>
            <w:tcW w:w="2337" w:type="dxa"/>
          </w:tcPr>
          <w:p w:rsidR="0043740E" w:rsidRDefault="001A6BB2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9 de abril</w:t>
            </w:r>
          </w:p>
        </w:tc>
        <w:tc>
          <w:tcPr>
            <w:tcW w:w="2337" w:type="dxa"/>
          </w:tcPr>
          <w:p w:rsidR="001A6BB2" w:rsidRDefault="0061415C" w:rsidP="001A6BB2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Empiezo a trabajar con Roger como pareja en la nueva interfaz</w:t>
            </w:r>
          </w:p>
        </w:tc>
        <w:tc>
          <w:tcPr>
            <w:tcW w:w="2338" w:type="dxa"/>
          </w:tcPr>
          <w:p w:rsidR="0043740E" w:rsidRDefault="001A6BB2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  <w:p w:rsidR="0061415C" w:rsidRDefault="0061415C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Roger Mora</w:t>
            </w:r>
          </w:p>
        </w:tc>
        <w:tc>
          <w:tcPr>
            <w:tcW w:w="2338" w:type="dxa"/>
          </w:tcPr>
          <w:p w:rsidR="0043740E" w:rsidRDefault="001A6BB2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4 horas</w:t>
            </w:r>
          </w:p>
        </w:tc>
      </w:tr>
      <w:tr w:rsidR="001A6BB2" w:rsidTr="0043740E">
        <w:tc>
          <w:tcPr>
            <w:tcW w:w="2337" w:type="dxa"/>
          </w:tcPr>
          <w:p w:rsidR="001A6BB2" w:rsidRDefault="001A6BB2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10 de abril</w:t>
            </w:r>
          </w:p>
        </w:tc>
        <w:tc>
          <w:tcPr>
            <w:tcW w:w="2337" w:type="dxa"/>
          </w:tcPr>
          <w:p w:rsidR="00A04D74" w:rsidRDefault="0061415C" w:rsidP="0061415C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Trabajar un poco la lógica de la listas</w:t>
            </w:r>
          </w:p>
        </w:tc>
        <w:tc>
          <w:tcPr>
            <w:tcW w:w="2338" w:type="dxa"/>
          </w:tcPr>
          <w:p w:rsidR="001A6BB2" w:rsidRDefault="001A6BB2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</w:tc>
        <w:tc>
          <w:tcPr>
            <w:tcW w:w="2338" w:type="dxa"/>
          </w:tcPr>
          <w:p w:rsidR="001A6BB2" w:rsidRDefault="0061415C" w:rsidP="0043740E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5 </w:t>
            </w:r>
            <w:r w:rsidR="001A6BB2">
              <w:rPr>
                <w:rFonts w:ascii="Arial" w:hAnsi="Arial" w:cs="Arial"/>
                <w:sz w:val="22"/>
                <w:lang w:val="es-CR"/>
              </w:rPr>
              <w:t>horas</w:t>
            </w:r>
          </w:p>
          <w:p w:rsidR="008410FB" w:rsidRDefault="008410FB" w:rsidP="0043740E">
            <w:pPr>
              <w:rPr>
                <w:rFonts w:ascii="Arial" w:hAnsi="Arial" w:cs="Arial"/>
                <w:sz w:val="22"/>
                <w:lang w:val="es-CR"/>
              </w:rPr>
            </w:pPr>
          </w:p>
        </w:tc>
      </w:tr>
      <w:tr w:rsidR="008410FB" w:rsidRPr="008410FB" w:rsidTr="0043740E">
        <w:tc>
          <w:tcPr>
            <w:tcW w:w="2337" w:type="dxa"/>
          </w:tcPr>
          <w:p w:rsidR="008410FB" w:rsidRPr="00EF4A64" w:rsidRDefault="008410FB" w:rsidP="008410FB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EF4A64">
              <w:rPr>
                <w:rFonts w:ascii="Arial" w:hAnsi="Arial" w:cs="Arial"/>
                <w:sz w:val="22"/>
              </w:rPr>
              <w:t xml:space="preserve">10 de </w:t>
            </w:r>
            <w:r w:rsidR="00845A14" w:rsidRPr="00EF4A64">
              <w:rPr>
                <w:rFonts w:ascii="Arial" w:hAnsi="Arial" w:cs="Arial"/>
                <w:sz w:val="22"/>
              </w:rPr>
              <w:t>Abril</w:t>
            </w:r>
          </w:p>
        </w:tc>
        <w:tc>
          <w:tcPr>
            <w:tcW w:w="2337" w:type="dxa"/>
          </w:tcPr>
          <w:p w:rsidR="008410FB" w:rsidRPr="00EF4A64" w:rsidRDefault="008410FB" w:rsidP="008410FB">
            <w:pPr>
              <w:tabs>
                <w:tab w:val="left" w:pos="2880"/>
              </w:tabs>
              <w:rPr>
                <w:rFonts w:ascii="Arial" w:hAnsi="Arial" w:cs="Arial"/>
                <w:sz w:val="22"/>
                <w:lang w:val="es-CR"/>
              </w:rPr>
            </w:pPr>
            <w:r w:rsidRPr="00EF4A64">
              <w:rPr>
                <w:rFonts w:ascii="Arial" w:hAnsi="Arial" w:cs="Arial"/>
                <w:sz w:val="22"/>
                <w:lang w:val="es-CR"/>
              </w:rPr>
              <w:t xml:space="preserve">Diseño de la </w:t>
            </w:r>
            <w:r w:rsidR="00845A14" w:rsidRPr="00EF4A64">
              <w:rPr>
                <w:rFonts w:ascii="Arial" w:hAnsi="Arial" w:cs="Arial"/>
                <w:sz w:val="22"/>
                <w:lang w:val="es-CR"/>
              </w:rPr>
              <w:t>estación</w:t>
            </w:r>
            <w:r w:rsidRPr="00EF4A64">
              <w:rPr>
                <w:rFonts w:ascii="Arial" w:hAnsi="Arial" w:cs="Arial"/>
                <w:sz w:val="22"/>
                <w:lang w:val="es-CR"/>
              </w:rPr>
              <w:t xml:space="preserve"> vieja</w:t>
            </w:r>
          </w:p>
        </w:tc>
        <w:tc>
          <w:tcPr>
            <w:tcW w:w="2338" w:type="dxa"/>
          </w:tcPr>
          <w:p w:rsidR="008410FB" w:rsidRPr="00EF4A64" w:rsidRDefault="008410FB" w:rsidP="008410FB">
            <w:pPr>
              <w:tabs>
                <w:tab w:val="left" w:pos="2880"/>
              </w:tabs>
              <w:rPr>
                <w:rFonts w:ascii="Arial" w:hAnsi="Arial" w:cs="Arial"/>
                <w:sz w:val="22"/>
                <w:lang w:val="es-CR"/>
              </w:rPr>
            </w:pPr>
            <w:r w:rsidRPr="00EF4A64">
              <w:rPr>
                <w:rFonts w:ascii="Arial" w:hAnsi="Arial" w:cs="Arial"/>
                <w:sz w:val="22"/>
                <w:lang w:val="es-CR"/>
              </w:rPr>
              <w:t>Roger Mora</w:t>
            </w:r>
          </w:p>
        </w:tc>
        <w:tc>
          <w:tcPr>
            <w:tcW w:w="2338" w:type="dxa"/>
          </w:tcPr>
          <w:p w:rsidR="008410FB" w:rsidRPr="00EF4A64" w:rsidRDefault="008410FB" w:rsidP="008410FB">
            <w:pPr>
              <w:tabs>
                <w:tab w:val="left" w:pos="2880"/>
              </w:tabs>
              <w:rPr>
                <w:rFonts w:ascii="Arial" w:hAnsi="Arial" w:cs="Arial"/>
                <w:sz w:val="22"/>
                <w:lang w:val="es-CR"/>
              </w:rPr>
            </w:pPr>
            <w:r w:rsidRPr="00EF4A64">
              <w:rPr>
                <w:rFonts w:ascii="Arial" w:hAnsi="Arial" w:cs="Arial"/>
                <w:sz w:val="22"/>
                <w:lang w:val="es-CR"/>
              </w:rPr>
              <w:t>6 horas</w:t>
            </w:r>
          </w:p>
        </w:tc>
      </w:tr>
      <w:tr w:rsidR="008410FB" w:rsidRPr="00A04D74" w:rsidTr="0043740E">
        <w:tc>
          <w:tcPr>
            <w:tcW w:w="2337" w:type="dxa"/>
          </w:tcPr>
          <w:p w:rsidR="008410FB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11 de abril</w:t>
            </w:r>
          </w:p>
        </w:tc>
        <w:tc>
          <w:tcPr>
            <w:tcW w:w="2337" w:type="dxa"/>
          </w:tcPr>
          <w:p w:rsidR="008410FB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Terminar las listas</w:t>
            </w:r>
          </w:p>
          <w:p w:rsidR="008410FB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Iniciar a trabajar en la</w:t>
            </w:r>
          </w:p>
          <w:p w:rsidR="008410FB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Interfaz usando pygame solamente </w:t>
            </w:r>
          </w:p>
        </w:tc>
        <w:tc>
          <w:tcPr>
            <w:tcW w:w="2338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</w:rPr>
            </w:pPr>
            <w:r w:rsidRPr="00A04D74">
              <w:rPr>
                <w:rFonts w:ascii="Arial" w:hAnsi="Arial" w:cs="Arial"/>
                <w:sz w:val="22"/>
              </w:rPr>
              <w:t>Bertha Brenes</w:t>
            </w:r>
          </w:p>
          <w:p w:rsidR="008410FB" w:rsidRPr="00A04D74" w:rsidRDefault="008410FB" w:rsidP="008410FB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338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 horas</w:t>
            </w:r>
          </w:p>
        </w:tc>
      </w:tr>
      <w:tr w:rsidR="00EF4A64" w:rsidRPr="00EF4A64" w:rsidTr="0043740E">
        <w:tc>
          <w:tcPr>
            <w:tcW w:w="2337" w:type="dxa"/>
          </w:tcPr>
          <w:p w:rsidR="00EF4A64" w:rsidRP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 w:rsidRPr="00EF4A64">
              <w:rPr>
                <w:rFonts w:ascii="Arial" w:hAnsi="Arial" w:cs="Arial"/>
                <w:sz w:val="22"/>
                <w:lang w:val="es-CR"/>
              </w:rPr>
              <w:t>12 de abril</w:t>
            </w:r>
          </w:p>
        </w:tc>
        <w:tc>
          <w:tcPr>
            <w:tcW w:w="2337" w:type="dxa"/>
          </w:tcPr>
          <w:p w:rsidR="00EF4A64" w:rsidRP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 w:rsidRPr="00EF4A64">
              <w:rPr>
                <w:rFonts w:ascii="Arial" w:hAnsi="Arial" w:cs="Arial"/>
                <w:sz w:val="22"/>
                <w:lang w:val="es-CR"/>
              </w:rPr>
              <w:t xml:space="preserve">Diseño de tren y </w:t>
            </w:r>
            <w:r w:rsidR="00845A14" w:rsidRPr="00EF4A64">
              <w:rPr>
                <w:rFonts w:ascii="Arial" w:hAnsi="Arial" w:cs="Arial"/>
                <w:sz w:val="22"/>
                <w:lang w:val="es-CR"/>
              </w:rPr>
              <w:t>vagón</w:t>
            </w:r>
            <w:r w:rsidRPr="00EF4A64">
              <w:rPr>
                <w:rFonts w:ascii="Arial" w:hAnsi="Arial" w:cs="Arial"/>
                <w:sz w:val="22"/>
                <w:lang w:val="es-CR"/>
              </w:rPr>
              <w:t xml:space="preserve"> viejo</w:t>
            </w:r>
          </w:p>
        </w:tc>
        <w:tc>
          <w:tcPr>
            <w:tcW w:w="2338" w:type="dxa"/>
          </w:tcPr>
          <w:p w:rsidR="00EF4A64" w:rsidRP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 w:rsidRPr="00EF4A64">
              <w:rPr>
                <w:rFonts w:ascii="Arial" w:hAnsi="Arial" w:cs="Arial"/>
                <w:sz w:val="22"/>
                <w:lang w:val="es-CR"/>
              </w:rPr>
              <w:t>Roger Mora</w:t>
            </w:r>
          </w:p>
        </w:tc>
        <w:tc>
          <w:tcPr>
            <w:tcW w:w="2338" w:type="dxa"/>
          </w:tcPr>
          <w:p w:rsidR="00EF4A64" w:rsidRP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 w:rsidRPr="00EF4A64">
              <w:rPr>
                <w:rFonts w:ascii="Arial" w:hAnsi="Arial" w:cs="Arial"/>
                <w:sz w:val="22"/>
                <w:lang w:val="es-CR"/>
              </w:rPr>
              <w:t>6 horas</w:t>
            </w:r>
          </w:p>
        </w:tc>
      </w:tr>
      <w:tr w:rsidR="008410FB" w:rsidRPr="00A04D74" w:rsidTr="0043740E">
        <w:tc>
          <w:tcPr>
            <w:tcW w:w="2337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 de Abril</w:t>
            </w:r>
          </w:p>
        </w:tc>
        <w:tc>
          <w:tcPr>
            <w:tcW w:w="2337" w:type="dxa"/>
          </w:tcPr>
          <w:p w:rsidR="008410FB" w:rsidRPr="00A04D74" w:rsidRDefault="00845A14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Interfaz</w:t>
            </w:r>
            <w:r w:rsidR="008410FB">
              <w:rPr>
                <w:rFonts w:ascii="Arial" w:hAnsi="Arial" w:cs="Arial"/>
                <w:sz w:val="22"/>
                <w:lang w:val="es-CR"/>
              </w:rPr>
              <w:t xml:space="preserve"> usando pygame solamente </w:t>
            </w:r>
          </w:p>
        </w:tc>
        <w:tc>
          <w:tcPr>
            <w:tcW w:w="2338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</w:tc>
        <w:tc>
          <w:tcPr>
            <w:tcW w:w="2338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3 horas</w:t>
            </w:r>
          </w:p>
        </w:tc>
      </w:tr>
      <w:tr w:rsidR="008410FB" w:rsidRPr="00A04D74" w:rsidTr="0043740E">
        <w:tc>
          <w:tcPr>
            <w:tcW w:w="2337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14 de abril</w:t>
            </w:r>
          </w:p>
        </w:tc>
        <w:tc>
          <w:tcPr>
            <w:tcW w:w="2337" w:type="dxa"/>
          </w:tcPr>
          <w:p w:rsidR="008410FB" w:rsidRPr="00A04D74" w:rsidRDefault="00845A14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Migración</w:t>
            </w:r>
            <w:r w:rsidR="008410FB">
              <w:rPr>
                <w:rFonts w:ascii="Arial" w:hAnsi="Arial" w:cs="Arial"/>
                <w:sz w:val="22"/>
                <w:lang w:val="es-CR"/>
              </w:rPr>
              <w:t xml:space="preserve"> de interfaz de pygame a tkinter</w:t>
            </w:r>
          </w:p>
        </w:tc>
        <w:tc>
          <w:tcPr>
            <w:tcW w:w="2338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</w:tc>
        <w:tc>
          <w:tcPr>
            <w:tcW w:w="2338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3 horas</w:t>
            </w:r>
          </w:p>
        </w:tc>
      </w:tr>
      <w:tr w:rsidR="008410FB" w:rsidRPr="00A04D74" w:rsidTr="00EF4A64">
        <w:trPr>
          <w:trHeight w:val="1217"/>
        </w:trPr>
        <w:tc>
          <w:tcPr>
            <w:tcW w:w="2337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15 de abril</w:t>
            </w:r>
          </w:p>
        </w:tc>
        <w:tc>
          <w:tcPr>
            <w:tcW w:w="2337" w:type="dxa"/>
          </w:tcPr>
          <w:p w:rsidR="008410FB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Instalar y trabajar con PIL</w:t>
            </w:r>
          </w:p>
          <w:p w:rsidR="008410FB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Desarrollo de interfaz usando </w:t>
            </w:r>
            <w:r w:rsidR="00845A14">
              <w:rPr>
                <w:rFonts w:ascii="Arial" w:hAnsi="Arial" w:cs="Arial"/>
                <w:sz w:val="22"/>
                <w:lang w:val="es-CR"/>
              </w:rPr>
              <w:t>PIL, tkinter</w:t>
            </w:r>
            <w:r>
              <w:rPr>
                <w:rFonts w:ascii="Arial" w:hAnsi="Arial" w:cs="Arial"/>
                <w:sz w:val="22"/>
                <w:lang w:val="es-CR"/>
              </w:rPr>
              <w:t xml:space="preserve"> y pygame</w:t>
            </w:r>
          </w:p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</w:p>
        </w:tc>
        <w:tc>
          <w:tcPr>
            <w:tcW w:w="2338" w:type="dxa"/>
          </w:tcPr>
          <w:p w:rsidR="008410FB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Roger Mora</w:t>
            </w:r>
          </w:p>
        </w:tc>
        <w:tc>
          <w:tcPr>
            <w:tcW w:w="2338" w:type="dxa"/>
          </w:tcPr>
          <w:p w:rsidR="008410FB" w:rsidRPr="00A04D74" w:rsidRDefault="008410FB" w:rsidP="008410FB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12 horas</w:t>
            </w:r>
          </w:p>
        </w:tc>
      </w:tr>
      <w:tr w:rsidR="00EF4A64" w:rsidRPr="00EF4A64" w:rsidTr="0043740E">
        <w:tc>
          <w:tcPr>
            <w:tcW w:w="2337" w:type="dxa"/>
          </w:tcPr>
          <w:p w:rsidR="00EF4A64" w:rsidRPr="00EF4A64" w:rsidRDefault="00EF4A64" w:rsidP="00EF4A64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EF4A64">
              <w:rPr>
                <w:rFonts w:ascii="Arial" w:hAnsi="Arial" w:cs="Arial"/>
                <w:sz w:val="22"/>
              </w:rPr>
              <w:t xml:space="preserve">15 de </w:t>
            </w:r>
            <w:r w:rsidR="00845A14" w:rsidRPr="00EF4A64">
              <w:rPr>
                <w:rFonts w:ascii="Arial" w:hAnsi="Arial" w:cs="Arial"/>
                <w:sz w:val="22"/>
              </w:rPr>
              <w:t>Abril</w:t>
            </w:r>
          </w:p>
        </w:tc>
        <w:tc>
          <w:tcPr>
            <w:tcW w:w="2337" w:type="dxa"/>
          </w:tcPr>
          <w:p w:rsidR="00EF4A64" w:rsidRPr="00EF4A64" w:rsidRDefault="00EF4A64" w:rsidP="00EF4A64">
            <w:pPr>
              <w:tabs>
                <w:tab w:val="left" w:pos="2880"/>
              </w:tabs>
              <w:rPr>
                <w:rFonts w:ascii="Arial" w:hAnsi="Arial" w:cs="Arial"/>
                <w:sz w:val="22"/>
                <w:lang w:val="es-CR"/>
              </w:rPr>
            </w:pPr>
            <w:r w:rsidRPr="00EF4A64">
              <w:rPr>
                <w:rFonts w:ascii="Arial" w:hAnsi="Arial" w:cs="Arial"/>
                <w:sz w:val="22"/>
                <w:lang w:val="es-CR"/>
              </w:rPr>
              <w:t xml:space="preserve">Diseño de la </w:t>
            </w:r>
            <w:r w:rsidR="00845A14" w:rsidRPr="00EF4A64">
              <w:rPr>
                <w:rFonts w:ascii="Arial" w:hAnsi="Arial" w:cs="Arial"/>
                <w:sz w:val="22"/>
                <w:lang w:val="es-CR"/>
              </w:rPr>
              <w:t>estación</w:t>
            </w:r>
            <w:r w:rsidRPr="00EF4A64">
              <w:rPr>
                <w:rFonts w:ascii="Arial" w:hAnsi="Arial" w:cs="Arial"/>
                <w:sz w:val="22"/>
                <w:lang w:val="es-CR"/>
              </w:rPr>
              <w:t xml:space="preserve"> actual</w:t>
            </w:r>
          </w:p>
        </w:tc>
        <w:tc>
          <w:tcPr>
            <w:tcW w:w="2338" w:type="dxa"/>
          </w:tcPr>
          <w:p w:rsidR="00EF4A64" w:rsidRPr="00EF4A64" w:rsidRDefault="00EF4A64" w:rsidP="00EF4A64">
            <w:pPr>
              <w:tabs>
                <w:tab w:val="left" w:pos="2880"/>
              </w:tabs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Roger Mora</w:t>
            </w:r>
          </w:p>
        </w:tc>
        <w:tc>
          <w:tcPr>
            <w:tcW w:w="2338" w:type="dxa"/>
          </w:tcPr>
          <w:p w:rsidR="00EF4A64" w:rsidRPr="00EF4A64" w:rsidRDefault="00EF4A64" w:rsidP="00EF4A64">
            <w:pPr>
              <w:tabs>
                <w:tab w:val="left" w:pos="2880"/>
              </w:tabs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8 horas</w:t>
            </w:r>
          </w:p>
        </w:tc>
      </w:tr>
      <w:tr w:rsidR="00EF4A64" w:rsidRPr="00A04D74" w:rsidTr="0043740E">
        <w:tc>
          <w:tcPr>
            <w:tcW w:w="2337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16 de abril</w:t>
            </w:r>
          </w:p>
        </w:tc>
        <w:tc>
          <w:tcPr>
            <w:tcW w:w="2337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Desarrollo de documentación</w:t>
            </w:r>
          </w:p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Reiniciar la interfaz e iniciar de nuevo pero con animaciones transparentes</w:t>
            </w:r>
          </w:p>
        </w:tc>
        <w:tc>
          <w:tcPr>
            <w:tcW w:w="2338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Roger Mora</w:t>
            </w:r>
          </w:p>
        </w:tc>
        <w:tc>
          <w:tcPr>
            <w:tcW w:w="2338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8 horas</w:t>
            </w:r>
          </w:p>
        </w:tc>
      </w:tr>
      <w:tr w:rsidR="00EF4A64" w:rsidRPr="00A04D74" w:rsidTr="0043740E">
        <w:tc>
          <w:tcPr>
            <w:tcW w:w="2337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lastRenderedPageBreak/>
              <w:t>17 de abril</w:t>
            </w:r>
          </w:p>
        </w:tc>
        <w:tc>
          <w:tcPr>
            <w:tcW w:w="2337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Trabajo en la acoplar la interfaz con las listas doblemente enlazadas y quedando funcional</w:t>
            </w:r>
          </w:p>
        </w:tc>
        <w:tc>
          <w:tcPr>
            <w:tcW w:w="2338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Roger Mora</w:t>
            </w:r>
          </w:p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</w:tc>
        <w:tc>
          <w:tcPr>
            <w:tcW w:w="2338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18 horas </w:t>
            </w:r>
          </w:p>
        </w:tc>
      </w:tr>
      <w:tr w:rsidR="00EF4A64" w:rsidRPr="00A80A70" w:rsidTr="0043740E">
        <w:tc>
          <w:tcPr>
            <w:tcW w:w="2337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18 de abril</w:t>
            </w:r>
          </w:p>
        </w:tc>
        <w:tc>
          <w:tcPr>
            <w:tcW w:w="2337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Encontrar los errores y solucionarlos</w:t>
            </w:r>
          </w:p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Terminar detalles de interfaz e intentar quitar código basura</w:t>
            </w:r>
          </w:p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Finalizar documentación</w:t>
            </w:r>
          </w:p>
        </w:tc>
        <w:tc>
          <w:tcPr>
            <w:tcW w:w="2338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Bertha Brenes</w:t>
            </w:r>
          </w:p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Roger Mora</w:t>
            </w:r>
          </w:p>
        </w:tc>
        <w:tc>
          <w:tcPr>
            <w:tcW w:w="2338" w:type="dxa"/>
          </w:tcPr>
          <w:p w:rsidR="00EF4A64" w:rsidRDefault="00EF4A64" w:rsidP="00EF4A64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15 horas</w:t>
            </w:r>
          </w:p>
        </w:tc>
      </w:tr>
    </w:tbl>
    <w:p w:rsidR="00D6342F" w:rsidRDefault="00D6342F" w:rsidP="0043740E">
      <w:pPr>
        <w:rPr>
          <w:rFonts w:ascii="Arial" w:hAnsi="Arial" w:cs="Arial"/>
          <w:sz w:val="22"/>
          <w:lang w:val="es-CR"/>
        </w:rPr>
      </w:pPr>
    </w:p>
    <w:p w:rsidR="00D6342F" w:rsidRDefault="00D6342F" w:rsidP="00D6342F">
      <w:pPr>
        <w:rPr>
          <w:lang w:val="es-CR"/>
        </w:rPr>
      </w:pPr>
      <w:r>
        <w:rPr>
          <w:lang w:val="es-CR"/>
        </w:rPr>
        <w:br w:type="page"/>
      </w:r>
    </w:p>
    <w:p w:rsidR="0043740E" w:rsidRDefault="00D6342F" w:rsidP="00D6342F">
      <w:pPr>
        <w:pStyle w:val="Ttulo1"/>
        <w:rPr>
          <w:lang w:val="es-CR"/>
        </w:rPr>
      </w:pPr>
      <w:bookmarkStart w:id="6" w:name="_Toc480142461"/>
      <w:r>
        <w:rPr>
          <w:lang w:val="es-CR"/>
        </w:rPr>
        <w:lastRenderedPageBreak/>
        <w:t>Estadística de tiempos: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42F" w:rsidTr="00D6342F"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Función</w:t>
            </w:r>
          </w:p>
        </w:tc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Tiempo</w:t>
            </w:r>
          </w:p>
        </w:tc>
      </w:tr>
      <w:tr w:rsidR="00D6342F" w:rsidTr="00D6342F"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Análisis de requerimientos</w:t>
            </w:r>
          </w:p>
        </w:tc>
        <w:tc>
          <w:tcPr>
            <w:tcW w:w="4675" w:type="dxa"/>
          </w:tcPr>
          <w:p w:rsidR="00D6342F" w:rsidRDefault="00EF4A64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3</w:t>
            </w:r>
            <w:r w:rsidR="00A80A70">
              <w:rPr>
                <w:rFonts w:ascii="Arial" w:hAnsi="Arial" w:cs="Arial"/>
                <w:sz w:val="22"/>
                <w:lang w:val="es-CR"/>
              </w:rPr>
              <w:t>0</w:t>
            </w:r>
            <w:r w:rsidR="003F0FBC">
              <w:rPr>
                <w:rFonts w:ascii="Arial" w:hAnsi="Arial" w:cs="Arial"/>
                <w:sz w:val="22"/>
                <w:lang w:val="es-CR"/>
              </w:rPr>
              <w:t xml:space="preserve"> horas</w:t>
            </w:r>
          </w:p>
        </w:tc>
      </w:tr>
      <w:tr w:rsidR="00D6342F" w:rsidTr="00D6342F"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Diseño de aplicación</w:t>
            </w:r>
          </w:p>
        </w:tc>
        <w:tc>
          <w:tcPr>
            <w:tcW w:w="4675" w:type="dxa"/>
          </w:tcPr>
          <w:p w:rsidR="00D6342F" w:rsidRDefault="00A80A70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13</w:t>
            </w:r>
            <w:r w:rsidR="003F0FBC">
              <w:rPr>
                <w:rFonts w:ascii="Arial" w:hAnsi="Arial" w:cs="Arial"/>
                <w:sz w:val="22"/>
                <w:lang w:val="es-CR"/>
              </w:rPr>
              <w:t>-16 horas</w:t>
            </w:r>
          </w:p>
        </w:tc>
      </w:tr>
      <w:tr w:rsidR="00D6342F" w:rsidTr="00D6342F"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Investigación de funciones</w:t>
            </w:r>
          </w:p>
        </w:tc>
        <w:tc>
          <w:tcPr>
            <w:tcW w:w="4675" w:type="dxa"/>
          </w:tcPr>
          <w:p w:rsidR="00D6342F" w:rsidRDefault="00A80A70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24</w:t>
            </w:r>
            <w:r w:rsidR="003F0FBC">
              <w:rPr>
                <w:rFonts w:ascii="Arial" w:hAnsi="Arial" w:cs="Arial"/>
                <w:sz w:val="22"/>
                <w:lang w:val="es-CR"/>
              </w:rPr>
              <w:t xml:space="preserve"> horas</w:t>
            </w:r>
          </w:p>
        </w:tc>
      </w:tr>
      <w:tr w:rsidR="00D6342F" w:rsidTr="00D6342F"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Programación</w:t>
            </w:r>
          </w:p>
        </w:tc>
        <w:tc>
          <w:tcPr>
            <w:tcW w:w="4675" w:type="dxa"/>
          </w:tcPr>
          <w:p w:rsidR="00D6342F" w:rsidRDefault="00A80A70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 xml:space="preserve">50 </w:t>
            </w:r>
            <w:r w:rsidR="003F0FBC">
              <w:rPr>
                <w:rFonts w:ascii="Arial" w:hAnsi="Arial" w:cs="Arial"/>
                <w:sz w:val="22"/>
                <w:lang w:val="es-CR"/>
              </w:rPr>
              <w:t>horas</w:t>
            </w:r>
          </w:p>
        </w:tc>
      </w:tr>
      <w:tr w:rsidR="00D6342F" w:rsidTr="00D6342F"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Documentación Interna</w:t>
            </w:r>
          </w:p>
        </w:tc>
        <w:tc>
          <w:tcPr>
            <w:tcW w:w="4675" w:type="dxa"/>
          </w:tcPr>
          <w:p w:rsidR="00D6342F" w:rsidRDefault="00A80A70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3</w:t>
            </w:r>
            <w:r w:rsidR="003F0FBC">
              <w:rPr>
                <w:rFonts w:ascii="Arial" w:hAnsi="Arial" w:cs="Arial"/>
                <w:sz w:val="22"/>
                <w:lang w:val="es-CR"/>
              </w:rPr>
              <w:t xml:space="preserve"> hora</w:t>
            </w:r>
          </w:p>
        </w:tc>
      </w:tr>
      <w:tr w:rsidR="00D6342F" w:rsidTr="00D6342F"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Pruebas</w:t>
            </w:r>
          </w:p>
        </w:tc>
        <w:tc>
          <w:tcPr>
            <w:tcW w:w="4675" w:type="dxa"/>
          </w:tcPr>
          <w:p w:rsidR="00D6342F" w:rsidRDefault="00A80A70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16</w:t>
            </w:r>
            <w:r w:rsidR="003F0FBC">
              <w:rPr>
                <w:rFonts w:ascii="Arial" w:hAnsi="Arial" w:cs="Arial"/>
                <w:sz w:val="22"/>
                <w:lang w:val="es-CR"/>
              </w:rPr>
              <w:t xml:space="preserve"> horas</w:t>
            </w:r>
          </w:p>
        </w:tc>
      </w:tr>
      <w:tr w:rsidR="00D6342F" w:rsidTr="00D6342F">
        <w:tc>
          <w:tcPr>
            <w:tcW w:w="4675" w:type="dxa"/>
          </w:tcPr>
          <w:p w:rsidR="00D6342F" w:rsidRDefault="003F0FBC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Elaboración</w:t>
            </w:r>
            <w:r w:rsidR="00D6342F">
              <w:rPr>
                <w:rFonts w:ascii="Arial" w:hAnsi="Arial" w:cs="Arial"/>
                <w:sz w:val="22"/>
                <w:lang w:val="es-CR"/>
              </w:rPr>
              <w:t xml:space="preserve"> de documento</w:t>
            </w:r>
          </w:p>
        </w:tc>
        <w:tc>
          <w:tcPr>
            <w:tcW w:w="4675" w:type="dxa"/>
          </w:tcPr>
          <w:p w:rsidR="00D6342F" w:rsidRDefault="00A80A70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2</w:t>
            </w:r>
            <w:r w:rsidR="003F0FBC">
              <w:rPr>
                <w:rFonts w:ascii="Arial" w:hAnsi="Arial" w:cs="Arial"/>
                <w:sz w:val="22"/>
                <w:lang w:val="es-CR"/>
              </w:rPr>
              <w:t xml:space="preserve"> horas</w:t>
            </w:r>
          </w:p>
        </w:tc>
      </w:tr>
      <w:tr w:rsidR="00D6342F" w:rsidTr="00D6342F">
        <w:tc>
          <w:tcPr>
            <w:tcW w:w="4675" w:type="dxa"/>
          </w:tcPr>
          <w:p w:rsidR="00D6342F" w:rsidRDefault="00D6342F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Total</w:t>
            </w:r>
          </w:p>
        </w:tc>
        <w:tc>
          <w:tcPr>
            <w:tcW w:w="4675" w:type="dxa"/>
          </w:tcPr>
          <w:p w:rsidR="00D6342F" w:rsidRDefault="00845A14" w:rsidP="00D6342F">
            <w:pPr>
              <w:rPr>
                <w:rFonts w:ascii="Arial" w:hAnsi="Arial" w:cs="Arial"/>
                <w:sz w:val="22"/>
                <w:lang w:val="es-CR"/>
              </w:rPr>
            </w:pPr>
            <w:r>
              <w:rPr>
                <w:rFonts w:ascii="Arial" w:hAnsi="Arial" w:cs="Arial"/>
                <w:sz w:val="22"/>
                <w:lang w:val="es-CR"/>
              </w:rPr>
              <w:t>138</w:t>
            </w:r>
            <w:r w:rsidR="003F0FBC">
              <w:rPr>
                <w:rFonts w:ascii="Arial" w:hAnsi="Arial" w:cs="Arial"/>
                <w:sz w:val="22"/>
                <w:lang w:val="es-CR"/>
              </w:rPr>
              <w:t xml:space="preserve"> horas</w:t>
            </w:r>
          </w:p>
        </w:tc>
      </w:tr>
    </w:tbl>
    <w:p w:rsidR="00D6342F" w:rsidRPr="00D6342F" w:rsidRDefault="00D6342F" w:rsidP="00D6342F">
      <w:pPr>
        <w:rPr>
          <w:rFonts w:ascii="Arial" w:hAnsi="Arial" w:cs="Arial"/>
          <w:sz w:val="22"/>
          <w:lang w:val="es-CR"/>
        </w:rPr>
      </w:pPr>
    </w:p>
    <w:p w:rsidR="003F0FBC" w:rsidRDefault="003F0FBC">
      <w:pPr>
        <w:rPr>
          <w:rFonts w:ascii="Arial" w:hAnsi="Arial" w:cs="Arial"/>
          <w:sz w:val="22"/>
          <w:u w:val="single"/>
          <w:lang w:val="es-ES"/>
        </w:rPr>
      </w:pPr>
      <w:r>
        <w:rPr>
          <w:rFonts w:ascii="Arial" w:hAnsi="Arial" w:cs="Arial"/>
          <w:sz w:val="22"/>
          <w:u w:val="single"/>
          <w:lang w:val="es-ES"/>
        </w:rPr>
        <w:t>Imagen1:</w:t>
      </w:r>
    </w:p>
    <w:p w:rsidR="003F0FBC" w:rsidRDefault="00A80A70">
      <w:pPr>
        <w:rPr>
          <w:rFonts w:ascii="Arial" w:hAnsi="Arial" w:cs="Arial"/>
          <w:sz w:val="22"/>
          <w:u w:val="single"/>
          <w:lang w:val="es-ES"/>
        </w:rPr>
      </w:pPr>
      <w:r>
        <w:rPr>
          <w:rFonts w:ascii="Arial" w:hAnsi="Arial" w:cs="Arial"/>
          <w:noProof/>
          <w:sz w:val="22"/>
          <w:u w:val="single"/>
          <w:lang w:val="es-CR" w:eastAsia="es-CR"/>
        </w:rPr>
        <w:drawing>
          <wp:inline distT="0" distB="0" distL="0" distR="0" wp14:anchorId="7383D43F" wp14:editId="2372679B">
            <wp:extent cx="5943600" cy="3337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7-06-18 at 13.15.04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BC" w:rsidRDefault="00A80A70">
      <w:pPr>
        <w:rPr>
          <w:rFonts w:ascii="Arial" w:hAnsi="Arial" w:cs="Arial"/>
          <w:sz w:val="22"/>
          <w:u w:val="single"/>
          <w:lang w:val="es-ES"/>
        </w:rPr>
      </w:pPr>
      <w:r>
        <w:rPr>
          <w:rFonts w:ascii="Arial" w:hAnsi="Arial" w:cs="Arial"/>
          <w:noProof/>
          <w:sz w:val="22"/>
          <w:u w:val="single"/>
          <w:lang w:val="es-CR" w:eastAsia="es-CR"/>
        </w:rPr>
        <w:drawing>
          <wp:anchor distT="0" distB="0" distL="114300" distR="114300" simplePos="0" relativeHeight="251658240" behindDoc="0" locked="0" layoutInCell="1" allowOverlap="1" wp14:anchorId="25768298" wp14:editId="4E7CC913">
            <wp:simplePos x="0" y="0"/>
            <wp:positionH relativeFrom="column">
              <wp:posOffset>-57150</wp:posOffset>
            </wp:positionH>
            <wp:positionV relativeFrom="paragraph">
              <wp:posOffset>340995</wp:posOffset>
            </wp:positionV>
            <wp:extent cx="4950460" cy="2009775"/>
            <wp:effectExtent l="0" t="0" r="254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7-06-18 at 19.19.00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4" t="9806" r="13656" b="41946"/>
                    <a:stretch/>
                  </pic:blipFill>
                  <pic:spPr bwMode="auto">
                    <a:xfrm>
                      <a:off x="0" y="0"/>
                      <a:ext cx="495046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u w:val="single"/>
          <w:lang w:val="es-ES"/>
        </w:rPr>
        <w:t>imagen 2</w:t>
      </w:r>
      <w:r w:rsidR="003F0FBC">
        <w:rPr>
          <w:rFonts w:ascii="Arial" w:hAnsi="Arial" w:cs="Arial"/>
          <w:sz w:val="22"/>
          <w:u w:val="single"/>
          <w:lang w:val="es-ES"/>
        </w:rPr>
        <w:br w:type="page"/>
      </w:r>
    </w:p>
    <w:p w:rsidR="000D3AD2" w:rsidRDefault="000D3AD2">
      <w:pPr>
        <w:rPr>
          <w:rStyle w:val="Ttulo1Car"/>
          <w:lang w:val="es-CR"/>
        </w:rPr>
      </w:pPr>
      <w:bookmarkStart w:id="7" w:name="_Toc480142462"/>
      <w:r>
        <w:rPr>
          <w:rStyle w:val="Ttulo1Car"/>
          <w:lang w:val="es-CR"/>
        </w:rPr>
        <w:lastRenderedPageBreak/>
        <w:t>Bibliografía:</w:t>
      </w:r>
    </w:p>
    <w:p w:rsidR="000D3AD2" w:rsidRDefault="000D3AD2">
      <w:pPr>
        <w:rPr>
          <w:rStyle w:val="Ttulo1Car"/>
          <w:lang w:val="es-CR"/>
        </w:rPr>
      </w:pPr>
      <w:r>
        <w:rPr>
          <w:rStyle w:val="Ttulo1Car"/>
          <w:lang w:val="es-CR"/>
        </w:rPr>
        <w:br w:type="page"/>
      </w:r>
    </w:p>
    <w:p w:rsidR="000D3AD2" w:rsidRDefault="000D3AD2">
      <w:pPr>
        <w:rPr>
          <w:rStyle w:val="Ttulo1Car"/>
          <w:lang w:val="es-CR"/>
        </w:rPr>
      </w:pPr>
      <w:bookmarkStart w:id="8" w:name="_GoBack"/>
      <w:bookmarkEnd w:id="8"/>
    </w:p>
    <w:p w:rsidR="000D3AD2" w:rsidRDefault="000D3AD2" w:rsidP="00FB49F4">
      <w:pPr>
        <w:rPr>
          <w:rStyle w:val="Ttulo1Car"/>
          <w:lang w:val="es-CR"/>
        </w:rPr>
      </w:pPr>
    </w:p>
    <w:p w:rsidR="003F0FBC" w:rsidRDefault="003F0FBC" w:rsidP="00FB49F4">
      <w:pPr>
        <w:rPr>
          <w:rStyle w:val="Ttulo1Car"/>
          <w:lang w:val="es-CR"/>
        </w:rPr>
      </w:pPr>
      <w:r w:rsidRPr="003F0FBC">
        <w:rPr>
          <w:rStyle w:val="Ttulo1Car"/>
          <w:lang w:val="es-CR"/>
        </w:rPr>
        <w:t>Conclusión Personal:</w:t>
      </w:r>
      <w:bookmarkEnd w:id="7"/>
    </w:p>
    <w:p w:rsidR="000D3AD2" w:rsidRPr="003F0FBC" w:rsidRDefault="000D3AD2" w:rsidP="00FB49F4">
      <w:pPr>
        <w:rPr>
          <w:rStyle w:val="Ttulo1Car"/>
          <w:lang w:val="es-CR"/>
        </w:rPr>
      </w:pPr>
      <w:r>
        <w:rPr>
          <w:rStyle w:val="Ttulo1Car"/>
          <w:lang w:val="es-CR"/>
        </w:rPr>
        <w:t>Bertha:</w:t>
      </w:r>
    </w:p>
    <w:p w:rsidR="008410FB" w:rsidRDefault="008410FB" w:rsidP="008410FB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 xml:space="preserve">Me </w:t>
      </w:r>
      <w:r w:rsidR="00845A14">
        <w:rPr>
          <w:rFonts w:ascii="Arial" w:hAnsi="Arial" w:cs="Arial"/>
          <w:sz w:val="22"/>
          <w:lang w:val="es-ES"/>
        </w:rPr>
        <w:t>costó</w:t>
      </w:r>
      <w:r>
        <w:rPr>
          <w:rFonts w:ascii="Arial" w:hAnsi="Arial" w:cs="Arial"/>
          <w:sz w:val="22"/>
          <w:lang w:val="es-ES"/>
        </w:rPr>
        <w:t xml:space="preserve"> </w:t>
      </w:r>
      <w:r w:rsidR="00845A14">
        <w:rPr>
          <w:rFonts w:ascii="Arial" w:hAnsi="Arial" w:cs="Arial"/>
          <w:sz w:val="22"/>
          <w:lang w:val="es-ES"/>
        </w:rPr>
        <w:t>bastante</w:t>
      </w:r>
      <w:r>
        <w:rPr>
          <w:rFonts w:ascii="Arial" w:hAnsi="Arial" w:cs="Arial"/>
          <w:sz w:val="22"/>
          <w:lang w:val="es-ES"/>
        </w:rPr>
        <w:t xml:space="preserve"> comprender en si lo que quería el profe del proyecto porque la redacción del archivo estaba bastante confusa y un poco mal redactada. Pero </w:t>
      </w:r>
      <w:r w:rsidR="00845A14">
        <w:rPr>
          <w:rFonts w:ascii="Arial" w:hAnsi="Arial" w:cs="Arial"/>
          <w:sz w:val="22"/>
          <w:lang w:val="es-ES"/>
        </w:rPr>
        <w:t>aprendí</w:t>
      </w:r>
      <w:r>
        <w:rPr>
          <w:rFonts w:ascii="Arial" w:hAnsi="Arial" w:cs="Arial"/>
          <w:sz w:val="22"/>
          <w:lang w:val="es-ES"/>
        </w:rPr>
        <w:t xml:space="preserve"> bastante en la utilización de tkinter, PIL y pygame </w:t>
      </w:r>
    </w:p>
    <w:p w:rsidR="000D3AD2" w:rsidRDefault="00845A14" w:rsidP="008410FB">
      <w:pPr>
        <w:rPr>
          <w:rFonts w:ascii="Arial" w:hAnsi="Arial" w:cs="Arial"/>
          <w:sz w:val="22"/>
          <w:lang w:val="es-ES"/>
        </w:rPr>
      </w:pPr>
      <w:r>
        <w:rPr>
          <w:rFonts w:ascii="Arial" w:hAnsi="Arial" w:cs="Arial"/>
          <w:sz w:val="22"/>
          <w:lang w:val="es-ES"/>
        </w:rPr>
        <w:t>Además</w:t>
      </w:r>
      <w:r w:rsidR="008410FB">
        <w:rPr>
          <w:rFonts w:ascii="Arial" w:hAnsi="Arial" w:cs="Arial"/>
          <w:sz w:val="22"/>
          <w:lang w:val="es-ES"/>
        </w:rPr>
        <w:t xml:space="preserve"> de los grandes usos que se le pueden dar a los canvas con solo crear uno, la progra fue super interesante porque termine de entender el funcionamiento de las listas doblemente enlazadas de forma </w:t>
      </w:r>
      <w:r>
        <w:rPr>
          <w:rFonts w:ascii="Arial" w:hAnsi="Arial" w:cs="Arial"/>
          <w:sz w:val="22"/>
          <w:lang w:val="es-ES"/>
        </w:rPr>
        <w:t>más</w:t>
      </w:r>
      <w:r w:rsidR="008410FB">
        <w:rPr>
          <w:rFonts w:ascii="Arial" w:hAnsi="Arial" w:cs="Arial"/>
          <w:sz w:val="22"/>
          <w:lang w:val="es-ES"/>
        </w:rPr>
        <w:t xml:space="preserve"> visual. Me hubiera gustado agregarle </w:t>
      </w:r>
      <w:r>
        <w:rPr>
          <w:rFonts w:ascii="Arial" w:hAnsi="Arial" w:cs="Arial"/>
          <w:sz w:val="22"/>
          <w:lang w:val="es-ES"/>
        </w:rPr>
        <w:t>más</w:t>
      </w:r>
      <w:r w:rsidR="008410FB">
        <w:rPr>
          <w:rFonts w:ascii="Arial" w:hAnsi="Arial" w:cs="Arial"/>
          <w:sz w:val="22"/>
          <w:lang w:val="es-ES"/>
        </w:rPr>
        <w:t xml:space="preserve"> </w:t>
      </w:r>
      <w:r>
        <w:rPr>
          <w:rFonts w:ascii="Arial" w:hAnsi="Arial" w:cs="Arial"/>
          <w:sz w:val="22"/>
          <w:lang w:val="es-ES"/>
        </w:rPr>
        <w:t>cosas,</w:t>
      </w:r>
      <w:r w:rsidR="008410FB">
        <w:rPr>
          <w:rFonts w:ascii="Arial" w:hAnsi="Arial" w:cs="Arial"/>
          <w:sz w:val="22"/>
          <w:lang w:val="es-ES"/>
        </w:rPr>
        <w:t xml:space="preserve"> pero tiempo y espacio de memoria no se </w:t>
      </w:r>
      <w:r w:rsidR="000D3AD2">
        <w:rPr>
          <w:rFonts w:ascii="Arial" w:hAnsi="Arial" w:cs="Arial"/>
          <w:sz w:val="22"/>
          <w:lang w:val="es-ES"/>
        </w:rPr>
        <w:t>logró.</w:t>
      </w:r>
    </w:p>
    <w:p w:rsidR="000D3AD2" w:rsidRPr="003F0FBC" w:rsidRDefault="000D3AD2" w:rsidP="000D3AD2">
      <w:pPr>
        <w:rPr>
          <w:rFonts w:ascii="Arial" w:hAnsi="Arial" w:cs="Arial"/>
          <w:sz w:val="22"/>
          <w:lang w:val="es-ES"/>
        </w:rPr>
      </w:pPr>
      <w:r>
        <w:rPr>
          <w:rStyle w:val="Ttulo1Car"/>
          <w:lang w:val="es-CR"/>
        </w:rPr>
        <w:t>Roger:</w:t>
      </w:r>
    </w:p>
    <w:p w:rsidR="003F0FBC" w:rsidRPr="003F0FBC" w:rsidRDefault="000D3AD2" w:rsidP="003F0FBC">
      <w:pPr>
        <w:rPr>
          <w:rFonts w:ascii="Arial" w:hAnsi="Arial" w:cs="Arial"/>
          <w:sz w:val="22"/>
          <w:lang w:val="es-ES"/>
        </w:rPr>
      </w:pPr>
      <w:r w:rsidRPr="000D3AD2">
        <w:rPr>
          <w:rFonts w:ascii="Arial" w:hAnsi="Arial" w:cs="Arial"/>
          <w:sz w:val="22"/>
          <w:lang w:val="es-ES"/>
        </w:rPr>
        <w:t xml:space="preserve">En este proyecto aprendí bastante del manejo de clases, logré finalmente comprenderlas. Además, varias funcionalidades de Tkinter, Pygame e incluso el manejo de PIL. Fue un poco difícil trabajar utilizando </w:t>
      </w:r>
      <w:proofErr w:type="spellStart"/>
      <w:r w:rsidRPr="000D3AD2">
        <w:rPr>
          <w:rFonts w:ascii="Arial" w:hAnsi="Arial" w:cs="Arial"/>
          <w:sz w:val="22"/>
          <w:lang w:val="es-ES"/>
        </w:rPr>
        <w:t>Git</w:t>
      </w:r>
      <w:proofErr w:type="spellEnd"/>
      <w:r w:rsidRPr="000D3AD2">
        <w:rPr>
          <w:rFonts w:ascii="Arial" w:hAnsi="Arial" w:cs="Arial"/>
          <w:sz w:val="22"/>
          <w:lang w:val="es-ES"/>
        </w:rPr>
        <w:t>, ya que aún no logro comprenderlo bien, tuve varios errores, pero aprendí un poco más a usarlo. Entendí lo importante que puede ser esta herramienta para trabajar en equipo, también sitios web como codeshare.io</w:t>
      </w:r>
    </w:p>
    <w:sectPr w:rsidR="003F0FBC" w:rsidRPr="003F0FB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FB4" w:rsidRDefault="00B67FB4" w:rsidP="00F13DD7">
      <w:pPr>
        <w:spacing w:after="0" w:line="240" w:lineRule="auto"/>
      </w:pPr>
      <w:r>
        <w:separator/>
      </w:r>
    </w:p>
  </w:endnote>
  <w:endnote w:type="continuationSeparator" w:id="0">
    <w:p w:rsidR="00B67FB4" w:rsidRDefault="00B67FB4" w:rsidP="00F1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0424817"/>
      <w:docPartObj>
        <w:docPartGallery w:val="Page Numbers (Bottom of Page)"/>
        <w:docPartUnique/>
      </w:docPartObj>
    </w:sdtPr>
    <w:sdtContent>
      <w:p w:rsidR="00A87E2E" w:rsidRDefault="00A87E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AD2" w:rsidRPr="000D3AD2">
          <w:rPr>
            <w:noProof/>
            <w:lang w:val="es-ES"/>
          </w:rPr>
          <w:t>9</w:t>
        </w:r>
        <w:r>
          <w:fldChar w:fldCharType="end"/>
        </w:r>
      </w:p>
    </w:sdtContent>
  </w:sdt>
  <w:p w:rsidR="00A87E2E" w:rsidRDefault="00A87E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FB4" w:rsidRDefault="00B67FB4" w:rsidP="00F13DD7">
      <w:pPr>
        <w:spacing w:after="0" w:line="240" w:lineRule="auto"/>
      </w:pPr>
      <w:r>
        <w:separator/>
      </w:r>
    </w:p>
  </w:footnote>
  <w:footnote w:type="continuationSeparator" w:id="0">
    <w:p w:rsidR="00B67FB4" w:rsidRDefault="00B67FB4" w:rsidP="00F1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E2E" w:rsidRPr="00F13DD7" w:rsidRDefault="00A87E2E">
    <w:pPr>
      <w:pStyle w:val="Encabezado"/>
      <w:rPr>
        <w:lang w:val="es-CR"/>
      </w:rPr>
    </w:pPr>
    <w:r w:rsidRPr="00F13DD7">
      <w:rPr>
        <w:lang w:val="es-CR"/>
      </w:rPr>
      <w:t xml:space="preserve">Proyecto Programado: </w:t>
    </w:r>
    <w:r>
      <w:rPr>
        <w:lang w:val="es-CR"/>
      </w:rPr>
      <w:t>Estación de Trenes</w:t>
    </w:r>
    <w:r>
      <w:rPr>
        <w:lang w:val="es-CR"/>
      </w:rPr>
      <w:tab/>
    </w:r>
    <w:r>
      <w:rPr>
        <w:lang w:val="es-CR"/>
      </w:rPr>
      <w:tab/>
      <w:t>Taller de programación</w:t>
    </w:r>
  </w:p>
  <w:p w:rsidR="00A87E2E" w:rsidRPr="00F13DD7" w:rsidRDefault="00A87E2E">
    <w:pPr>
      <w:pStyle w:val="Encabezado"/>
      <w:rPr>
        <w:lang w:val="es-CR"/>
      </w:rPr>
    </w:pPr>
    <w:r>
      <w:rPr>
        <w:lang w:val="es-CR"/>
      </w:rPr>
      <w:t xml:space="preserve">Profe: Jeff </w:t>
    </w:r>
    <w:r w:rsidRPr="00F13DD7">
      <w:rPr>
        <w:lang w:val="es-CR"/>
      </w:rPr>
      <w:t>Schmidt Peralta</w:t>
    </w:r>
    <w:r>
      <w:rPr>
        <w:lang w:val="es-CR"/>
      </w:rPr>
      <w:tab/>
    </w:r>
    <w:r>
      <w:rPr>
        <w:lang w:val="es-CR"/>
      </w:rPr>
      <w:tab/>
      <w:t>Est: Bertha Brenes, Roger Mora</w:t>
    </w:r>
  </w:p>
  <w:p w:rsidR="00A87E2E" w:rsidRPr="00F13DD7" w:rsidRDefault="00A87E2E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25pt;height:11.25pt" o:bullet="t">
        <v:imagedata r:id="rId1" o:title="msoD7AE"/>
      </v:shape>
    </w:pict>
  </w:numPicBullet>
  <w:abstractNum w:abstractNumId="0" w15:restartNumberingAfterBreak="0">
    <w:nsid w:val="398C5FC6"/>
    <w:multiLevelType w:val="hybridMultilevel"/>
    <w:tmpl w:val="F0408346"/>
    <w:lvl w:ilvl="0" w:tplc="C9381C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4C0C"/>
    <w:multiLevelType w:val="hybridMultilevel"/>
    <w:tmpl w:val="13308EE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807C3"/>
    <w:multiLevelType w:val="hybridMultilevel"/>
    <w:tmpl w:val="D6FACAC2"/>
    <w:lvl w:ilvl="0" w:tplc="1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4484B"/>
    <w:multiLevelType w:val="hybridMultilevel"/>
    <w:tmpl w:val="4CF82D86"/>
    <w:lvl w:ilvl="0" w:tplc="C9381C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3528E"/>
    <w:multiLevelType w:val="hybridMultilevel"/>
    <w:tmpl w:val="953CBC82"/>
    <w:lvl w:ilvl="0" w:tplc="1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B4D84"/>
    <w:multiLevelType w:val="hybridMultilevel"/>
    <w:tmpl w:val="397CD834"/>
    <w:lvl w:ilvl="0" w:tplc="C9381C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579F7"/>
    <w:multiLevelType w:val="hybridMultilevel"/>
    <w:tmpl w:val="7A800E14"/>
    <w:lvl w:ilvl="0" w:tplc="C9381CF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2321A"/>
    <w:multiLevelType w:val="hybridMultilevel"/>
    <w:tmpl w:val="A7ACDC8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C6EEF"/>
    <w:multiLevelType w:val="hybridMultilevel"/>
    <w:tmpl w:val="4D3674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D7"/>
    <w:rsid w:val="00014584"/>
    <w:rsid w:val="000D3AD2"/>
    <w:rsid w:val="00142495"/>
    <w:rsid w:val="001A6BB2"/>
    <w:rsid w:val="003F0FBC"/>
    <w:rsid w:val="00412EE7"/>
    <w:rsid w:val="0043740E"/>
    <w:rsid w:val="00520087"/>
    <w:rsid w:val="005A4C48"/>
    <w:rsid w:val="0061415C"/>
    <w:rsid w:val="00652427"/>
    <w:rsid w:val="00655B8C"/>
    <w:rsid w:val="00812C9F"/>
    <w:rsid w:val="00827275"/>
    <w:rsid w:val="008410FB"/>
    <w:rsid w:val="00845A14"/>
    <w:rsid w:val="0087755D"/>
    <w:rsid w:val="008C15B3"/>
    <w:rsid w:val="008F5803"/>
    <w:rsid w:val="00902E7A"/>
    <w:rsid w:val="0091658A"/>
    <w:rsid w:val="00985BCC"/>
    <w:rsid w:val="00A04D74"/>
    <w:rsid w:val="00A373F7"/>
    <w:rsid w:val="00A7730E"/>
    <w:rsid w:val="00A80A70"/>
    <w:rsid w:val="00A87E2E"/>
    <w:rsid w:val="00AB35C4"/>
    <w:rsid w:val="00AC33EB"/>
    <w:rsid w:val="00AD6303"/>
    <w:rsid w:val="00B67FB4"/>
    <w:rsid w:val="00B96607"/>
    <w:rsid w:val="00C132BD"/>
    <w:rsid w:val="00D1089F"/>
    <w:rsid w:val="00D1292E"/>
    <w:rsid w:val="00D6342F"/>
    <w:rsid w:val="00DA594D"/>
    <w:rsid w:val="00E330A0"/>
    <w:rsid w:val="00EC4C78"/>
    <w:rsid w:val="00EF4A64"/>
    <w:rsid w:val="00F13DD7"/>
    <w:rsid w:val="00F42F63"/>
    <w:rsid w:val="00FB49F4"/>
    <w:rsid w:val="00FC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7F1F7C"/>
  <w15:chartTrackingRefBased/>
  <w15:docId w15:val="{4611BC56-D826-4783-BCFC-8A5A743C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3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DD7"/>
  </w:style>
  <w:style w:type="paragraph" w:styleId="Piedepgina">
    <w:name w:val="footer"/>
    <w:basedOn w:val="Normal"/>
    <w:link w:val="PiedepginaCar"/>
    <w:uiPriority w:val="99"/>
    <w:unhideWhenUsed/>
    <w:rsid w:val="00F13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3DD7"/>
  </w:style>
  <w:style w:type="paragraph" w:styleId="TtuloTDC">
    <w:name w:val="TOC Heading"/>
    <w:basedOn w:val="Ttulo1"/>
    <w:next w:val="Normal"/>
    <w:uiPriority w:val="39"/>
    <w:unhideWhenUsed/>
    <w:qFormat/>
    <w:rsid w:val="00520087"/>
    <w:pPr>
      <w:spacing w:before="240" w:after="0" w:line="259" w:lineRule="auto"/>
      <w:outlineLvl w:val="9"/>
    </w:pPr>
    <w:rPr>
      <w:color w:val="830F0E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520087"/>
    <w:pPr>
      <w:spacing w:after="100"/>
    </w:pPr>
  </w:style>
  <w:style w:type="table" w:styleId="Tablaconcuadrcula">
    <w:name w:val="Table Grid"/>
    <w:basedOn w:val="Tablanormal"/>
    <w:uiPriority w:val="39"/>
    <w:rsid w:val="004374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enes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71936-CFED-4AB9-8693-841E32203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12</TotalTime>
  <Pages>10</Pages>
  <Words>1519</Words>
  <Characters>8144</Characters>
  <Application>Microsoft Office Word</Application>
  <DocSecurity>0</DocSecurity>
  <Lines>354</Lines>
  <Paragraphs>254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Brenes</dc:creator>
  <cp:keywords/>
  <cp:lastModifiedBy>bertha B.</cp:lastModifiedBy>
  <cp:revision>3</cp:revision>
  <cp:lastPrinted>2017-04-17T03:45:00Z</cp:lastPrinted>
  <dcterms:created xsi:type="dcterms:W3CDTF">2017-06-19T03:53:00Z</dcterms:created>
  <dcterms:modified xsi:type="dcterms:W3CDTF">2017-06-19T04:05:00Z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