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DIVINE GRACE COLLEGE OF ARTS, SCIENCE AND TECHNOLOGY (DGCAST) – GAROUA</w:t>
      </w:r>
    </w:p>
    <w:p>
      <w:pPr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MARKING GUIDE – FORM FOUR GEOGRAPHY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First Sequence Evaluation, School Year 2026-2027  •  Duration: 1 hour  •  Marks: 20  •  Facilitators: Mr KAMDEM Emmanuel – Mr TABIT B. Ajong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Paper marked: the Form 4 paper arranged by Mr TABIT (Section A: Verification of Resources; Section B: Verification of Competency). Marks printed on the paper: MCQ 10, structural question 8, Section B 5, presentation 2.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Please decide before marking: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the printed marks add up to 25. Either mark out of 25 and convert to 20 (× 0.8), or count each MCQ for 0.5 mark (5 marks), which gives exactly 20. The grid below is written for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 mark per MCQ (10 marks)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; with 0.5 mark per MCQ, halve the MCQ marks.</w:t>
      </w:r>
    </w:p>
    <w:p>
      <w:pPr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SECTION A (i): MULTIPLE CHOICE QUESTIONS (10 marks)</w:t>
      </w:r>
    </w:p>
    <w:tbl>
      <w:tblPr>
        <w:tblW w:type="dxa" w:w="1046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800"/>
        <w:gridCol w:w="5866"/>
        <w:gridCol w:w="3000"/>
        <w:gridCol w:w="800"/>
      </w:tblGrid>
      <w:tr>
        <w:trPr>
          <w:tblHeader/>
        </w:trPr>
        <w:tc>
          <w:tcPr>
            <w:tcW w:type="dxa" w:w="8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N°</w:t>
            </w:r>
          </w:p>
        </w:tc>
        <w:tc>
          <w:tcPr>
            <w:tcW w:type="dxa" w:w="5866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Question</w:t>
            </w:r>
          </w:p>
        </w:tc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Correct answer</w:t>
            </w:r>
          </w:p>
        </w:tc>
        <w:tc>
          <w:tcPr>
            <w:tcW w:type="dxa" w:w="8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Marks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</w:t>
            </w:r>
          </w:p>
        </w:tc>
        <w:tc>
          <w:tcPr>
            <w:tcW w:type="dxa" w:w="58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Soil is formed by physical, chemical and biological processes and is mainly composed of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B: mineral particles, organic matter, water and air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</w:t>
            </w:r>
          </w:p>
        </w:tc>
        <w:tc>
          <w:tcPr>
            <w:tcW w:type="dxa" w:w="58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Erosion caused mainly by human activities, very fast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B: accelerated soil erosion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</w:t>
            </w:r>
          </w:p>
        </w:tc>
        <w:tc>
          <w:tcPr>
            <w:tcW w:type="dxa" w:w="58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Cutting a slope into flat steps for cultivation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B: terracing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4</w:t>
            </w:r>
          </w:p>
        </w:tc>
        <w:tc>
          <w:tcPr>
            <w:tcW w:type="dxa" w:w="58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An ecosystem is best described as …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B: a natural area where living and non-living components interact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5</w:t>
            </w:r>
          </w:p>
        </w:tc>
        <w:tc>
          <w:tcPr>
            <w:tcW w:type="dxa" w:w="58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Organisms that make their own food from solar energy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B: producers (autotrophs)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6</w:t>
            </w:r>
          </w:p>
        </w:tc>
        <w:tc>
          <w:tcPr>
            <w:tcW w:type="dxa" w:w="58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Energy transferred from one trophic level to the next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C: 10 %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7</w:t>
            </w:r>
          </w:p>
        </w:tc>
        <w:tc>
          <w:tcPr>
            <w:tcW w:type="dxa" w:w="58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 depositional feature of hot deserts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B: barchans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</w:t>
            </w:r>
          </w:p>
        </w:tc>
        <w:tc>
          <w:tcPr>
            <w:tcW w:type="dxa" w:w="58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 strategy against water scarcity in hot deserts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A: construction of water reservoirs (C “cultivating near oasis” is also arguable: decide before marking)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9</w:t>
            </w:r>
          </w:p>
        </w:tc>
        <w:tc>
          <w:tcPr>
            <w:tcW w:type="dxa" w:w="58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Relief units of Cameroon EXCEPT …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No option is a clear exception (all four are relief units): decide before marking, or give the mark to all candidates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10</w:t>
            </w:r>
          </w:p>
        </w:tc>
        <w:tc>
          <w:tcPr>
            <w:tcW w:type="dxa" w:w="58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Cameroon is located between latitudes …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No option is correct (the right answer, 2° N and 13° N, is not listed): give the mark to all candidates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</w:t>
            </w:r>
          </w:p>
        </w:tc>
      </w:tr>
    </w:tbl>
    <w:p>
      <w:pPr>
        <w:spacing w:after="50" w:before="40"/>
      </w:pP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No half-mark for a wrong answer; two letters marked for one question = 0.</w:t>
      </w:r>
    </w:p>
    <w:p>
      <w:pPr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SECTION A (ii): STRUCTURAL QUESTION (8 marks)</w:t>
      </w:r>
    </w:p>
    <w:p>
      <w:pPr>
        <w:spacing w:after="5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Table 1 (station X): total rainfall = 939 mm; temperature 26 to 33 °C; rain mainly from May to October.</w:t>
      </w:r>
    </w:p>
    <w:tbl>
      <w:tblPr>
        <w:tblW w:type="dxa" w:w="1046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800"/>
        <w:gridCol w:w="5266"/>
        <w:gridCol w:w="3600"/>
        <w:gridCol w:w="800"/>
      </w:tblGrid>
      <w:tr>
        <w:trPr>
          <w:tblHeader/>
        </w:trPr>
        <w:tc>
          <w:tcPr>
            <w:tcW w:type="dxa" w:w="8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N°</w:t>
            </w:r>
          </w:p>
        </w:tc>
        <w:tc>
          <w:tcPr>
            <w:tcW w:type="dxa" w:w="5266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Expected answer</w:t>
            </w:r>
          </w:p>
        </w:tc>
        <w:tc>
          <w:tcPr>
            <w:tcW w:type="dxa" w:w="3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Marking</w:t>
            </w:r>
          </w:p>
        </w:tc>
        <w:tc>
          <w:tcPr>
            <w:tcW w:type="dxa" w:w="8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Marks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(a)(i)</w:t>
            </w:r>
          </w:p>
        </w:tc>
        <w:tc>
          <w:tcPr>
            <w:tcW w:type="dxa" w:w="52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Annual range of temperature = highest − lowest = 33 °C − 26 °C =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7 °C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.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Formula or method (highest − lowest): 1 mark. Correct values (33 and 26): 1 mark. Answer with unit (7 °C): 1 mark.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(a)(ii)</w:t>
            </w:r>
          </w:p>
        </w:tc>
        <w:tc>
          <w:tcPr>
            <w:tcW w:type="dxa" w:w="52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The wettest month is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August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(220 mm).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Correct month: 2 marks.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(b)</w:t>
            </w:r>
          </w:p>
        </w:tc>
        <w:tc>
          <w:tcPr>
            <w:tcW w:type="dxa" w:w="52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The biome is the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tropical wet and dry (savanna) biome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. Reasons (any two): hot all year (26 to 33 °C) with a small annual range (7 °C); one long rainy season (May to October) with about 939 mm of rain; a long dry season (November to April, with almost no rain in December to March).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Biome named: 1 mark. Each reason with a figure from the table: 1 mark (up to 2).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</w:t>
            </w:r>
          </w:p>
        </w:tc>
      </w:tr>
    </w:tbl>
    <w:p>
      <w:pPr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SECTION B: VERIFICATION OF COMPETENCY (5 marks)</w:t>
      </w:r>
    </w:p>
    <w:p>
      <w:pPr>
        <w:spacing w:after="5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Situation: Mrs Nkwetecha’s yields have dropped and her farm on a hill slope has lost much soil carried by wind and torrential rain.</w:t>
      </w:r>
    </w:p>
    <w:tbl>
      <w:tblPr>
        <w:tblW w:type="dxa" w:w="1046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800"/>
        <w:gridCol w:w="5266"/>
        <w:gridCol w:w="3600"/>
        <w:gridCol w:w="800"/>
      </w:tblGrid>
      <w:tr>
        <w:trPr>
          <w:tblHeader/>
        </w:trPr>
        <w:tc>
          <w:tcPr>
            <w:tcW w:type="dxa" w:w="8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Task</w:t>
            </w:r>
          </w:p>
        </w:tc>
        <w:tc>
          <w:tcPr>
            <w:tcW w:type="dxa" w:w="5266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Expected answer</w:t>
            </w:r>
          </w:p>
        </w:tc>
        <w:tc>
          <w:tcPr>
            <w:tcW w:type="dxa" w:w="3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Marking</w:t>
            </w:r>
          </w:p>
        </w:tc>
        <w:tc>
          <w:tcPr>
            <w:tcW w:type="dxa" w:w="8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Marks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</w:t>
            </w:r>
          </w:p>
        </w:tc>
        <w:tc>
          <w:tcPr>
            <w:tcW w:type="dxa" w:w="52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The problem is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soil erosion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(loss of the soil by wind and water on her farm), which reduces her yields (loss of soil fertility).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Soil erosion named: 1 mark.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</w:t>
            </w:r>
          </w:p>
        </w:tc>
        <w:tc>
          <w:tcPr>
            <w:tcW w:type="dxa" w:w="52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Any two causes: farming on a steep slope without protection (ploughing up and down); clearing the plant cover (deforestation, bush fires); heavy rain and strong winds on bare soil; continuous cultivation without rest or manure.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 mark per cause, up to 2.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</w:t>
            </w:r>
          </w:p>
        </w:tc>
        <w:tc>
          <w:tcPr>
            <w:tcW w:type="dxa" w:w="52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Any two measures: terracing; contour ploughing or strip cultivation; planting trees, windbreaks and cover crops; mulching; crop rotation and manure.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 mark per measure, up to 2.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</w:t>
            </w:r>
          </w:p>
        </w:tc>
      </w:tr>
    </w:tbl>
    <w:p>
      <w:pPr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PRESENTATION (2 marks)</w:t>
      </w:r>
    </w:p>
    <w:tbl>
      <w:tblPr>
        <w:tblW w:type="dxa" w:w="1046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6000"/>
        <w:gridCol w:w="3666"/>
        <w:gridCol w:w="800"/>
      </w:tblGrid>
      <w:tr>
        <w:trPr>
          <w:tblHeader/>
        </w:trPr>
        <w:tc>
          <w:tcPr>
            <w:tcW w:type="dxa" w:w="6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Criterion</w:t>
            </w:r>
          </w:p>
        </w:tc>
        <w:tc>
          <w:tcPr>
            <w:tcW w:type="dxa" w:w="3666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Marking</w:t>
            </w:r>
          </w:p>
        </w:tc>
        <w:tc>
          <w:tcPr>
            <w:tcW w:type="dxa" w:w="8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Marks</w:t>
            </w:r>
          </w:p>
        </w:tc>
      </w:tr>
      <w:tr>
        <w:trPr>
          <w:cantSplit/>
        </w:trPr>
        <w:tc>
          <w:tcPr>
            <w:tcW w:type="dxa" w:w="6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Neat paper, legible handwriting, answers written in the spaces provided</w:t>
            </w:r>
          </w:p>
        </w:tc>
        <w:tc>
          <w:tcPr>
            <w:tcW w:type="dxa" w:w="36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 mark if clean and legible; ½ mark if partly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6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Correct spelling and complete sentences</w:t>
            </w:r>
          </w:p>
        </w:tc>
        <w:tc>
          <w:tcPr>
            <w:tcW w:type="dxa" w:w="36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 mark if few errors; ½ mark if many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</w:t>
            </w:r>
          </w:p>
        </w:tc>
      </w:tr>
    </w:tbl>
    <w:p>
      <w:pPr>
        <w:spacing w:after="50" w:before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Total printed: 10 + 8 + 5 + 2 = 25 marks (convert to 20 by × 0.8), or 5 + 8 + 5 + 2 = 20 marks with 0.5 mark per MCQ.</w:t>
      </w:r>
    </w:p>
    <w:sectPr>
      <w:footerReference w:type="default" r:id="rId7"/>
      <w:pgSz w:w="11906" w:h="16838" w:orient="portrait"/>
      <w:pgMar w:top="500" w:right="720" w:bottom="5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6"/>
        <w:szCs w:val="16"/>
      </w:rPr>
      <w:t xml:space="preserve">DGCAST Garoua – Geography – FORM FOUR – Marking guide, First Sequence 2026-2027 – Page </w:t>
    </w:r>
    <w:r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2026-10-28T10:24:23.849Z</dcterms:created>
  <dcterms:modified xsi:type="dcterms:W3CDTF">2026-10-28T10:24:23.849Z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