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6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24"/>
        <w:gridCol w:w="2430"/>
        <w:gridCol w:w="4012"/>
      </w:tblGrid>
      <w:tr w:rsidR="00493767">
        <w:tblPrEx>
          <w:tblCellMar>
            <w:top w:w="0" w:type="dxa"/>
            <w:bottom w:w="0" w:type="dxa"/>
          </w:tblCellMar>
        </w:tblPrEx>
        <w:tc>
          <w:tcPr>
            <w:tcW w:w="41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493767" w:rsidRDefault="006C6601">
            <w:pPr>
              <w:jc w:val="center"/>
            </w:pPr>
            <w:r>
              <w:rPr>
                <w:b/>
                <w:bCs/>
                <w:sz w:val="15"/>
                <w:szCs w:val="15"/>
              </w:rPr>
              <w:t>REPUBLIQUE DU CAMEROUN</w:t>
            </w:r>
          </w:p>
          <w:p w:rsidR="00493767" w:rsidRDefault="006C6601">
            <w:pPr>
              <w:jc w:val="center"/>
            </w:pPr>
            <w:r>
              <w:rPr>
                <w:i/>
                <w:iCs/>
                <w:sz w:val="15"/>
                <w:szCs w:val="15"/>
              </w:rPr>
              <w:t>Paix – Travail – Patrie</w:t>
            </w:r>
          </w:p>
          <w:p w:rsidR="00493767" w:rsidRDefault="006C6601">
            <w:pPr>
              <w:jc w:val="center"/>
            </w:pPr>
            <w:r>
              <w:rPr>
                <w:b/>
                <w:bCs/>
                <w:sz w:val="15"/>
                <w:szCs w:val="15"/>
              </w:rPr>
              <w:t>****</w:t>
            </w:r>
          </w:p>
          <w:p w:rsidR="00493767" w:rsidRDefault="006C6601">
            <w:pPr>
              <w:jc w:val="center"/>
            </w:pPr>
            <w:r>
              <w:rPr>
                <w:sz w:val="15"/>
                <w:szCs w:val="15"/>
              </w:rPr>
              <w:t>MINISTERE DES ENSEIGNEMENTS SECONDAIRES</w:t>
            </w:r>
          </w:p>
          <w:p w:rsidR="00493767" w:rsidRDefault="006C6601">
            <w:pPr>
              <w:jc w:val="center"/>
            </w:pPr>
            <w:r>
              <w:rPr>
                <w:b/>
                <w:bCs/>
                <w:sz w:val="15"/>
                <w:szCs w:val="15"/>
              </w:rPr>
              <w:t>****</w:t>
            </w:r>
          </w:p>
          <w:p w:rsidR="00493767" w:rsidRDefault="006C6601">
            <w:pPr>
              <w:jc w:val="center"/>
            </w:pPr>
            <w:r>
              <w:rPr>
                <w:sz w:val="15"/>
                <w:szCs w:val="15"/>
              </w:rPr>
              <w:t>DELEGATION REGIONALE DU NORD</w:t>
            </w:r>
          </w:p>
          <w:p w:rsidR="00493767" w:rsidRDefault="006C6601">
            <w:pPr>
              <w:jc w:val="center"/>
            </w:pPr>
            <w:r>
              <w:rPr>
                <w:b/>
                <w:bCs/>
                <w:sz w:val="15"/>
                <w:szCs w:val="15"/>
              </w:rPr>
              <w:t>****</w:t>
            </w:r>
          </w:p>
          <w:p w:rsidR="00493767" w:rsidRDefault="006C6601">
            <w:pPr>
              <w:jc w:val="center"/>
            </w:pPr>
            <w:r>
              <w:rPr>
                <w:sz w:val="15"/>
                <w:szCs w:val="15"/>
              </w:rPr>
              <w:t>DELEGATION DEPARTEMENTALE DE LA BENOUE</w:t>
            </w:r>
          </w:p>
          <w:p w:rsidR="00493767" w:rsidRDefault="006C6601">
            <w:pPr>
              <w:jc w:val="center"/>
            </w:pPr>
            <w:r>
              <w:rPr>
                <w:b/>
                <w:bCs/>
                <w:sz w:val="15"/>
                <w:szCs w:val="15"/>
              </w:rPr>
              <w:t>****</w:t>
            </w:r>
          </w:p>
          <w:p w:rsidR="00493767" w:rsidRDefault="006C6601">
            <w:pPr>
              <w:jc w:val="center"/>
            </w:pPr>
            <w:r>
              <w:rPr>
                <w:b/>
                <w:bCs/>
                <w:sz w:val="15"/>
                <w:szCs w:val="15"/>
              </w:rPr>
              <w:t>DIVINE GRACE COLLEGE OF ARTS, SCIENCE AND TECHNOLOGY</w:t>
            </w:r>
          </w:p>
          <w:p w:rsidR="00493767" w:rsidRDefault="006C6601">
            <w:pPr>
              <w:jc w:val="center"/>
            </w:pPr>
            <w:r>
              <w:rPr>
                <w:b/>
                <w:bCs/>
                <w:sz w:val="15"/>
                <w:szCs w:val="15"/>
              </w:rPr>
              <w:t>(DGCAST) – GAROUA</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493767" w:rsidRDefault="006C6601">
            <w:pPr>
              <w:jc w:val="center"/>
            </w:pPr>
            <w:r>
              <w:rPr>
                <w:noProof/>
              </w:rPr>
              <w:drawing>
                <wp:inline distT="0" distB="0" distL="0" distR="0">
                  <wp:extent cx="1428750" cy="1104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104900"/>
                          </a:xfrm>
                          <a:prstGeom prst="rect">
                            <a:avLst/>
                          </a:prstGeom>
                        </pic:spPr>
                      </pic:pic>
                    </a:graphicData>
                  </a:graphic>
                </wp:inline>
              </w:drawing>
            </w:r>
          </w:p>
        </w:tc>
        <w:tc>
          <w:tcPr>
            <w:tcW w:w="41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rsidR="00493767" w:rsidRDefault="006C6601">
            <w:pPr>
              <w:jc w:val="center"/>
            </w:pPr>
            <w:r>
              <w:rPr>
                <w:b/>
                <w:bCs/>
                <w:sz w:val="15"/>
                <w:szCs w:val="15"/>
              </w:rPr>
              <w:t>REPUBLIC OF CAMEROON</w:t>
            </w:r>
          </w:p>
          <w:p w:rsidR="00493767" w:rsidRDefault="006C6601">
            <w:pPr>
              <w:jc w:val="center"/>
            </w:pPr>
            <w:r>
              <w:rPr>
                <w:i/>
                <w:iCs/>
                <w:sz w:val="15"/>
                <w:szCs w:val="15"/>
              </w:rPr>
              <w:t>Peace – Work – Fatherland</w:t>
            </w:r>
          </w:p>
          <w:p w:rsidR="00493767" w:rsidRDefault="006C6601">
            <w:pPr>
              <w:jc w:val="center"/>
            </w:pPr>
            <w:r>
              <w:rPr>
                <w:b/>
                <w:bCs/>
                <w:sz w:val="15"/>
                <w:szCs w:val="15"/>
              </w:rPr>
              <w:t>****</w:t>
            </w:r>
          </w:p>
          <w:p w:rsidR="00493767" w:rsidRDefault="006C6601">
            <w:pPr>
              <w:jc w:val="center"/>
            </w:pPr>
            <w:r>
              <w:rPr>
                <w:sz w:val="15"/>
                <w:szCs w:val="15"/>
              </w:rPr>
              <w:t>MINISTRY OF SECONDARY EDUCATION</w:t>
            </w:r>
          </w:p>
          <w:p w:rsidR="00493767" w:rsidRDefault="006C6601">
            <w:pPr>
              <w:jc w:val="center"/>
            </w:pPr>
            <w:r>
              <w:rPr>
                <w:b/>
                <w:bCs/>
                <w:sz w:val="15"/>
                <w:szCs w:val="15"/>
              </w:rPr>
              <w:t>****</w:t>
            </w:r>
          </w:p>
          <w:p w:rsidR="00493767" w:rsidRDefault="006C6601">
            <w:pPr>
              <w:jc w:val="center"/>
            </w:pPr>
            <w:r>
              <w:rPr>
                <w:sz w:val="15"/>
                <w:szCs w:val="15"/>
              </w:rPr>
              <w:t>NORTH REGIONAL DELEGATION</w:t>
            </w:r>
          </w:p>
          <w:p w:rsidR="00493767" w:rsidRDefault="006C6601">
            <w:pPr>
              <w:jc w:val="center"/>
            </w:pPr>
            <w:r>
              <w:rPr>
                <w:b/>
                <w:bCs/>
                <w:sz w:val="15"/>
                <w:szCs w:val="15"/>
              </w:rPr>
              <w:t>****</w:t>
            </w:r>
          </w:p>
          <w:p w:rsidR="00493767" w:rsidRDefault="006C6601">
            <w:pPr>
              <w:jc w:val="center"/>
            </w:pPr>
            <w:r>
              <w:rPr>
                <w:sz w:val="15"/>
                <w:szCs w:val="15"/>
              </w:rPr>
              <w:t>BENOUE DIVISIONAL DELEGATION</w:t>
            </w:r>
          </w:p>
          <w:p w:rsidR="00493767" w:rsidRDefault="006C6601">
            <w:pPr>
              <w:jc w:val="center"/>
            </w:pPr>
            <w:r>
              <w:rPr>
                <w:b/>
                <w:bCs/>
                <w:sz w:val="15"/>
                <w:szCs w:val="15"/>
              </w:rPr>
              <w:t>****</w:t>
            </w:r>
          </w:p>
          <w:p w:rsidR="00493767" w:rsidRDefault="006C6601">
            <w:pPr>
              <w:jc w:val="center"/>
            </w:pPr>
            <w:r>
              <w:rPr>
                <w:b/>
                <w:bCs/>
                <w:sz w:val="15"/>
                <w:szCs w:val="15"/>
              </w:rPr>
              <w:t>DIVINE GRACE COLLEGE OF ARTS, SCIENCE AND TECHNOLOGY</w:t>
            </w:r>
          </w:p>
          <w:p w:rsidR="00493767" w:rsidRDefault="006C6601">
            <w:pPr>
              <w:jc w:val="center"/>
            </w:pPr>
            <w:r>
              <w:rPr>
                <w:b/>
                <w:bCs/>
                <w:sz w:val="15"/>
                <w:szCs w:val="15"/>
              </w:rPr>
              <w:t>(DGCAST) – GAROUA</w:t>
            </w:r>
          </w:p>
        </w:tc>
      </w:tr>
    </w:tbl>
    <w:p w:rsidR="00493767" w:rsidRDefault="00493767">
      <w:pPr>
        <w:spacing w:after="80"/>
      </w:pPr>
    </w:p>
    <w:tbl>
      <w:tblPr>
        <w:tblW w:w="1046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1100"/>
        <w:gridCol w:w="400"/>
        <w:gridCol w:w="1266"/>
        <w:gridCol w:w="967"/>
        <w:gridCol w:w="233"/>
        <w:gridCol w:w="500"/>
        <w:gridCol w:w="313"/>
        <w:gridCol w:w="187"/>
        <w:gridCol w:w="267"/>
        <w:gridCol w:w="592"/>
        <w:gridCol w:w="841"/>
        <w:gridCol w:w="206"/>
        <w:gridCol w:w="1047"/>
        <w:gridCol w:w="1047"/>
      </w:tblGrid>
      <w:tr w:rsidR="00493767">
        <w:tblPrEx>
          <w:tblCellMar>
            <w:top w:w="0" w:type="dxa"/>
            <w:bottom w:w="0" w:type="dxa"/>
          </w:tblCellMar>
        </w:tblPrEx>
        <w:tc>
          <w:tcPr>
            <w:tcW w:w="5466" w:type="dxa"/>
            <w:gridSpan w:val="6"/>
            <w:tcMar>
              <w:top w:w="50" w:type="dxa"/>
              <w:left w:w="90" w:type="dxa"/>
              <w:bottom w:w="50" w:type="dxa"/>
              <w:right w:w="90" w:type="dxa"/>
            </w:tcMar>
            <w:vAlign w:val="center"/>
          </w:tcPr>
          <w:p w:rsidR="00493767" w:rsidRDefault="006C6601">
            <w:r>
              <w:rPr>
                <w:b/>
                <w:bCs/>
                <w:sz w:val="20"/>
                <w:szCs w:val="20"/>
              </w:rPr>
              <w:t>Student’s names:</w:t>
            </w:r>
          </w:p>
        </w:tc>
        <w:tc>
          <w:tcPr>
            <w:tcW w:w="500" w:type="dxa"/>
            <w:tcMar>
              <w:top w:w="50" w:type="dxa"/>
              <w:left w:w="90" w:type="dxa"/>
              <w:bottom w:w="50" w:type="dxa"/>
              <w:right w:w="90" w:type="dxa"/>
            </w:tcMar>
            <w:vAlign w:val="center"/>
          </w:tcPr>
          <w:p w:rsidR="00493767" w:rsidRDefault="006C6601">
            <w:pPr>
              <w:jc w:val="center"/>
            </w:pPr>
            <w:r>
              <w:rPr>
                <w:sz w:val="20"/>
                <w:szCs w:val="20"/>
              </w:rPr>
              <w:t>F</w:t>
            </w:r>
          </w:p>
        </w:tc>
        <w:tc>
          <w:tcPr>
            <w:tcW w:w="500" w:type="dxa"/>
            <w:gridSpan w:val="2"/>
            <w:tcMar>
              <w:top w:w="50" w:type="dxa"/>
              <w:left w:w="90" w:type="dxa"/>
              <w:bottom w:w="50" w:type="dxa"/>
              <w:right w:w="90" w:type="dxa"/>
            </w:tcMar>
            <w:vAlign w:val="center"/>
          </w:tcPr>
          <w:p w:rsidR="00493767" w:rsidRDefault="006C6601">
            <w:pPr>
              <w:jc w:val="center"/>
            </w:pPr>
            <w:r>
              <w:rPr>
                <w:sz w:val="20"/>
                <w:szCs w:val="20"/>
              </w:rPr>
              <w:t>M</w:t>
            </w:r>
          </w:p>
        </w:tc>
        <w:tc>
          <w:tcPr>
            <w:tcW w:w="4000" w:type="dxa"/>
            <w:gridSpan w:val="6"/>
            <w:tcMar>
              <w:top w:w="50" w:type="dxa"/>
              <w:left w:w="90" w:type="dxa"/>
              <w:bottom w:w="50" w:type="dxa"/>
              <w:right w:w="90" w:type="dxa"/>
            </w:tcMar>
            <w:vAlign w:val="center"/>
          </w:tcPr>
          <w:p w:rsidR="00493767" w:rsidRDefault="006C6601">
            <w:r>
              <w:rPr>
                <w:b/>
                <w:bCs/>
                <w:sz w:val="20"/>
                <w:szCs w:val="20"/>
              </w:rPr>
              <w:t>Class:</w:t>
            </w:r>
            <w:r>
              <w:rPr>
                <w:sz w:val="20"/>
                <w:szCs w:val="20"/>
              </w:rPr>
              <w:t xml:space="preserve"> FORM TWO</w:t>
            </w:r>
          </w:p>
        </w:tc>
      </w:tr>
      <w:tr w:rsidR="00493767">
        <w:tblPrEx>
          <w:tblCellMar>
            <w:top w:w="0" w:type="dxa"/>
            <w:bottom w:w="0" w:type="dxa"/>
          </w:tblCellMar>
        </w:tblPrEx>
        <w:tc>
          <w:tcPr>
            <w:tcW w:w="1500" w:type="dxa"/>
            <w:tcMar>
              <w:top w:w="50" w:type="dxa"/>
              <w:left w:w="90" w:type="dxa"/>
              <w:bottom w:w="50" w:type="dxa"/>
              <w:right w:w="90" w:type="dxa"/>
            </w:tcMar>
            <w:vAlign w:val="center"/>
          </w:tcPr>
          <w:p w:rsidR="00493767" w:rsidRDefault="006C6601">
            <w:r>
              <w:rPr>
                <w:b/>
                <w:bCs/>
                <w:sz w:val="20"/>
                <w:szCs w:val="20"/>
              </w:rPr>
              <w:t>SEQ N° 1</w:t>
            </w:r>
          </w:p>
        </w:tc>
        <w:tc>
          <w:tcPr>
            <w:tcW w:w="2766" w:type="dxa"/>
            <w:gridSpan w:val="3"/>
            <w:tcMar>
              <w:top w:w="50" w:type="dxa"/>
              <w:left w:w="90" w:type="dxa"/>
              <w:bottom w:w="50" w:type="dxa"/>
              <w:right w:w="90" w:type="dxa"/>
            </w:tcMar>
            <w:vAlign w:val="center"/>
          </w:tcPr>
          <w:p w:rsidR="00493767" w:rsidRDefault="006C6601">
            <w:r>
              <w:rPr>
                <w:b/>
                <w:bCs/>
                <w:sz w:val="20"/>
                <w:szCs w:val="20"/>
              </w:rPr>
              <w:t>Assessment of module N°:</w:t>
            </w:r>
            <w:r>
              <w:rPr>
                <w:sz w:val="20"/>
                <w:szCs w:val="20"/>
              </w:rPr>
              <w:t xml:space="preserve"> 1</w:t>
            </w:r>
          </w:p>
        </w:tc>
        <w:tc>
          <w:tcPr>
            <w:tcW w:w="1700" w:type="dxa"/>
            <w:gridSpan w:val="3"/>
            <w:tcMar>
              <w:top w:w="50" w:type="dxa"/>
              <w:left w:w="90" w:type="dxa"/>
              <w:bottom w:w="50" w:type="dxa"/>
              <w:right w:w="90" w:type="dxa"/>
            </w:tcMar>
            <w:vAlign w:val="center"/>
          </w:tcPr>
          <w:p w:rsidR="00493767" w:rsidRDefault="006C6601">
            <w:r>
              <w:rPr>
                <w:b/>
                <w:bCs/>
                <w:sz w:val="20"/>
                <w:szCs w:val="20"/>
              </w:rPr>
              <w:t>Date:</w:t>
            </w:r>
          </w:p>
        </w:tc>
        <w:tc>
          <w:tcPr>
            <w:tcW w:w="2200" w:type="dxa"/>
            <w:gridSpan w:val="5"/>
            <w:tcMar>
              <w:top w:w="50" w:type="dxa"/>
              <w:left w:w="90" w:type="dxa"/>
              <w:bottom w:w="50" w:type="dxa"/>
              <w:right w:w="90" w:type="dxa"/>
            </w:tcMar>
            <w:vAlign w:val="center"/>
          </w:tcPr>
          <w:p w:rsidR="00493767" w:rsidRDefault="006C6601">
            <w:r>
              <w:rPr>
                <w:b/>
                <w:bCs/>
                <w:sz w:val="20"/>
                <w:szCs w:val="20"/>
              </w:rPr>
              <w:t>Discipline:</w:t>
            </w:r>
            <w:r>
              <w:rPr>
                <w:sz w:val="20"/>
                <w:szCs w:val="20"/>
              </w:rPr>
              <w:t xml:space="preserve"> Geography</w:t>
            </w:r>
          </w:p>
        </w:tc>
        <w:tc>
          <w:tcPr>
            <w:tcW w:w="2300" w:type="dxa"/>
            <w:gridSpan w:val="3"/>
            <w:tcMar>
              <w:top w:w="50" w:type="dxa"/>
              <w:left w:w="90" w:type="dxa"/>
              <w:bottom w:w="50" w:type="dxa"/>
              <w:right w:w="90" w:type="dxa"/>
            </w:tcMar>
            <w:vAlign w:val="center"/>
          </w:tcPr>
          <w:p w:rsidR="00493767" w:rsidRDefault="006C6601">
            <w:r>
              <w:rPr>
                <w:b/>
                <w:bCs/>
                <w:sz w:val="20"/>
                <w:szCs w:val="20"/>
              </w:rPr>
              <w:t>Duration:</w:t>
            </w:r>
            <w:r>
              <w:rPr>
                <w:sz w:val="20"/>
                <w:szCs w:val="20"/>
              </w:rPr>
              <w:t xml:space="preserve"> 1 hour</w:t>
            </w:r>
          </w:p>
        </w:tc>
      </w:tr>
      <w:tr w:rsidR="00493767">
        <w:tblPrEx>
          <w:tblCellMar>
            <w:top w:w="0" w:type="dxa"/>
            <w:bottom w:w="0" w:type="dxa"/>
          </w:tblCellMar>
        </w:tblPrEx>
        <w:tc>
          <w:tcPr>
            <w:tcW w:w="10466" w:type="dxa"/>
            <w:gridSpan w:val="15"/>
            <w:tcMar>
              <w:top w:w="50" w:type="dxa"/>
              <w:left w:w="90" w:type="dxa"/>
              <w:bottom w:w="50" w:type="dxa"/>
              <w:right w:w="90" w:type="dxa"/>
            </w:tcMar>
            <w:vAlign w:val="center"/>
          </w:tcPr>
          <w:p w:rsidR="00493767" w:rsidRDefault="006C6601">
            <w:r>
              <w:rPr>
                <w:b/>
                <w:bCs/>
                <w:sz w:val="20"/>
                <w:szCs w:val="20"/>
              </w:rPr>
              <w:t>Evaluated competence:</w:t>
            </w:r>
            <w:r>
              <w:rPr>
                <w:sz w:val="20"/>
                <w:szCs w:val="20"/>
              </w:rPr>
              <w:t xml:space="preserve"> Learners are able to manage the consequences of rapid population growth on natural resources.</w:t>
            </w:r>
          </w:p>
        </w:tc>
      </w:tr>
      <w:tr w:rsidR="00493767">
        <w:tblPrEx>
          <w:tblCellMar>
            <w:top w:w="0" w:type="dxa"/>
            <w:bottom w:w="0" w:type="dxa"/>
          </w:tblCellMar>
        </w:tblPrEx>
        <w:tc>
          <w:tcPr>
            <w:tcW w:w="5233" w:type="dxa"/>
            <w:gridSpan w:val="5"/>
            <w:tcMar>
              <w:top w:w="50" w:type="dxa"/>
              <w:left w:w="90" w:type="dxa"/>
              <w:bottom w:w="50" w:type="dxa"/>
              <w:right w:w="90" w:type="dxa"/>
            </w:tcMar>
            <w:vAlign w:val="center"/>
          </w:tcPr>
          <w:p w:rsidR="00493767" w:rsidRDefault="006C6601">
            <w:r>
              <w:rPr>
                <w:b/>
                <w:bCs/>
                <w:sz w:val="20"/>
                <w:szCs w:val="20"/>
              </w:rPr>
              <w:t>Student performance:</w:t>
            </w:r>
          </w:p>
        </w:tc>
        <w:tc>
          <w:tcPr>
            <w:tcW w:w="5233" w:type="dxa"/>
            <w:gridSpan w:val="10"/>
            <w:tcMar>
              <w:top w:w="50" w:type="dxa"/>
              <w:left w:w="90" w:type="dxa"/>
              <w:bottom w:w="50" w:type="dxa"/>
              <w:right w:w="90" w:type="dxa"/>
            </w:tcMar>
            <w:vAlign w:val="center"/>
          </w:tcPr>
          <w:p w:rsidR="00493767" w:rsidRDefault="006C6601">
            <w:pPr>
              <w:jc w:val="center"/>
            </w:pPr>
            <w:r>
              <w:rPr>
                <w:b/>
                <w:bCs/>
                <w:sz w:val="20"/>
                <w:szCs w:val="20"/>
              </w:rPr>
              <w:t>Remarks</w:t>
            </w:r>
          </w:p>
        </w:tc>
      </w:tr>
      <w:tr w:rsidR="00493767">
        <w:tblPrEx>
          <w:tblCellMar>
            <w:top w:w="0" w:type="dxa"/>
            <w:bottom w:w="0" w:type="dxa"/>
          </w:tblCellMar>
        </w:tblPrEx>
        <w:tc>
          <w:tcPr>
            <w:tcW w:w="2600" w:type="dxa"/>
            <w:gridSpan w:val="2"/>
            <w:tcMar>
              <w:top w:w="50" w:type="dxa"/>
              <w:left w:w="90" w:type="dxa"/>
              <w:bottom w:w="50" w:type="dxa"/>
              <w:right w:w="90" w:type="dxa"/>
            </w:tcMar>
            <w:vAlign w:val="center"/>
          </w:tcPr>
          <w:p w:rsidR="00493767" w:rsidRDefault="006C6601">
            <w:r>
              <w:rPr>
                <w:b/>
                <w:bCs/>
                <w:sz w:val="20"/>
                <w:szCs w:val="20"/>
              </w:rPr>
              <w:t>Mark/20:</w:t>
            </w:r>
          </w:p>
        </w:tc>
        <w:tc>
          <w:tcPr>
            <w:tcW w:w="2633" w:type="dxa"/>
            <w:gridSpan w:val="3"/>
            <w:tcMar>
              <w:top w:w="50" w:type="dxa"/>
              <w:left w:w="90" w:type="dxa"/>
              <w:bottom w:w="50" w:type="dxa"/>
              <w:right w:w="90" w:type="dxa"/>
            </w:tcMar>
            <w:vAlign w:val="center"/>
          </w:tcPr>
          <w:p w:rsidR="00493767" w:rsidRDefault="006C6601">
            <w:r>
              <w:rPr>
                <w:b/>
                <w:bCs/>
                <w:sz w:val="20"/>
                <w:szCs w:val="20"/>
              </w:rPr>
              <w:t>Grade:</w:t>
            </w:r>
          </w:p>
        </w:tc>
        <w:tc>
          <w:tcPr>
            <w:tcW w:w="1046" w:type="dxa"/>
            <w:gridSpan w:val="3"/>
            <w:tcMar>
              <w:top w:w="50" w:type="dxa"/>
              <w:left w:w="90" w:type="dxa"/>
              <w:bottom w:w="50" w:type="dxa"/>
              <w:right w:w="90" w:type="dxa"/>
            </w:tcMar>
            <w:vAlign w:val="center"/>
          </w:tcPr>
          <w:p w:rsidR="00493767" w:rsidRDefault="006C6601">
            <w:pPr>
              <w:jc w:val="center"/>
            </w:pPr>
            <w:r>
              <w:rPr>
                <w:sz w:val="20"/>
                <w:szCs w:val="20"/>
              </w:rPr>
              <w:t>CVWA</w:t>
            </w:r>
          </w:p>
        </w:tc>
        <w:tc>
          <w:tcPr>
            <w:tcW w:w="1046" w:type="dxa"/>
            <w:gridSpan w:val="3"/>
            <w:tcMar>
              <w:top w:w="50" w:type="dxa"/>
              <w:left w:w="90" w:type="dxa"/>
              <w:bottom w:w="50" w:type="dxa"/>
              <w:right w:w="90" w:type="dxa"/>
            </w:tcMar>
            <w:vAlign w:val="center"/>
          </w:tcPr>
          <w:p w:rsidR="00493767" w:rsidRDefault="006C6601">
            <w:pPr>
              <w:jc w:val="center"/>
            </w:pPr>
            <w:r>
              <w:rPr>
                <w:sz w:val="20"/>
                <w:szCs w:val="20"/>
              </w:rPr>
              <w:t>CWA</w:t>
            </w:r>
          </w:p>
        </w:tc>
        <w:tc>
          <w:tcPr>
            <w:tcW w:w="1047" w:type="dxa"/>
            <w:gridSpan w:val="2"/>
            <w:tcMar>
              <w:top w:w="50" w:type="dxa"/>
              <w:left w:w="90" w:type="dxa"/>
              <w:bottom w:w="50" w:type="dxa"/>
              <w:right w:w="90" w:type="dxa"/>
            </w:tcMar>
            <w:vAlign w:val="center"/>
          </w:tcPr>
          <w:p w:rsidR="00493767" w:rsidRDefault="006C6601">
            <w:pPr>
              <w:jc w:val="center"/>
            </w:pPr>
            <w:r>
              <w:rPr>
                <w:sz w:val="20"/>
                <w:szCs w:val="20"/>
              </w:rPr>
              <w:t>CA</w:t>
            </w:r>
          </w:p>
        </w:tc>
        <w:tc>
          <w:tcPr>
            <w:tcW w:w="1047" w:type="dxa"/>
            <w:tcMar>
              <w:top w:w="50" w:type="dxa"/>
              <w:left w:w="90" w:type="dxa"/>
              <w:bottom w:w="50" w:type="dxa"/>
              <w:right w:w="90" w:type="dxa"/>
            </w:tcMar>
            <w:vAlign w:val="center"/>
          </w:tcPr>
          <w:p w:rsidR="00493767" w:rsidRDefault="006C6601">
            <w:pPr>
              <w:jc w:val="center"/>
            </w:pPr>
            <w:r>
              <w:rPr>
                <w:sz w:val="20"/>
                <w:szCs w:val="20"/>
              </w:rPr>
              <w:t>CAA</w:t>
            </w:r>
          </w:p>
        </w:tc>
        <w:tc>
          <w:tcPr>
            <w:tcW w:w="1047" w:type="dxa"/>
            <w:tcMar>
              <w:top w:w="50" w:type="dxa"/>
              <w:left w:w="90" w:type="dxa"/>
              <w:bottom w:w="50" w:type="dxa"/>
              <w:right w:w="90" w:type="dxa"/>
            </w:tcMar>
            <w:vAlign w:val="center"/>
          </w:tcPr>
          <w:p w:rsidR="00493767" w:rsidRDefault="006C6601">
            <w:pPr>
              <w:jc w:val="center"/>
            </w:pPr>
            <w:r>
              <w:rPr>
                <w:sz w:val="20"/>
                <w:szCs w:val="20"/>
              </w:rPr>
              <w:t>CNA</w:t>
            </w:r>
          </w:p>
        </w:tc>
      </w:tr>
      <w:tr w:rsidR="00493767">
        <w:tblPrEx>
          <w:tblCellMar>
            <w:top w:w="0" w:type="dxa"/>
            <w:bottom w:w="0" w:type="dxa"/>
          </w:tblCellMar>
        </w:tblPrEx>
        <w:tc>
          <w:tcPr>
            <w:tcW w:w="3000" w:type="dxa"/>
            <w:gridSpan w:val="3"/>
            <w:tcMar>
              <w:top w:w="50" w:type="dxa"/>
              <w:left w:w="90" w:type="dxa"/>
              <w:bottom w:w="50" w:type="dxa"/>
              <w:right w:w="90" w:type="dxa"/>
            </w:tcMar>
            <w:vAlign w:val="center"/>
          </w:tcPr>
          <w:p w:rsidR="00493767" w:rsidRDefault="006C6601">
            <w:r>
              <w:rPr>
                <w:sz w:val="20"/>
                <w:szCs w:val="20"/>
              </w:rPr>
              <w:t>Seal of the school</w:t>
            </w:r>
          </w:p>
          <w:p w:rsidR="00493767" w:rsidRDefault="006C6601">
            <w:r>
              <w:rPr>
                <w:i/>
                <w:iCs/>
                <w:sz w:val="20"/>
                <w:szCs w:val="20"/>
              </w:rPr>
              <w:t>HARDWORK – DILIGENCE – SUCCESS</w:t>
            </w:r>
          </w:p>
        </w:tc>
        <w:tc>
          <w:tcPr>
            <w:tcW w:w="3733" w:type="dxa"/>
            <w:gridSpan w:val="7"/>
            <w:tcMar>
              <w:top w:w="50" w:type="dxa"/>
              <w:left w:w="90" w:type="dxa"/>
              <w:bottom w:w="50" w:type="dxa"/>
              <w:right w:w="90" w:type="dxa"/>
            </w:tcMar>
            <w:vAlign w:val="center"/>
          </w:tcPr>
          <w:p w:rsidR="00493767" w:rsidRDefault="006C6601">
            <w:r>
              <w:rPr>
                <w:sz w:val="20"/>
                <w:szCs w:val="20"/>
              </w:rPr>
              <w:t>Signature, name and comments of the teacher:</w:t>
            </w:r>
          </w:p>
          <w:p w:rsidR="00493767" w:rsidRDefault="006C6601">
            <w:r>
              <w:rPr>
                <w:sz w:val="20"/>
                <w:szCs w:val="20"/>
              </w:rPr>
              <w:t xml:space="preserve"> </w:t>
            </w:r>
          </w:p>
          <w:p w:rsidR="00493767" w:rsidRDefault="006C6601">
            <w:r>
              <w:rPr>
                <w:sz w:val="20"/>
                <w:szCs w:val="20"/>
              </w:rPr>
              <w:t xml:space="preserve"> </w:t>
            </w:r>
          </w:p>
        </w:tc>
        <w:tc>
          <w:tcPr>
            <w:tcW w:w="3733" w:type="dxa"/>
            <w:gridSpan w:val="5"/>
            <w:tcMar>
              <w:top w:w="50" w:type="dxa"/>
              <w:left w:w="90" w:type="dxa"/>
              <w:bottom w:w="50" w:type="dxa"/>
              <w:right w:w="90" w:type="dxa"/>
            </w:tcMar>
            <w:vAlign w:val="center"/>
          </w:tcPr>
          <w:p w:rsidR="00493767" w:rsidRDefault="006C6601">
            <w:r>
              <w:rPr>
                <w:sz w:val="20"/>
                <w:szCs w:val="20"/>
              </w:rPr>
              <w:t>Signature and name of parent/guardian:</w:t>
            </w:r>
          </w:p>
          <w:p w:rsidR="00493767" w:rsidRDefault="006C6601">
            <w:r>
              <w:rPr>
                <w:sz w:val="20"/>
                <w:szCs w:val="20"/>
              </w:rPr>
              <w:t xml:space="preserve"> </w:t>
            </w:r>
          </w:p>
          <w:p w:rsidR="00493767" w:rsidRDefault="006C6601">
            <w:r>
              <w:rPr>
                <w:sz w:val="20"/>
                <w:szCs w:val="20"/>
              </w:rPr>
              <w:t xml:space="preserve"> </w:t>
            </w:r>
          </w:p>
        </w:tc>
      </w:tr>
    </w:tbl>
    <w:p w:rsidR="00493767" w:rsidRDefault="006C6601">
      <w:pPr>
        <w:spacing w:before="160" w:after="40"/>
        <w:jc w:val="center"/>
      </w:pPr>
      <w:r>
        <w:rPr>
          <w:b/>
          <w:bCs/>
        </w:rPr>
        <w:t>FIRST SEQUENCE EVALUATION – SCHOOL YEAR 2026-2027</w:t>
      </w:r>
    </w:p>
    <w:p w:rsidR="00493767" w:rsidRDefault="006C6601">
      <w:pPr>
        <w:spacing w:after="80"/>
        <w:jc w:val="center"/>
      </w:pPr>
      <w:r>
        <w:rPr>
          <w:b/>
          <w:bCs/>
          <w:sz w:val="26"/>
          <w:szCs w:val="26"/>
        </w:rPr>
        <w:t>GEOGRAPHY DEPARTMENT</w:t>
      </w:r>
    </w:p>
    <w:p w:rsidR="00493767" w:rsidRDefault="006C6601">
      <w:pPr>
        <w:spacing w:after="20"/>
        <w:jc w:val="center"/>
      </w:pPr>
      <w:r>
        <w:rPr>
          <w:b/>
          <w:bCs/>
          <w:sz w:val="22"/>
          <w:szCs w:val="22"/>
        </w:rPr>
        <w:t>INSTRUCTIONS TO CANDIDATES</w:t>
      </w:r>
    </w:p>
    <w:p w:rsidR="00493767" w:rsidRDefault="006C6601">
      <w:pPr>
        <w:spacing w:after="20"/>
        <w:jc w:val="center"/>
      </w:pPr>
      <w:r>
        <w:rPr>
          <w:i/>
          <w:iCs/>
          <w:sz w:val="22"/>
          <w:szCs w:val="22"/>
        </w:rPr>
        <w:t>Answer ALL questions on this question paper. Calculators are allowed.</w:t>
      </w:r>
    </w:p>
    <w:p w:rsidR="00493767" w:rsidRDefault="006C6601">
      <w:pPr>
        <w:spacing w:after="20"/>
        <w:jc w:val="center"/>
      </w:pPr>
      <w:r>
        <w:rPr>
          <w:i/>
          <w:iCs/>
          <w:sz w:val="22"/>
          <w:szCs w:val="22"/>
        </w:rPr>
        <w:t>In Section I, mark an (X) on the letter of the correct answer.</w:t>
      </w:r>
    </w:p>
    <w:p w:rsidR="00493767" w:rsidRDefault="00493767">
      <w:pPr>
        <w:pBdr>
          <w:bottom w:val="single" w:sz="6" w:space="4" w:color="000000"/>
        </w:pBdr>
        <w:spacing w:after="120"/>
      </w:pPr>
    </w:p>
    <w:p w:rsidR="00493767" w:rsidRDefault="006C6601">
      <w:pPr>
        <w:keepNext/>
        <w:spacing w:before="160" w:after="80"/>
        <w:jc w:val="center"/>
      </w:pPr>
      <w:r>
        <w:rPr>
          <w:b/>
          <w:bCs/>
        </w:rPr>
        <w:t>PART ONE: VERIFICATION OF RESOURCES (9 marks)</w:t>
      </w:r>
    </w:p>
    <w:p w:rsidR="00493767" w:rsidRDefault="006C6601">
      <w:pPr>
        <w:keepNext/>
        <w:spacing w:before="160" w:after="80"/>
      </w:pPr>
      <w:r>
        <w:rPr>
          <w:b/>
          <w:bCs/>
        </w:rPr>
        <w:t>Section I: Multiple Choice Questions (10 × 0.5 = 5 marks)</w:t>
      </w:r>
    </w:p>
    <w:tbl>
      <w:tblPr>
        <w:tblW w:w="10466" w:type="dxa"/>
        <w:tblInd w:w="-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33"/>
        <w:gridCol w:w="5233"/>
      </w:tblGrid>
      <w:tr w:rsidR="0049376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1. The number of people living in a place at a given time is called:</w:t>
            </w:r>
          </w:p>
          <w:p w:rsidR="00493767" w:rsidRDefault="006C6601">
            <w:pPr>
              <w:ind w:left="360"/>
            </w:pPr>
            <w:r>
              <w:rPr>
                <w:sz w:val="22"/>
                <w:szCs w:val="22"/>
              </w:rPr>
              <w:t>A.  Population</w:t>
            </w:r>
          </w:p>
          <w:p w:rsidR="00493767" w:rsidRDefault="006C6601">
            <w:pPr>
              <w:ind w:left="360"/>
            </w:pPr>
            <w:r>
              <w:rPr>
                <w:sz w:val="22"/>
                <w:szCs w:val="22"/>
              </w:rPr>
              <w:t>B.  Density</w:t>
            </w:r>
          </w:p>
          <w:p w:rsidR="00493767" w:rsidRDefault="006C6601">
            <w:pPr>
              <w:ind w:left="360"/>
            </w:pPr>
            <w:r>
              <w:rPr>
                <w:sz w:val="22"/>
                <w:szCs w:val="22"/>
              </w:rPr>
              <w:t>C.  Migration</w:t>
            </w:r>
          </w:p>
          <w:p w:rsidR="00493767" w:rsidRDefault="006C6601">
            <w:pPr>
              <w:ind w:left="360"/>
            </w:pPr>
            <w:r>
              <w:rPr>
                <w:sz w:val="22"/>
                <w:szCs w:val="22"/>
              </w:rPr>
              <w:t>D.  Birth rate</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6. The birth rate is expressed:</w:t>
            </w:r>
          </w:p>
          <w:p w:rsidR="00493767" w:rsidRDefault="006C6601">
            <w:pPr>
              <w:ind w:left="360"/>
            </w:pPr>
            <w:r>
              <w:rPr>
                <w:sz w:val="22"/>
                <w:szCs w:val="22"/>
              </w:rPr>
              <w:t>A.  In per cent (%)</w:t>
            </w:r>
          </w:p>
          <w:p w:rsidR="00493767" w:rsidRDefault="006C6601">
            <w:pPr>
              <w:ind w:left="360"/>
            </w:pPr>
            <w:r>
              <w:rPr>
                <w:sz w:val="22"/>
                <w:szCs w:val="22"/>
              </w:rPr>
              <w:t>B.  Per thousand (‰)</w:t>
            </w:r>
          </w:p>
          <w:p w:rsidR="00493767" w:rsidRDefault="006C6601">
            <w:pPr>
              <w:ind w:left="360"/>
            </w:pPr>
            <w:r>
              <w:rPr>
                <w:sz w:val="22"/>
                <w:szCs w:val="22"/>
              </w:rPr>
              <w:t>C.  In km²</w:t>
            </w:r>
          </w:p>
          <w:p w:rsidR="00493767" w:rsidRDefault="006C6601">
            <w:pPr>
              <w:ind w:left="360"/>
            </w:pPr>
            <w:r>
              <w:rPr>
                <w:sz w:val="22"/>
                <w:szCs w:val="22"/>
              </w:rPr>
              <w:t>D.  In years</w:t>
            </w:r>
          </w:p>
        </w:tc>
      </w:tr>
      <w:tr w:rsidR="0049376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2. Natural population growth is the difference between:</w:t>
            </w:r>
          </w:p>
          <w:p w:rsidR="00493767" w:rsidRDefault="006C6601">
            <w:pPr>
              <w:ind w:left="360"/>
            </w:pPr>
            <w:r>
              <w:rPr>
                <w:sz w:val="22"/>
                <w:szCs w:val="22"/>
              </w:rPr>
              <w:t>A.  Births and deaths</w:t>
            </w:r>
          </w:p>
          <w:p w:rsidR="00493767" w:rsidRDefault="006C6601">
            <w:pPr>
              <w:ind w:left="360"/>
            </w:pPr>
            <w:r>
              <w:rPr>
                <w:sz w:val="22"/>
                <w:szCs w:val="22"/>
              </w:rPr>
              <w:t>B.  Immigrants and emigrants</w:t>
            </w:r>
          </w:p>
          <w:p w:rsidR="00493767" w:rsidRDefault="006C6601">
            <w:pPr>
              <w:ind w:left="360"/>
            </w:pPr>
            <w:r>
              <w:rPr>
                <w:sz w:val="22"/>
                <w:szCs w:val="22"/>
              </w:rPr>
              <w:t>C.  Towns and villages</w:t>
            </w:r>
          </w:p>
          <w:p w:rsidR="00493767" w:rsidRDefault="006C6601">
            <w:pPr>
              <w:ind w:left="360"/>
            </w:pPr>
            <w:r>
              <w:rPr>
                <w:sz w:val="22"/>
                <w:szCs w:val="22"/>
              </w:rPr>
              <w:t>D.  Men and women</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7. Population density is calculated as:</w:t>
            </w:r>
          </w:p>
          <w:p w:rsidR="00493767" w:rsidRDefault="006C6601">
            <w:pPr>
              <w:ind w:left="360"/>
            </w:pPr>
            <w:r>
              <w:rPr>
                <w:sz w:val="22"/>
                <w:szCs w:val="22"/>
              </w:rPr>
              <w:t>A.  Area ÷ population</w:t>
            </w:r>
          </w:p>
          <w:p w:rsidR="00493767" w:rsidRDefault="006C6601">
            <w:pPr>
              <w:ind w:left="360"/>
            </w:pPr>
            <w:r>
              <w:rPr>
                <w:sz w:val="22"/>
                <w:szCs w:val="22"/>
              </w:rPr>
              <w:t>B.  Population ÷ area</w:t>
            </w:r>
          </w:p>
          <w:p w:rsidR="00493767" w:rsidRDefault="006C6601">
            <w:pPr>
              <w:ind w:left="360"/>
            </w:pPr>
            <w:r>
              <w:rPr>
                <w:sz w:val="22"/>
                <w:szCs w:val="22"/>
              </w:rPr>
              <w:t>C.  Births ÷ deaths</w:t>
            </w:r>
          </w:p>
          <w:p w:rsidR="00493767" w:rsidRDefault="006C6601">
            <w:pPr>
              <w:ind w:left="360"/>
            </w:pPr>
            <w:r>
              <w:rPr>
                <w:sz w:val="22"/>
                <w:szCs w:val="22"/>
              </w:rPr>
              <w:t>D.  Population × area</w:t>
            </w:r>
          </w:p>
        </w:tc>
      </w:tr>
      <w:tr w:rsidR="0049376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3. Until about 1800, the world population was below:</w:t>
            </w:r>
          </w:p>
          <w:p w:rsidR="00493767" w:rsidRDefault="006C6601">
            <w:pPr>
              <w:ind w:left="360"/>
            </w:pPr>
            <w:r>
              <w:rPr>
                <w:sz w:val="22"/>
                <w:szCs w:val="22"/>
              </w:rPr>
              <w:t>A.  1 billion</w:t>
            </w:r>
          </w:p>
          <w:p w:rsidR="00493767" w:rsidRDefault="006C6601">
            <w:pPr>
              <w:ind w:left="360"/>
            </w:pPr>
            <w:r>
              <w:rPr>
                <w:sz w:val="22"/>
                <w:szCs w:val="22"/>
              </w:rPr>
              <w:t>B.  3 billion</w:t>
            </w:r>
          </w:p>
          <w:p w:rsidR="00493767" w:rsidRDefault="006C6601">
            <w:pPr>
              <w:ind w:left="360"/>
            </w:pPr>
            <w:r>
              <w:rPr>
                <w:sz w:val="22"/>
                <w:szCs w:val="22"/>
              </w:rPr>
              <w:t>C.  5 billion</w:t>
            </w:r>
          </w:p>
          <w:p w:rsidR="00493767" w:rsidRDefault="006C6601">
            <w:pPr>
              <w:ind w:left="360"/>
            </w:pPr>
            <w:r>
              <w:rPr>
                <w:sz w:val="22"/>
                <w:szCs w:val="22"/>
              </w:rPr>
              <w:t>D.  8 billion</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8. Which of these areas is sparsely populated?</w:t>
            </w:r>
          </w:p>
          <w:p w:rsidR="00493767" w:rsidRDefault="006C6601">
            <w:pPr>
              <w:ind w:left="360"/>
            </w:pPr>
            <w:r>
              <w:rPr>
                <w:sz w:val="22"/>
                <w:szCs w:val="22"/>
              </w:rPr>
              <w:t>A.  West Africa</w:t>
            </w:r>
          </w:p>
          <w:p w:rsidR="00493767" w:rsidRDefault="006C6601">
            <w:pPr>
              <w:ind w:left="360"/>
            </w:pPr>
            <w:r>
              <w:rPr>
                <w:sz w:val="22"/>
                <w:szCs w:val="22"/>
              </w:rPr>
              <w:t>B.  East Asia</w:t>
            </w:r>
          </w:p>
          <w:p w:rsidR="00493767" w:rsidRDefault="006C6601">
            <w:pPr>
              <w:ind w:left="360"/>
            </w:pPr>
            <w:r>
              <w:rPr>
                <w:sz w:val="22"/>
                <w:szCs w:val="22"/>
              </w:rPr>
              <w:t>C.  The Sahara Desert</w:t>
            </w:r>
          </w:p>
          <w:p w:rsidR="00493767" w:rsidRDefault="006C6601">
            <w:pPr>
              <w:ind w:left="360"/>
            </w:pPr>
            <w:r>
              <w:rPr>
                <w:sz w:val="22"/>
                <w:szCs w:val="22"/>
              </w:rPr>
              <w:t xml:space="preserve">D.  </w:t>
            </w:r>
            <w:r>
              <w:rPr>
                <w:sz w:val="22"/>
                <w:szCs w:val="22"/>
              </w:rPr>
              <w:t>Western Europe</w:t>
            </w:r>
          </w:p>
        </w:tc>
      </w:tr>
      <w:tr w:rsidR="0049376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4. The world population passed 8 billion in:</w:t>
            </w:r>
          </w:p>
          <w:p w:rsidR="00493767" w:rsidRDefault="006C6601">
            <w:pPr>
              <w:ind w:left="360"/>
            </w:pPr>
            <w:r>
              <w:rPr>
                <w:sz w:val="22"/>
                <w:szCs w:val="22"/>
              </w:rPr>
              <w:t>A.  1950</w:t>
            </w:r>
          </w:p>
          <w:p w:rsidR="00493767" w:rsidRDefault="006C6601">
            <w:pPr>
              <w:ind w:left="360"/>
            </w:pPr>
            <w:r>
              <w:rPr>
                <w:sz w:val="22"/>
                <w:szCs w:val="22"/>
              </w:rPr>
              <w:t>B.  1999</w:t>
            </w:r>
          </w:p>
          <w:p w:rsidR="00493767" w:rsidRDefault="006C6601">
            <w:pPr>
              <w:ind w:left="360"/>
            </w:pPr>
            <w:r>
              <w:rPr>
                <w:sz w:val="22"/>
                <w:szCs w:val="22"/>
              </w:rPr>
              <w:t>C.  2011</w:t>
            </w:r>
          </w:p>
          <w:p w:rsidR="00493767" w:rsidRDefault="006C6601">
            <w:pPr>
              <w:ind w:left="360"/>
            </w:pPr>
            <w:r>
              <w:rPr>
                <w:sz w:val="22"/>
                <w:szCs w:val="22"/>
              </w:rPr>
              <w:t>D.  2022</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9. Which region of Cameroon has the lowest population density?</w:t>
            </w:r>
          </w:p>
          <w:p w:rsidR="00493767" w:rsidRDefault="006C6601">
            <w:pPr>
              <w:ind w:left="360"/>
            </w:pPr>
            <w:r>
              <w:rPr>
                <w:sz w:val="22"/>
                <w:szCs w:val="22"/>
              </w:rPr>
              <w:t>A.  The Littoral</w:t>
            </w:r>
          </w:p>
          <w:p w:rsidR="00493767" w:rsidRDefault="006C6601">
            <w:pPr>
              <w:ind w:left="360"/>
            </w:pPr>
            <w:r>
              <w:rPr>
                <w:sz w:val="22"/>
                <w:szCs w:val="22"/>
              </w:rPr>
              <w:t>B.  The West</w:t>
            </w:r>
          </w:p>
          <w:p w:rsidR="00493767" w:rsidRDefault="006C6601">
            <w:pPr>
              <w:ind w:left="360"/>
            </w:pPr>
            <w:r>
              <w:rPr>
                <w:sz w:val="22"/>
                <w:szCs w:val="22"/>
              </w:rPr>
              <w:t>C.  The Far North</w:t>
            </w:r>
          </w:p>
          <w:p w:rsidR="00493767" w:rsidRDefault="006C6601">
            <w:pPr>
              <w:ind w:left="360"/>
            </w:pPr>
            <w:r>
              <w:rPr>
                <w:sz w:val="22"/>
                <w:szCs w:val="22"/>
              </w:rPr>
              <w:t>D.  The East</w:t>
            </w:r>
          </w:p>
        </w:tc>
      </w:tr>
      <w:tr w:rsidR="00493767">
        <w:tblPrEx>
          <w:tblCellMar>
            <w:top w:w="0" w:type="dxa"/>
            <w:bottom w:w="0" w:type="dxa"/>
          </w:tblCellMar>
        </w:tblPrEx>
        <w:trPr>
          <w:cantSplit/>
        </w:trPr>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lastRenderedPageBreak/>
              <w:t>5. Which of the following is a factor of rapid population growth?</w:t>
            </w:r>
          </w:p>
          <w:p w:rsidR="00493767" w:rsidRDefault="006C6601">
            <w:pPr>
              <w:ind w:left="360"/>
            </w:pPr>
            <w:r>
              <w:rPr>
                <w:sz w:val="22"/>
                <w:szCs w:val="22"/>
              </w:rPr>
              <w:t>A.  A falling death rate</w:t>
            </w:r>
          </w:p>
          <w:p w:rsidR="00493767" w:rsidRDefault="006C6601">
            <w:pPr>
              <w:ind w:left="360"/>
            </w:pPr>
            <w:r>
              <w:rPr>
                <w:sz w:val="22"/>
                <w:szCs w:val="22"/>
              </w:rPr>
              <w:t>B.  Wars</w:t>
            </w:r>
          </w:p>
          <w:p w:rsidR="00493767" w:rsidRDefault="006C6601">
            <w:pPr>
              <w:ind w:left="360"/>
            </w:pPr>
            <w:r>
              <w:rPr>
                <w:sz w:val="22"/>
                <w:szCs w:val="22"/>
              </w:rPr>
              <w:t>C.  Famine</w:t>
            </w:r>
          </w:p>
          <w:p w:rsidR="00493767" w:rsidRDefault="006C6601">
            <w:pPr>
              <w:ind w:left="360"/>
            </w:pPr>
            <w:r>
              <w:rPr>
                <w:sz w:val="22"/>
                <w:szCs w:val="22"/>
              </w:rPr>
              <w:t>D.  Epidemics</w:t>
            </w:r>
          </w:p>
        </w:tc>
        <w:tc>
          <w:tcPr>
            <w:tcW w:w="5233"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rsidR="00493767" w:rsidRDefault="006C6601">
            <w:pPr>
              <w:spacing w:after="30"/>
            </w:pPr>
            <w:r>
              <w:rPr>
                <w:b/>
                <w:bCs/>
                <w:sz w:val="22"/>
                <w:szCs w:val="22"/>
              </w:rPr>
              <w:t>10. People settle near rivers, lakes and coasts mainly because of:</w:t>
            </w:r>
          </w:p>
          <w:p w:rsidR="00493767" w:rsidRDefault="006C6601">
            <w:pPr>
              <w:ind w:left="360"/>
            </w:pPr>
            <w:r>
              <w:rPr>
                <w:sz w:val="22"/>
                <w:szCs w:val="22"/>
              </w:rPr>
              <w:t>A.  Water</w:t>
            </w:r>
          </w:p>
          <w:p w:rsidR="00493767" w:rsidRDefault="006C6601">
            <w:pPr>
              <w:ind w:left="360"/>
            </w:pPr>
            <w:r>
              <w:rPr>
                <w:sz w:val="22"/>
                <w:szCs w:val="22"/>
              </w:rPr>
              <w:t>B.  Snow</w:t>
            </w:r>
          </w:p>
          <w:p w:rsidR="00493767" w:rsidRDefault="006C6601">
            <w:pPr>
              <w:ind w:left="360"/>
            </w:pPr>
            <w:r>
              <w:rPr>
                <w:sz w:val="22"/>
                <w:szCs w:val="22"/>
              </w:rPr>
              <w:t>C.  Mountains</w:t>
            </w:r>
          </w:p>
          <w:p w:rsidR="00493767" w:rsidRDefault="006C6601">
            <w:pPr>
              <w:ind w:left="360"/>
            </w:pPr>
            <w:r>
              <w:rPr>
                <w:sz w:val="22"/>
                <w:szCs w:val="22"/>
              </w:rPr>
              <w:t>D.  Deserts</w:t>
            </w:r>
          </w:p>
        </w:tc>
      </w:tr>
    </w:tbl>
    <w:p w:rsidR="00493767" w:rsidRDefault="006C6601">
      <w:pPr>
        <w:keepNext/>
        <w:spacing w:before="160" w:after="80"/>
      </w:pPr>
      <w:r>
        <w:rPr>
          <w:b/>
          <w:bCs/>
        </w:rPr>
        <w:t>Section II: Structural Questions (4 marks)</w:t>
      </w:r>
    </w:p>
    <w:p w:rsidR="00493767" w:rsidRDefault="006C6601">
      <w:pPr>
        <w:spacing w:after="40" w:line="300" w:lineRule="auto"/>
      </w:pPr>
      <w:r>
        <w:t xml:space="preserve">A town of </w:t>
      </w:r>
      <w:r>
        <w:rPr>
          <w:b/>
          <w:bCs/>
        </w:rPr>
        <w:t>200,000</w:t>
      </w:r>
      <w:r>
        <w:t xml:space="preserve"> inhabitants with an area of </w:t>
      </w:r>
      <w:r>
        <w:rPr>
          <w:b/>
          <w:bCs/>
        </w:rPr>
        <w:t>400 km²</w:t>
      </w:r>
      <w:r>
        <w:t xml:space="preserve"> recorded </w:t>
      </w:r>
      <w:r>
        <w:rPr>
          <w:b/>
          <w:bCs/>
        </w:rPr>
        <w:t>7,000</w:t>
      </w:r>
      <w:r>
        <w:t xml:space="preserve"> births and </w:t>
      </w:r>
      <w:r>
        <w:rPr>
          <w:b/>
          <w:bCs/>
        </w:rPr>
        <w:t>1,600</w:t>
      </w:r>
      <w:r>
        <w:t xml:space="preserve"> deaths in one year. Write the formula, then calculate:</w:t>
      </w:r>
    </w:p>
    <w:tbl>
      <w:tblPr>
        <w:tblW w:w="1046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33"/>
        <w:gridCol w:w="5233"/>
      </w:tblGrid>
      <w:tr w:rsidR="00493767" w:rsidTr="00B07E6A">
        <w:tblPrEx>
          <w:tblCellMar>
            <w:top w:w="0" w:type="dxa"/>
            <w:bottom w:w="0" w:type="dxa"/>
          </w:tblCellMar>
        </w:tblPrEx>
        <w:trPr>
          <w:trHeight w:val="1074"/>
        </w:trPr>
        <w:tc>
          <w:tcPr>
            <w:tcW w:w="5233" w:type="dxa"/>
            <w:tcMar>
              <w:top w:w="50" w:type="dxa"/>
              <w:left w:w="90" w:type="dxa"/>
              <w:bottom w:w="50" w:type="dxa"/>
              <w:right w:w="90" w:type="dxa"/>
            </w:tcMar>
            <w:vAlign w:val="center"/>
          </w:tcPr>
          <w:p w:rsidR="00493767" w:rsidRDefault="006C6601">
            <w:r>
              <w:rPr>
                <w:b/>
                <w:bCs/>
              </w:rPr>
              <w:t>a)</w:t>
            </w:r>
            <w:r>
              <w:t xml:space="preserve"> The </w:t>
            </w:r>
            <w:r w:rsidR="00B07E6A">
              <w:t xml:space="preserve">formula of </w:t>
            </w:r>
            <w:r>
              <w:t xml:space="preserve">birth rate </w:t>
            </w:r>
            <w:r>
              <w:rPr>
                <w:b/>
                <w:bCs/>
              </w:rPr>
              <w:t>(1 mark)</w:t>
            </w:r>
          </w:p>
          <w:p w:rsidR="00493767" w:rsidRDefault="006C6601">
            <w:pPr>
              <w:tabs>
                <w:tab w:val="right" w:leader="dot" w:pos="5040"/>
              </w:tabs>
              <w:spacing w:line="380" w:lineRule="auto"/>
            </w:pPr>
            <w:r>
              <w:tab/>
            </w:r>
          </w:p>
        </w:tc>
        <w:tc>
          <w:tcPr>
            <w:tcW w:w="5233" w:type="dxa"/>
            <w:tcMar>
              <w:top w:w="50" w:type="dxa"/>
              <w:left w:w="90" w:type="dxa"/>
              <w:bottom w:w="50" w:type="dxa"/>
              <w:right w:w="90" w:type="dxa"/>
            </w:tcMar>
            <w:vAlign w:val="center"/>
          </w:tcPr>
          <w:p w:rsidR="00493767" w:rsidRDefault="006C6601">
            <w:r>
              <w:rPr>
                <w:b/>
                <w:bCs/>
              </w:rPr>
              <w:t>b)</w:t>
            </w:r>
            <w:r>
              <w:t xml:space="preserve"> The</w:t>
            </w:r>
            <w:r w:rsidR="00B07E6A">
              <w:t xml:space="preserve"> formula of</w:t>
            </w:r>
            <w:r>
              <w:t xml:space="preserve"> death rate </w:t>
            </w:r>
            <w:r>
              <w:rPr>
                <w:b/>
                <w:bCs/>
              </w:rPr>
              <w:t>(1 mark)</w:t>
            </w:r>
          </w:p>
          <w:p w:rsidR="00493767" w:rsidRDefault="006C6601">
            <w:pPr>
              <w:tabs>
                <w:tab w:val="right" w:leader="dot" w:pos="5040"/>
              </w:tabs>
              <w:spacing w:line="380" w:lineRule="auto"/>
            </w:pPr>
            <w:r>
              <w:tab/>
            </w:r>
          </w:p>
        </w:tc>
      </w:tr>
      <w:tr w:rsidR="00493767" w:rsidTr="00B07E6A">
        <w:tblPrEx>
          <w:tblCellMar>
            <w:top w:w="0" w:type="dxa"/>
            <w:bottom w:w="0" w:type="dxa"/>
          </w:tblCellMar>
        </w:tblPrEx>
        <w:trPr>
          <w:trHeight w:val="2877"/>
        </w:trPr>
        <w:tc>
          <w:tcPr>
            <w:tcW w:w="5233" w:type="dxa"/>
            <w:tcMar>
              <w:top w:w="50" w:type="dxa"/>
              <w:left w:w="90" w:type="dxa"/>
              <w:bottom w:w="50" w:type="dxa"/>
              <w:right w:w="90" w:type="dxa"/>
            </w:tcMar>
            <w:vAlign w:val="center"/>
          </w:tcPr>
          <w:p w:rsidR="00493767" w:rsidRDefault="00B07E6A">
            <w:r>
              <w:t>Calculate birth</w:t>
            </w:r>
            <w:r w:rsidR="006C6601">
              <w:t xml:space="preserve"> rate </w:t>
            </w:r>
            <w:r w:rsidR="006C6601">
              <w:rPr>
                <w:b/>
                <w:bCs/>
              </w:rPr>
              <w:t>(1 mark)</w:t>
            </w:r>
          </w:p>
          <w:p w:rsidR="00493767" w:rsidRDefault="006C6601">
            <w:pPr>
              <w:tabs>
                <w:tab w:val="right" w:leader="dot" w:pos="5040"/>
              </w:tabs>
              <w:spacing w:line="380" w:lineRule="auto"/>
            </w:pPr>
            <w:r>
              <w:tab/>
            </w:r>
          </w:p>
          <w:p w:rsidR="00B07E6A" w:rsidRDefault="006C6601" w:rsidP="00B07E6A">
            <w:pPr>
              <w:tabs>
                <w:tab w:val="right" w:leader="dot" w:pos="5040"/>
              </w:tabs>
              <w:spacing w:line="380" w:lineRule="auto"/>
            </w:pPr>
            <w:r>
              <w:tab/>
            </w:r>
            <w:r w:rsidR="00B07E6A">
              <w:tab/>
            </w:r>
          </w:p>
          <w:p w:rsidR="00493767" w:rsidRDefault="00B07E6A" w:rsidP="00B07E6A">
            <w:pPr>
              <w:tabs>
                <w:tab w:val="right" w:leader="dot" w:pos="5040"/>
              </w:tabs>
              <w:spacing w:line="380" w:lineRule="auto"/>
            </w:pPr>
            <w:r>
              <w:tab/>
            </w:r>
          </w:p>
        </w:tc>
        <w:tc>
          <w:tcPr>
            <w:tcW w:w="5233" w:type="dxa"/>
            <w:tcMar>
              <w:top w:w="50" w:type="dxa"/>
              <w:left w:w="90" w:type="dxa"/>
              <w:bottom w:w="50" w:type="dxa"/>
              <w:right w:w="90" w:type="dxa"/>
            </w:tcMar>
            <w:vAlign w:val="center"/>
          </w:tcPr>
          <w:p w:rsidR="00493767" w:rsidRDefault="00B07E6A">
            <w:r>
              <w:t>Calculate</w:t>
            </w:r>
            <w:r w:rsidR="006C6601">
              <w:t xml:space="preserve"> </w:t>
            </w:r>
            <w:r>
              <w:t>the death rate</w:t>
            </w:r>
            <w:r w:rsidR="006C6601">
              <w:t xml:space="preserve"> </w:t>
            </w:r>
            <w:r w:rsidR="006C6601">
              <w:rPr>
                <w:b/>
                <w:bCs/>
              </w:rPr>
              <w:t>(1 mark)</w:t>
            </w:r>
          </w:p>
          <w:p w:rsidR="00493767" w:rsidRDefault="006C6601">
            <w:pPr>
              <w:tabs>
                <w:tab w:val="right" w:leader="dot" w:pos="5040"/>
              </w:tabs>
              <w:spacing w:line="380" w:lineRule="auto"/>
            </w:pPr>
            <w:r>
              <w:tab/>
            </w:r>
          </w:p>
          <w:p w:rsidR="00B07E6A" w:rsidRDefault="006C6601" w:rsidP="00B07E6A">
            <w:pPr>
              <w:tabs>
                <w:tab w:val="right" w:leader="dot" w:pos="5040"/>
              </w:tabs>
              <w:spacing w:line="380" w:lineRule="auto"/>
            </w:pPr>
            <w:r>
              <w:tab/>
            </w:r>
            <w:r w:rsidR="00B07E6A">
              <w:tab/>
            </w:r>
          </w:p>
          <w:p w:rsidR="00493767" w:rsidRDefault="00B07E6A" w:rsidP="00B07E6A">
            <w:pPr>
              <w:tabs>
                <w:tab w:val="right" w:leader="dot" w:pos="5040"/>
              </w:tabs>
              <w:spacing w:line="380" w:lineRule="auto"/>
            </w:pPr>
            <w:r>
              <w:tab/>
            </w:r>
          </w:p>
        </w:tc>
      </w:tr>
    </w:tbl>
    <w:p w:rsidR="00493767" w:rsidRDefault="006C6601">
      <w:pPr>
        <w:keepNext/>
        <w:spacing w:before="160" w:after="80"/>
        <w:jc w:val="center"/>
      </w:pPr>
      <w:r>
        <w:rPr>
          <w:b/>
          <w:bCs/>
        </w:rPr>
        <w:t>PART TWO: VERIFICATION OF COMPETENCES (9 marks)</w:t>
      </w:r>
    </w:p>
    <w:tbl>
      <w:tblPr>
        <w:tblW w:w="10466"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466"/>
      </w:tblGrid>
      <w:tr w:rsidR="00493767">
        <w:tblPrEx>
          <w:tblCellMar>
            <w:top w:w="0" w:type="dxa"/>
            <w:bottom w:w="0" w:type="dxa"/>
          </w:tblCellMar>
        </w:tblPrEx>
        <w:tc>
          <w:tcPr>
            <w:tcW w:w="10466" w:type="dxa"/>
            <w:shd w:val="clear" w:color="auto" w:fill="F2F2F2"/>
            <w:tcMar>
              <w:top w:w="50" w:type="dxa"/>
              <w:left w:w="90" w:type="dxa"/>
              <w:bottom w:w="50" w:type="dxa"/>
              <w:right w:w="90" w:type="dxa"/>
            </w:tcMar>
            <w:vAlign w:val="center"/>
          </w:tcPr>
          <w:p w:rsidR="00493767" w:rsidRDefault="006C6601">
            <w:pPr>
              <w:spacing w:after="40"/>
            </w:pPr>
            <w:r>
              <w:rPr>
                <w:b/>
                <w:bCs/>
              </w:rPr>
              <w:t>Situation:</w:t>
            </w:r>
          </w:p>
          <w:p w:rsidR="00493767" w:rsidRDefault="006C6601" w:rsidP="00B07E6A">
            <w:pPr>
              <w:spacing w:after="40" w:line="360" w:lineRule="auto"/>
              <w:jc w:val="both"/>
            </w:pPr>
            <w:r>
              <w:t xml:space="preserve">In the village of Ouro Doukoudjé, near Garoua, the population has doubled in twenty years. Farms have become very small, the soils no longer produce enough, and women walk for hours to find firewood because the trees around the village have been cut down. </w:t>
            </w:r>
            <w:r>
              <w:t>The village chief asks you, a Form Two geography student, to explain what is happening and to help the village.</w:t>
            </w:r>
          </w:p>
        </w:tc>
      </w:tr>
    </w:tbl>
    <w:p w:rsidR="00493767" w:rsidRDefault="00493767">
      <w:pPr>
        <w:spacing w:after="60"/>
      </w:pPr>
    </w:p>
    <w:tbl>
      <w:tblPr>
        <w:tblW w:w="1050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500"/>
      </w:tblGrid>
      <w:tr w:rsidR="00B07E6A" w:rsidTr="00B07E6A">
        <w:tblPrEx>
          <w:tblCellMar>
            <w:top w:w="0" w:type="dxa"/>
            <w:bottom w:w="0" w:type="dxa"/>
          </w:tblCellMar>
        </w:tblPrEx>
        <w:tc>
          <w:tcPr>
            <w:tcW w:w="10500" w:type="dxa"/>
            <w:tcMar>
              <w:top w:w="50" w:type="dxa"/>
              <w:left w:w="90" w:type="dxa"/>
              <w:bottom w:w="50" w:type="dxa"/>
              <w:right w:w="90" w:type="dxa"/>
            </w:tcMar>
          </w:tcPr>
          <w:p w:rsidR="00B07E6A" w:rsidRDefault="00B07E6A" w:rsidP="00B07E6A">
            <w:pPr>
              <w:spacing w:after="40" w:line="360" w:lineRule="auto"/>
              <w:jc w:val="both"/>
            </w:pPr>
            <w:r>
              <w:rPr>
                <w:b/>
                <w:bCs/>
                <w:sz w:val="22"/>
                <w:szCs w:val="22"/>
              </w:rPr>
              <w:t>Document 1: A villager speaks</w:t>
            </w:r>
          </w:p>
          <w:p w:rsidR="00B07E6A" w:rsidRDefault="00B07E6A" w:rsidP="00B07E6A">
            <w:pPr>
              <w:spacing w:after="40" w:line="360" w:lineRule="auto"/>
              <w:jc w:val="both"/>
            </w:pPr>
            <w:r>
              <w:rPr>
                <w:sz w:val="22"/>
                <w:szCs w:val="22"/>
              </w:rPr>
              <w:t>“In 2005, our village had 1,200 people, and each family farmed about 5 hectares. Today we are about 2,400. Many girls marry before 18, and each woman has about six children. Since the health centre was built, vaccination has saved many children. But our farms are now only 2 hectares, and the well dries up in March.”</w:t>
            </w:r>
          </w:p>
        </w:tc>
      </w:tr>
    </w:tbl>
    <w:p w:rsidR="00B07E6A" w:rsidRDefault="00B07E6A" w:rsidP="00B07E6A">
      <w:pPr>
        <w:spacing w:after="40"/>
        <w:rPr>
          <w:b/>
          <w:bCs/>
        </w:rPr>
      </w:pPr>
      <w:r>
        <w:rPr>
          <w:b/>
          <w:bCs/>
          <w:noProof/>
          <w:sz w:val="22"/>
          <w:szCs w:val="22"/>
        </w:rPr>
        <mc:AlternateContent>
          <mc:Choice Requires="wps">
            <w:drawing>
              <wp:anchor distT="0" distB="0" distL="114300" distR="114300" simplePos="0" relativeHeight="251659264" behindDoc="0" locked="0" layoutInCell="1" allowOverlap="1" wp14:anchorId="12FCB4BA" wp14:editId="03ADFE8B">
                <wp:simplePos x="0" y="0"/>
                <wp:positionH relativeFrom="margin">
                  <wp:align>center</wp:align>
                </wp:positionH>
                <wp:positionV relativeFrom="paragraph">
                  <wp:posOffset>128270</wp:posOffset>
                </wp:positionV>
                <wp:extent cx="6648450" cy="904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648450" cy="904875"/>
                        </a:xfrm>
                        <a:prstGeom prst="rect">
                          <a:avLst/>
                        </a:prstGeom>
                      </wps:spPr>
                      <wps:style>
                        <a:lnRef idx="2">
                          <a:schemeClr val="dk1"/>
                        </a:lnRef>
                        <a:fillRef idx="1">
                          <a:schemeClr val="lt1"/>
                        </a:fillRef>
                        <a:effectRef idx="0">
                          <a:schemeClr val="dk1"/>
                        </a:effectRef>
                        <a:fontRef idx="minor">
                          <a:schemeClr val="dk1"/>
                        </a:fontRef>
                      </wps:style>
                      <wps:txbx>
                        <w:txbxContent>
                          <w:p w:rsidR="00B07E6A" w:rsidRDefault="00B07E6A" w:rsidP="00B07E6A">
                            <w:pPr>
                              <w:spacing w:after="40" w:line="360" w:lineRule="auto"/>
                              <w:jc w:val="both"/>
                            </w:pPr>
                            <w:r>
                              <w:rPr>
                                <w:b/>
                                <w:bCs/>
                                <w:sz w:val="22"/>
                                <w:szCs w:val="22"/>
                              </w:rPr>
                              <w:t>Document 2</w:t>
                            </w:r>
                          </w:p>
                          <w:p w:rsidR="00B07E6A" w:rsidRDefault="00B07E6A" w:rsidP="00B07E6A">
                            <w:pPr>
                              <w:spacing w:before="120" w:line="360" w:lineRule="auto"/>
                              <w:jc w:val="both"/>
                              <w:rPr>
                                <w:b/>
                                <w:bCs/>
                              </w:rPr>
                            </w:pPr>
                            <w:r>
                              <w:rPr>
                                <w:sz w:val="22"/>
                                <w:szCs w:val="22"/>
                              </w:rPr>
                              <w:t>The Indomitable Lions, the national football team of Cameroon, have won the Africa Cup of Nations five times: in 1984, 1988, 2000, 2002 and 2017.</w:t>
                            </w:r>
                          </w:p>
                          <w:p w:rsidR="00B07E6A" w:rsidRDefault="00B07E6A" w:rsidP="00B07E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FCB4BA" id="Rectangle 1" o:spid="_x0000_s1026" style="position:absolute;margin-left:0;margin-top:10.1pt;width:523.5pt;height:71.2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" fillcolor="white [3201]" strokecolor="black [3200]" strokeweight="1pt">
                <v:textbox>
                  <w:txbxContent>
                    <w:p w:rsidR="00B07E6A" w:rsidRDefault="00B07E6A" w:rsidP="00B07E6A">
                      <w:pPr>
                        <w:spacing w:after="40" w:line="360" w:lineRule="auto"/>
                        <w:jc w:val="both"/>
                      </w:pPr>
                      <w:r>
                        <w:rPr>
                          <w:b/>
                          <w:bCs/>
                          <w:sz w:val="22"/>
                          <w:szCs w:val="22"/>
                        </w:rPr>
                        <w:t>Document 2</w:t>
                      </w:r>
                    </w:p>
                    <w:p w:rsidR="00B07E6A" w:rsidRDefault="00B07E6A" w:rsidP="00B07E6A">
                      <w:pPr>
                        <w:spacing w:before="120" w:line="360" w:lineRule="auto"/>
                        <w:jc w:val="both"/>
                        <w:rPr>
                          <w:b/>
                          <w:bCs/>
                        </w:rPr>
                      </w:pPr>
                      <w:r>
                        <w:rPr>
                          <w:sz w:val="22"/>
                          <w:szCs w:val="22"/>
                        </w:rPr>
                        <w:t>The Indomitable Lions, the national football team of Cameroon, have won the Africa Cup of Nations five times: in 1984, 1988, 2000, 2002 and 2017.</w:t>
                      </w:r>
                    </w:p>
                    <w:p w:rsidR="00B07E6A" w:rsidRDefault="00B07E6A" w:rsidP="00B07E6A">
                      <w:pPr>
                        <w:jc w:val="center"/>
                      </w:pPr>
                    </w:p>
                  </w:txbxContent>
                </v:textbox>
                <w10:wrap anchorx="margin"/>
              </v:rect>
            </w:pict>
          </mc:Fallback>
        </mc:AlternateContent>
      </w:r>
    </w:p>
    <w:p w:rsidR="00B07E6A" w:rsidRDefault="00B07E6A" w:rsidP="00B07E6A">
      <w:pPr>
        <w:spacing w:after="40"/>
        <w:rPr>
          <w:b/>
          <w:bCs/>
          <w:sz w:val="22"/>
          <w:szCs w:val="22"/>
        </w:rPr>
      </w:pPr>
    </w:p>
    <w:p w:rsidR="00B07E6A" w:rsidRDefault="00B07E6A" w:rsidP="00B07E6A">
      <w:pPr>
        <w:spacing w:after="40"/>
        <w:rPr>
          <w:b/>
          <w:bCs/>
          <w:sz w:val="22"/>
          <w:szCs w:val="22"/>
        </w:rPr>
      </w:pPr>
    </w:p>
    <w:p w:rsidR="00B07E6A" w:rsidRDefault="00B07E6A">
      <w:pPr>
        <w:spacing w:before="120"/>
        <w:rPr>
          <w:b/>
          <w:bCs/>
        </w:rPr>
      </w:pPr>
    </w:p>
    <w:p w:rsidR="00B07E6A" w:rsidRDefault="00B07E6A">
      <w:pPr>
        <w:spacing w:before="120"/>
        <w:rPr>
          <w:b/>
          <w:bCs/>
        </w:rPr>
      </w:pPr>
    </w:p>
    <w:p w:rsidR="00B07E6A" w:rsidRDefault="00B07E6A">
      <w:pPr>
        <w:rPr>
          <w:b/>
          <w:bCs/>
        </w:rPr>
      </w:pPr>
      <w:r>
        <w:rPr>
          <w:b/>
          <w:bCs/>
        </w:rPr>
        <w:br w:type="page"/>
      </w:r>
    </w:p>
    <w:p w:rsidR="00493767" w:rsidRDefault="006C6601" w:rsidP="00B07E6A">
      <w:pPr>
        <w:spacing w:before="120" w:line="360" w:lineRule="auto"/>
      </w:pPr>
      <w:r>
        <w:rPr>
          <w:b/>
          <w:bCs/>
        </w:rPr>
        <w:lastRenderedPageBreak/>
        <w:t>Perform the following tasks:</w:t>
      </w:r>
    </w:p>
    <w:p w:rsidR="00493767" w:rsidRDefault="006C6601" w:rsidP="00B07E6A">
      <w:pPr>
        <w:keepNext/>
        <w:spacing w:before="120" w:after="40" w:line="360" w:lineRule="auto"/>
        <w:ind w:left="360" w:hanging="360"/>
      </w:pPr>
      <w:r>
        <w:rPr>
          <w:b/>
          <w:bCs/>
        </w:rPr>
        <w:t>1.</w:t>
      </w:r>
      <w:r>
        <w:t xml:space="preserve"> What is the problem raised in the situation above? </w:t>
      </w:r>
      <w:r>
        <w:rPr>
          <w:b/>
          <w:bCs/>
        </w:rPr>
        <w:t>(3 marks)</w:t>
      </w:r>
    </w:p>
    <w:p w:rsidR="00493767" w:rsidRDefault="006C6601" w:rsidP="00B07E6A">
      <w:pPr>
        <w:tabs>
          <w:tab w:val="right" w:leader="dot" w:pos="10106"/>
        </w:tabs>
        <w:spacing w:line="360" w:lineRule="auto"/>
        <w:ind w:left="360"/>
      </w:pPr>
      <w:r>
        <w:tab/>
      </w:r>
    </w:p>
    <w:p w:rsidR="00493767" w:rsidRDefault="006C6601" w:rsidP="00B07E6A">
      <w:pPr>
        <w:tabs>
          <w:tab w:val="right" w:leader="dot" w:pos="10106"/>
        </w:tabs>
        <w:spacing w:line="360" w:lineRule="auto"/>
        <w:ind w:left="360"/>
      </w:pPr>
      <w:r>
        <w:tab/>
      </w:r>
    </w:p>
    <w:p w:rsidR="00493767" w:rsidRDefault="006C6601" w:rsidP="00B07E6A">
      <w:pPr>
        <w:tabs>
          <w:tab w:val="right" w:leader="dot" w:pos="10106"/>
        </w:tabs>
        <w:spacing w:line="360" w:lineRule="auto"/>
        <w:ind w:left="360"/>
      </w:pPr>
      <w:r>
        <w:tab/>
      </w:r>
    </w:p>
    <w:p w:rsidR="00493767" w:rsidRDefault="006C6601" w:rsidP="00B07E6A">
      <w:pPr>
        <w:keepNext/>
        <w:spacing w:before="120" w:after="40" w:line="360" w:lineRule="auto"/>
        <w:ind w:left="360" w:hanging="360"/>
      </w:pPr>
      <w:r>
        <w:rPr>
          <w:b/>
          <w:bCs/>
        </w:rPr>
        <w:t>2.</w:t>
      </w:r>
      <w:r>
        <w:t xml:space="preserve"> Using Document 1, give </w:t>
      </w:r>
      <w:r>
        <w:rPr>
          <w:b/>
          <w:bCs/>
        </w:rPr>
        <w:t>three</w:t>
      </w:r>
      <w:r>
        <w:t xml:space="preserve"> causes of the rapid growth of the population of the village. </w:t>
      </w:r>
      <w:r>
        <w:rPr>
          <w:b/>
          <w:bCs/>
        </w:rPr>
        <w:t>(3 marks)</w:t>
      </w:r>
    </w:p>
    <w:p w:rsidR="00493767" w:rsidRDefault="006C6601" w:rsidP="00B07E6A">
      <w:pPr>
        <w:tabs>
          <w:tab w:val="right" w:leader="dot" w:pos="10106"/>
        </w:tabs>
        <w:spacing w:line="360" w:lineRule="auto"/>
        <w:ind w:left="360"/>
      </w:pPr>
      <w:r>
        <w:t>i)</w:t>
      </w:r>
      <w:r w:rsidR="00B07E6A">
        <w:t xml:space="preserve"> </w:t>
      </w:r>
      <w:r w:rsidR="00B07E6A">
        <w:tab/>
      </w:r>
    </w:p>
    <w:p w:rsidR="00493767" w:rsidRDefault="006C6601" w:rsidP="00B07E6A">
      <w:pPr>
        <w:tabs>
          <w:tab w:val="right" w:leader="dot" w:pos="10106"/>
        </w:tabs>
        <w:spacing w:line="360" w:lineRule="auto"/>
        <w:ind w:left="360"/>
      </w:pPr>
      <w:r>
        <w:t>ii)</w:t>
      </w:r>
      <w:r w:rsidR="00B07E6A" w:rsidRPr="00B07E6A">
        <w:t xml:space="preserve"> </w:t>
      </w:r>
      <w:r w:rsidR="00B07E6A">
        <w:tab/>
      </w:r>
    </w:p>
    <w:p w:rsidR="00493767" w:rsidRDefault="006C6601" w:rsidP="00B07E6A">
      <w:pPr>
        <w:tabs>
          <w:tab w:val="right" w:leader="dot" w:pos="10106"/>
        </w:tabs>
        <w:spacing w:line="360" w:lineRule="auto"/>
        <w:ind w:left="360"/>
      </w:pPr>
      <w:r>
        <w:t>iii)</w:t>
      </w:r>
      <w:r w:rsidR="00B07E6A" w:rsidRPr="00B07E6A">
        <w:t xml:space="preserve"> </w:t>
      </w:r>
      <w:bookmarkStart w:id="0" w:name="_GoBack"/>
      <w:bookmarkEnd w:id="0"/>
      <w:r w:rsidR="00B07E6A">
        <w:tab/>
      </w:r>
    </w:p>
    <w:p w:rsidR="00493767" w:rsidRDefault="006C6601" w:rsidP="00B07E6A">
      <w:pPr>
        <w:keepNext/>
        <w:spacing w:before="120" w:after="40" w:line="360" w:lineRule="auto"/>
        <w:ind w:left="360" w:hanging="360"/>
      </w:pPr>
      <w:r>
        <w:rPr>
          <w:b/>
          <w:bCs/>
        </w:rPr>
        <w:t>3.</w:t>
      </w:r>
      <w:r>
        <w:t xml:space="preserve"> Propose </w:t>
      </w:r>
      <w:r>
        <w:rPr>
          <w:b/>
          <w:bCs/>
        </w:rPr>
        <w:t>three</w:t>
      </w:r>
      <w:r>
        <w:t xml:space="preserve"> solutions to reduce the effects of rapid population growth on the natural resources of the village. </w:t>
      </w:r>
      <w:r>
        <w:rPr>
          <w:b/>
          <w:bCs/>
        </w:rPr>
        <w:t>(3 marks)</w:t>
      </w:r>
    </w:p>
    <w:p w:rsidR="00493767" w:rsidRDefault="006C6601" w:rsidP="00B07E6A">
      <w:pPr>
        <w:tabs>
          <w:tab w:val="right" w:leader="dot" w:pos="10106"/>
        </w:tabs>
        <w:spacing w:line="360" w:lineRule="auto"/>
        <w:ind w:left="360"/>
      </w:pPr>
      <w:r>
        <w:t>i)</w:t>
      </w:r>
      <w:r w:rsidR="00B07E6A" w:rsidRPr="00B07E6A">
        <w:t xml:space="preserve"> </w:t>
      </w:r>
      <w:r w:rsidR="00B07E6A">
        <w:tab/>
      </w:r>
    </w:p>
    <w:p w:rsidR="00493767" w:rsidRDefault="006C6601" w:rsidP="00B07E6A">
      <w:pPr>
        <w:tabs>
          <w:tab w:val="right" w:leader="dot" w:pos="10106"/>
        </w:tabs>
        <w:spacing w:line="360" w:lineRule="auto"/>
        <w:ind w:left="360"/>
      </w:pPr>
      <w:r>
        <w:t>ii)</w:t>
      </w:r>
      <w:r w:rsidR="00B07E6A" w:rsidRPr="00B07E6A">
        <w:t xml:space="preserve"> </w:t>
      </w:r>
      <w:r w:rsidR="00B07E6A">
        <w:tab/>
      </w:r>
    </w:p>
    <w:p w:rsidR="00B07E6A" w:rsidRDefault="006C6601" w:rsidP="00B07E6A">
      <w:pPr>
        <w:tabs>
          <w:tab w:val="right" w:leader="dot" w:pos="10106"/>
        </w:tabs>
        <w:spacing w:line="360" w:lineRule="auto"/>
        <w:ind w:left="360"/>
      </w:pPr>
      <w:r>
        <w:t>iii)</w:t>
      </w:r>
      <w:r w:rsidR="00B07E6A" w:rsidRPr="00B07E6A">
        <w:t xml:space="preserve"> </w:t>
      </w:r>
      <w:r w:rsidR="00B07E6A">
        <w:tab/>
      </w:r>
    </w:p>
    <w:p w:rsidR="00493767" w:rsidRDefault="00493767" w:rsidP="00B07E6A">
      <w:pPr>
        <w:spacing w:line="360" w:lineRule="auto"/>
        <w:ind w:left="360"/>
      </w:pPr>
    </w:p>
    <w:p w:rsidR="00493767" w:rsidRDefault="006C6601" w:rsidP="00B07E6A">
      <w:pPr>
        <w:spacing w:before="160" w:after="60"/>
        <w:jc w:val="center"/>
      </w:pPr>
      <w:r>
        <w:rPr>
          <w:b/>
          <w:bCs/>
        </w:rPr>
        <w:t>Presentation: 2 marks</w:t>
      </w:r>
    </w:p>
    <w:p w:rsidR="00493767" w:rsidRDefault="006C6601">
      <w:pPr>
        <w:spacing w:before="160"/>
        <w:jc w:val="center"/>
      </w:pPr>
      <w:r>
        <w:rPr>
          <w:b/>
          <w:bCs/>
          <w:sz w:val="22"/>
          <w:szCs w:val="22"/>
        </w:rPr>
        <w:t>FACILITATOR:</w:t>
      </w:r>
      <w:r>
        <w:rPr>
          <w:sz w:val="22"/>
          <w:szCs w:val="22"/>
        </w:rPr>
        <w:t xml:space="preserve"> Mr KAMDEM Emmanuel</w:t>
      </w:r>
    </w:p>
    <w:sectPr w:rsidR="00493767">
      <w:footerReference w:type="default" r:id="rId8"/>
      <w:pgSz w:w="11906" w:h="16838"/>
      <w:pgMar w:top="567" w:right="720" w:bottom="567"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6601" w:rsidRDefault="006C6601">
      <w:r>
        <w:separator/>
      </w:r>
    </w:p>
  </w:endnote>
  <w:endnote w:type="continuationSeparator" w:id="0">
    <w:p w:rsidR="006C6601" w:rsidRDefault="006C6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3767" w:rsidRDefault="006C6601">
    <w:pPr>
      <w:jc w:val="center"/>
    </w:pPr>
    <w:r>
      <w:rPr>
        <w:sz w:val="16"/>
        <w:szCs w:val="16"/>
      </w:rPr>
      <w:t xml:space="preserve">DGCAST Garoua – Geography – FORM TWO – First Sequence 2026-2027 – Page </w:t>
    </w:r>
    <w:r>
      <w:rPr>
        <w:sz w:val="16"/>
        <w:szCs w:val="16"/>
      </w:rPr>
      <w:fldChar w:fldCharType="begin"/>
    </w:r>
    <w:r>
      <w:rPr>
        <w:sz w:val="16"/>
        <w:szCs w:val="16"/>
      </w:rPr>
      <w:instrText>PAGE</w:instrText>
    </w:r>
    <w:r w:rsidR="00B07E6A">
      <w:rPr>
        <w:sz w:val="16"/>
        <w:szCs w:val="16"/>
      </w:rPr>
      <w:fldChar w:fldCharType="separate"/>
    </w:r>
    <w:r w:rsidR="00B07E6A">
      <w:rPr>
        <w:noProof/>
        <w:sz w:val="16"/>
        <w:szCs w:val="16"/>
      </w:rPr>
      <w:t>3</w:t>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6601" w:rsidRDefault="006C6601">
      <w:r>
        <w:separator/>
      </w:r>
    </w:p>
  </w:footnote>
  <w:footnote w:type="continuationSeparator" w:id="0">
    <w:p w:rsidR="006C6601" w:rsidRDefault="006C66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FC73B5"/>
    <w:multiLevelType w:val="hybridMultilevel"/>
    <w:tmpl w:val="6270E0DC"/>
    <w:lvl w:ilvl="0" w:tplc="E33AB592" w:tentative="1">
      <w:start w:val="1"/>
      <w:numFmt w:val="bullet"/>
      <w:lvlText w:val="●"/>
      <w:lvlJc w:val="left"/>
      <w:pPr>
        <w:ind w:left="720" w:hanging="360"/>
      </w:pPr>
    </w:lvl>
    <w:lvl w:ilvl="1" w:tplc="3D28B466" w:tentative="1">
      <w:start w:val="1"/>
      <w:numFmt w:val="bullet"/>
      <w:lvlText w:val="○"/>
      <w:lvlJc w:val="left"/>
      <w:pPr>
        <w:ind w:left="1440" w:hanging="360"/>
      </w:pPr>
    </w:lvl>
    <w:lvl w:ilvl="2" w:tplc="596AA148" w:tentative="1">
      <w:start w:val="1"/>
      <w:numFmt w:val="bullet"/>
      <w:lvlText w:val="■"/>
      <w:lvlJc w:val="left"/>
      <w:pPr>
        <w:ind w:left="2160" w:hanging="360"/>
      </w:pPr>
    </w:lvl>
    <w:lvl w:ilvl="3" w:tplc="BB5896E6" w:tentative="1">
      <w:start w:val="1"/>
      <w:numFmt w:val="bullet"/>
      <w:lvlText w:val="●"/>
      <w:lvlJc w:val="left"/>
      <w:pPr>
        <w:ind w:left="2880" w:hanging="360"/>
      </w:pPr>
    </w:lvl>
    <w:lvl w:ilvl="4" w:tplc="83AA6EDE" w:tentative="1">
      <w:start w:val="1"/>
      <w:numFmt w:val="bullet"/>
      <w:lvlText w:val="○"/>
      <w:lvlJc w:val="left"/>
      <w:pPr>
        <w:ind w:left="3600" w:hanging="360"/>
      </w:pPr>
    </w:lvl>
    <w:lvl w:ilvl="5" w:tplc="A0BCFC16" w:tentative="1">
      <w:start w:val="1"/>
      <w:numFmt w:val="bullet"/>
      <w:lvlText w:val="■"/>
      <w:lvlJc w:val="left"/>
      <w:pPr>
        <w:ind w:left="4320" w:hanging="360"/>
      </w:pPr>
    </w:lvl>
    <w:lvl w:ilvl="6" w:tplc="991C4A90" w:tentative="1">
      <w:start w:val="1"/>
      <w:numFmt w:val="bullet"/>
      <w:lvlText w:val="●"/>
      <w:lvlJc w:val="left"/>
      <w:pPr>
        <w:ind w:left="5040" w:hanging="360"/>
      </w:pPr>
    </w:lvl>
    <w:lvl w:ilvl="7" w:tplc="0D5E24B8" w:tentative="1">
      <w:start w:val="1"/>
      <w:numFmt w:val="bullet"/>
      <w:lvlText w:val="●"/>
      <w:lvlJc w:val="left"/>
      <w:pPr>
        <w:ind w:left="5760" w:hanging="360"/>
      </w:pPr>
    </w:lvl>
    <w:lvl w:ilvl="8" w:tplc="EA9A987C"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767"/>
    <w:rsid w:val="00493767"/>
    <w:rsid w:val="006C6601"/>
    <w:rsid w:val="00B07E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807597-4067-4397-8E1E-01BD840C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outlineLvl w:val="0"/>
    </w:pPr>
    <w:rPr>
      <w:color w:val="2E74B5"/>
      <w:sz w:val="32"/>
      <w:szCs w:val="32"/>
    </w:rPr>
  </w:style>
  <w:style w:type="paragraph" w:styleId="Titre2">
    <w:name w:val="heading 2"/>
    <w:basedOn w:val="Normal"/>
    <w:next w:val="Normal"/>
    <w:qFormat/>
    <w:pPr>
      <w:outlineLvl w:val="1"/>
    </w:pPr>
    <w:rPr>
      <w:color w:val="2E74B5"/>
      <w:sz w:val="26"/>
      <w:szCs w:val="26"/>
    </w:rPr>
  </w:style>
  <w:style w:type="paragraph" w:styleId="Titre3">
    <w:name w:val="heading 3"/>
    <w:basedOn w:val="Normal"/>
    <w:next w:val="Normal"/>
    <w:qFormat/>
    <w:pPr>
      <w:outlineLvl w:val="2"/>
    </w:pPr>
    <w:rPr>
      <w:color w:val="1F4D78"/>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612</Words>
  <Characters>3366</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Two Geography – First Sequence</dc:title>
  <dc:creator>Geography Department, DGCAST Garoua</dc:creator>
  <cp:lastModifiedBy>ACER</cp:lastModifiedBy>
  <cp:revision>2</cp:revision>
  <dcterms:created xsi:type="dcterms:W3CDTF">2026-10-07T21:15:00Z</dcterms:created>
  <dcterms:modified xsi:type="dcterms:W3CDTF">2026-10-07T21:39:00Z</dcterms:modified>
</cp:coreProperties>
</file>