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287EB90" w14:paraId="3BFEFB25" wp14:textId="118604F4">
      <w:pPr>
        <w:jc w:val="center"/>
        <w:rPr>
          <w:b w:val="1"/>
          <w:bCs w:val="1"/>
          <w:sz w:val="24"/>
          <w:szCs w:val="24"/>
          <w:u w:val="single"/>
        </w:rPr>
      </w:pPr>
      <w:bookmarkStart w:name="_GoBack" w:id="0"/>
      <w:bookmarkEnd w:id="0"/>
      <w:r w:rsidRPr="3287EB90" w:rsidR="3287EB90">
        <w:rPr>
          <w:b w:val="1"/>
          <w:bCs w:val="1"/>
          <w:sz w:val="24"/>
          <w:szCs w:val="24"/>
          <w:u w:val="single"/>
        </w:rPr>
        <w:t>Blockchain :</w:t>
      </w:r>
    </w:p>
    <w:p w:rsidR="3287EB90" w:rsidP="0E286BA6" w:rsidRDefault="3287EB90" w14:paraId="32EFF2E5" w14:textId="2B8FB6D7">
      <w:pPr>
        <w:pStyle w:val="Normal"/>
        <w:jc w:val="left"/>
        <w:rPr>
          <w:b w:val="0"/>
          <w:bCs w:val="0"/>
          <w:i w:val="1"/>
          <w:iCs w:val="1"/>
          <w:sz w:val="24"/>
          <w:szCs w:val="24"/>
          <w:u w:val="none"/>
        </w:rPr>
      </w:pPr>
      <w:r w:rsidRPr="0E286BA6" w:rsidR="3287EB90">
        <w:rPr>
          <w:b w:val="0"/>
          <w:bCs w:val="0"/>
          <w:i w:val="1"/>
          <w:iCs w:val="1"/>
          <w:sz w:val="24"/>
          <w:szCs w:val="24"/>
          <w:u w:val="none"/>
        </w:rPr>
        <w:t>Mounir BENDAHMANE</w:t>
      </w:r>
    </w:p>
    <w:p w:rsidR="3287EB90" w:rsidP="3287EB90" w:rsidRDefault="3287EB90" w14:paraId="7F8C7A7C" w14:textId="46F9A59F">
      <w:pPr>
        <w:pStyle w:val="Normal"/>
        <w:jc w:val="left"/>
        <w:rPr>
          <w:b w:val="0"/>
          <w:bCs w:val="0"/>
          <w:i w:val="1"/>
          <w:iCs w:val="1"/>
          <w:sz w:val="24"/>
          <w:szCs w:val="24"/>
          <w:u w:val="none"/>
        </w:rPr>
      </w:pPr>
    </w:p>
    <w:p w:rsidR="3287EB90" w:rsidP="3287EB90" w:rsidRDefault="3287EB90" w14:paraId="6B05ACF1" w14:textId="17E9E7ED">
      <w:pPr>
        <w:pStyle w:val="Normal"/>
        <w:jc w:val="left"/>
        <w:rPr>
          <w:b w:val="1"/>
          <w:bCs w:val="1"/>
          <w:sz w:val="24"/>
          <w:szCs w:val="24"/>
          <w:u w:val="single"/>
        </w:rPr>
      </w:pPr>
      <w:r w:rsidRPr="3287EB90" w:rsidR="3287EB90">
        <w:rPr>
          <w:b w:val="0"/>
          <w:bCs w:val="0"/>
          <w:sz w:val="24"/>
          <w:szCs w:val="24"/>
          <w:u w:val="none"/>
        </w:rPr>
        <w:t xml:space="preserve">Système de gestion de BDD </w:t>
      </w:r>
      <w:r w:rsidRPr="3287EB90" w:rsidR="3287EB90">
        <w:rPr>
          <w:b w:val="1"/>
          <w:bCs w:val="1"/>
          <w:sz w:val="24"/>
          <w:szCs w:val="24"/>
          <w:u w:val="none"/>
        </w:rPr>
        <w:t>distribué</w:t>
      </w:r>
      <w:r w:rsidRPr="3287EB90" w:rsidR="3287EB90">
        <w:rPr>
          <w:b w:val="0"/>
          <w:bCs w:val="0"/>
          <w:sz w:val="24"/>
          <w:szCs w:val="24"/>
          <w:u w:val="none"/>
        </w:rPr>
        <w:t>/décentralisé (inverse de centralisé comme SQL, NO SQL)</w:t>
      </w:r>
    </w:p>
    <w:p w:rsidR="3287EB90" w:rsidP="3287EB90" w:rsidRDefault="3287EB90" w14:paraId="2E1D5395" w14:textId="28ABBEC4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3287EB90" w:rsidR="3287EB90">
        <w:rPr>
          <w:b w:val="0"/>
          <w:bCs w:val="0"/>
          <w:sz w:val="24"/>
          <w:szCs w:val="24"/>
          <w:u w:val="none"/>
        </w:rPr>
        <w:t>Mécanisme de P2P.</w:t>
      </w:r>
    </w:p>
    <w:p w:rsidR="3287EB90" w:rsidP="3287EB90" w:rsidRDefault="3287EB90" w14:paraId="1B0CEA0F" w14:textId="5886A6FE">
      <w:pPr>
        <w:pStyle w:val="Normal"/>
        <w:jc w:val="left"/>
        <w:rPr>
          <w:b w:val="0"/>
          <w:bCs w:val="0"/>
          <w:sz w:val="24"/>
          <w:szCs w:val="24"/>
          <w:u w:val="single"/>
        </w:rPr>
      </w:pPr>
      <w:r w:rsidRPr="3287EB90" w:rsidR="3287EB90">
        <w:rPr>
          <w:b w:val="0"/>
          <w:bCs w:val="0"/>
          <w:sz w:val="24"/>
          <w:szCs w:val="24"/>
          <w:u w:val="single"/>
        </w:rPr>
        <w:t>Avantage d’un réseau distribué :</w:t>
      </w:r>
    </w:p>
    <w:p w:rsidR="3287EB90" w:rsidP="3287EB90" w:rsidRDefault="3287EB90" w14:paraId="065AEE7D" w14:textId="34D1EE0A">
      <w:pPr>
        <w:pStyle w:val="Normal"/>
        <w:jc w:val="left"/>
        <w:rPr>
          <w:b w:val="0"/>
          <w:bCs w:val="0"/>
          <w:sz w:val="24"/>
          <w:szCs w:val="24"/>
          <w:u w:val="single"/>
        </w:rPr>
      </w:pPr>
      <w:r w:rsidRPr="3287EB90" w:rsidR="3287EB90">
        <w:rPr>
          <w:b w:val="0"/>
          <w:bCs w:val="0"/>
          <w:sz w:val="24"/>
          <w:szCs w:val="24"/>
          <w:u w:val="none"/>
        </w:rPr>
        <w:t xml:space="preserve">Plus le réseau est grand, plus il est protégé car </w:t>
      </w:r>
      <w:r w:rsidRPr="3287EB90" w:rsidR="3287EB90">
        <w:rPr>
          <w:b w:val="0"/>
          <w:bCs w:val="0"/>
          <w:noProof w:val="0"/>
          <w:sz w:val="24"/>
          <w:szCs w:val="24"/>
          <w:u w:val="none"/>
          <w:lang w:val="en-US"/>
        </w:rPr>
        <w:t>peer</w:t>
      </w:r>
      <w:r w:rsidRPr="3287EB90" w:rsidR="3287EB90">
        <w:rPr>
          <w:b w:val="0"/>
          <w:bCs w:val="0"/>
          <w:noProof w:val="0"/>
          <w:sz w:val="24"/>
          <w:szCs w:val="24"/>
          <w:u w:val="none"/>
          <w:lang w:val="en-US"/>
        </w:rPr>
        <w:t xml:space="preserve"> to </w:t>
      </w:r>
      <w:r w:rsidRPr="3287EB90" w:rsidR="3287EB90">
        <w:rPr>
          <w:b w:val="0"/>
          <w:bCs w:val="0"/>
          <w:noProof w:val="0"/>
          <w:sz w:val="24"/>
          <w:szCs w:val="24"/>
          <w:u w:val="none"/>
          <w:lang w:val="en-US"/>
        </w:rPr>
        <w:t>peer</w:t>
      </w:r>
      <w:r w:rsidRPr="3287EB90" w:rsidR="3287EB90">
        <w:rPr>
          <w:b w:val="0"/>
          <w:bCs w:val="0"/>
          <w:sz w:val="24"/>
          <w:szCs w:val="24"/>
          <w:u w:val="none"/>
        </w:rPr>
        <w:t>.</w:t>
      </w:r>
    </w:p>
    <w:p w:rsidR="3287EB90" w:rsidP="3287EB90" w:rsidRDefault="3287EB90" w14:paraId="5C66FC37" w14:textId="7162C0F9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3287EB90" w:rsidR="3287EB90">
        <w:rPr>
          <w:b w:val="0"/>
          <w:bCs w:val="0"/>
          <w:sz w:val="24"/>
          <w:szCs w:val="24"/>
          <w:u w:val="none"/>
        </w:rPr>
        <w:t>Répartition des risques</w:t>
      </w:r>
    </w:p>
    <w:p w:rsidR="3287EB90" w:rsidP="3287EB90" w:rsidRDefault="3287EB90" w14:paraId="62F25521" w14:textId="09F59061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3287EB90" w:rsidR="3287EB90">
        <w:rPr>
          <w:b w:val="0"/>
          <w:bCs w:val="0"/>
          <w:sz w:val="24"/>
          <w:szCs w:val="24"/>
          <w:u w:val="none"/>
        </w:rPr>
        <w:t>Interdit la modification, suppression de l’information enregistrée</w:t>
      </w:r>
    </w:p>
    <w:p w:rsidR="3287EB90" w:rsidP="3287EB90" w:rsidRDefault="3287EB90" w14:paraId="3860CD3B" w14:textId="42FC8C08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3287EB90" w:rsidR="3287EB90">
        <w:rPr>
          <w:b w:val="0"/>
          <w:bCs w:val="0"/>
          <w:sz w:val="24"/>
          <w:szCs w:val="24"/>
          <w:u w:val="none"/>
        </w:rPr>
        <w:t>Technologie basée sur le cryptage</w:t>
      </w:r>
    </w:p>
    <w:p w:rsidR="3287EB90" w:rsidP="3287EB90" w:rsidRDefault="3287EB90" w14:paraId="18D6EA5A" w14:textId="66218A16">
      <w:pPr>
        <w:pStyle w:val="Normal"/>
        <w:jc w:val="left"/>
        <w:rPr>
          <w:b w:val="0"/>
          <w:bCs w:val="0"/>
          <w:sz w:val="24"/>
          <w:szCs w:val="24"/>
          <w:u w:val="single"/>
        </w:rPr>
      </w:pPr>
      <w:r w:rsidRPr="3287EB90" w:rsidR="3287EB90">
        <w:rPr>
          <w:b w:val="0"/>
          <w:bCs w:val="0"/>
          <w:sz w:val="24"/>
          <w:szCs w:val="24"/>
          <w:u w:val="single"/>
        </w:rPr>
        <w:t>Désavantage :</w:t>
      </w:r>
    </w:p>
    <w:p w:rsidR="3287EB90" w:rsidP="3287EB90" w:rsidRDefault="3287EB90" w14:paraId="46BF8486" w14:textId="47F4CBBB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3287EB90" w:rsidR="3287EB90">
        <w:rPr>
          <w:b w:val="0"/>
          <w:bCs w:val="0"/>
          <w:sz w:val="24"/>
          <w:szCs w:val="24"/>
          <w:u w:val="none"/>
        </w:rPr>
        <w:t>Difficile à synchroniser</w:t>
      </w:r>
    </w:p>
    <w:p w:rsidR="3287EB90" w:rsidP="3287EB90" w:rsidRDefault="3287EB90" w14:paraId="564F2EA8" w14:textId="2BAB1E3D">
      <w:pPr>
        <w:pStyle w:val="Normal"/>
        <w:jc w:val="left"/>
        <w:rPr>
          <w:b w:val="0"/>
          <w:bCs w:val="0"/>
          <w:sz w:val="24"/>
          <w:szCs w:val="24"/>
          <w:u w:val="none"/>
        </w:rPr>
      </w:pPr>
    </w:p>
    <w:p w:rsidR="3287EB90" w:rsidP="3287EB90" w:rsidRDefault="3287EB90" w14:paraId="21024254" w14:textId="7CD1EACC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3287EB90" w:rsidR="3287EB90">
        <w:rPr>
          <w:b w:val="0"/>
          <w:bCs w:val="0"/>
          <w:sz w:val="24"/>
          <w:szCs w:val="24"/>
          <w:u w:val="none"/>
        </w:rPr>
        <w:t>Existe depuis 40-50 ans</w:t>
      </w:r>
    </w:p>
    <w:p w:rsidR="3287EB90" w:rsidP="3287EB90" w:rsidRDefault="3287EB90" w14:paraId="0455566F" w14:textId="6ADA2091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3287EB90" w:rsidR="3287EB90">
        <w:rPr>
          <w:b w:val="0"/>
          <w:bCs w:val="0"/>
          <w:sz w:val="24"/>
          <w:szCs w:val="24"/>
          <w:u w:val="none"/>
        </w:rPr>
        <w:t xml:space="preserve">Smart </w:t>
      </w:r>
      <w:r w:rsidRPr="3287EB90" w:rsidR="3287EB90">
        <w:rPr>
          <w:b w:val="0"/>
          <w:bCs w:val="0"/>
          <w:noProof w:val="0"/>
          <w:sz w:val="24"/>
          <w:szCs w:val="24"/>
          <w:u w:val="none"/>
          <w:lang w:val="en-US"/>
        </w:rPr>
        <w:t>contract</w:t>
      </w:r>
      <w:r w:rsidRPr="3287EB90" w:rsidR="3287EB90">
        <w:rPr>
          <w:b w:val="0"/>
          <w:bCs w:val="0"/>
          <w:sz w:val="24"/>
          <w:szCs w:val="24"/>
          <w:u w:val="none"/>
        </w:rPr>
        <w:t xml:space="preserve"> (</w:t>
      </w:r>
      <w:r w:rsidRPr="3287EB90" w:rsidR="3287EB90">
        <w:rPr>
          <w:b w:val="0"/>
          <w:bCs w:val="0"/>
          <w:sz w:val="24"/>
          <w:szCs w:val="24"/>
          <w:u w:val="none"/>
        </w:rPr>
        <w:t>Contrat</w:t>
      </w:r>
      <w:r w:rsidRPr="3287EB90" w:rsidR="3287EB90">
        <w:rPr>
          <w:b w:val="0"/>
          <w:bCs w:val="0"/>
          <w:sz w:val="24"/>
          <w:szCs w:val="24"/>
          <w:u w:val="none"/>
        </w:rPr>
        <w:t xml:space="preserve"> intelligent) </w:t>
      </w:r>
    </w:p>
    <w:p w:rsidR="3287EB90" w:rsidP="3287EB90" w:rsidRDefault="3287EB90" w14:paraId="22D1E311" w14:textId="0F81FD9A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3287EB90" w:rsidR="3287EB90">
        <w:rPr>
          <w:b w:val="0"/>
          <w:bCs w:val="0"/>
          <w:sz w:val="24"/>
          <w:szCs w:val="24"/>
          <w:u w:val="none"/>
        </w:rPr>
        <w:t>Crypto à clé symétrique -&gt; Même “clé” pour chiffrer et déchiffrer</w:t>
      </w:r>
    </w:p>
    <w:p w:rsidR="3287EB90" w:rsidP="3287EB90" w:rsidRDefault="3287EB90" w14:paraId="54531931" w14:textId="70896A6C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3287EB90" w:rsidR="3287EB90">
        <w:rPr>
          <w:b w:val="0"/>
          <w:bCs w:val="0"/>
          <w:sz w:val="24"/>
          <w:szCs w:val="24"/>
          <w:u w:val="none"/>
        </w:rPr>
        <w:t xml:space="preserve">Crypto à clé asymétrique -&gt; 2 </w:t>
      </w:r>
      <w:r w:rsidRPr="3287EB90" w:rsidR="3287EB90">
        <w:rPr>
          <w:b w:val="0"/>
          <w:bCs w:val="0"/>
          <w:sz w:val="24"/>
          <w:szCs w:val="24"/>
          <w:u w:val="none"/>
        </w:rPr>
        <w:t>clés</w:t>
      </w:r>
      <w:r w:rsidRPr="3287EB90" w:rsidR="3287EB90">
        <w:rPr>
          <w:b w:val="0"/>
          <w:bCs w:val="0"/>
          <w:sz w:val="24"/>
          <w:szCs w:val="24"/>
          <w:u w:val="none"/>
        </w:rPr>
        <w:t>, une clé privée et une publique</w:t>
      </w:r>
    </w:p>
    <w:p w:rsidR="3287EB90" w:rsidP="3287EB90" w:rsidRDefault="3287EB90" w14:paraId="587E5EBB" w14:textId="77B37FC4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3287EB90" w:rsidR="3287EB90">
        <w:rPr>
          <w:b w:val="0"/>
          <w:bCs w:val="0"/>
          <w:sz w:val="24"/>
          <w:szCs w:val="24"/>
          <w:u w:val="none"/>
        </w:rPr>
        <w:t>A donne sa clé publique à B et B donne sa clé publique à A</w:t>
      </w:r>
    </w:p>
    <w:p w:rsidR="3287EB90" w:rsidP="3287EB90" w:rsidRDefault="3287EB90" w14:paraId="315FF999" w14:textId="5ACEF00E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3287EB90" w:rsidR="3287EB90">
        <w:rPr>
          <w:b w:val="0"/>
          <w:bCs w:val="0"/>
          <w:sz w:val="24"/>
          <w:szCs w:val="24"/>
          <w:u w:val="none"/>
        </w:rPr>
        <w:t>Liste chainée -&gt; Chaque bloc possède l’information de celui d’après (ou parfois celui d’avant)</w:t>
      </w:r>
    </w:p>
    <w:p w:rsidR="3287EB90" w:rsidP="3287EB90" w:rsidRDefault="3287EB90" w14:paraId="5D29A02C" w14:textId="5EA02283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3287EB90" w:rsidR="3287EB90">
        <w:rPr>
          <w:b w:val="0"/>
          <w:bCs w:val="0"/>
          <w:sz w:val="24"/>
          <w:szCs w:val="24"/>
          <w:u w:val="none"/>
        </w:rPr>
        <w:t xml:space="preserve">Intérêt blockchain -&gt; infalsifiable et données publiques, disponibles à la vue de tous </w:t>
      </w:r>
    </w:p>
    <w:p w:rsidR="3287EB90" w:rsidP="3287EB90" w:rsidRDefault="3287EB90" w14:paraId="18AE37C4" w14:textId="342A0154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3287EB90" w:rsidR="3287EB90">
        <w:rPr>
          <w:b w:val="0"/>
          <w:bCs w:val="0"/>
          <w:sz w:val="24"/>
          <w:szCs w:val="24"/>
          <w:u w:val="none"/>
        </w:rPr>
        <w:t>Intégrité 100% fiable</w:t>
      </w:r>
    </w:p>
    <w:p w:rsidR="3287EB90" w:rsidP="3287EB90" w:rsidRDefault="3287EB90" w14:paraId="559ACA15" w14:textId="61D52303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3287EB90" w:rsidR="3287EB90">
        <w:rPr>
          <w:b w:val="0"/>
          <w:bCs w:val="0"/>
          <w:sz w:val="24"/>
          <w:szCs w:val="24"/>
          <w:u w:val="none"/>
        </w:rPr>
        <w:t>Composants blockchain :</w:t>
      </w:r>
    </w:p>
    <w:p w:rsidR="3287EB90" w:rsidP="3287EB90" w:rsidRDefault="3287EB90" w14:paraId="1E668ADC" w14:textId="2861801D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3287EB90" w:rsidR="3287EB90">
        <w:rPr>
          <w:b w:val="0"/>
          <w:bCs w:val="0"/>
          <w:sz w:val="24"/>
          <w:szCs w:val="24"/>
          <w:u w:val="none"/>
        </w:rPr>
        <w:t>Nœud légers (%Tage de données) ou complets (100%) : infrastructure</w:t>
      </w:r>
    </w:p>
    <w:p w:rsidR="3287EB90" w:rsidP="3287EB90" w:rsidRDefault="3287EB90" w14:paraId="1BDF2AC4" w14:textId="096AEBAB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</w:pPr>
      <w:r w:rsidRPr="3287EB90" w:rsidR="3287EB90">
        <w:rPr>
          <w:b w:val="0"/>
          <w:bCs w:val="0"/>
          <w:sz w:val="24"/>
          <w:szCs w:val="24"/>
          <w:u w:val="none"/>
        </w:rPr>
        <w:t>Réseau d’ordinateurs, de serveurs donc interconnectés</w:t>
      </w:r>
    </w:p>
    <w:p w:rsidR="3287EB90" w:rsidP="3287EB90" w:rsidRDefault="3287EB90" w14:paraId="3E0B7AC5" w14:textId="048D7DB4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4"/>
          <w:szCs w:val="24"/>
          <w:u w:val="none"/>
        </w:rPr>
      </w:pPr>
      <w:r w:rsidRPr="3287EB90" w:rsidR="3287EB90">
        <w:rPr>
          <w:b w:val="0"/>
          <w:bCs w:val="0"/>
          <w:sz w:val="24"/>
          <w:szCs w:val="24"/>
          <w:u w:val="none"/>
        </w:rPr>
        <w:t>Contiennent une copie de la BC si nœud complet</w:t>
      </w:r>
    </w:p>
    <w:p w:rsidR="3287EB90" w:rsidP="3287EB90" w:rsidRDefault="3287EB90" w14:paraId="7ED27BCA" w14:textId="3BB025EA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4"/>
          <w:szCs w:val="24"/>
          <w:u w:val="none"/>
        </w:rPr>
      </w:pPr>
      <w:r w:rsidRPr="3287EB90" w:rsidR="3287EB90">
        <w:rPr>
          <w:b w:val="0"/>
          <w:bCs w:val="0"/>
          <w:sz w:val="24"/>
          <w:szCs w:val="24"/>
          <w:u w:val="none"/>
        </w:rPr>
        <w:t>Se synchronisent (ordinateur éteint) entre eux (Maj BC)</w:t>
      </w:r>
    </w:p>
    <w:p w:rsidR="3287EB90" w:rsidP="3287EB90" w:rsidRDefault="3287EB90" w14:paraId="6633DA2F" w14:textId="29687486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3287EB90" w:rsidR="3287EB90">
        <w:rPr>
          <w:b w:val="0"/>
          <w:bCs w:val="0"/>
          <w:sz w:val="24"/>
          <w:szCs w:val="24"/>
          <w:u w:val="none"/>
        </w:rPr>
        <w:t>Les mineurs : acteurs + infrastructure</w:t>
      </w:r>
    </w:p>
    <w:p w:rsidR="3287EB90" w:rsidP="3287EB90" w:rsidRDefault="3287EB90" w14:paraId="51A20C05" w14:textId="3A170FD1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</w:pPr>
      <w:r w:rsidRPr="3287EB90" w:rsidR="3287EB90">
        <w:rPr>
          <w:b w:val="0"/>
          <w:bCs w:val="0"/>
          <w:sz w:val="24"/>
          <w:szCs w:val="24"/>
          <w:u w:val="none"/>
        </w:rPr>
        <w:t>Qui mettent à disposition une puissance de calcul (nœud)</w:t>
      </w:r>
    </w:p>
    <w:p w:rsidR="3287EB90" w:rsidP="3287EB90" w:rsidRDefault="3287EB90" w14:paraId="2B32DFCD" w14:textId="3DE847AA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4"/>
          <w:szCs w:val="24"/>
          <w:u w:val="none"/>
        </w:rPr>
      </w:pPr>
      <w:r w:rsidRPr="3287EB90" w:rsidR="3287EB90">
        <w:rPr>
          <w:b w:val="0"/>
          <w:bCs w:val="0"/>
          <w:sz w:val="24"/>
          <w:szCs w:val="24"/>
          <w:u w:val="none"/>
        </w:rPr>
        <w:t>Sont motivés financièrement</w:t>
      </w:r>
    </w:p>
    <w:p w:rsidR="3287EB90" w:rsidP="3287EB90" w:rsidRDefault="3287EB90" w14:paraId="0E7197C2" w14:textId="2B9FDC11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4"/>
          <w:szCs w:val="24"/>
          <w:u w:val="none"/>
        </w:rPr>
      </w:pPr>
      <w:r w:rsidRPr="3287EB90" w:rsidR="3287EB90">
        <w:rPr>
          <w:b w:val="0"/>
          <w:bCs w:val="0"/>
          <w:sz w:val="24"/>
          <w:szCs w:val="24"/>
          <w:u w:val="none"/>
        </w:rPr>
        <w:t>Sont contrôlés (“p</w:t>
      </w:r>
      <w:r w:rsidRPr="3287EB90" w:rsidR="3287EB90">
        <w:rPr>
          <w:b w:val="0"/>
          <w:bCs w:val="0"/>
          <w:noProof w:val="0"/>
          <w:sz w:val="24"/>
          <w:szCs w:val="24"/>
          <w:u w:val="none"/>
          <w:lang w:val="en-US"/>
        </w:rPr>
        <w:t>roof of stake”</w:t>
      </w:r>
      <w:r w:rsidRPr="3287EB90" w:rsidR="3287EB90">
        <w:rPr>
          <w:b w:val="0"/>
          <w:bCs w:val="0"/>
          <w:sz w:val="24"/>
          <w:szCs w:val="24"/>
          <w:u w:val="none"/>
        </w:rPr>
        <w:t>, mineur -&gt;</w:t>
      </w:r>
      <w:r w:rsidRPr="3287EB90" w:rsidR="3287EB90">
        <w:rPr>
          <w:b w:val="0"/>
          <w:bCs w:val="0"/>
          <w:noProof w:val="0"/>
          <w:sz w:val="24"/>
          <w:szCs w:val="24"/>
          <w:u w:val="none"/>
          <w:lang w:val="en-US"/>
        </w:rPr>
        <w:t xml:space="preserve"> “</w:t>
      </w:r>
      <w:r w:rsidRPr="3287EB90" w:rsidR="3287EB90">
        <w:rPr>
          <w:b w:val="0"/>
          <w:bCs w:val="0"/>
          <w:noProof w:val="0"/>
          <w:sz w:val="24"/>
          <w:szCs w:val="24"/>
          <w:u w:val="none"/>
          <w:lang w:val="en-US"/>
        </w:rPr>
        <w:t>Proof</w:t>
      </w:r>
      <w:r w:rsidRPr="3287EB90" w:rsidR="3287EB90">
        <w:rPr>
          <w:b w:val="0"/>
          <w:bCs w:val="0"/>
          <w:noProof w:val="0"/>
          <w:sz w:val="24"/>
          <w:szCs w:val="24"/>
          <w:u w:val="none"/>
          <w:lang w:val="en-US"/>
        </w:rPr>
        <w:t xml:space="preserve"> of work”</w:t>
      </w:r>
      <w:r w:rsidRPr="3287EB90" w:rsidR="3287EB90">
        <w:rPr>
          <w:b w:val="0"/>
          <w:bCs w:val="0"/>
          <w:sz w:val="24"/>
          <w:szCs w:val="24"/>
          <w:u w:val="none"/>
        </w:rPr>
        <w:t>)</w:t>
      </w:r>
    </w:p>
    <w:p w:rsidR="3287EB90" w:rsidP="3287EB90" w:rsidRDefault="3287EB90" w14:paraId="57F84889" w14:textId="16DC2785">
      <w:pPr>
        <w:pStyle w:val="Normal"/>
        <w:jc w:val="left"/>
        <w:rPr>
          <w:b w:val="0"/>
          <w:bCs w:val="0"/>
          <w:sz w:val="24"/>
          <w:szCs w:val="24"/>
          <w:u w:val="none"/>
        </w:rPr>
      </w:pPr>
    </w:p>
    <w:p w:rsidR="3287EB90" w:rsidP="3287EB90" w:rsidRDefault="3287EB90" w14:paraId="5DD30F61" w14:textId="46190C07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3287EB90" w:rsidR="3287EB90">
        <w:rPr>
          <w:b w:val="0"/>
          <w:bCs w:val="0"/>
          <w:sz w:val="24"/>
          <w:szCs w:val="24"/>
          <w:u w:val="none"/>
        </w:rPr>
        <w:t>Possible de falsifier une blockchain en ayant un PC + puissant que 51% de l’entièreté des PC du réseau.</w:t>
      </w:r>
    </w:p>
    <w:p w:rsidR="3287EB90" w:rsidP="3287EB90" w:rsidRDefault="3287EB90" w14:paraId="064397CD" w14:textId="489F4B10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3287EB90" w:rsidR="3287EB90">
        <w:rPr>
          <w:b w:val="0"/>
          <w:bCs w:val="0"/>
          <w:sz w:val="24"/>
          <w:szCs w:val="24"/>
          <w:u w:val="none"/>
        </w:rPr>
        <w:t>Nouveau champ appelé “Nonce” (</w:t>
      </w:r>
      <w:r w:rsidRPr="3287EB90" w:rsidR="3287EB90">
        <w:rPr>
          <w:b w:val="0"/>
          <w:bCs w:val="0"/>
          <w:sz w:val="24"/>
          <w:szCs w:val="24"/>
          <w:u w:val="none"/>
        </w:rPr>
        <w:t>N</w:t>
      </w:r>
      <w:r w:rsidRPr="3287EB90" w:rsidR="3287EB90">
        <w:rPr>
          <w:b w:val="0"/>
          <w:bCs w:val="0"/>
          <w:noProof w:val="0"/>
          <w:sz w:val="24"/>
          <w:szCs w:val="24"/>
          <w:u w:val="none"/>
          <w:lang w:val="en-US"/>
        </w:rPr>
        <w:t>umber</w:t>
      </w:r>
      <w:r w:rsidRPr="3287EB90" w:rsidR="3287EB90">
        <w:rPr>
          <w:b w:val="0"/>
          <w:bCs w:val="0"/>
          <w:noProof w:val="0"/>
          <w:sz w:val="24"/>
          <w:szCs w:val="24"/>
          <w:u w:val="none"/>
          <w:lang w:val="en-US"/>
        </w:rPr>
        <w:t xml:space="preserve"> </w:t>
      </w:r>
      <w:r w:rsidRPr="3287EB90" w:rsidR="3287EB90">
        <w:rPr>
          <w:b w:val="0"/>
          <w:bCs w:val="0"/>
          <w:noProof w:val="0"/>
          <w:sz w:val="24"/>
          <w:szCs w:val="24"/>
          <w:u w:val="none"/>
          <w:lang w:val="en-US"/>
        </w:rPr>
        <w:t>used</w:t>
      </w:r>
      <w:r w:rsidRPr="3287EB90" w:rsidR="3287EB90">
        <w:rPr>
          <w:b w:val="0"/>
          <w:bCs w:val="0"/>
          <w:noProof w:val="0"/>
          <w:sz w:val="24"/>
          <w:szCs w:val="24"/>
          <w:u w:val="none"/>
          <w:lang w:val="en-US"/>
        </w:rPr>
        <w:t xml:space="preserve"> </w:t>
      </w:r>
      <w:r w:rsidRPr="3287EB90" w:rsidR="3287EB90">
        <w:rPr>
          <w:b w:val="0"/>
          <w:bCs w:val="0"/>
          <w:sz w:val="24"/>
          <w:szCs w:val="24"/>
          <w:u w:val="none"/>
        </w:rPr>
        <w:t>Once)</w:t>
      </w:r>
    </w:p>
    <w:p w:rsidR="3287EB90" w:rsidP="3287EB90" w:rsidRDefault="3287EB90" w14:paraId="14A081BD" w14:textId="5DF379F8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3287EB90" w:rsidR="3287EB90">
        <w:rPr>
          <w:b w:val="0"/>
          <w:bCs w:val="0"/>
          <w:sz w:val="24"/>
          <w:szCs w:val="24"/>
          <w:u w:val="none"/>
        </w:rPr>
        <w:t>Trouver le nonce qui donnera le hash -&gt; c’est le minage</w:t>
      </w:r>
    </w:p>
    <w:p w:rsidR="3287EB90" w:rsidP="3287EB90" w:rsidRDefault="3287EB90" w14:paraId="528C9227" w14:textId="4A56FE14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3287EB90" w:rsidR="3287EB90">
        <w:rPr>
          <w:b w:val="0"/>
          <w:bCs w:val="0"/>
          <w:sz w:val="24"/>
          <w:szCs w:val="24"/>
          <w:u w:val="none"/>
        </w:rPr>
        <w:t>Contrôle des mineurs :</w:t>
      </w:r>
    </w:p>
    <w:p w:rsidR="3287EB90" w:rsidP="3287EB90" w:rsidRDefault="3287EB90" w14:paraId="78691A2D" w14:textId="091E6DD9">
      <w:pPr>
        <w:pStyle w:val="Normal"/>
        <w:jc w:val="left"/>
        <w:rPr>
          <w:b w:val="1"/>
          <w:bCs w:val="1"/>
          <w:sz w:val="24"/>
          <w:szCs w:val="24"/>
          <w:u w:val="single"/>
        </w:rPr>
      </w:pPr>
      <w:r w:rsidRPr="3287EB90" w:rsidR="3287EB90">
        <w:rPr>
          <w:b w:val="1"/>
          <w:bCs w:val="1"/>
          <w:sz w:val="24"/>
          <w:szCs w:val="24"/>
          <w:u w:val="single"/>
        </w:rPr>
        <w:t>Consensus :</w:t>
      </w:r>
    </w:p>
    <w:p w:rsidR="3287EB90" w:rsidP="3287EB90" w:rsidRDefault="3287EB90" w14:paraId="76DE9984" w14:textId="79F9081B">
      <w:pPr>
        <w:pStyle w:val="Normal"/>
        <w:jc w:val="left"/>
        <w:rPr>
          <w:b w:val="1"/>
          <w:bCs w:val="1"/>
          <w:sz w:val="24"/>
          <w:szCs w:val="24"/>
          <w:u w:val="single"/>
        </w:rPr>
      </w:pPr>
      <w:r w:rsidRPr="3287EB90" w:rsidR="3287EB90">
        <w:rPr>
          <w:b w:val="0"/>
          <w:bCs w:val="0"/>
          <w:sz w:val="24"/>
          <w:szCs w:val="24"/>
          <w:u w:val="none"/>
        </w:rPr>
        <w:t>A la création d’un nouveau block, tous les nœuds l’enregistrent.</w:t>
      </w:r>
    </w:p>
    <w:p w:rsidR="3287EB90" w:rsidP="3287EB90" w:rsidRDefault="3287EB90" w14:paraId="3998D449" w14:textId="1CD4EEC4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3287EB90" w:rsidR="3287EB90">
        <w:rPr>
          <w:b w:val="0"/>
          <w:bCs w:val="0"/>
          <w:sz w:val="24"/>
          <w:szCs w:val="24"/>
          <w:u w:val="none"/>
        </w:rPr>
        <w:t>Problème de timestamp au niveau mondial -&gt; resynchronisation à faire sur l’ensemble = consensus sur la genèse des documents</w:t>
      </w:r>
    </w:p>
    <w:p w:rsidR="3287EB90" w:rsidP="3287EB90" w:rsidRDefault="3287EB90" w14:paraId="10653EF3" w14:textId="186B3D74">
      <w:pPr>
        <w:pStyle w:val="Normal"/>
        <w:jc w:val="left"/>
        <w:rPr>
          <w:b w:val="0"/>
          <w:bCs w:val="0"/>
          <w:sz w:val="24"/>
          <w:szCs w:val="24"/>
          <w:u w:val="none"/>
        </w:rPr>
      </w:pPr>
    </w:p>
    <w:p w:rsidR="3287EB90" w:rsidP="3287EB90" w:rsidRDefault="3287EB90" w14:paraId="67B52505" w14:textId="4265AA8B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3287EB90" w:rsidR="3287EB90">
        <w:rPr>
          <w:b w:val="0"/>
          <w:bCs w:val="0"/>
          <w:sz w:val="24"/>
          <w:szCs w:val="24"/>
          <w:u w:val="none"/>
        </w:rPr>
        <w:t>Si 2 blocks identiques créés en même temps -&gt; celui ayant été reçu en premier par la majorité du réseau est gardé, l’autre est “</w:t>
      </w:r>
      <w:proofErr w:type="spellStart"/>
      <w:r w:rsidRPr="3287EB90" w:rsidR="3287EB90">
        <w:rPr>
          <w:b w:val="0"/>
          <w:bCs w:val="0"/>
          <w:sz w:val="24"/>
          <w:szCs w:val="24"/>
          <w:u w:val="none"/>
        </w:rPr>
        <w:t>destroyed</w:t>
      </w:r>
      <w:proofErr w:type="spellEnd"/>
      <w:r w:rsidRPr="3287EB90" w:rsidR="3287EB90">
        <w:rPr>
          <w:b w:val="0"/>
          <w:bCs w:val="0"/>
          <w:sz w:val="24"/>
          <w:szCs w:val="24"/>
          <w:u w:val="none"/>
        </w:rPr>
        <w:t>”</w:t>
      </w:r>
    </w:p>
    <w:p w:rsidR="3287EB90" w:rsidP="3287EB90" w:rsidRDefault="3287EB90" w14:paraId="45DC56E6" w14:textId="62D0A38C">
      <w:pPr>
        <w:pStyle w:val="Normal"/>
        <w:jc w:val="left"/>
        <w:rPr>
          <w:b w:val="0"/>
          <w:bCs w:val="0"/>
          <w:sz w:val="24"/>
          <w:szCs w:val="24"/>
          <w:u w:val="none"/>
        </w:rPr>
      </w:pPr>
    </w:p>
    <w:p w:rsidR="3287EB90" w:rsidP="3287EB90" w:rsidRDefault="3287EB90" w14:paraId="26BA9EF3" w14:textId="61A4CE3B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proofErr w:type="spellStart"/>
      <w:r w:rsidRPr="3287EB90" w:rsidR="3287EB90">
        <w:rPr>
          <w:b w:val="0"/>
          <w:bCs w:val="0"/>
          <w:sz w:val="24"/>
          <w:szCs w:val="24"/>
          <w:u w:val="none"/>
        </w:rPr>
        <w:t>PoS</w:t>
      </w:r>
      <w:proofErr w:type="spellEnd"/>
      <w:r w:rsidRPr="3287EB90" w:rsidR="3287EB90">
        <w:rPr>
          <w:b w:val="0"/>
          <w:bCs w:val="0"/>
          <w:sz w:val="24"/>
          <w:szCs w:val="24"/>
          <w:u w:val="none"/>
        </w:rPr>
        <w:t xml:space="preserve"> (proof of </w:t>
      </w:r>
      <w:proofErr w:type="spellStart"/>
      <w:r w:rsidRPr="3287EB90" w:rsidR="3287EB90">
        <w:rPr>
          <w:b w:val="0"/>
          <w:bCs w:val="0"/>
          <w:sz w:val="24"/>
          <w:szCs w:val="24"/>
          <w:u w:val="none"/>
        </w:rPr>
        <w:t>stake</w:t>
      </w:r>
      <w:proofErr w:type="spellEnd"/>
      <w:r w:rsidRPr="3287EB90" w:rsidR="3287EB90">
        <w:rPr>
          <w:b w:val="0"/>
          <w:bCs w:val="0"/>
          <w:sz w:val="24"/>
          <w:szCs w:val="24"/>
          <w:u w:val="none"/>
        </w:rPr>
        <w:t>) : motivation</w:t>
      </w:r>
    </w:p>
    <w:p w:rsidR="3287EB90" w:rsidP="3287EB90" w:rsidRDefault="3287EB90" w14:paraId="3E18FB02" w14:textId="6630B5F2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3287EB90" w:rsidR="3287EB90">
        <w:rPr>
          <w:b w:val="0"/>
          <w:bCs w:val="0"/>
          <w:sz w:val="24"/>
          <w:szCs w:val="24"/>
          <w:u w:val="none"/>
        </w:rPr>
        <w:t>On fait confiance aux validateurs (ceux ayant bcp de blocks)</w:t>
      </w:r>
    </w:p>
    <w:p w:rsidR="3287EB90" w:rsidP="3287EB90" w:rsidRDefault="3287EB90" w14:paraId="4902D320" w14:textId="6C84FC6D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3287EB90" w:rsidR="3287EB90">
        <w:rPr>
          <w:b w:val="0"/>
          <w:bCs w:val="0"/>
          <w:sz w:val="24"/>
          <w:szCs w:val="24"/>
          <w:u w:val="none"/>
        </w:rPr>
        <w:t xml:space="preserve">Block </w:t>
      </w:r>
      <w:proofErr w:type="spellStart"/>
      <w:r w:rsidRPr="3287EB90" w:rsidR="3287EB90">
        <w:rPr>
          <w:b w:val="0"/>
          <w:bCs w:val="0"/>
          <w:sz w:val="24"/>
          <w:szCs w:val="24"/>
          <w:u w:val="none"/>
        </w:rPr>
        <w:t>chain</w:t>
      </w:r>
      <w:proofErr w:type="spellEnd"/>
      <w:r w:rsidRPr="3287EB90" w:rsidR="3287EB90">
        <w:rPr>
          <w:b w:val="0"/>
          <w:bCs w:val="0"/>
          <w:sz w:val="24"/>
          <w:szCs w:val="24"/>
          <w:u w:val="none"/>
        </w:rPr>
        <w:t xml:space="preserve"> basée sur “la théorie des jeux”</w:t>
      </w:r>
    </w:p>
    <w:p w:rsidR="3287EB90" w:rsidP="3287EB90" w:rsidRDefault="3287EB90" w14:paraId="4B802678" w14:textId="790B5592">
      <w:pPr>
        <w:pStyle w:val="Normal"/>
        <w:jc w:val="left"/>
        <w:rPr>
          <w:b w:val="0"/>
          <w:bCs w:val="0"/>
          <w:sz w:val="24"/>
          <w:szCs w:val="24"/>
          <w:u w:val="single"/>
        </w:rPr>
      </w:pPr>
      <w:r w:rsidRPr="3287EB90" w:rsidR="3287EB90">
        <w:rPr>
          <w:b w:val="0"/>
          <w:bCs w:val="0"/>
          <w:sz w:val="24"/>
          <w:szCs w:val="24"/>
          <w:u w:val="single"/>
        </w:rPr>
        <w:t>Contrôle des mineurs :</w:t>
      </w:r>
    </w:p>
    <w:p w:rsidR="3287EB90" w:rsidP="3287EB90" w:rsidRDefault="3287EB90" w14:paraId="5DCAC618" w14:textId="6E8186F1">
      <w:pPr>
        <w:pStyle w:val="Normal"/>
        <w:jc w:val="left"/>
        <w:rPr>
          <w:b w:val="0"/>
          <w:bCs w:val="0"/>
          <w:sz w:val="24"/>
          <w:szCs w:val="24"/>
          <w:u w:val="single"/>
        </w:rPr>
      </w:pPr>
      <w:r w:rsidRPr="3287EB90" w:rsidR="3287EB90">
        <w:rPr>
          <w:b w:val="0"/>
          <w:bCs w:val="0"/>
          <w:sz w:val="24"/>
          <w:szCs w:val="24"/>
          <w:u w:val="none"/>
        </w:rPr>
        <w:t>Système de tirage au sort dans le pool :</w:t>
      </w:r>
    </w:p>
    <w:p w:rsidR="3287EB90" w:rsidP="3287EB90" w:rsidRDefault="3287EB90" w14:paraId="1A441B47" w14:textId="0AE159F1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</w:pPr>
      <w:r w:rsidRPr="0E286BA6" w:rsidR="3287EB90">
        <w:rPr>
          <w:b w:val="0"/>
          <w:bCs w:val="0"/>
          <w:sz w:val="24"/>
          <w:szCs w:val="24"/>
          <w:u w:val="none"/>
        </w:rPr>
        <w:t xml:space="preserve">Durée de possession des </w:t>
      </w:r>
      <w:r w:rsidRPr="0E286BA6" w:rsidR="3287EB90">
        <w:rPr>
          <w:b w:val="0"/>
          <w:bCs w:val="0"/>
          <w:sz w:val="24"/>
          <w:szCs w:val="24"/>
          <w:u w:val="none"/>
        </w:rPr>
        <w:t>biens</w:t>
      </w:r>
      <w:r w:rsidRPr="0E286BA6" w:rsidR="3287EB90">
        <w:rPr>
          <w:b w:val="0"/>
          <w:bCs w:val="0"/>
          <w:sz w:val="24"/>
          <w:szCs w:val="24"/>
          <w:u w:val="none"/>
        </w:rPr>
        <w:t xml:space="preserve"> mis dans le pool</w:t>
      </w:r>
    </w:p>
    <w:p w:rsidR="3287EB90" w:rsidP="3287EB90" w:rsidRDefault="3287EB90" w14:paraId="5A803AF1" w14:textId="2C904B02">
      <w:pPr>
        <w:pStyle w:val="ListParagraph"/>
        <w:numPr>
          <w:ilvl w:val="0"/>
          <w:numId w:val="3"/>
        </w:numPr>
        <w:jc w:val="left"/>
        <w:rPr>
          <w:b w:val="0"/>
          <w:bCs w:val="0"/>
          <w:sz w:val="24"/>
          <w:szCs w:val="24"/>
          <w:u w:val="none"/>
        </w:rPr>
      </w:pPr>
      <w:r w:rsidRPr="3287EB90" w:rsidR="3287EB90">
        <w:rPr>
          <w:b w:val="0"/>
          <w:bCs w:val="0"/>
          <w:sz w:val="24"/>
          <w:szCs w:val="24"/>
          <w:u w:val="none"/>
        </w:rPr>
        <w:t>Tirage au sort des acteurs les plus réguliers</w:t>
      </w:r>
    </w:p>
    <w:p w:rsidR="3287EB90" w:rsidP="3287EB90" w:rsidRDefault="3287EB90" w14:paraId="06981724" w14:textId="47FD4577">
      <w:pPr>
        <w:pStyle w:val="Normal"/>
        <w:jc w:val="left"/>
        <w:rPr>
          <w:b w:val="0"/>
          <w:bCs w:val="0"/>
          <w:sz w:val="24"/>
          <w:szCs w:val="24"/>
          <w:u w:val="none"/>
        </w:rPr>
      </w:pPr>
    </w:p>
    <w:p w:rsidR="3287EB90" w:rsidP="3287EB90" w:rsidRDefault="3287EB90" w14:paraId="5E8F9934" w14:textId="52447BC3">
      <w:pPr>
        <w:pStyle w:val="Normal"/>
        <w:jc w:val="left"/>
        <w:rPr>
          <w:b w:val="1"/>
          <w:bCs w:val="1"/>
          <w:sz w:val="24"/>
          <w:szCs w:val="24"/>
          <w:u w:val="single"/>
        </w:rPr>
      </w:pPr>
      <w:r w:rsidRPr="3287EB90" w:rsidR="3287EB90">
        <w:rPr>
          <w:b w:val="1"/>
          <w:bCs w:val="1"/>
          <w:sz w:val="24"/>
          <w:szCs w:val="24"/>
          <w:u w:val="single"/>
        </w:rPr>
        <w:t xml:space="preserve">Smart </w:t>
      </w:r>
      <w:proofErr w:type="spellStart"/>
      <w:r w:rsidRPr="3287EB90" w:rsidR="3287EB90">
        <w:rPr>
          <w:b w:val="1"/>
          <w:bCs w:val="1"/>
          <w:sz w:val="24"/>
          <w:szCs w:val="24"/>
          <w:u w:val="single"/>
        </w:rPr>
        <w:t>Contract</w:t>
      </w:r>
      <w:proofErr w:type="spellEnd"/>
      <w:r w:rsidRPr="3287EB90" w:rsidR="3287EB90">
        <w:rPr>
          <w:b w:val="1"/>
          <w:bCs w:val="1"/>
          <w:sz w:val="24"/>
          <w:szCs w:val="24"/>
          <w:u w:val="single"/>
        </w:rPr>
        <w:t xml:space="preserve"> (DAPP) :</w:t>
      </w:r>
    </w:p>
    <w:p w:rsidR="3287EB90" w:rsidP="3287EB90" w:rsidRDefault="3287EB90" w14:paraId="32AF3208" w14:textId="131C4758">
      <w:pPr>
        <w:pStyle w:val="Normal"/>
        <w:jc w:val="left"/>
        <w:rPr>
          <w:b w:val="1"/>
          <w:bCs w:val="1"/>
          <w:sz w:val="24"/>
          <w:szCs w:val="24"/>
          <w:u w:val="single"/>
        </w:rPr>
      </w:pPr>
      <w:r w:rsidRPr="3287EB90" w:rsidR="3287EB90">
        <w:rPr>
          <w:b w:val="0"/>
          <w:bCs w:val="0"/>
          <w:sz w:val="24"/>
          <w:szCs w:val="24"/>
          <w:u w:val="none"/>
        </w:rPr>
        <w:t xml:space="preserve">Contrat enregistré sous forme d’un code informatique -&gt; programmation de conditions -&gt; (si conditions réunies) </w:t>
      </w:r>
    </w:p>
    <w:p w:rsidR="3287EB90" w:rsidP="3287EB90" w:rsidRDefault="3287EB90" w14:paraId="6F30920A" w14:textId="05B445AC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0E286BA6" w:rsidR="3287EB90">
        <w:rPr>
          <w:b w:val="0"/>
          <w:bCs w:val="0"/>
          <w:sz w:val="24"/>
          <w:szCs w:val="24"/>
          <w:u w:val="none"/>
        </w:rPr>
        <w:t xml:space="preserve">Smart </w:t>
      </w:r>
      <w:r w:rsidRPr="0E286BA6" w:rsidR="3287EB90">
        <w:rPr>
          <w:b w:val="0"/>
          <w:bCs w:val="0"/>
          <w:noProof w:val="0"/>
          <w:sz w:val="24"/>
          <w:szCs w:val="24"/>
          <w:u w:val="none"/>
          <w:lang w:val="en-US"/>
        </w:rPr>
        <w:t>c</w:t>
      </w:r>
      <w:r w:rsidRPr="0E286BA6" w:rsidR="3287EB90">
        <w:rPr>
          <w:b w:val="0"/>
          <w:bCs w:val="0"/>
          <w:noProof w:val="0"/>
          <w:sz w:val="24"/>
          <w:szCs w:val="24"/>
          <w:u w:val="none"/>
          <w:lang w:val="en-US"/>
        </w:rPr>
        <w:t>ontract</w:t>
      </w:r>
      <w:r w:rsidRPr="0E286BA6" w:rsidR="3287EB90">
        <w:rPr>
          <w:b w:val="0"/>
          <w:bCs w:val="0"/>
          <w:noProof w:val="0"/>
          <w:sz w:val="24"/>
          <w:szCs w:val="24"/>
          <w:u w:val="none"/>
          <w:lang w:val="en-US"/>
        </w:rPr>
        <w:t xml:space="preserve"> </w:t>
      </w:r>
      <w:r w:rsidRPr="0E286BA6" w:rsidR="3287EB90">
        <w:rPr>
          <w:b w:val="0"/>
          <w:bCs w:val="0"/>
          <w:sz w:val="24"/>
          <w:szCs w:val="24"/>
          <w:u w:val="none"/>
        </w:rPr>
        <w:t xml:space="preserve">-&gt; class </w:t>
      </w:r>
      <w:r w:rsidRPr="0E286BA6" w:rsidR="3287EB90">
        <w:rPr>
          <w:b w:val="0"/>
          <w:bCs w:val="0"/>
          <w:noProof w:val="0"/>
          <w:sz w:val="24"/>
          <w:szCs w:val="24"/>
          <w:u w:val="none"/>
          <w:lang w:val="en-US"/>
        </w:rPr>
        <w:t>contract</w:t>
      </w:r>
    </w:p>
    <w:p w:rsidR="3287EB90" w:rsidP="3287EB90" w:rsidRDefault="3287EB90" w14:paraId="6A068401" w14:textId="56CBF982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0E286BA6" w:rsidR="3287EB90">
        <w:rPr>
          <w:b w:val="0"/>
          <w:bCs w:val="0"/>
          <w:sz w:val="24"/>
          <w:szCs w:val="24"/>
          <w:u w:val="none"/>
        </w:rPr>
        <w:t xml:space="preserve">Extension chrome -&gt; </w:t>
      </w:r>
      <w:r w:rsidRPr="0E286BA6" w:rsidR="3287EB90">
        <w:rPr>
          <w:b w:val="0"/>
          <w:bCs w:val="0"/>
          <w:noProof w:val="0"/>
          <w:sz w:val="24"/>
          <w:szCs w:val="24"/>
          <w:u w:val="none"/>
          <w:lang w:val="en-US"/>
        </w:rPr>
        <w:t>Metamask</w:t>
      </w:r>
    </w:p>
    <w:p w:rsidR="3287EB90" w:rsidP="3287EB90" w:rsidRDefault="3287EB90" w14:paraId="4B64374A" w14:textId="775FF7D2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3287EB90" w:rsidR="3287EB90">
        <w:rPr>
          <w:b w:val="0"/>
          <w:bCs w:val="0"/>
          <w:sz w:val="24"/>
          <w:szCs w:val="24"/>
          <w:u w:val="none"/>
        </w:rPr>
        <w:t>Ethereum.org / blockchain test ou dev</w:t>
      </w:r>
    </w:p>
    <w:p w:rsidR="3287EB90" w:rsidP="3287EB90" w:rsidRDefault="3287EB90" w14:paraId="5BF53884" w14:textId="4E658C18">
      <w:pPr>
        <w:pStyle w:val="Normal"/>
        <w:jc w:val="left"/>
        <w:rPr>
          <w:b w:val="0"/>
          <w:bCs w:val="0"/>
          <w:sz w:val="24"/>
          <w:szCs w:val="24"/>
          <w:u w:val="none"/>
        </w:rPr>
      </w:pPr>
    </w:p>
    <w:p w:rsidR="3287EB90" w:rsidP="3287EB90" w:rsidRDefault="3287EB90" w14:paraId="3944A8C6" w14:textId="4FA73233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3287EB90" w:rsidR="3287EB90">
        <w:rPr>
          <w:b w:val="0"/>
          <w:bCs w:val="0"/>
          <w:sz w:val="24"/>
          <w:szCs w:val="24"/>
          <w:u w:val="none"/>
        </w:rPr>
        <w:t>Coût en Ether (cryptomonnaie) de chaque transaction dépend de la complexité du code envoyé (plus les calculs sont longs/compliqués, plus le prix de la transaction augmente)</w:t>
      </w:r>
    </w:p>
    <w:p w:rsidR="3287EB90" w:rsidP="3287EB90" w:rsidRDefault="3287EB90" w14:paraId="63D40633" w14:textId="416C092F">
      <w:pPr>
        <w:pStyle w:val="Normal"/>
        <w:jc w:val="left"/>
        <w:rPr>
          <w:b w:val="0"/>
          <w:bCs w:val="0"/>
          <w:sz w:val="24"/>
          <w:szCs w:val="24"/>
          <w:u w:val="none"/>
        </w:rPr>
      </w:pPr>
    </w:p>
    <w:p w:rsidR="3287EB90" w:rsidP="3287EB90" w:rsidRDefault="3287EB90" w14:paraId="7C7B1CE3" w14:textId="17E5D149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0E286BA6" w:rsidR="3287EB90">
        <w:rPr>
          <w:b w:val="0"/>
          <w:bCs w:val="0"/>
          <w:noProof w:val="0"/>
          <w:sz w:val="24"/>
          <w:szCs w:val="24"/>
          <w:u w:val="none"/>
          <w:lang w:val="en-US"/>
        </w:rPr>
        <w:t>Token</w:t>
      </w:r>
      <w:r w:rsidRPr="0E286BA6" w:rsidR="3287EB90">
        <w:rPr>
          <w:b w:val="0"/>
          <w:bCs w:val="0"/>
          <w:sz w:val="24"/>
          <w:szCs w:val="24"/>
          <w:u w:val="none"/>
        </w:rPr>
        <w:t xml:space="preserve"> -&gt; ERC20</w:t>
      </w:r>
    </w:p>
    <w:p w:rsidR="3287EB90" w:rsidP="3287EB90" w:rsidRDefault="3287EB90" w14:paraId="73A3DD52" w14:textId="12E2586C">
      <w:pPr>
        <w:pStyle w:val="Normal"/>
        <w:jc w:val="left"/>
        <w:rPr>
          <w:b w:val="0"/>
          <w:bCs w:val="0"/>
          <w:sz w:val="24"/>
          <w:szCs w:val="24"/>
          <w:u w:val="none"/>
        </w:rPr>
      </w:pPr>
    </w:p>
    <w:p w:rsidR="3287EB90" w:rsidP="3287EB90" w:rsidRDefault="3287EB90" w14:paraId="28A099DC" w14:textId="11935F77">
      <w:pPr>
        <w:pStyle w:val="Normal"/>
        <w:jc w:val="left"/>
        <w:rPr>
          <w:b w:val="1"/>
          <w:bCs w:val="1"/>
          <w:sz w:val="24"/>
          <w:szCs w:val="24"/>
          <w:u w:val="single"/>
        </w:rPr>
      </w:pPr>
      <w:r w:rsidRPr="3287EB90" w:rsidR="3287EB90">
        <w:rPr>
          <w:b w:val="1"/>
          <w:bCs w:val="1"/>
          <w:sz w:val="24"/>
          <w:szCs w:val="24"/>
          <w:u w:val="single"/>
        </w:rPr>
        <w:t>Partie NFT :</w:t>
      </w:r>
    </w:p>
    <w:p w:rsidR="3287EB90" w:rsidP="3287EB90" w:rsidRDefault="3287EB90" w14:paraId="7AE8F81E" w14:textId="4AACE481">
      <w:pPr>
        <w:pStyle w:val="Normal"/>
        <w:jc w:val="left"/>
        <w:rPr>
          <w:b w:val="1"/>
          <w:bCs w:val="1"/>
          <w:sz w:val="24"/>
          <w:szCs w:val="24"/>
          <w:u w:val="single"/>
        </w:rPr>
      </w:pPr>
    </w:p>
    <w:p w:rsidR="3287EB90" w:rsidP="3287EB90" w:rsidRDefault="3287EB90" w14:paraId="57F44405" w14:textId="59A5CF6B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3287EB90" w:rsidR="3287EB90">
        <w:rPr>
          <w:b w:val="0"/>
          <w:bCs w:val="0"/>
          <w:sz w:val="24"/>
          <w:szCs w:val="24"/>
          <w:u w:val="none"/>
        </w:rPr>
        <w:t>Blockchain Solana -&gt; pour les NFT (langage = RUST)</w:t>
      </w:r>
    </w:p>
    <w:p w:rsidR="3287EB90" w:rsidP="3287EB90" w:rsidRDefault="3287EB90" w14:paraId="3FE2D1BF" w14:textId="447C083A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0E286BA6" w:rsidR="3287EB90">
        <w:rPr>
          <w:b w:val="0"/>
          <w:bCs w:val="0"/>
          <w:sz w:val="24"/>
          <w:szCs w:val="24"/>
          <w:u w:val="none"/>
        </w:rPr>
        <w:t>Ethereum</w:t>
      </w:r>
      <w:r w:rsidRPr="0E286BA6" w:rsidR="3287EB90">
        <w:rPr>
          <w:b w:val="0"/>
          <w:bCs w:val="0"/>
          <w:sz w:val="24"/>
          <w:szCs w:val="24"/>
          <w:u w:val="none"/>
        </w:rPr>
        <w:t xml:space="preserve"> -&gt; blockchain avec le + de développements associés</w:t>
      </w:r>
    </w:p>
    <w:p w:rsidR="3287EB90" w:rsidP="3287EB90" w:rsidRDefault="3287EB90" w14:paraId="13AB4193" w14:textId="4FBF1EBD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0E286BA6" w:rsidR="3287EB90">
        <w:rPr>
          <w:b w:val="0"/>
          <w:bCs w:val="0"/>
          <w:sz w:val="24"/>
          <w:szCs w:val="24"/>
          <w:u w:val="none"/>
        </w:rPr>
        <w:t>BTC = équivalent de l’or = valeur refuge</w:t>
      </w:r>
    </w:p>
    <w:p w:rsidR="0E286BA6" w:rsidP="0E286BA6" w:rsidRDefault="0E286BA6" w14:paraId="171B6C40" w14:textId="72DC993C">
      <w:pPr>
        <w:pStyle w:val="Normal"/>
        <w:jc w:val="left"/>
        <w:rPr>
          <w:b w:val="0"/>
          <w:bCs w:val="0"/>
          <w:sz w:val="24"/>
          <w:szCs w:val="24"/>
          <w:u w:val="none"/>
        </w:rPr>
      </w:pPr>
    </w:p>
    <w:p w:rsidR="0E286BA6" w:rsidP="0E286BA6" w:rsidRDefault="0E286BA6" w14:paraId="30774268" w14:textId="151C64EA">
      <w:pPr>
        <w:pStyle w:val="Normal"/>
        <w:jc w:val="left"/>
        <w:rPr>
          <w:b w:val="0"/>
          <w:bCs w:val="0"/>
          <w:sz w:val="24"/>
          <w:szCs w:val="24"/>
          <w:u w:val="none"/>
        </w:rPr>
      </w:pPr>
    </w:p>
    <w:p w:rsidR="0E286BA6" w:rsidP="0E286BA6" w:rsidRDefault="0E286BA6" w14:paraId="3399168F" w14:textId="5EC4FDA7">
      <w:pPr>
        <w:pStyle w:val="Normal"/>
        <w:jc w:val="left"/>
        <w:rPr>
          <w:b w:val="0"/>
          <w:bCs w:val="0"/>
          <w:sz w:val="24"/>
          <w:szCs w:val="24"/>
          <w:u w:val="none"/>
        </w:rPr>
      </w:pPr>
    </w:p>
    <w:p w:rsidR="3287EB90" w:rsidP="3287EB90" w:rsidRDefault="3287EB90" w14:paraId="40F9F047" w14:textId="6E0C31E0">
      <w:pPr>
        <w:pStyle w:val="Normal"/>
        <w:jc w:val="left"/>
        <w:rPr>
          <w:b w:val="0"/>
          <w:bCs w:val="0"/>
          <w:sz w:val="24"/>
          <w:szCs w:val="24"/>
          <w:u w:val="none"/>
        </w:rPr>
      </w:pPr>
    </w:p>
    <w:p w:rsidR="3287EB90" w:rsidP="3287EB90" w:rsidRDefault="3287EB90" w14:paraId="4A7CB184" w14:textId="618D0277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3287EB90" w:rsidR="3287EB90">
        <w:rPr>
          <w:b w:val="0"/>
          <w:bCs w:val="0"/>
          <w:sz w:val="24"/>
          <w:szCs w:val="24"/>
          <w:u w:val="none"/>
        </w:rPr>
        <w:t>Class = assembler les objets (= plan de construction)</w:t>
      </w:r>
    </w:p>
    <w:p w:rsidR="3287EB90" w:rsidP="3287EB90" w:rsidRDefault="3287EB90" w14:paraId="58DC3567" w14:textId="2F895849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3287EB90" w:rsidR="3287EB90">
        <w:rPr>
          <w:b w:val="0"/>
          <w:bCs w:val="0"/>
          <w:sz w:val="24"/>
          <w:szCs w:val="24"/>
          <w:u w:val="none"/>
        </w:rPr>
        <w:t>Objet = voiture qui sort de l’usine en se basant sur la class</w:t>
      </w:r>
    </w:p>
    <w:p w:rsidR="3287EB90" w:rsidP="3287EB90" w:rsidRDefault="3287EB90" w14:paraId="527EA0B9" w14:textId="3E2A87BF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3287EB90" w:rsidR="3287EB90">
        <w:rPr>
          <w:b w:val="0"/>
          <w:bCs w:val="0"/>
          <w:sz w:val="24"/>
          <w:szCs w:val="24"/>
          <w:u w:val="none"/>
        </w:rPr>
        <w:t>Contrat = caractéristiques (3 portes, 5 portes...)</w:t>
      </w:r>
    </w:p>
    <w:p w:rsidR="3287EB90" w:rsidP="3287EB90" w:rsidRDefault="3287EB90" w14:paraId="41A6651A" w14:textId="38C692CF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3287EB90" w:rsidR="3287EB90">
        <w:rPr>
          <w:b w:val="0"/>
          <w:bCs w:val="0"/>
          <w:sz w:val="24"/>
          <w:szCs w:val="24"/>
          <w:u w:val="none"/>
        </w:rPr>
        <w:t>Interface = s’engager à avoir des fonctions qui ont tel nom ou tel nom</w:t>
      </w:r>
    </w:p>
    <w:p w:rsidR="3287EB90" w:rsidP="3287EB90" w:rsidRDefault="3287EB90" w14:paraId="6B0E370B" w14:textId="256D2991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3287EB90" w:rsidR="3287EB90">
        <w:rPr>
          <w:b w:val="0"/>
          <w:bCs w:val="0"/>
          <w:sz w:val="24"/>
          <w:szCs w:val="24"/>
          <w:u w:val="none"/>
        </w:rPr>
        <w:t>On implémente une interface et on hérite d’une class</w:t>
      </w:r>
    </w:p>
    <w:p w:rsidR="3287EB90" w:rsidP="3287EB90" w:rsidRDefault="3287EB90" w14:paraId="7BC7DB67" w14:textId="5DB36649">
      <w:pPr>
        <w:pStyle w:val="Normal"/>
        <w:jc w:val="left"/>
        <w:rPr>
          <w:b w:val="0"/>
          <w:bCs w:val="0"/>
          <w:sz w:val="24"/>
          <w:szCs w:val="24"/>
          <w:u w:val="none"/>
        </w:rPr>
      </w:pPr>
    </w:p>
    <w:p w:rsidR="3287EB90" w:rsidP="3287EB90" w:rsidRDefault="3287EB90" w14:paraId="6D26D499" w14:textId="0C3472A1">
      <w:pPr>
        <w:pStyle w:val="Normal"/>
        <w:jc w:val="left"/>
        <w:rPr>
          <w:b w:val="0"/>
          <w:bCs w:val="0"/>
          <w:sz w:val="24"/>
          <w:szCs w:val="24"/>
          <w:u w:val="none"/>
        </w:rPr>
      </w:pPr>
    </w:p>
    <w:p w:rsidR="3287EB90" w:rsidP="3287EB90" w:rsidRDefault="3287EB90" w14:paraId="5E461DB5" w14:textId="4B8D82EC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0E286BA6" w:rsidR="3287EB90">
        <w:rPr>
          <w:b w:val="0"/>
          <w:bCs w:val="0"/>
          <w:sz w:val="24"/>
          <w:szCs w:val="24"/>
          <w:u w:val="none"/>
        </w:rPr>
        <w:t>IPFS -&gt; système public en peer-to-peer pour stocker du média</w:t>
      </w:r>
    </w:p>
    <w:p w:rsidR="0E286BA6" w:rsidP="0E286BA6" w:rsidRDefault="0E286BA6" w14:paraId="36D2061A" w14:textId="35D79B8A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0E286BA6" w:rsidR="0E286BA6">
        <w:rPr>
          <w:b w:val="0"/>
          <w:bCs w:val="0"/>
          <w:sz w:val="24"/>
          <w:szCs w:val="24"/>
          <w:u w:val="none"/>
        </w:rPr>
        <w:t>Hash -&gt; hexadecimal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R6e+QmIEZWSDSR" int2:id="MIzQ4oEb">
      <int2:state int2:type="LegacyProofing" int2:value="Rejected"/>
    </int2:textHash>
    <int2:textHash int2:hashCode="exSPROGiLD5uRj" int2:id="RwlYREan">
      <int2:state int2:type="LegacyProofing" int2:value="Rejected"/>
    </int2:textHash>
    <int2:textHash int2:hashCode="FHjAKKFnCcsy2L" int2:id="iacEymIS">
      <int2:state int2:type="LegacyProofing" int2:value="Rejected"/>
    </int2:textHash>
    <int2:textHash int2:hashCode="L2yPa2zvVKbjYV" int2:id="DcGTyhaf">
      <int2:state int2:type="LegacyProofing" int2:value="Rejected"/>
    </int2:textHash>
    <int2:textHash int2:hashCode="LPZORHuEtJeySR" int2:id="tCQ8FrZa">
      <int2:state int2:type="LegacyProofing" int2:value="Rejected"/>
    </int2:textHash>
    <int2:textHash int2:hashCode="5snH5jymoVR7R/" int2:id="Pa8aVejy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33bc91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028fb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34704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5B234D"/>
    <w:rsid w:val="00EB2D7A"/>
    <w:rsid w:val="00EB2D7A"/>
    <w:rsid w:val="01734A58"/>
    <w:rsid w:val="01734A58"/>
    <w:rsid w:val="02062C73"/>
    <w:rsid w:val="02C81561"/>
    <w:rsid w:val="02E2752B"/>
    <w:rsid w:val="04A94CEB"/>
    <w:rsid w:val="0792769C"/>
    <w:rsid w:val="08BB7083"/>
    <w:rsid w:val="08D638A4"/>
    <w:rsid w:val="098BA698"/>
    <w:rsid w:val="0A2CAD6F"/>
    <w:rsid w:val="0A9350BE"/>
    <w:rsid w:val="0B3A6F46"/>
    <w:rsid w:val="0B5313B5"/>
    <w:rsid w:val="0CEEE416"/>
    <w:rsid w:val="0E286BA6"/>
    <w:rsid w:val="0F59BF87"/>
    <w:rsid w:val="1067577F"/>
    <w:rsid w:val="116DB70A"/>
    <w:rsid w:val="11E45892"/>
    <w:rsid w:val="12026FA5"/>
    <w:rsid w:val="12F898F5"/>
    <w:rsid w:val="13EC5BE8"/>
    <w:rsid w:val="14728EE1"/>
    <w:rsid w:val="14F1E61D"/>
    <w:rsid w:val="15FEDD9A"/>
    <w:rsid w:val="1611D5CE"/>
    <w:rsid w:val="1B03AADA"/>
    <w:rsid w:val="1B487A8B"/>
    <w:rsid w:val="1C9F7B3B"/>
    <w:rsid w:val="1D883728"/>
    <w:rsid w:val="22655B3E"/>
    <w:rsid w:val="236D42CD"/>
    <w:rsid w:val="23FFC9DE"/>
    <w:rsid w:val="255B234D"/>
    <w:rsid w:val="26BE5E85"/>
    <w:rsid w:val="26F4AA53"/>
    <w:rsid w:val="276DE04D"/>
    <w:rsid w:val="283C6073"/>
    <w:rsid w:val="28803069"/>
    <w:rsid w:val="28803069"/>
    <w:rsid w:val="28907AB4"/>
    <w:rsid w:val="2A5898D9"/>
    <w:rsid w:val="2A96D34D"/>
    <w:rsid w:val="2CC4BC7B"/>
    <w:rsid w:val="2DA8AFF5"/>
    <w:rsid w:val="2DA8AFF5"/>
    <w:rsid w:val="2EB0480D"/>
    <w:rsid w:val="2EB0480D"/>
    <w:rsid w:val="2EE693DB"/>
    <w:rsid w:val="2EE693DB"/>
    <w:rsid w:val="2F2228F4"/>
    <w:rsid w:val="2F33F782"/>
    <w:rsid w:val="30C7DA5D"/>
    <w:rsid w:val="315B234D"/>
    <w:rsid w:val="3287EB90"/>
    <w:rsid w:val="3527BAFB"/>
    <w:rsid w:val="39518B19"/>
    <w:rsid w:val="39BCCE2D"/>
    <w:rsid w:val="3A503C2D"/>
    <w:rsid w:val="3A7E5B66"/>
    <w:rsid w:val="3AA0125E"/>
    <w:rsid w:val="3B25E787"/>
    <w:rsid w:val="3C127A8A"/>
    <w:rsid w:val="3F7DDB25"/>
    <w:rsid w:val="402C0FB1"/>
    <w:rsid w:val="41B60B22"/>
    <w:rsid w:val="41BB9AC8"/>
    <w:rsid w:val="41C7E012"/>
    <w:rsid w:val="41E491A3"/>
    <w:rsid w:val="420E5D5F"/>
    <w:rsid w:val="441D8C6F"/>
    <w:rsid w:val="445AFC9A"/>
    <w:rsid w:val="453D9AE1"/>
    <w:rsid w:val="47552D31"/>
    <w:rsid w:val="4797A11D"/>
    <w:rsid w:val="4C4C123C"/>
    <w:rsid w:val="4E9F094B"/>
    <w:rsid w:val="514063E1"/>
    <w:rsid w:val="56AA1B30"/>
    <w:rsid w:val="59DF061E"/>
    <w:rsid w:val="5B6463F6"/>
    <w:rsid w:val="5B7AD67F"/>
    <w:rsid w:val="5B7AD67F"/>
    <w:rsid w:val="5CA34711"/>
    <w:rsid w:val="5D003457"/>
    <w:rsid w:val="5E269125"/>
    <w:rsid w:val="5E789506"/>
    <w:rsid w:val="5E9C04B8"/>
    <w:rsid w:val="5EFDEF5D"/>
    <w:rsid w:val="5F36C049"/>
    <w:rsid w:val="5FE6D06D"/>
    <w:rsid w:val="615E7531"/>
    <w:rsid w:val="61860FFD"/>
    <w:rsid w:val="62630873"/>
    <w:rsid w:val="62F26FCC"/>
    <w:rsid w:val="63FED8D4"/>
    <w:rsid w:val="6611D9B8"/>
    <w:rsid w:val="66A7169D"/>
    <w:rsid w:val="6945F146"/>
    <w:rsid w:val="69AD5B42"/>
    <w:rsid w:val="6B62F8B1"/>
    <w:rsid w:val="6B68157C"/>
    <w:rsid w:val="6C7D9208"/>
    <w:rsid w:val="6DCD8305"/>
    <w:rsid w:val="6F06FE3E"/>
    <w:rsid w:val="70A2CE9F"/>
    <w:rsid w:val="73A3F9B4"/>
    <w:rsid w:val="7552E6FF"/>
    <w:rsid w:val="7ABE9712"/>
    <w:rsid w:val="7AD65316"/>
    <w:rsid w:val="7CF7D162"/>
    <w:rsid w:val="7CF7D162"/>
    <w:rsid w:val="7F03F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B234D"/>
  <w15:chartTrackingRefBased/>
  <w15:docId w15:val="{88CC8AAE-D0D7-4941-9013-E781807D44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75bf6fa96b84947" /><Relationship Type="http://schemas.microsoft.com/office/2020/10/relationships/intelligence" Target="intelligence2.xml" Id="R67afecdf46c3403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2022-06-20T07:03:04.8694956Z</dcterms:created>
  <dcterms:modified xsi:type="dcterms:W3CDTF">2022-06-23T10:08:27.4610755Z</dcterms:modified>
  <dc:creator>Florian BERTHELOT</dc:creator>
  <lastModifiedBy>Florian BERTHELOT</lastModifiedBy>
</coreProperties>
</file>