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5EB" w:rsidRDefault="00AB25EB">
      <w:pPr>
        <w:rPr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  <w:sz w:val="40"/>
          <w:szCs w:val="40"/>
        </w:rPr>
        <w:pict>
          <v:oval id="_x0000_s1026" style="position:absolute;margin-left:169.5pt;margin-top:17.6pt;width:102pt;height:38.25pt;z-index:251658240;mso-position-horizontal-relative:text;mso-position-vertical-relative:text">
            <v:textbox>
              <w:txbxContent>
                <w:p w:rsidR="00AB25EB" w:rsidRDefault="00AB25EB">
                  <w:r>
                    <w:t xml:space="preserve">       START</w:t>
                  </w:r>
                </w:p>
              </w:txbxContent>
            </v:textbox>
          </v:oval>
        </w:pict>
      </w:r>
    </w:p>
    <w:p w:rsidR="00AB25EB" w:rsidRDefault="00AB25EB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19.75pt;margin-top:107pt;width:0;height:22.5pt;z-index:251663360" o:connectortype="straight"/>
        </w:pict>
      </w:r>
      <w:r>
        <w:rPr>
          <w:noProof/>
          <w:sz w:val="40"/>
          <w:szCs w:val="40"/>
        </w:rPr>
        <w:pict>
          <v:rect id="_x0000_s1031" style="position:absolute;margin-left:145.5pt;margin-top:88.25pt;width:151.5pt;height:18.75pt;z-index:251662336">
            <v:textbox>
              <w:txbxContent>
                <w:p w:rsidR="00AB25EB" w:rsidRDefault="00AB25EB">
                  <w:r>
                    <w:t xml:space="preserve">              If  &gt; than 8 bit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shape id="_x0000_s1029" type="#_x0000_t32" style="position:absolute;margin-left:219.75pt;margin-top:67.25pt;width:0;height:21pt;z-index:251661312" o:connectortype="straight"/>
        </w:pict>
      </w:r>
      <w:r>
        <w:rPr>
          <w:noProof/>
          <w:sz w:val="40"/>
          <w:szCs w:val="40"/>
        </w:rPr>
        <w:pict>
          <v:rect id="_x0000_s1028" style="position:absolute;margin-left:145.5pt;margin-top:47.75pt;width:141.75pt;height:19.5pt;z-index:251660288">
            <v:textbox style="mso-next-textbox:#_x0000_s1028">
              <w:txbxContent>
                <w:p w:rsidR="00AB25EB" w:rsidRDefault="00AB25EB">
                  <w:r>
                    <w:t xml:space="preserve">     8 bit hamming code in r0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shape id="_x0000_s1027" type="#_x0000_t32" style="position:absolute;margin-left:219.75pt;margin-top:17.75pt;width:0;height:23.25pt;z-index:251659264" o:connectortype="straight"/>
        </w:pic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AB25EB" w:rsidRPr="00AB25EB" w:rsidRDefault="00AB25EB">
      <w:pPr>
        <w:rPr>
          <w:sz w:val="24"/>
          <w:szCs w:val="24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:rsidR="00AB25EB" w:rsidRPr="00AB25EB" w:rsidRDefault="00AB25EB">
      <w:pPr>
        <w:rPr>
          <w:sz w:val="20"/>
          <w:szCs w:val="20"/>
        </w:rPr>
      </w:pPr>
      <w:r>
        <w:rPr>
          <w:noProof/>
          <w:sz w:val="28"/>
          <w:szCs w:val="28"/>
        </w:rPr>
        <w:pict>
          <v:shape id="_x0000_s1043" type="#_x0000_t32" style="position:absolute;margin-left:339.75pt;margin-top:32.35pt;width:0;height:42pt;z-index:251673600" o:connectortype="straight"/>
        </w:pict>
      </w:r>
      <w:r>
        <w:rPr>
          <w:noProof/>
          <w:sz w:val="28"/>
          <w:szCs w:val="28"/>
        </w:rPr>
        <w:pict>
          <v:shape id="_x0000_s1042" type="#_x0000_t32" style="position:absolute;margin-left:297pt;margin-top:32.35pt;width:42.75pt;height:0;z-index:251672576" o:connectortype="straight"/>
        </w:pic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no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AB25EB" w:rsidRPr="00AB25EB" w:rsidRDefault="00AB25EB">
      <w:pPr>
        <w:rPr>
          <w:sz w:val="24"/>
          <w:szCs w:val="24"/>
        </w:rPr>
      </w:pPr>
      <w:r>
        <w:rPr>
          <w:noProof/>
          <w:sz w:val="40"/>
          <w:szCs w:val="40"/>
        </w:rPr>
        <w:pict>
          <v:shape id="_x0000_s1083" type="#_x0000_t32" style="position:absolute;margin-left:457.5pt;margin-top:7.8pt;width:0;height:236.25pt;z-index:251708416" o:connectortype="straight"/>
        </w:pict>
      </w:r>
      <w:r>
        <w:rPr>
          <w:noProof/>
          <w:sz w:val="40"/>
          <w:szCs w:val="40"/>
        </w:rPr>
        <w:pict>
          <v:shape id="_x0000_s1082" type="#_x0000_t32" style="position:absolute;margin-left:339.75pt;margin-top:5.55pt;width:117.75pt;height:2.25pt;z-index:251707392" o:connectortype="straight"/>
        </w:pict>
      </w:r>
      <w:r>
        <w:rPr>
          <w:noProof/>
          <w:sz w:val="40"/>
          <w:szCs w:val="40"/>
        </w:rPr>
        <w:pict>
          <v:shape id="_x0000_s1038" type="#_x0000_t32" style="position:absolute;margin-left:305.25pt;margin-top:68.9pt;width:0;height:0;z-index:251668480" o:connectortype="straight"/>
        </w:pict>
      </w:r>
      <w:r>
        <w:rPr>
          <w:noProof/>
          <w:sz w:val="40"/>
          <w:szCs w:val="40"/>
        </w:rPr>
        <w:pict>
          <v:shape id="_x0000_s1037" type="#_x0000_t32" style="position:absolute;margin-left:45pt;margin-top:68.9pt;width:96.75pt;height:0;flip:x;z-index:251667456" o:connectortype="straight"/>
        </w:pict>
      </w:r>
      <w:r>
        <w:rPr>
          <w:noProof/>
          <w:sz w:val="40"/>
          <w:szCs w:val="40"/>
        </w:rPr>
        <w:pict>
          <v:shape id="_x0000_s1036" type="#_x0000_t32" style="position:absolute;margin-left:141.75pt;margin-top:68.9pt;width:163.5pt;height:0;z-index:251666432" o:connectortype="straight"/>
        </w:pict>
      </w:r>
      <w:r>
        <w:rPr>
          <w:noProof/>
          <w:sz w:val="40"/>
          <w:szCs w:val="40"/>
        </w:rPr>
        <w:pict>
          <v:shape id="_x0000_s1034" type="#_x0000_t32" style="position:absolute;margin-left:219.75pt;margin-top:42.65pt;width:0;height:22.5pt;z-index:251665408" o:connectortype="straight"/>
        </w:pict>
      </w:r>
      <w:r>
        <w:rPr>
          <w:noProof/>
          <w:sz w:val="40"/>
          <w:szCs w:val="40"/>
        </w:rPr>
        <w:pict>
          <v:rect id="_x0000_s1033" style="position:absolute;margin-left:145.5pt;margin-top:20.9pt;width:159.75pt;height:21.75pt;z-index:251664384">
            <v:textbox>
              <w:txbxContent>
                <w:p w:rsidR="00AB25EB" w:rsidRPr="00AB25EB" w:rsidRDefault="00AB25EB">
                  <w:pPr>
                    <w:rPr>
                      <w:sz w:val="24"/>
                      <w:szCs w:val="24"/>
                    </w:rPr>
                  </w:pPr>
                  <w:r>
                    <w:t xml:space="preserve">                     </w:t>
                  </w:r>
                  <w:r>
                    <w:rPr>
                      <w:sz w:val="24"/>
                      <w:szCs w:val="24"/>
                    </w:rPr>
                    <w:t>If &lt; 0</w:t>
                  </w:r>
                </w:p>
              </w:txbxContent>
            </v:textbox>
          </v:rect>
        </w:pic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</w:t>
      </w:r>
      <w:r>
        <w:rPr>
          <w:sz w:val="24"/>
          <w:szCs w:val="24"/>
        </w:rPr>
        <w:t>no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24"/>
          <w:szCs w:val="24"/>
        </w:rPr>
        <w:t>yes</w:t>
      </w:r>
    </w:p>
    <w:p w:rsidR="00AB25EB" w:rsidRDefault="00AB25EB" w:rsidP="00AB25EB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044" type="#_x0000_t32" style="position:absolute;margin-left:305.25pt;margin-top:3.8pt;width:34.5pt;height:0;z-index:251674624" o:connectortype="straight"/>
        </w:pict>
      </w:r>
    </w:p>
    <w:p w:rsidR="00AB25EB" w:rsidRDefault="00AB25EB" w:rsidP="00AB25EB">
      <w:pPr>
        <w:tabs>
          <w:tab w:val="left" w:pos="6075"/>
        </w:tabs>
        <w:rPr>
          <w:sz w:val="40"/>
          <w:szCs w:val="40"/>
        </w:rPr>
      </w:pPr>
      <w:r>
        <w:rPr>
          <w:noProof/>
          <w:sz w:val="40"/>
          <w:szCs w:val="40"/>
        </w:rPr>
        <w:pict>
          <v:rect id="_x0000_s1055" style="position:absolute;margin-left:246pt;margin-top:142.75pt;width:135.75pt;height:19.5pt;z-index:251681792">
            <v:textbox>
              <w:txbxContent>
                <w:p w:rsidR="00AB25EB" w:rsidRDefault="00AB25EB">
                  <w:r>
                    <w:t>Calculate 1</w:t>
                  </w:r>
                  <w:r w:rsidRPr="00AB25EB">
                    <w:rPr>
                      <w:vertAlign w:val="superscript"/>
                    </w:rPr>
                    <w:t>st</w:t>
                  </w:r>
                  <w:r>
                    <w:t xml:space="preserve"> checksum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shape id="_x0000_s1054" type="#_x0000_t32" style="position:absolute;margin-left:305.25pt;margin-top:115pt;width:0;height:27.75pt;z-index:251680768" o:connectortype="straight"/>
        </w:pict>
      </w:r>
      <w:r>
        <w:rPr>
          <w:noProof/>
          <w:sz w:val="40"/>
          <w:szCs w:val="40"/>
        </w:rPr>
        <w:pict>
          <v:shape id="_x0000_s1052" type="#_x0000_t32" style="position:absolute;margin-left:305.25pt;margin-top:66.25pt;width:0;height:21.75pt;z-index:251678720" o:connectortype="straight"/>
        </w:pict>
      </w:r>
      <w:r>
        <w:rPr>
          <w:noProof/>
          <w:sz w:val="40"/>
          <w:szCs w:val="40"/>
        </w:rPr>
        <w:pict>
          <v:rect id="_x0000_s1051" style="position:absolute;margin-left:264.75pt;margin-top:43pt;width:92.25pt;height:23.25pt;z-index:251677696">
            <v:textbox>
              <w:txbxContent>
                <w:p w:rsidR="00AB25EB" w:rsidRDefault="00AB25EB">
                  <w:r>
                    <w:t>Isolate each bit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shape id="_x0000_s1050" type="#_x0000_t32" style="position:absolute;margin-left:305.25pt;margin-top:4pt;width:0;height:34.5pt;z-index:251676672" o:connectortype="straight"/>
        </w:pict>
      </w:r>
      <w:r>
        <w:rPr>
          <w:noProof/>
          <w:sz w:val="40"/>
          <w:szCs w:val="40"/>
        </w:rPr>
        <w:pict>
          <v:rect id="_x0000_s1045" style="position:absolute;margin-left:12pt;margin-top:38.5pt;width:69pt;height:27.75pt;z-index:251675648">
            <v:textbox>
              <w:txbxContent>
                <w:p w:rsidR="00AB25EB" w:rsidRDefault="00AB25EB">
                  <w:r>
                    <w:t xml:space="preserve">   Count 1’s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shape id="_x0000_s1040" type="#_x0000_t32" style="position:absolute;margin-left:45pt;margin-top:4pt;width:0;height:34.5pt;z-index:251670528" o:connectortype="straight"/>
        </w:pict>
      </w:r>
      <w:r>
        <w:rPr>
          <w:sz w:val="40"/>
          <w:szCs w:val="40"/>
        </w:rPr>
        <w:tab/>
      </w:r>
    </w:p>
    <w:p w:rsidR="00AB25EB" w:rsidRPr="00AB25EB" w:rsidRDefault="00AB25EB" w:rsidP="00AB25EB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shape id="_x0000_s1069" type="#_x0000_t32" style="position:absolute;margin-left:45pt;margin-top:280.9pt;width:231pt;height:0;z-index:251694080" o:connectortype="straight"/>
        </w:pict>
      </w:r>
      <w:r>
        <w:rPr>
          <w:noProof/>
          <w:sz w:val="40"/>
          <w:szCs w:val="40"/>
        </w:rPr>
        <w:pict>
          <v:shape id="_x0000_s1064" type="#_x0000_t32" style="position:absolute;margin-left:45pt;margin-top:28.15pt;width:0;height:264pt;z-index:251691008" o:connectortype="straight"/>
        </w:pict>
      </w:r>
    </w:p>
    <w:p w:rsidR="00AB25EB" w:rsidRPr="00AB25EB" w:rsidRDefault="00AB25EB" w:rsidP="00AB25EB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rect id="_x0000_s1053" style="position:absolute;margin-left:264.75pt;margin-top:11.85pt;width:113.25pt;height:21pt;z-index:251679744">
            <v:textbox>
              <w:txbxContent>
                <w:p w:rsidR="00AB25EB" w:rsidRDefault="00AB25EB">
                  <w:r>
                    <w:t>Isolate 1</w:t>
                  </w:r>
                  <w:r w:rsidRPr="00AB25EB">
                    <w:rPr>
                      <w:vertAlign w:val="superscript"/>
                    </w:rPr>
                    <w:t>st</w:t>
                  </w:r>
                  <w:r>
                    <w:t xml:space="preserve"> parity bit</w:t>
                  </w:r>
                </w:p>
              </w:txbxContent>
            </v:textbox>
          </v:rect>
        </w:pict>
      </w:r>
    </w:p>
    <w:p w:rsidR="00AB25EB" w:rsidRPr="00AB25EB" w:rsidRDefault="00AB25EB" w:rsidP="00AB25EB">
      <w:pPr>
        <w:rPr>
          <w:sz w:val="24"/>
          <w:szCs w:val="24"/>
        </w:rPr>
      </w:pPr>
      <w:r>
        <w:rPr>
          <w:sz w:val="24"/>
          <w:szCs w:val="24"/>
        </w:rPr>
        <w:t xml:space="preserve">  for even parity</w:t>
      </w:r>
    </w:p>
    <w:p w:rsidR="00AB25EB" w:rsidRDefault="00AB25EB" w:rsidP="00AB25EB">
      <w:pPr>
        <w:rPr>
          <w:sz w:val="40"/>
          <w:szCs w:val="40"/>
        </w:rPr>
      </w:pPr>
      <w:r>
        <w:rPr>
          <w:noProof/>
          <w:sz w:val="40"/>
          <w:szCs w:val="40"/>
        </w:rPr>
        <w:pict>
          <v:rect id="_x0000_s1057" style="position:absolute;margin-left:246pt;margin-top:26.45pt;width:147pt;height:20.25pt;z-index:251683840">
            <v:textbox>
              <w:txbxContent>
                <w:p w:rsidR="00AB25EB" w:rsidRDefault="00AB25EB">
                  <w:r>
                    <w:t>Isolate 2</w:t>
                  </w:r>
                  <w:r w:rsidRPr="00AB25EB">
                    <w:rPr>
                      <w:vertAlign w:val="superscript"/>
                    </w:rPr>
                    <w:t>nd</w:t>
                  </w:r>
                  <w:r>
                    <w:t xml:space="preserve"> parity bit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shape id="_x0000_s1056" type="#_x0000_t32" style="position:absolute;margin-left:305.25pt;margin-top:9.95pt;width:0;height:16.5pt;z-index:251682816" o:connectortype="straight"/>
        </w:pict>
      </w:r>
    </w:p>
    <w:p w:rsidR="00AB25EB" w:rsidRPr="00AB25EB" w:rsidRDefault="00AB25EB" w:rsidP="00AB25EB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 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                                                                                   </w:t>
      </w:r>
      <w:r>
        <w:rPr>
          <w:noProof/>
          <w:sz w:val="40"/>
          <w:szCs w:val="40"/>
        </w:rPr>
        <w:pict>
          <v:rect id="_x0000_s1059" style="position:absolute;left:0;text-align:left;margin-left:251.25pt;margin-top:30.35pt;width:141.75pt;height:22.9pt;z-index:251685888;mso-position-horizontal-relative:text;mso-position-vertical-relative:text">
            <v:textbox>
              <w:txbxContent>
                <w:p w:rsidR="00AB25EB" w:rsidRDefault="00AB25EB">
                  <w:r>
                    <w:t>Calculate 2</w:t>
                  </w:r>
                  <w:r w:rsidRPr="00AB25EB">
                    <w:rPr>
                      <w:vertAlign w:val="superscript"/>
                    </w:rPr>
                    <w:t>nd</w:t>
                  </w:r>
                  <w:r>
                    <w:t xml:space="preserve"> checkum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shape id="_x0000_s1087" type="#_x0000_t32" style="position:absolute;left:0;text-align:left;margin-left:228pt;margin-top:264.75pt;width:229.5pt;height:0;flip:x;z-index:251712512;mso-position-horizontal-relative:text;mso-position-vertical-relative:text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086" type="#_x0000_t32" style="position:absolute;left:0;text-align:left;margin-left:457.5pt;margin-top:186.75pt;width:0;height:78pt;z-index:251711488;mso-position-horizontal-relative:text;mso-position-vertical-relative:text" o:connectortype="straight"/>
        </w:pict>
      </w:r>
      <w:r>
        <w:rPr>
          <w:noProof/>
          <w:sz w:val="40"/>
          <w:szCs w:val="40"/>
        </w:rPr>
        <w:pict>
          <v:rect id="_x0000_s1085" style="position:absolute;left:0;text-align:left;margin-left:418.5pt;margin-top:155.25pt;width:63.75pt;height:31.5pt;z-index:251710464;mso-position-horizontal-relative:text;mso-position-vertical-relative:text">
            <v:textbox>
              <w:txbxContent>
                <w:p w:rsidR="00AB25EB" w:rsidRDefault="00AB25EB">
                  <w:r>
                    <w:t xml:space="preserve">    Ro =-1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shape id="_x0000_s1084" type="#_x0000_t32" style="position:absolute;left:0;text-align:left;margin-left:457.5pt;margin-top:0;width:0;height:151.1pt;z-index:251709440;mso-position-horizontal-relative:text;mso-position-vertical-relative:text" o:connectortype="straight"/>
        </w:pict>
      </w:r>
      <w:r>
        <w:rPr>
          <w:noProof/>
          <w:sz w:val="40"/>
          <w:szCs w:val="40"/>
        </w:rPr>
        <w:pict>
          <v:shape id="_x0000_s1081" type="#_x0000_t32" style="position:absolute;left:0;text-align:left;margin-left:45pt;margin-top:271.5pt;width:58.5pt;height:0;z-index:251706368;mso-position-horizontal-relative:text;mso-position-vertical-relative:text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080" type="#_x0000_t32" style="position:absolute;left:0;text-align:left;margin-left:45pt;margin-top:249.75pt;width:0;height:21.75pt;z-index:251705344;mso-position-horizontal-relative:text;mso-position-vertical-relative:text" o:connectortype="straight"/>
        </w:pict>
      </w:r>
      <w:r>
        <w:rPr>
          <w:noProof/>
          <w:sz w:val="40"/>
          <w:szCs w:val="40"/>
        </w:rPr>
        <w:pict>
          <v:rect id="_x0000_s1079" style="position:absolute;left:0;text-align:left;margin-left:108.75pt;margin-top:253.85pt;width:114.75pt;height:38.65pt;z-index:251704320;mso-position-horizontal-relative:text;mso-position-vertical-relative:text">
            <v:textbox>
              <w:txbxContent>
                <w:p w:rsidR="00AB25EB" w:rsidRPr="00AB25EB" w:rsidRDefault="00AB25EB">
                  <w:pPr>
                    <w:rPr>
                      <w:sz w:val="28"/>
                      <w:szCs w:val="28"/>
                    </w:rPr>
                  </w:pPr>
                  <w:r>
                    <w:t xml:space="preserve">               </w:t>
                  </w:r>
                  <w:r w:rsidRPr="00AB25EB">
                    <w:rPr>
                      <w:sz w:val="28"/>
                      <w:szCs w:val="28"/>
                    </w:rPr>
                    <w:t>EXIT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shape id="_x0000_s1078" type="#_x0000_t32" style="position:absolute;left:0;text-align:left;margin-left:160.5pt;margin-top:240.75pt;width:0;height:13.1pt;z-index:251703296;mso-position-horizontal-relative:text;mso-position-vertical-relative:text" o:connectortype="straight"/>
        </w:pict>
      </w:r>
      <w:r>
        <w:rPr>
          <w:noProof/>
          <w:sz w:val="40"/>
          <w:szCs w:val="40"/>
        </w:rPr>
        <w:pict>
          <v:rect id="_x0000_s1077" style="position:absolute;left:0;text-align:left;margin-left:103.5pt;margin-top:220.5pt;width:138.75pt;height:20.25pt;z-index:251702272;mso-position-horizontal-relative:text;mso-position-vertical-relative:text">
            <v:textbox>
              <w:txbxContent>
                <w:p w:rsidR="00AB25EB" w:rsidRDefault="00AB25EB">
                  <w:r>
                    <w:t>LSL ,, 1&lt;&lt; (checksum -1)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shape id="_x0000_s1076" type="#_x0000_t32" style="position:absolute;left:0;text-align:left;margin-left:160.5pt;margin-top:212.25pt;width:0;height:12pt;z-index:251701248;mso-position-horizontal-relative:text;mso-position-vertical-relative:text" o:connectortype="straight"/>
        </w:pict>
      </w:r>
      <w:r>
        <w:rPr>
          <w:noProof/>
          <w:sz w:val="40"/>
          <w:szCs w:val="40"/>
        </w:rPr>
        <w:pict>
          <v:rect id="_x0000_s1075" style="position:absolute;left:0;text-align:left;margin-left:103.5pt;margin-top:192pt;width:138.75pt;height:20.25pt;z-index:251700224;mso-position-horizontal-relative:text;mso-position-vertical-relative:text">
            <v:textbox>
              <w:txbxContent>
                <w:p w:rsidR="00AB25EB" w:rsidRPr="00AB25EB" w:rsidRDefault="00AB25EB">
                  <w:pPr>
                    <w:rPr>
                      <w:sz w:val="18"/>
                      <w:szCs w:val="18"/>
                    </w:rPr>
                  </w:pPr>
                  <w:r>
                    <w:t xml:space="preserve">           Even parity ?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shape id="_x0000_s1074" type="#_x0000_t32" style="position:absolute;left:0;text-align:left;margin-left:160.5pt;margin-top:182.6pt;width:0;height:9.4pt;z-index:251699200;mso-position-horizontal-relative:text;mso-position-vertical-relative:text" o:connectortype="straight"/>
        </w:pict>
      </w:r>
      <w:r>
        <w:rPr>
          <w:noProof/>
          <w:sz w:val="40"/>
          <w:szCs w:val="40"/>
        </w:rPr>
        <w:pict>
          <v:shape id="_x0000_s1073" type="#_x0000_t32" style="position:absolute;left:0;text-align:left;margin-left:45pt;margin-top:175.1pt;width:0;height:78.75pt;z-index:251698176;mso-position-horizontal-relative:text;mso-position-vertical-relative:text" o:connectortype="straight"/>
        </w:pict>
      </w:r>
      <w:r>
        <w:rPr>
          <w:noProof/>
          <w:sz w:val="40"/>
          <w:szCs w:val="40"/>
        </w:rPr>
        <w:pict>
          <v:shape id="_x0000_s1072" type="#_x0000_t32" style="position:absolute;left:0;text-align:left;margin-left:45pt;margin-top:174.35pt;width:58.5pt;height:.75pt;flip:x y;z-index:251697152;mso-position-horizontal-relative:text;mso-position-vertical-relative:text" o:connectortype="straight"/>
        </w:pict>
      </w:r>
      <w:r>
        <w:rPr>
          <w:noProof/>
          <w:sz w:val="40"/>
          <w:szCs w:val="40"/>
        </w:rPr>
        <w:pict>
          <v:rect id="_x0000_s1071" style="position:absolute;left:0;text-align:left;margin-left:103.5pt;margin-top:162.35pt;width:132.75pt;height:20.25pt;z-index:251696128;mso-position-horizontal-relative:text;mso-position-vertical-relative:text">
            <v:textbox>
              <w:txbxContent>
                <w:p w:rsidR="00AB25EB" w:rsidRDefault="00AB25EB">
                  <w:r>
                    <w:t xml:space="preserve">        If checksum &gt;=1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shape id="_x0000_s1070" type="#_x0000_t32" style="position:absolute;left:0;text-align:left;margin-left:160.5pt;margin-top:139.85pt;width:0;height:22.5pt;z-index:251695104;mso-position-horizontal-relative:text;mso-position-vertical-relative:text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shape id="_x0000_s1068" type="#_x0000_t32" style="position:absolute;left:0;text-align:left;margin-left:276pt;margin-top:125.6pt;width:0;height:14.25pt;flip:y;z-index:251693056;mso-position-horizontal-relative:text;mso-position-vertical-relative:text" o:connectortype="straight">
            <v:stroke endarrow="block"/>
          </v:shape>
        </w:pict>
      </w:r>
      <w:r>
        <w:rPr>
          <w:noProof/>
          <w:sz w:val="40"/>
          <w:szCs w:val="40"/>
        </w:rPr>
        <w:pict>
          <v:rect id="_x0000_s1063" style="position:absolute;left:0;text-align:left;margin-left:242.25pt;margin-top:101.6pt;width:150.75pt;height:18.75pt;z-index:251689984;mso-position-horizontal-relative:text;mso-position-vertical-relative:text">
            <v:textbox>
              <w:txbxContent>
                <w:p w:rsidR="00AB25EB" w:rsidRDefault="00AB25EB">
                  <w:r>
                    <w:t>Calculate 3</w:t>
                  </w:r>
                  <w:r w:rsidRPr="00AB25EB">
                    <w:rPr>
                      <w:vertAlign w:val="superscript"/>
                    </w:rPr>
                    <w:t>rd</w:t>
                  </w:r>
                  <w:r>
                    <w:t xml:space="preserve"> checksum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shape id="_x0000_s1062" type="#_x0000_t32" style="position:absolute;left:0;text-align:left;margin-left:305.25pt;margin-top:83.6pt;width:0;height:18pt;z-index:251688960;mso-position-horizontal-relative:text;mso-position-vertical-relative:text" o:connectortype="straight"/>
        </w:pict>
      </w:r>
      <w:r>
        <w:rPr>
          <w:noProof/>
          <w:sz w:val="40"/>
          <w:szCs w:val="40"/>
        </w:rPr>
        <w:pict>
          <v:rect id="_x0000_s1061" style="position:absolute;left:0;text-align:left;margin-left:246pt;margin-top:63.35pt;width:143.25pt;height:20.25pt;z-index:251687936;mso-position-horizontal-relative:text;mso-position-vertical-relative:text">
            <v:textbox>
              <w:txbxContent>
                <w:p w:rsidR="00AB25EB" w:rsidRDefault="00AB25EB">
                  <w:r>
                    <w:t xml:space="preserve">     Isolate 3</w:t>
                  </w:r>
                  <w:r w:rsidRPr="00AB25EB">
                    <w:rPr>
                      <w:vertAlign w:val="superscript"/>
                    </w:rPr>
                    <w:t>rd</w:t>
                  </w:r>
                  <w:r>
                    <w:t xml:space="preserve"> parity bit</w:t>
                  </w:r>
                </w:p>
              </w:txbxContent>
            </v:textbox>
          </v:rect>
        </w:pict>
      </w:r>
      <w:r>
        <w:rPr>
          <w:noProof/>
          <w:sz w:val="40"/>
          <w:szCs w:val="40"/>
        </w:rPr>
        <w:pict>
          <v:shape id="_x0000_s1060" type="#_x0000_t32" style="position:absolute;left:0;text-align:left;margin-left:305.25pt;margin-top:47.6pt;width:0;height:15.75pt;z-index:251686912;mso-position-horizontal-relative:text;mso-position-vertical-relative:text" o:connectortype="straight"/>
        </w:pict>
      </w:r>
      <w:r>
        <w:rPr>
          <w:noProof/>
          <w:sz w:val="40"/>
          <w:szCs w:val="40"/>
        </w:rPr>
        <w:pict>
          <v:shape id="_x0000_s1058" type="#_x0000_t32" style="position:absolute;left:0;text-align:left;margin-left:305.25pt;margin-top:8.6pt;width:0;height:17.25pt;z-index:251684864;mso-position-horizontal-relative:text;mso-position-vertical-relative:text" o:connectortype="straight"/>
        </w:pict>
      </w:r>
    </w:p>
    <w:sectPr w:rsidR="00AB25EB" w:rsidRPr="00AB25EB" w:rsidSect="00AB25E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5423" w:rsidRDefault="004C5423" w:rsidP="00AB25EB">
      <w:pPr>
        <w:spacing w:after="0" w:line="240" w:lineRule="auto"/>
      </w:pPr>
      <w:r>
        <w:separator/>
      </w:r>
    </w:p>
  </w:endnote>
  <w:endnote w:type="continuationSeparator" w:id="0">
    <w:p w:rsidR="004C5423" w:rsidRDefault="004C5423" w:rsidP="00AB2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5423" w:rsidRDefault="004C5423" w:rsidP="00AB25EB">
      <w:pPr>
        <w:spacing w:after="0" w:line="240" w:lineRule="auto"/>
      </w:pPr>
      <w:r>
        <w:separator/>
      </w:r>
    </w:p>
  </w:footnote>
  <w:footnote w:type="continuationSeparator" w:id="0">
    <w:p w:rsidR="004C5423" w:rsidRDefault="004C5423" w:rsidP="00AB25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25EB"/>
    <w:rsid w:val="000038FC"/>
    <w:rsid w:val="000101B5"/>
    <w:rsid w:val="0002763C"/>
    <w:rsid w:val="00044305"/>
    <w:rsid w:val="0006770A"/>
    <w:rsid w:val="0010470B"/>
    <w:rsid w:val="001050BE"/>
    <w:rsid w:val="001D41CC"/>
    <w:rsid w:val="00292618"/>
    <w:rsid w:val="00296646"/>
    <w:rsid w:val="003C3108"/>
    <w:rsid w:val="004246AA"/>
    <w:rsid w:val="004C5423"/>
    <w:rsid w:val="00523F94"/>
    <w:rsid w:val="005353F9"/>
    <w:rsid w:val="005F199F"/>
    <w:rsid w:val="00617E08"/>
    <w:rsid w:val="006F3E1F"/>
    <w:rsid w:val="00701CA5"/>
    <w:rsid w:val="007F15C7"/>
    <w:rsid w:val="00874BF5"/>
    <w:rsid w:val="008C4C3B"/>
    <w:rsid w:val="009138ED"/>
    <w:rsid w:val="009B5C40"/>
    <w:rsid w:val="009D0AA0"/>
    <w:rsid w:val="00A339DE"/>
    <w:rsid w:val="00A41C87"/>
    <w:rsid w:val="00AB25EB"/>
    <w:rsid w:val="00B1036E"/>
    <w:rsid w:val="00B2443C"/>
    <w:rsid w:val="00B46DCE"/>
    <w:rsid w:val="00B52496"/>
    <w:rsid w:val="00B72157"/>
    <w:rsid w:val="00B97950"/>
    <w:rsid w:val="00BA692D"/>
    <w:rsid w:val="00BB51CC"/>
    <w:rsid w:val="00C10D88"/>
    <w:rsid w:val="00C97253"/>
    <w:rsid w:val="00CB681A"/>
    <w:rsid w:val="00CE2A00"/>
    <w:rsid w:val="00CE3AF5"/>
    <w:rsid w:val="00D5219D"/>
    <w:rsid w:val="00DB13A0"/>
    <w:rsid w:val="00E9327E"/>
    <w:rsid w:val="00F22682"/>
    <w:rsid w:val="00F44843"/>
    <w:rsid w:val="00FC5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2"/>
        <o:r id="V:Rule8" type="connector" idref="#_x0000_s1034"/>
        <o:r id="V:Rule10" type="connector" idref="#_x0000_s1036"/>
        <o:r id="V:Rule12" type="connector" idref="#_x0000_s1037"/>
        <o:r id="V:Rule14" type="connector" idref="#_x0000_s1038"/>
        <o:r id="V:Rule18" type="connector" idref="#_x0000_s1040"/>
        <o:r id="V:Rule22" type="connector" idref="#_x0000_s1042"/>
        <o:r id="V:Rule24" type="connector" idref="#_x0000_s1043"/>
        <o:r id="V:Rule26" type="connector" idref="#_x0000_s1044"/>
        <o:r id="V:Rule32" type="connector" idref="#_x0000_s1050"/>
        <o:r id="V:Rule34" type="connector" idref="#_x0000_s1052"/>
        <o:r id="V:Rule36" type="connector" idref="#_x0000_s1054"/>
        <o:r id="V:Rule38" type="connector" idref="#_x0000_s1056"/>
        <o:r id="V:Rule40" type="connector" idref="#_x0000_s1058"/>
        <o:r id="V:Rule42" type="connector" idref="#_x0000_s1060"/>
        <o:r id="V:Rule44" type="connector" idref="#_x0000_s1062"/>
        <o:r id="V:Rule46" type="connector" idref="#_x0000_s1064"/>
        <o:r id="V:Rule54" type="connector" idref="#_x0000_s1068"/>
        <o:r id="V:Rule55" type="connector" idref="#_x0000_s1069"/>
        <o:r id="V:Rule57" type="connector" idref="#_x0000_s1070"/>
        <o:r id="V:Rule59" type="connector" idref="#_x0000_s1072"/>
        <o:r id="V:Rule61" type="connector" idref="#_x0000_s1073"/>
        <o:r id="V:Rule63" type="connector" idref="#_x0000_s1074"/>
        <o:r id="V:Rule65" type="connector" idref="#_x0000_s1076"/>
        <o:r id="V:Rule67" type="connector" idref="#_x0000_s1078"/>
        <o:r id="V:Rule69" type="connector" idref="#_x0000_s1080"/>
        <o:r id="V:Rule71" type="connector" idref="#_x0000_s1081"/>
        <o:r id="V:Rule73" type="connector" idref="#_x0000_s1082"/>
        <o:r id="V:Rule75" type="connector" idref="#_x0000_s1083"/>
        <o:r id="V:Rule77" type="connector" idref="#_x0000_s1084"/>
        <o:r id="V:Rule79" type="connector" idref="#_x0000_s1086"/>
        <o:r id="V:Rule81" type="connector" idref="#_x0000_s108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3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2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25EB"/>
  </w:style>
  <w:style w:type="paragraph" w:styleId="Footer">
    <w:name w:val="footer"/>
    <w:basedOn w:val="Normal"/>
    <w:link w:val="FooterChar"/>
    <w:uiPriority w:val="99"/>
    <w:semiHidden/>
    <w:unhideWhenUsed/>
    <w:rsid w:val="00AB25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25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51</Words>
  <Characters>294</Characters>
  <Application>Microsoft Office Word</Application>
  <DocSecurity>0</DocSecurity>
  <Lines>2</Lines>
  <Paragraphs>1</Paragraphs>
  <ScaleCrop>false</ScaleCrop>
  <Company>University at Buffalo</Company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nipun</dc:creator>
  <cp:lastModifiedBy>nipun</cp:lastModifiedBy>
  <cp:revision>1</cp:revision>
  <dcterms:created xsi:type="dcterms:W3CDTF">2011-02-08T07:39:00Z</dcterms:created>
  <dcterms:modified xsi:type="dcterms:W3CDTF">2011-02-08T08:11:00Z</dcterms:modified>
</cp:coreProperties>
</file>