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5B9BD5" w:themeColor="accent1"/>
          <w:sz w:val="24"/>
          <w:szCs w:val="24"/>
          <w:lang w:eastAsia="en-US"/>
        </w:rPr>
        <w:id w:val="483283792"/>
        <w:docPartObj>
          <w:docPartGallery w:val="Cover Pages"/>
          <w:docPartUnique/>
        </w:docPartObj>
      </w:sdtPr>
      <w:sdtEndPr>
        <w:rPr>
          <w:rFonts w:asciiTheme="minorHAnsi" w:eastAsiaTheme="minorEastAsia" w:hAnsiTheme="minorHAnsi" w:cstheme="minorBidi"/>
          <w:color w:val="auto"/>
          <w:sz w:val="22"/>
          <w:szCs w:val="22"/>
          <w:lang w:eastAsia="fr-FR"/>
        </w:rPr>
      </w:sdtEndPr>
      <w:sdtContent>
        <w:sdt>
          <w:sdtPr>
            <w:rPr>
              <w:rFonts w:ascii="Times New Roman" w:eastAsiaTheme="minorHAnsi" w:hAnsi="Times New Roman" w:cs="Times New Roman"/>
              <w:color w:val="000000" w:themeColor="text1"/>
              <w:sz w:val="24"/>
              <w:szCs w:val="24"/>
              <w:lang w:eastAsia="en-US"/>
            </w:rPr>
            <w:id w:val="-1566403971"/>
            <w:docPartObj>
              <w:docPartGallery w:val="Cover Pages"/>
              <w:docPartUnique/>
            </w:docPartObj>
          </w:sdtPr>
          <w:sdtEndPr>
            <w:rPr>
              <w:color w:val="auto"/>
              <w:sz w:val="22"/>
              <w:szCs w:val="22"/>
            </w:rPr>
          </w:sdtEndPr>
          <w:sdtContent>
            <w:p w14:paraId="029F2D9F" w14:textId="021A41E9" w:rsidR="00662BD2" w:rsidRPr="00264F80" w:rsidRDefault="004A492C" w:rsidP="00662BD2">
              <w:pPr>
                <w:pStyle w:val="Sansinterligne"/>
                <w:tabs>
                  <w:tab w:val="left" w:pos="3193"/>
                </w:tabs>
                <w:spacing w:before="240" w:after="240"/>
                <w:rPr>
                  <w:rFonts w:ascii="Arial" w:eastAsia="Times New Roman" w:hAnsi="Arial"/>
                  <w:b/>
                  <w:sz w:val="32"/>
                  <w:szCs w:val="24"/>
                </w:rPr>
              </w:pPr>
              <w:r w:rsidRPr="00264F80">
                <w:rPr>
                  <w:noProof/>
                  <w:color w:val="000000" w:themeColor="text1"/>
                  <w:sz w:val="24"/>
                  <w:szCs w:val="24"/>
                </w:rPr>
                <w:drawing>
                  <wp:anchor distT="0" distB="0" distL="114300" distR="114300" simplePos="0" relativeHeight="251664384" behindDoc="1" locked="0" layoutInCell="1" allowOverlap="1" wp14:anchorId="2C361839" wp14:editId="45F136C8">
                    <wp:simplePos x="0" y="0"/>
                    <wp:positionH relativeFrom="column">
                      <wp:posOffset>-603885</wp:posOffset>
                    </wp:positionH>
                    <wp:positionV relativeFrom="paragraph">
                      <wp:posOffset>-998220</wp:posOffset>
                    </wp:positionV>
                    <wp:extent cx="2034540" cy="10097135"/>
                    <wp:effectExtent l="0" t="0" r="3810" b="0"/>
                    <wp:wrapNone/>
                    <wp:docPr id="14392" name="Image 14392" descr="blason-gris-hauteu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blason-gris-hauteu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4540" cy="10097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4F80">
                <w:rPr>
                  <w:noProof/>
                  <w:color w:val="000000" w:themeColor="text1"/>
                  <w:sz w:val="24"/>
                  <w:szCs w:val="24"/>
                </w:rPr>
                <mc:AlternateContent>
                  <mc:Choice Requires="wps">
                    <w:drawing>
                      <wp:anchor distT="0" distB="0" distL="114300" distR="114300" simplePos="0" relativeHeight="251665408" behindDoc="1" locked="0" layoutInCell="1" allowOverlap="1" wp14:anchorId="324C1282" wp14:editId="3A1B574F">
                        <wp:simplePos x="0" y="0"/>
                        <wp:positionH relativeFrom="column">
                          <wp:posOffset>-603885</wp:posOffset>
                        </wp:positionH>
                        <wp:positionV relativeFrom="paragraph">
                          <wp:posOffset>-998220</wp:posOffset>
                        </wp:positionV>
                        <wp:extent cx="6915785" cy="10097135"/>
                        <wp:effectExtent l="10160" t="13335" r="8255" b="14605"/>
                        <wp:wrapNone/>
                        <wp:docPr id="14391" name="Rectangle 14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785" cy="10097135"/>
                                </a:xfrm>
                                <a:prstGeom prst="rect">
                                  <a:avLst/>
                                </a:prstGeom>
                                <a:noFill/>
                                <a:ln w="15875">
                                  <a:solidFill>
                                    <a:srgbClr val="808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66C4D" id="Rectangle 14391" o:spid="_x0000_s1026" style="position:absolute;margin-left:-47.55pt;margin-top:-78.6pt;width:544.55pt;height:795.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" filled="f" strokecolor="gray" strokeweight="1.25pt"/>
                    </w:pict>
                  </mc:Fallback>
                </mc:AlternateContent>
              </w:r>
              <w:r w:rsidR="00662BD2" w:rsidRPr="00662BD2">
                <w:rPr>
                  <w:rFonts w:ascii="Arial" w:eastAsia="Times New Roman" w:hAnsi="Arial"/>
                  <w:b/>
                  <w:sz w:val="32"/>
                  <w:szCs w:val="24"/>
                </w:rPr>
                <w:t xml:space="preserve"> </w:t>
              </w:r>
            </w:p>
            <w:p w14:paraId="2FA5F059" w14:textId="77777777" w:rsidR="00662BD2" w:rsidRPr="00264F80" w:rsidRDefault="00662BD2" w:rsidP="00A80FC2">
              <w:pPr>
                <w:rPr>
                  <w:lang w:eastAsia="fr-FR"/>
                </w:rPr>
              </w:pPr>
              <w:r w:rsidRPr="00264F80">
                <w:rPr>
                  <w:lang w:eastAsia="fr-FR"/>
                </w:rPr>
                <w:t>THÈSE</w:t>
              </w:r>
            </w:p>
            <w:p w14:paraId="0C025A08" w14:textId="77777777" w:rsidR="00662BD2" w:rsidRPr="00264F80" w:rsidRDefault="00662BD2" w:rsidP="00A80FC2">
              <w:pPr>
                <w:rPr>
                  <w:lang w:eastAsia="fr-FR"/>
                </w:rPr>
              </w:pPr>
              <w:r w:rsidRPr="00264F80">
                <w:rPr>
                  <w:lang w:eastAsia="fr-FR"/>
                </w:rPr>
                <w:t>Pour obtenir le grade de</w:t>
              </w:r>
            </w:p>
            <w:p w14:paraId="5144AB43" w14:textId="755A1581" w:rsidR="00662BD2" w:rsidRPr="00264F80" w:rsidRDefault="00662BD2" w:rsidP="00A80FC2">
              <w:pPr>
                <w:rPr>
                  <w:lang w:eastAsia="fr-FR"/>
                </w:rPr>
              </w:pPr>
              <w:r w:rsidRPr="00264F80">
                <w:rPr>
                  <w:lang w:eastAsia="fr-FR"/>
                </w:rPr>
                <w:t>DOCTEUR DE LA COMMUNAUT</w:t>
              </w:r>
              <w:r w:rsidR="00651DB1">
                <w:rPr>
                  <w:lang w:eastAsia="fr-FR"/>
                </w:rPr>
                <w:t>É</w:t>
              </w:r>
              <w:r w:rsidRPr="00264F80">
                <w:rPr>
                  <w:lang w:eastAsia="fr-FR"/>
                </w:rPr>
                <w:t xml:space="preserve"> UNIVERSIT</w:t>
              </w:r>
              <w:r w:rsidR="00651DB1">
                <w:rPr>
                  <w:lang w:eastAsia="fr-FR"/>
                </w:rPr>
                <w:t>É</w:t>
              </w:r>
              <w:r w:rsidRPr="00264F80">
                <w:rPr>
                  <w:lang w:eastAsia="fr-FR"/>
                </w:rPr>
                <w:t xml:space="preserve"> GRENOBLE ALPES</w:t>
              </w:r>
            </w:p>
            <w:p w14:paraId="526B18AF" w14:textId="77777777" w:rsidR="00662BD2" w:rsidRPr="00264F80" w:rsidRDefault="00662BD2" w:rsidP="00A80FC2">
              <w:pPr>
                <w:rPr>
                  <w:rFonts w:eastAsia="Times New Roman"/>
                  <w:color w:val="000080"/>
                  <w:szCs w:val="24"/>
                  <w:lang w:eastAsia="fr-FR"/>
                </w:rPr>
              </w:pPr>
              <w:r w:rsidRPr="00264F80">
                <w:rPr>
                  <w:rFonts w:eastAsia="Times New Roman"/>
                  <w:szCs w:val="24"/>
                  <w:lang w:eastAsia="fr-FR"/>
                </w:rPr>
                <w:t xml:space="preserve">Spécialité : </w:t>
              </w:r>
              <w:r>
                <w:t>Physique des matériaux</w:t>
              </w:r>
            </w:p>
            <w:p w14:paraId="719EC843" w14:textId="77777777" w:rsidR="00662BD2" w:rsidRPr="00264F80" w:rsidRDefault="00662BD2" w:rsidP="00A80FC2">
              <w:pPr>
                <w:rPr>
                  <w:lang w:eastAsia="fr-FR"/>
                </w:rPr>
              </w:pPr>
              <w:r w:rsidRPr="00264F80">
                <w:rPr>
                  <w:lang w:eastAsia="fr-FR"/>
                </w:rPr>
                <w:t>Arrêté ministériel : 25 mai 2016</w:t>
              </w:r>
            </w:p>
            <w:p w14:paraId="7375B89C" w14:textId="77777777" w:rsidR="00662BD2" w:rsidRPr="00264F80" w:rsidRDefault="00662BD2" w:rsidP="00A80FC2">
              <w:pPr>
                <w:rPr>
                  <w:lang w:eastAsia="fr-FR"/>
                </w:rPr>
              </w:pPr>
            </w:p>
            <w:p w14:paraId="063825B2" w14:textId="77777777" w:rsidR="00662BD2" w:rsidRPr="00264F80" w:rsidRDefault="00662BD2" w:rsidP="00A80FC2">
              <w:pPr>
                <w:rPr>
                  <w:lang w:eastAsia="fr-FR"/>
                </w:rPr>
              </w:pPr>
            </w:p>
            <w:p w14:paraId="330ADC3B" w14:textId="77777777" w:rsidR="00662BD2" w:rsidRPr="00264F80" w:rsidRDefault="00662BD2" w:rsidP="00A80FC2">
              <w:pPr>
                <w:rPr>
                  <w:lang w:eastAsia="fr-FR"/>
                </w:rPr>
              </w:pPr>
              <w:r w:rsidRPr="00264F80">
                <w:rPr>
                  <w:lang w:eastAsia="fr-FR"/>
                </w:rPr>
                <w:t>Présentée par</w:t>
              </w:r>
            </w:p>
            <w:p w14:paraId="42AF909C" w14:textId="77777777" w:rsidR="00662BD2" w:rsidRPr="00264F80" w:rsidRDefault="00662BD2" w:rsidP="00A80FC2">
              <w:pPr>
                <w:rPr>
                  <w:lang w:eastAsia="fr-FR"/>
                </w:rPr>
              </w:pPr>
              <w:r>
                <w:rPr>
                  <w:lang w:eastAsia="fr-FR"/>
                </w:rPr>
                <w:t>Ramzi</w:t>
              </w:r>
              <w:r w:rsidRPr="00264F80">
                <w:rPr>
                  <w:lang w:eastAsia="fr-FR"/>
                </w:rPr>
                <w:t xml:space="preserve"> </w:t>
              </w:r>
              <w:r>
                <w:rPr>
                  <w:lang w:eastAsia="fr-FR"/>
                </w:rPr>
                <w:t>SOUIDI</w:t>
              </w:r>
            </w:p>
            <w:p w14:paraId="644B8DF5" w14:textId="77777777" w:rsidR="00662BD2" w:rsidRPr="00264F80" w:rsidRDefault="00662BD2" w:rsidP="00A80FC2">
              <w:pPr>
                <w:rPr>
                  <w:lang w:eastAsia="fr-FR"/>
                </w:rPr>
              </w:pPr>
            </w:p>
            <w:p w14:paraId="4191CF50" w14:textId="77777777" w:rsidR="00662BD2" w:rsidRPr="00264F80" w:rsidRDefault="00662BD2" w:rsidP="00A80FC2">
              <w:pPr>
                <w:rPr>
                  <w:lang w:eastAsia="fr-FR"/>
                </w:rPr>
              </w:pPr>
            </w:p>
            <w:p w14:paraId="11CB0BB4" w14:textId="77777777" w:rsidR="00662BD2" w:rsidRPr="003364C6" w:rsidRDefault="00662BD2" w:rsidP="00A80FC2">
              <w:pPr>
                <w:rPr>
                  <w:lang w:eastAsia="fr-FR"/>
                </w:rPr>
              </w:pPr>
              <w:r w:rsidRPr="003364C6">
                <w:rPr>
                  <w:lang w:eastAsia="fr-FR"/>
                </w:rPr>
                <w:t xml:space="preserve">Thèse dirigée par François BERTIN, HDR, CEA-LETI, et </w:t>
              </w:r>
            </w:p>
            <w:p w14:paraId="358CB17D" w14:textId="77777777" w:rsidR="00662BD2" w:rsidRPr="003364C6" w:rsidRDefault="00662BD2" w:rsidP="00A80FC2">
              <w:pPr>
                <w:rPr>
                  <w:lang w:eastAsia="fr-FR"/>
                </w:rPr>
              </w:pPr>
              <w:r w:rsidRPr="003364C6">
                <w:rPr>
                  <w:lang w:eastAsia="fr-FR"/>
                </w:rPr>
                <w:t>codirigée par Amal CHABLI, DR, CEA-LITEN</w:t>
              </w:r>
            </w:p>
            <w:p w14:paraId="7181CB9E" w14:textId="77777777" w:rsidR="00662BD2" w:rsidRPr="00264F80" w:rsidRDefault="00662BD2" w:rsidP="00A80FC2">
              <w:pPr>
                <w:rPr>
                  <w:lang w:eastAsia="fr-FR"/>
                </w:rPr>
              </w:pPr>
            </w:p>
            <w:p w14:paraId="1B6D69FB" w14:textId="77777777" w:rsidR="00662BD2" w:rsidRPr="003364C6" w:rsidRDefault="00662BD2" w:rsidP="00A80FC2">
              <w:pPr>
                <w:rPr>
                  <w:rFonts w:eastAsia="Times New Roman"/>
                  <w:szCs w:val="24"/>
                  <w:lang w:eastAsia="fr-FR"/>
                </w:rPr>
              </w:pPr>
              <w:r w:rsidRPr="003364C6">
                <w:rPr>
                  <w:rFonts w:eastAsia="Times New Roman"/>
                  <w:szCs w:val="24"/>
                  <w:lang w:eastAsia="fr-FR"/>
                </w:rPr>
                <w:t xml:space="preserve">préparée au sein du </w:t>
              </w:r>
              <w:r w:rsidRPr="003364C6">
                <w:t>Laboratoire des Matériaux et Procédés pour le Solaire (LMPS) du CEA-LITEN</w:t>
              </w:r>
            </w:p>
            <w:p w14:paraId="4F878625" w14:textId="77777777" w:rsidR="00662BD2" w:rsidRPr="003364C6" w:rsidRDefault="00662BD2" w:rsidP="00A80FC2">
              <w:pPr>
                <w:rPr>
                  <w:lang w:eastAsia="fr-FR"/>
                </w:rPr>
              </w:pPr>
              <w:r w:rsidRPr="003364C6">
                <w:rPr>
                  <w:lang w:eastAsia="fr-FR"/>
                </w:rPr>
                <w:t xml:space="preserve">dans l'École Doctorale </w:t>
              </w:r>
              <w:r w:rsidRPr="003364C6">
                <w:t>de Physique</w:t>
              </w:r>
            </w:p>
            <w:p w14:paraId="1D32099E" w14:textId="77777777" w:rsidR="00662BD2" w:rsidRPr="00264F80" w:rsidRDefault="00662BD2" w:rsidP="00A80FC2">
              <w:pPr>
                <w:rPr>
                  <w:w w:val="98"/>
                  <w:lang w:eastAsia="fr-FR"/>
                </w:rPr>
              </w:pPr>
            </w:p>
            <w:p w14:paraId="23A7B383" w14:textId="77777777" w:rsidR="00662BD2" w:rsidRPr="003364C6" w:rsidRDefault="00662BD2" w:rsidP="00A80FC2">
              <w:pPr>
                <w:rPr>
                  <w:w w:val="98"/>
                  <w:lang w:eastAsia="fr-FR"/>
                </w:rPr>
              </w:pPr>
              <w:r w:rsidRPr="003364C6">
                <w:rPr>
                  <w:w w:val="98"/>
                  <w:lang w:eastAsia="fr-FR"/>
                </w:rPr>
                <w:t>Étude des propriétés physiques et chimiques de la surface des tranches de silicium après découpe au fil diamanté pour les applications aux cellules solaires photovoltaïques</w:t>
              </w:r>
            </w:p>
            <w:p w14:paraId="739E7C82" w14:textId="77777777" w:rsidR="00662BD2" w:rsidRPr="004A492C" w:rsidRDefault="00662BD2" w:rsidP="00A80FC2">
              <w:pPr>
                <w:rPr>
                  <w:lang w:eastAsia="fr-FR"/>
                </w:rPr>
              </w:pPr>
            </w:p>
            <w:p w14:paraId="221B71DA" w14:textId="77777777" w:rsidR="00662BD2" w:rsidRPr="003364C6" w:rsidRDefault="00662BD2" w:rsidP="00A80FC2">
              <w:pPr>
                <w:rPr>
                  <w:b/>
                  <w:w w:val="98"/>
                  <w:lang w:eastAsia="fr-FR"/>
                </w:rPr>
              </w:pPr>
              <w:r w:rsidRPr="003364C6">
                <w:rPr>
                  <w:lang w:eastAsia="fr-FR"/>
                </w:rPr>
                <w:t>Thèse soutenue publiquement le</w:t>
              </w:r>
              <w:r w:rsidRPr="003364C6">
                <w:rPr>
                  <w:b/>
                  <w:w w:val="98"/>
                  <w:lang w:eastAsia="fr-FR"/>
                </w:rPr>
                <w:t xml:space="preserve"> </w:t>
              </w:r>
              <w:r w:rsidRPr="003364C6">
                <w:rPr>
                  <w:b/>
                  <w:color w:val="000000"/>
                  <w:lang w:eastAsia="fr-FR"/>
                </w:rPr>
                <w:t>« 26 Juin 2018 »</w:t>
              </w:r>
              <w:r w:rsidRPr="003364C6">
                <w:rPr>
                  <w:color w:val="000000"/>
                  <w:lang w:eastAsia="fr-FR"/>
                </w:rPr>
                <w:t>,</w:t>
              </w:r>
            </w:p>
            <w:p w14:paraId="11EB7DF5" w14:textId="77777777" w:rsidR="00662BD2" w:rsidRPr="003364C6" w:rsidRDefault="00662BD2" w:rsidP="00A80FC2">
              <w:pPr>
                <w:rPr>
                  <w:lang w:eastAsia="fr-FR"/>
                </w:rPr>
              </w:pPr>
              <w:r w:rsidRPr="003364C6">
                <w:rPr>
                  <w:lang w:eastAsia="fr-FR"/>
                </w:rPr>
                <w:t xml:space="preserve">devant le jury composé de : </w:t>
              </w:r>
            </w:p>
            <w:p w14:paraId="355AFE95" w14:textId="77777777" w:rsidR="001E1925" w:rsidRPr="003364C6" w:rsidRDefault="001E1925" w:rsidP="00A80FC2">
              <w:pPr>
                <w:rPr>
                  <w:lang w:eastAsia="fr-FR"/>
                </w:rPr>
              </w:pPr>
              <w:r w:rsidRPr="003364C6">
                <w:rPr>
                  <w:lang w:eastAsia="fr-FR"/>
                </w:rPr>
                <w:t>M. Daniel NELIAS</w:t>
              </w:r>
            </w:p>
            <w:p w14:paraId="7EE5710B" w14:textId="77777777" w:rsidR="001E1925" w:rsidRPr="00F7369B" w:rsidRDefault="001E1925" w:rsidP="00A80FC2">
              <w:pPr>
                <w:rPr>
                  <w:lang w:eastAsia="fr-FR"/>
                </w:rPr>
              </w:pPr>
              <w:r w:rsidRPr="00F7369B">
                <w:rPr>
                  <w:lang w:eastAsia="fr-FR"/>
                </w:rPr>
                <w:t xml:space="preserve">Professeur </w:t>
              </w:r>
              <w:r>
                <w:rPr>
                  <w:lang w:eastAsia="fr-FR"/>
                </w:rPr>
                <w:t>à INSA-Lyon,</w:t>
              </w:r>
              <w:r w:rsidRPr="00F7369B">
                <w:rPr>
                  <w:lang w:eastAsia="fr-FR"/>
                </w:rPr>
                <w:t xml:space="preserve"> LaMCoS</w:t>
              </w:r>
              <w:r>
                <w:rPr>
                  <w:lang w:eastAsia="fr-FR"/>
                </w:rPr>
                <w:t>, Lyon</w:t>
              </w:r>
              <w:r w:rsidRPr="00F7369B">
                <w:rPr>
                  <w:lang w:eastAsia="fr-FR"/>
                </w:rPr>
                <w:t xml:space="preserve"> </w:t>
              </w:r>
              <w:r w:rsidRPr="00C92C73">
                <w:rPr>
                  <w:lang w:eastAsia="fr-FR"/>
                </w:rPr>
                <w:t>(</w:t>
              </w:r>
              <w:r>
                <w:rPr>
                  <w:lang w:eastAsia="fr-FR"/>
                </w:rPr>
                <w:t>Président du Jury</w:t>
              </w:r>
              <w:r w:rsidRPr="00C92C73">
                <w:rPr>
                  <w:lang w:eastAsia="fr-FR"/>
                </w:rPr>
                <w:t>)</w:t>
              </w:r>
            </w:p>
            <w:p w14:paraId="219F862A" w14:textId="77777777" w:rsidR="00427DEE" w:rsidRPr="003364C6" w:rsidRDefault="00427DEE" w:rsidP="00A80FC2">
              <w:pPr>
                <w:rPr>
                  <w:lang w:eastAsia="fr-FR"/>
                </w:rPr>
              </w:pPr>
              <w:r w:rsidRPr="003364C6">
                <w:rPr>
                  <w:lang w:eastAsia="fr-FR"/>
                </w:rPr>
                <w:t>Mme Marie-Estelle GUEUNIER-FARRET</w:t>
              </w:r>
            </w:p>
            <w:p w14:paraId="7FEAACF4" w14:textId="40094470" w:rsidR="00427DEE" w:rsidRPr="00C33BD7" w:rsidRDefault="00427DEE" w:rsidP="00A80FC2">
              <w:pPr>
                <w:rPr>
                  <w:lang w:eastAsia="fr-FR"/>
                </w:rPr>
              </w:pPr>
              <w:r w:rsidRPr="00C33BD7">
                <w:rPr>
                  <w:lang w:eastAsia="fr-FR"/>
                </w:rPr>
                <w:t xml:space="preserve">Maitre </w:t>
              </w:r>
              <w:r>
                <w:rPr>
                  <w:lang w:eastAsia="fr-FR"/>
                </w:rPr>
                <w:t xml:space="preserve">de </w:t>
              </w:r>
              <w:r w:rsidR="00DE3986" w:rsidRPr="00C33BD7">
                <w:rPr>
                  <w:lang w:eastAsia="fr-FR"/>
                </w:rPr>
                <w:t>conférences</w:t>
              </w:r>
              <w:r w:rsidR="00B256EF">
                <w:rPr>
                  <w:lang w:eastAsia="fr-FR"/>
                </w:rPr>
                <w:t>,</w:t>
              </w:r>
              <w:r w:rsidRPr="00C33BD7">
                <w:rPr>
                  <w:lang w:eastAsia="fr-FR"/>
                </w:rPr>
                <w:t xml:space="preserve"> HDR</w:t>
              </w:r>
              <w:r w:rsidR="00B256EF">
                <w:rPr>
                  <w:lang w:eastAsia="fr-FR"/>
                </w:rPr>
                <w:t>,</w:t>
              </w:r>
              <w:r w:rsidRPr="00C33BD7">
                <w:rPr>
                  <w:lang w:eastAsia="fr-FR"/>
                </w:rPr>
                <w:t xml:space="preserve"> au GeePs</w:t>
              </w:r>
              <w:r>
                <w:rPr>
                  <w:lang w:eastAsia="fr-FR"/>
                </w:rPr>
                <w:t xml:space="preserve">, </w:t>
              </w:r>
              <w:r w:rsidRPr="00D077BB">
                <w:rPr>
                  <w:rFonts w:cs="Arial"/>
                  <w:lang w:eastAsia="fr-FR"/>
                </w:rPr>
                <w:t>Gif-sur-Yvette</w:t>
              </w:r>
              <w:r w:rsidRPr="00D077BB">
                <w:rPr>
                  <w:sz w:val="14"/>
                  <w:lang w:eastAsia="fr-FR"/>
                </w:rPr>
                <w:t xml:space="preserve"> </w:t>
              </w:r>
              <w:r w:rsidRPr="00C33BD7">
                <w:rPr>
                  <w:lang w:eastAsia="fr-FR"/>
                </w:rPr>
                <w:t>(</w:t>
              </w:r>
              <w:r w:rsidR="00914253">
                <w:rPr>
                  <w:lang w:eastAsia="fr-FR"/>
                </w:rPr>
                <w:t>Rapporteur</w:t>
              </w:r>
              <w:r w:rsidRPr="00C33BD7">
                <w:rPr>
                  <w:lang w:eastAsia="fr-FR"/>
                </w:rPr>
                <w:t>)</w:t>
              </w:r>
            </w:p>
            <w:p w14:paraId="0F652770" w14:textId="77777777" w:rsidR="00662BD2" w:rsidRPr="003364C6" w:rsidRDefault="00662BD2" w:rsidP="00A80FC2">
              <w:pPr>
                <w:rPr>
                  <w:lang w:eastAsia="fr-FR"/>
                </w:rPr>
              </w:pPr>
              <w:r w:rsidRPr="003364C6">
                <w:rPr>
                  <w:lang w:eastAsia="fr-FR"/>
                </w:rPr>
                <w:t>M. Arnaud DEVOS</w:t>
              </w:r>
            </w:p>
            <w:p w14:paraId="36A6B028" w14:textId="76D9C4C1" w:rsidR="00662BD2" w:rsidRPr="00C33BD7" w:rsidRDefault="00662BD2" w:rsidP="00A80FC2">
              <w:pPr>
                <w:rPr>
                  <w:lang w:eastAsia="fr-FR"/>
                </w:rPr>
              </w:pPr>
              <w:r w:rsidRPr="00C33BD7">
                <w:rPr>
                  <w:lang w:eastAsia="fr-FR"/>
                </w:rPr>
                <w:t>Directeur de recherche à l’IEMN</w:t>
              </w:r>
              <w:r w:rsidR="00D077BB">
                <w:rPr>
                  <w:lang w:eastAsia="fr-FR"/>
                </w:rPr>
                <w:t>, Lille</w:t>
              </w:r>
              <w:r w:rsidRPr="00C33BD7">
                <w:rPr>
                  <w:lang w:eastAsia="fr-FR"/>
                </w:rPr>
                <w:t xml:space="preserve"> (Rapporteur)</w:t>
              </w:r>
            </w:p>
            <w:p w14:paraId="48AF0296" w14:textId="77777777" w:rsidR="007E6552" w:rsidRPr="003364C6" w:rsidRDefault="007E6552" w:rsidP="00A80FC2">
              <w:pPr>
                <w:rPr>
                  <w:lang w:eastAsia="fr-FR"/>
                </w:rPr>
              </w:pPr>
              <w:r w:rsidRPr="003364C6">
                <w:rPr>
                  <w:lang w:eastAsia="fr-FR"/>
                </w:rPr>
                <w:t>M. M</w:t>
              </w:r>
              <w:r>
                <w:rPr>
                  <w:lang w:eastAsia="fr-FR"/>
                </w:rPr>
                <w:t>ichel</w:t>
              </w:r>
              <w:r w:rsidRPr="003364C6">
                <w:rPr>
                  <w:lang w:eastAsia="fr-FR"/>
                </w:rPr>
                <w:t xml:space="preserve"> </w:t>
              </w:r>
              <w:r>
                <w:rPr>
                  <w:lang w:eastAsia="fr-FR"/>
                </w:rPr>
                <w:t>LY</w:t>
              </w:r>
            </w:p>
            <w:p w14:paraId="7D031F1D" w14:textId="77777777" w:rsidR="007E6552" w:rsidRDefault="007E6552" w:rsidP="00A80FC2">
              <w:pPr>
                <w:rPr>
                  <w:lang w:eastAsia="fr-FR"/>
                </w:rPr>
              </w:pPr>
              <w:r w:rsidRPr="00C33BD7">
                <w:rPr>
                  <w:lang w:eastAsia="fr-FR"/>
                </w:rPr>
                <w:t xml:space="preserve">Directeur </w:t>
              </w:r>
              <w:r>
                <w:rPr>
                  <w:lang w:eastAsia="fr-FR"/>
                </w:rPr>
                <w:t>R&amp;D, PhD, à Thermocompact, Pringy</w:t>
              </w:r>
              <w:r w:rsidRPr="00C33BD7">
                <w:rPr>
                  <w:lang w:eastAsia="fr-FR"/>
                </w:rPr>
                <w:t xml:space="preserve"> </w:t>
              </w:r>
              <w:r w:rsidRPr="00C92C73">
                <w:rPr>
                  <w:lang w:eastAsia="fr-FR"/>
                </w:rPr>
                <w:t>(Examinateur)</w:t>
              </w:r>
            </w:p>
            <w:p w14:paraId="542A7D1D" w14:textId="77777777" w:rsidR="002274A5" w:rsidRPr="003364C6" w:rsidRDefault="002274A5" w:rsidP="00A80FC2">
              <w:pPr>
                <w:rPr>
                  <w:lang w:eastAsia="fr-FR"/>
                </w:rPr>
              </w:pPr>
              <w:r w:rsidRPr="003364C6">
                <w:rPr>
                  <w:lang w:eastAsia="fr-FR"/>
                </w:rPr>
                <w:t>M. Marc VERDIER</w:t>
              </w:r>
            </w:p>
            <w:p w14:paraId="7D0E9ED1" w14:textId="4744794B" w:rsidR="002274A5" w:rsidRDefault="00D06ED6" w:rsidP="00A80FC2">
              <w:pPr>
                <w:rPr>
                  <w:lang w:eastAsia="fr-FR"/>
                </w:rPr>
              </w:pPr>
              <w:r>
                <w:rPr>
                  <w:lang w:eastAsia="fr-FR"/>
                </w:rPr>
                <w:t>Directeur de recherche au SIMa</w:t>
              </w:r>
              <w:r w:rsidR="002274A5" w:rsidRPr="00C33BD7">
                <w:rPr>
                  <w:lang w:eastAsia="fr-FR"/>
                </w:rPr>
                <w:t>P</w:t>
              </w:r>
              <w:r w:rsidR="002274A5">
                <w:rPr>
                  <w:lang w:eastAsia="fr-FR"/>
                </w:rPr>
                <w:t>, Grenoble</w:t>
              </w:r>
              <w:r w:rsidR="002274A5" w:rsidRPr="00C33BD7">
                <w:rPr>
                  <w:lang w:eastAsia="fr-FR"/>
                </w:rPr>
                <w:t xml:space="preserve"> </w:t>
              </w:r>
              <w:r w:rsidR="002274A5" w:rsidRPr="00C92C73">
                <w:rPr>
                  <w:lang w:eastAsia="fr-FR"/>
                </w:rPr>
                <w:t>(Examinateur)</w:t>
              </w:r>
            </w:p>
            <w:p w14:paraId="5CC17077" w14:textId="2213CC2B" w:rsidR="002274A5" w:rsidRPr="003364C6" w:rsidRDefault="002274A5" w:rsidP="00A80FC2">
              <w:pPr>
                <w:rPr>
                  <w:lang w:eastAsia="fr-FR"/>
                </w:rPr>
              </w:pPr>
              <w:r w:rsidRPr="003364C6">
                <w:rPr>
                  <w:lang w:eastAsia="fr-FR"/>
                </w:rPr>
                <w:t>M</w:t>
              </w:r>
              <w:r>
                <w:rPr>
                  <w:lang w:eastAsia="fr-FR"/>
                </w:rPr>
                <w:t>me</w:t>
              </w:r>
              <w:r w:rsidRPr="003364C6">
                <w:rPr>
                  <w:lang w:eastAsia="fr-FR"/>
                </w:rPr>
                <w:t xml:space="preserve"> </w:t>
              </w:r>
              <w:r>
                <w:rPr>
                  <w:lang w:eastAsia="fr-FR"/>
                </w:rPr>
                <w:t>Amal</w:t>
              </w:r>
              <w:r w:rsidRPr="003364C6">
                <w:rPr>
                  <w:lang w:eastAsia="fr-FR"/>
                </w:rPr>
                <w:t xml:space="preserve"> </w:t>
              </w:r>
              <w:r>
                <w:rPr>
                  <w:lang w:eastAsia="fr-FR"/>
                </w:rPr>
                <w:t>CHABLI</w:t>
              </w:r>
            </w:p>
            <w:p w14:paraId="04046A03" w14:textId="0920BBEF" w:rsidR="002274A5" w:rsidRPr="00F7369B" w:rsidRDefault="002274A5" w:rsidP="00A80FC2">
              <w:pPr>
                <w:rPr>
                  <w:lang w:eastAsia="fr-FR"/>
                </w:rPr>
              </w:pPr>
              <w:r>
                <w:rPr>
                  <w:lang w:eastAsia="fr-FR"/>
                </w:rPr>
                <w:lastRenderedPageBreak/>
                <w:t>Ingénieure</w:t>
              </w:r>
              <w:r w:rsidRPr="00F7369B">
                <w:rPr>
                  <w:lang w:eastAsia="fr-FR"/>
                </w:rPr>
                <w:t xml:space="preserve"> </w:t>
              </w:r>
              <w:r w:rsidR="001B058C">
                <w:rPr>
                  <w:lang w:eastAsia="fr-FR"/>
                </w:rPr>
                <w:t>de recherche</w:t>
              </w:r>
              <w:r w:rsidR="00B256EF">
                <w:rPr>
                  <w:lang w:eastAsia="fr-FR"/>
                </w:rPr>
                <w:t>, DR,</w:t>
              </w:r>
              <w:r>
                <w:rPr>
                  <w:lang w:eastAsia="fr-FR"/>
                </w:rPr>
                <w:t xml:space="preserve"> </w:t>
              </w:r>
              <w:r w:rsidRPr="00F7369B">
                <w:rPr>
                  <w:lang w:eastAsia="fr-FR"/>
                </w:rPr>
                <w:t xml:space="preserve">au </w:t>
              </w:r>
              <w:r>
                <w:rPr>
                  <w:lang w:eastAsia="fr-FR"/>
                </w:rPr>
                <w:t>CEA-LITEN, Le Bourget-du-Lac</w:t>
              </w:r>
              <w:r w:rsidRPr="00F7369B">
                <w:rPr>
                  <w:lang w:eastAsia="fr-FR"/>
                </w:rPr>
                <w:t xml:space="preserve"> </w:t>
              </w:r>
              <w:r w:rsidRPr="00C92C73">
                <w:rPr>
                  <w:lang w:eastAsia="fr-FR"/>
                </w:rPr>
                <w:t>(</w:t>
              </w:r>
              <w:r w:rsidR="00914253">
                <w:rPr>
                  <w:lang w:eastAsia="fr-FR"/>
                </w:rPr>
                <w:t>Membre</w:t>
              </w:r>
              <w:r w:rsidRPr="00C92C73">
                <w:rPr>
                  <w:lang w:eastAsia="fr-FR"/>
                </w:rPr>
                <w:t>)</w:t>
              </w:r>
            </w:p>
            <w:p w14:paraId="3863B455" w14:textId="5378B0F4" w:rsidR="002274A5" w:rsidRPr="003364C6" w:rsidRDefault="002274A5" w:rsidP="00A80FC2">
              <w:pPr>
                <w:rPr>
                  <w:lang w:eastAsia="fr-FR"/>
                </w:rPr>
              </w:pPr>
              <w:r w:rsidRPr="003364C6">
                <w:rPr>
                  <w:lang w:eastAsia="fr-FR"/>
                </w:rPr>
                <w:t xml:space="preserve">M. </w:t>
              </w:r>
              <w:r>
                <w:rPr>
                  <w:lang w:eastAsia="fr-FR"/>
                </w:rPr>
                <w:t>François</w:t>
              </w:r>
              <w:r w:rsidRPr="003364C6">
                <w:rPr>
                  <w:lang w:eastAsia="fr-FR"/>
                </w:rPr>
                <w:t xml:space="preserve"> </w:t>
              </w:r>
              <w:r>
                <w:rPr>
                  <w:lang w:eastAsia="fr-FR"/>
                </w:rPr>
                <w:t>BERTIN</w:t>
              </w:r>
            </w:p>
            <w:p w14:paraId="0CD76CF9" w14:textId="2560C6CF" w:rsidR="00662BD2" w:rsidRPr="00E5496B" w:rsidRDefault="002274A5" w:rsidP="00A80FC2">
              <w:pPr>
                <w:rPr>
                  <w:lang w:eastAsia="fr-FR"/>
                </w:rPr>
              </w:pPr>
              <w:r>
                <w:rPr>
                  <w:lang w:eastAsia="fr-FR"/>
                </w:rPr>
                <w:t xml:space="preserve">Ingénieur </w:t>
              </w:r>
              <w:r w:rsidR="001B058C">
                <w:rPr>
                  <w:lang w:eastAsia="fr-FR"/>
                </w:rPr>
                <w:t>de recherche</w:t>
              </w:r>
              <w:r w:rsidR="00DD0931">
                <w:rPr>
                  <w:lang w:eastAsia="fr-FR"/>
                </w:rPr>
                <w:t>,</w:t>
              </w:r>
              <w:r>
                <w:rPr>
                  <w:lang w:eastAsia="fr-FR"/>
                </w:rPr>
                <w:t xml:space="preserve"> </w:t>
              </w:r>
              <w:r w:rsidR="00DD0931">
                <w:rPr>
                  <w:lang w:eastAsia="fr-FR"/>
                </w:rPr>
                <w:t>HDR,</w:t>
              </w:r>
              <w:r w:rsidR="00DD0931" w:rsidRPr="00C33BD7">
                <w:rPr>
                  <w:lang w:eastAsia="fr-FR"/>
                </w:rPr>
                <w:t xml:space="preserve"> </w:t>
              </w:r>
              <w:r w:rsidRPr="00C33BD7">
                <w:rPr>
                  <w:lang w:eastAsia="fr-FR"/>
                </w:rPr>
                <w:t xml:space="preserve">au </w:t>
              </w:r>
              <w:r w:rsidR="00DD0931">
                <w:rPr>
                  <w:lang w:eastAsia="fr-FR"/>
                </w:rPr>
                <w:t>CEA-LETI,</w:t>
              </w:r>
              <w:r w:rsidR="00B256EF">
                <w:rPr>
                  <w:lang w:eastAsia="fr-FR"/>
                </w:rPr>
                <w:t xml:space="preserve"> </w:t>
              </w:r>
              <w:r>
                <w:rPr>
                  <w:lang w:eastAsia="fr-FR"/>
                </w:rPr>
                <w:t>Grenoble</w:t>
              </w:r>
              <w:r w:rsidRPr="00C33BD7">
                <w:rPr>
                  <w:lang w:eastAsia="fr-FR"/>
                </w:rPr>
                <w:t xml:space="preserve"> </w:t>
              </w:r>
              <w:r w:rsidRPr="00C92C73">
                <w:rPr>
                  <w:lang w:eastAsia="fr-FR"/>
                </w:rPr>
                <w:t>(</w:t>
              </w:r>
              <w:r w:rsidR="00914253">
                <w:rPr>
                  <w:lang w:eastAsia="fr-FR"/>
                </w:rPr>
                <w:t>Membre</w:t>
              </w:r>
              <w:r w:rsidRPr="00C92C73">
                <w:rPr>
                  <w:lang w:eastAsia="fr-FR"/>
                </w:rPr>
                <w:t>)</w:t>
              </w:r>
            </w:p>
            <w:p w14:paraId="3BA9B09C" w14:textId="77777777" w:rsidR="00662BD2" w:rsidRDefault="00662BD2" w:rsidP="00A80FC2"/>
            <w:p w14:paraId="77543080" w14:textId="21F8307D" w:rsidR="003C5358" w:rsidRPr="00CF129A" w:rsidRDefault="00A179DC" w:rsidP="00A80FC2">
              <w:pPr>
                <w:rPr>
                  <w:rFonts w:asciiTheme="minorHAnsi" w:eastAsiaTheme="minorEastAsia" w:hAnsiTheme="minorHAnsi" w:cstheme="minorBidi"/>
                  <w:lang w:eastAsia="fr-FR"/>
                </w:rPr>
                <w:sectPr w:rsidR="003C5358" w:rsidRPr="00CF129A" w:rsidSect="004A492C">
                  <w:headerReference w:type="default" r:id="rId10"/>
                  <w:headerReference w:type="first" r:id="rId11"/>
                  <w:footerReference w:type="first" r:id="rId12"/>
                  <w:pgSz w:w="11906" w:h="16838"/>
                  <w:pgMar w:top="2053" w:right="1418" w:bottom="992" w:left="1418" w:header="709" w:footer="709" w:gutter="0"/>
                  <w:pgNumType w:start="1"/>
                  <w:cols w:space="708"/>
                  <w:titlePg/>
                  <w:docGrid w:linePitch="360"/>
                </w:sectPr>
              </w:pPr>
              <w:r>
                <w:br w:type="page"/>
              </w:r>
            </w:p>
          </w:sdtContent>
        </w:sdt>
        <w:p w14:paraId="44C07213" w14:textId="075CD1B5" w:rsidR="00364095" w:rsidRPr="004948C9" w:rsidRDefault="00293232" w:rsidP="00A80FC2">
          <w:pPr>
            <w:pStyle w:val="Titre"/>
          </w:pPr>
          <w:bookmarkStart w:id="0" w:name="_Toc459881283"/>
          <w:r w:rsidRPr="001C2393">
            <w:lastRenderedPageBreak/>
            <w:t>Remerciements</w:t>
          </w:r>
          <w:bookmarkEnd w:id="0"/>
        </w:p>
        <w:p w14:paraId="7322E1F4" w14:textId="0BCBE1B8" w:rsidR="00D93A27" w:rsidRDefault="008C0DB3" w:rsidP="00A80FC2">
          <w:r>
            <w:t>bcuofseiuh</w:t>
          </w:r>
          <w:r w:rsidR="00B36080">
            <w:t>.</w:t>
          </w:r>
        </w:p>
        <w:p w14:paraId="1E61A932" w14:textId="716A5B49" w:rsidR="006F1A1E" w:rsidRDefault="006F1A1E" w:rsidP="00A80FC2"/>
        <w:p w14:paraId="3536C3C4" w14:textId="77777777" w:rsidR="006F1A1E" w:rsidRPr="006F1A1E" w:rsidRDefault="006F1A1E" w:rsidP="00A80FC2"/>
        <w:p w14:paraId="6CD1F5B5" w14:textId="77777777" w:rsidR="006F1A1E" w:rsidRPr="006F1A1E" w:rsidRDefault="006F1A1E" w:rsidP="00A80FC2"/>
        <w:p w14:paraId="26AC9BB5" w14:textId="77777777" w:rsidR="006F1A1E" w:rsidRPr="006F1A1E" w:rsidRDefault="006F1A1E" w:rsidP="00A80FC2"/>
        <w:p w14:paraId="55AB4263" w14:textId="77777777" w:rsidR="006F1A1E" w:rsidRPr="006F1A1E" w:rsidRDefault="006F1A1E" w:rsidP="00A80FC2"/>
        <w:p w14:paraId="119ADB76" w14:textId="1B753C69" w:rsidR="00364095" w:rsidRDefault="00134331" w:rsidP="00A80FC2">
          <w:pPr>
            <w:rPr>
              <w:rFonts w:asciiTheme="minorHAnsi" w:eastAsiaTheme="minorEastAsia" w:hAnsiTheme="minorHAnsi" w:cstheme="minorBidi"/>
              <w:lang w:eastAsia="fr-FR"/>
            </w:rPr>
          </w:pPr>
          <w:bookmarkStart w:id="1" w:name="_GoBack"/>
          <w:bookmarkEnd w:id="1"/>
          <w:r w:rsidRPr="006F1A1E">
            <w:br w:type="page"/>
          </w:r>
        </w:p>
        <w:p w14:paraId="0C294A2A" w14:textId="47B24DDB" w:rsidR="00134331" w:rsidRDefault="00A80FC2" w:rsidP="00677335">
          <w:pPr>
            <w:pStyle w:val="Sansinterligne"/>
            <w:spacing w:before="1540" w:after="240"/>
            <w:jc w:val="center"/>
          </w:pPr>
        </w:p>
      </w:sdtContent>
    </w:sdt>
    <w:sdt>
      <w:sdtPr>
        <w:rPr>
          <w:rFonts w:ascii="Times New Roman" w:hAnsi="Times New Roman" w:cs="Times New Roman"/>
          <w:sz w:val="22"/>
          <w:szCs w:val="22"/>
        </w:rPr>
        <w:id w:val="-2104102104"/>
        <w:docPartObj>
          <w:docPartGallery w:val="Table of Contents"/>
          <w:docPartUnique/>
        </w:docPartObj>
      </w:sdtPr>
      <w:sdtEndPr>
        <w:rPr>
          <w:b w:val="0"/>
        </w:rPr>
      </w:sdtEndPr>
      <w:sdtContent>
        <w:p w14:paraId="39227AD3" w14:textId="72AF11CF" w:rsidR="00D336F2" w:rsidRPr="001C2393" w:rsidRDefault="00D336F2" w:rsidP="00A80FC2">
          <w:pPr>
            <w:pStyle w:val="Annexe"/>
          </w:pPr>
          <w:r w:rsidRPr="001C2393">
            <w:t>Table des matières</w:t>
          </w:r>
        </w:p>
        <w:p w14:paraId="1F93936B" w14:textId="0E72635E" w:rsidR="00B85FEC" w:rsidRDefault="00D336F2" w:rsidP="00A80FC2">
          <w:pPr>
            <w:pStyle w:val="TM2"/>
            <w:rPr>
              <w:rFonts w:asciiTheme="minorHAnsi" w:eastAsiaTheme="minorEastAsia" w:hAnsiTheme="minorHAnsi" w:cstheme="minorBidi"/>
              <w:noProof/>
              <w:lang w:eastAsia="fr-FR"/>
            </w:rPr>
          </w:pPr>
          <w:r>
            <w:fldChar w:fldCharType="begin"/>
          </w:r>
          <w:r>
            <w:instrText xml:space="preserve"> TOC \h \z \t "Titre;2;Paragraphe;4;Sous-parapgraphe;5;Sous-Sous paragraphe;6;Titre Chapitre;1;Titre Annexe;3;Titre Listes;2" </w:instrText>
          </w:r>
          <w:r>
            <w:fldChar w:fldCharType="separate"/>
          </w:r>
          <w:hyperlink w:anchor="_Toc513038488" w:history="1">
            <w:r w:rsidR="00B85FEC" w:rsidRPr="005C0F92">
              <w:rPr>
                <w:rStyle w:val="Lienhypertexte"/>
                <w:noProof/>
              </w:rPr>
              <w:t>Préambule</w:t>
            </w:r>
            <w:r w:rsidR="00B85FEC">
              <w:rPr>
                <w:noProof/>
                <w:webHidden/>
              </w:rPr>
              <w:tab/>
            </w:r>
            <w:r w:rsidR="00B85FEC">
              <w:rPr>
                <w:noProof/>
                <w:webHidden/>
              </w:rPr>
              <w:fldChar w:fldCharType="begin"/>
            </w:r>
            <w:r w:rsidR="00B85FEC">
              <w:rPr>
                <w:noProof/>
                <w:webHidden/>
              </w:rPr>
              <w:instrText xml:space="preserve"> PAGEREF _Toc513038488 \h </w:instrText>
            </w:r>
            <w:r w:rsidR="00B85FEC">
              <w:rPr>
                <w:noProof/>
                <w:webHidden/>
              </w:rPr>
            </w:r>
            <w:r w:rsidR="00B85FEC">
              <w:rPr>
                <w:noProof/>
                <w:webHidden/>
              </w:rPr>
              <w:fldChar w:fldCharType="separate"/>
            </w:r>
            <w:r w:rsidR="003B4496">
              <w:rPr>
                <w:noProof/>
                <w:webHidden/>
              </w:rPr>
              <w:t>8</w:t>
            </w:r>
            <w:r w:rsidR="00B85FEC">
              <w:rPr>
                <w:noProof/>
                <w:webHidden/>
              </w:rPr>
              <w:fldChar w:fldCharType="end"/>
            </w:r>
          </w:hyperlink>
        </w:p>
        <w:p w14:paraId="7B8B3327" w14:textId="744A2ADE" w:rsidR="00B85FEC" w:rsidRDefault="00A80FC2" w:rsidP="00A80FC2">
          <w:pPr>
            <w:pStyle w:val="TM2"/>
            <w:rPr>
              <w:rFonts w:asciiTheme="minorHAnsi" w:eastAsiaTheme="minorEastAsia" w:hAnsiTheme="minorHAnsi" w:cstheme="minorBidi"/>
              <w:noProof/>
              <w:lang w:eastAsia="fr-FR"/>
            </w:rPr>
          </w:pPr>
          <w:hyperlink w:anchor="_Toc513038489" w:history="1">
            <w:r w:rsidR="00B85FEC" w:rsidRPr="005C0F92">
              <w:rPr>
                <w:rStyle w:val="Lienhypertexte"/>
                <w:noProof/>
              </w:rPr>
              <w:t>Introduction</w:t>
            </w:r>
            <w:r w:rsidR="00B85FEC">
              <w:rPr>
                <w:noProof/>
                <w:webHidden/>
              </w:rPr>
              <w:tab/>
            </w:r>
            <w:r w:rsidR="00B85FEC">
              <w:rPr>
                <w:noProof/>
                <w:webHidden/>
              </w:rPr>
              <w:fldChar w:fldCharType="begin"/>
            </w:r>
            <w:r w:rsidR="00B85FEC">
              <w:rPr>
                <w:noProof/>
                <w:webHidden/>
              </w:rPr>
              <w:instrText xml:space="preserve"> PAGEREF _Toc513038489 \h </w:instrText>
            </w:r>
            <w:r w:rsidR="00B85FEC">
              <w:rPr>
                <w:noProof/>
                <w:webHidden/>
              </w:rPr>
            </w:r>
            <w:r w:rsidR="00B85FEC">
              <w:rPr>
                <w:noProof/>
                <w:webHidden/>
              </w:rPr>
              <w:fldChar w:fldCharType="separate"/>
            </w:r>
            <w:r w:rsidR="003B4496">
              <w:rPr>
                <w:noProof/>
                <w:webHidden/>
              </w:rPr>
              <w:t>14</w:t>
            </w:r>
            <w:r w:rsidR="00B85FEC">
              <w:rPr>
                <w:noProof/>
                <w:webHidden/>
              </w:rPr>
              <w:fldChar w:fldCharType="end"/>
            </w:r>
          </w:hyperlink>
        </w:p>
        <w:p w14:paraId="263663B8" w14:textId="3AE75242" w:rsidR="00B85FEC" w:rsidRDefault="00A80FC2" w:rsidP="00A80FC2">
          <w:pPr>
            <w:pStyle w:val="TM1"/>
            <w:rPr>
              <w:rFonts w:asciiTheme="minorHAnsi" w:eastAsiaTheme="minorEastAsia" w:hAnsiTheme="minorHAnsi" w:cstheme="minorBidi"/>
              <w:noProof/>
              <w:lang w:eastAsia="fr-FR"/>
            </w:rPr>
          </w:pPr>
          <w:hyperlink w:anchor="_Toc513038490" w:history="1">
            <w:r w:rsidR="00B85FEC" w:rsidRPr="005C0F92">
              <w:rPr>
                <w:rStyle w:val="Lienhypertexte"/>
                <w:noProof/>
              </w:rPr>
              <w:t>État de l’art de la découpe à la scie à fil du silicium pour les applications photovoltaïques</w:t>
            </w:r>
            <w:r w:rsidR="00B85FEC">
              <w:rPr>
                <w:noProof/>
                <w:webHidden/>
              </w:rPr>
              <w:tab/>
            </w:r>
            <w:r w:rsidR="00B85FEC">
              <w:rPr>
                <w:noProof/>
                <w:webHidden/>
              </w:rPr>
              <w:fldChar w:fldCharType="begin"/>
            </w:r>
            <w:r w:rsidR="00B85FEC">
              <w:rPr>
                <w:noProof/>
                <w:webHidden/>
              </w:rPr>
              <w:instrText xml:space="preserve"> PAGEREF _Toc513038490 \h </w:instrText>
            </w:r>
            <w:r w:rsidR="00B85FEC">
              <w:rPr>
                <w:noProof/>
                <w:webHidden/>
              </w:rPr>
            </w:r>
            <w:r w:rsidR="00B85FEC">
              <w:rPr>
                <w:noProof/>
                <w:webHidden/>
              </w:rPr>
              <w:fldChar w:fldCharType="separate"/>
            </w:r>
            <w:r w:rsidR="003B4496">
              <w:rPr>
                <w:noProof/>
                <w:webHidden/>
              </w:rPr>
              <w:t>18</w:t>
            </w:r>
            <w:r w:rsidR="00B85FEC">
              <w:rPr>
                <w:noProof/>
                <w:webHidden/>
              </w:rPr>
              <w:fldChar w:fldCharType="end"/>
            </w:r>
          </w:hyperlink>
        </w:p>
        <w:p w14:paraId="0F9C49C3" w14:textId="06A65A1D" w:rsidR="00B85FEC" w:rsidRDefault="00A80FC2" w:rsidP="00A80FC2">
          <w:pPr>
            <w:pStyle w:val="TM4"/>
            <w:rPr>
              <w:rFonts w:asciiTheme="minorHAnsi" w:hAnsiTheme="minorHAnsi" w:cstheme="minorBidi"/>
              <w:szCs w:val="22"/>
            </w:rPr>
          </w:pPr>
          <w:hyperlink w:anchor="_Toc513038491" w:history="1">
            <w:r w:rsidR="00B85FEC" w:rsidRPr="005C0F92">
              <w:rPr>
                <w:rStyle w:val="Lienhypertexte"/>
                <w:rFonts w:ascii="Calibri" w:hAnsi="Calibri"/>
              </w:rPr>
              <w:t>I.1.</w:t>
            </w:r>
            <w:r w:rsidR="00B85FEC">
              <w:rPr>
                <w:rFonts w:asciiTheme="minorHAnsi" w:hAnsiTheme="minorHAnsi" w:cstheme="minorBidi"/>
                <w:szCs w:val="22"/>
              </w:rPr>
              <w:tab/>
            </w:r>
            <w:r w:rsidR="00B85FEC" w:rsidRPr="005C0F92">
              <w:rPr>
                <w:rStyle w:val="Lienhypertexte"/>
              </w:rPr>
              <w:t>Procédés de découpe à la scie à fil du silicium</w:t>
            </w:r>
            <w:r w:rsidR="00B85FEC">
              <w:rPr>
                <w:webHidden/>
              </w:rPr>
              <w:tab/>
            </w:r>
            <w:r w:rsidR="00B85FEC">
              <w:rPr>
                <w:webHidden/>
              </w:rPr>
              <w:fldChar w:fldCharType="begin"/>
            </w:r>
            <w:r w:rsidR="00B85FEC">
              <w:rPr>
                <w:webHidden/>
              </w:rPr>
              <w:instrText xml:space="preserve"> PAGEREF _Toc513038491 \h </w:instrText>
            </w:r>
            <w:r w:rsidR="00B85FEC">
              <w:rPr>
                <w:webHidden/>
              </w:rPr>
            </w:r>
            <w:r w:rsidR="00B85FEC">
              <w:rPr>
                <w:webHidden/>
              </w:rPr>
              <w:fldChar w:fldCharType="separate"/>
            </w:r>
            <w:r w:rsidR="003B4496">
              <w:rPr>
                <w:webHidden/>
              </w:rPr>
              <w:t>18</w:t>
            </w:r>
            <w:r w:rsidR="00B85FEC">
              <w:rPr>
                <w:webHidden/>
              </w:rPr>
              <w:fldChar w:fldCharType="end"/>
            </w:r>
          </w:hyperlink>
        </w:p>
        <w:p w14:paraId="79C66EFD" w14:textId="247D48A3" w:rsidR="00B85FEC" w:rsidRDefault="00A80FC2" w:rsidP="00A80FC2">
          <w:pPr>
            <w:pStyle w:val="TM5"/>
            <w:rPr>
              <w:rFonts w:asciiTheme="minorHAnsi" w:hAnsiTheme="minorHAnsi" w:cstheme="minorBidi"/>
              <w:noProof/>
            </w:rPr>
          </w:pPr>
          <w:hyperlink w:anchor="_Toc513038492" w:history="1">
            <w:r w:rsidR="00B85FEC" w:rsidRPr="005C0F92">
              <w:rPr>
                <w:rStyle w:val="Lienhypertexte"/>
                <w:rFonts w:ascii="Calibri" w:hAnsi="Calibri"/>
                <w:noProof/>
              </w:rPr>
              <w:t>I.1.1.</w:t>
            </w:r>
            <w:r w:rsidR="00B85FEC">
              <w:rPr>
                <w:rFonts w:asciiTheme="minorHAnsi" w:hAnsiTheme="minorHAnsi" w:cstheme="minorBidi"/>
                <w:noProof/>
              </w:rPr>
              <w:tab/>
            </w:r>
            <w:r w:rsidR="00B85FEC" w:rsidRPr="005C0F92">
              <w:rPr>
                <w:rStyle w:val="Lienhypertexte"/>
                <w:noProof/>
              </w:rPr>
              <w:t>Principe de la découpe</w:t>
            </w:r>
            <w:r w:rsidR="00B85FEC">
              <w:rPr>
                <w:noProof/>
                <w:webHidden/>
              </w:rPr>
              <w:tab/>
            </w:r>
            <w:r w:rsidR="00B85FEC">
              <w:rPr>
                <w:noProof/>
                <w:webHidden/>
              </w:rPr>
              <w:fldChar w:fldCharType="begin"/>
            </w:r>
            <w:r w:rsidR="00B85FEC">
              <w:rPr>
                <w:noProof/>
                <w:webHidden/>
              </w:rPr>
              <w:instrText xml:space="preserve"> PAGEREF _Toc513038492 \h </w:instrText>
            </w:r>
            <w:r w:rsidR="00B85FEC">
              <w:rPr>
                <w:noProof/>
                <w:webHidden/>
              </w:rPr>
            </w:r>
            <w:r w:rsidR="00B85FEC">
              <w:rPr>
                <w:noProof/>
                <w:webHidden/>
              </w:rPr>
              <w:fldChar w:fldCharType="separate"/>
            </w:r>
            <w:r w:rsidR="003B4496">
              <w:rPr>
                <w:noProof/>
                <w:webHidden/>
              </w:rPr>
              <w:t>18</w:t>
            </w:r>
            <w:r w:rsidR="00B85FEC">
              <w:rPr>
                <w:noProof/>
                <w:webHidden/>
              </w:rPr>
              <w:fldChar w:fldCharType="end"/>
            </w:r>
          </w:hyperlink>
        </w:p>
        <w:p w14:paraId="4C9CE61B" w14:textId="5B86EAD1" w:rsidR="00B85FEC" w:rsidRDefault="00A80FC2" w:rsidP="00A80FC2">
          <w:pPr>
            <w:pStyle w:val="TM5"/>
            <w:rPr>
              <w:rFonts w:asciiTheme="minorHAnsi" w:hAnsiTheme="minorHAnsi" w:cstheme="minorBidi"/>
              <w:noProof/>
            </w:rPr>
          </w:pPr>
          <w:hyperlink w:anchor="_Toc513038493" w:history="1">
            <w:r w:rsidR="00B85FEC" w:rsidRPr="005C0F92">
              <w:rPr>
                <w:rStyle w:val="Lienhypertexte"/>
                <w:rFonts w:ascii="Calibri" w:hAnsi="Calibri"/>
                <w:noProof/>
              </w:rPr>
              <w:t>I.1.2.</w:t>
            </w:r>
            <w:r w:rsidR="00B85FEC">
              <w:rPr>
                <w:rFonts w:asciiTheme="minorHAnsi" w:hAnsiTheme="minorHAnsi" w:cstheme="minorBidi"/>
                <w:noProof/>
              </w:rPr>
              <w:tab/>
            </w:r>
            <w:r w:rsidR="00B85FEC" w:rsidRPr="005C0F92">
              <w:rPr>
                <w:rStyle w:val="Lienhypertexte"/>
                <w:noProof/>
              </w:rPr>
              <w:t>Mécanismes de la découpe</w:t>
            </w:r>
            <w:r w:rsidR="00B85FEC">
              <w:rPr>
                <w:noProof/>
                <w:webHidden/>
              </w:rPr>
              <w:tab/>
            </w:r>
            <w:r w:rsidR="00B85FEC">
              <w:rPr>
                <w:noProof/>
                <w:webHidden/>
              </w:rPr>
              <w:fldChar w:fldCharType="begin"/>
            </w:r>
            <w:r w:rsidR="00B85FEC">
              <w:rPr>
                <w:noProof/>
                <w:webHidden/>
              </w:rPr>
              <w:instrText xml:space="preserve"> PAGEREF _Toc513038493 \h </w:instrText>
            </w:r>
            <w:r w:rsidR="00B85FEC">
              <w:rPr>
                <w:noProof/>
                <w:webHidden/>
              </w:rPr>
            </w:r>
            <w:r w:rsidR="00B85FEC">
              <w:rPr>
                <w:noProof/>
                <w:webHidden/>
              </w:rPr>
              <w:fldChar w:fldCharType="separate"/>
            </w:r>
            <w:r w:rsidR="003B4496">
              <w:rPr>
                <w:noProof/>
                <w:webHidden/>
              </w:rPr>
              <w:t>19</w:t>
            </w:r>
            <w:r w:rsidR="00B85FEC">
              <w:rPr>
                <w:noProof/>
                <w:webHidden/>
              </w:rPr>
              <w:fldChar w:fldCharType="end"/>
            </w:r>
          </w:hyperlink>
        </w:p>
        <w:p w14:paraId="3A347FF0" w14:textId="1B1B9244" w:rsidR="00B85FEC" w:rsidRDefault="00A80FC2" w:rsidP="00A80FC2">
          <w:pPr>
            <w:pStyle w:val="TM5"/>
            <w:rPr>
              <w:rFonts w:asciiTheme="minorHAnsi" w:hAnsiTheme="minorHAnsi" w:cstheme="minorBidi"/>
              <w:noProof/>
            </w:rPr>
          </w:pPr>
          <w:hyperlink w:anchor="_Toc513038494" w:history="1">
            <w:r w:rsidR="00B85FEC" w:rsidRPr="005C0F92">
              <w:rPr>
                <w:rStyle w:val="Lienhypertexte"/>
                <w:rFonts w:ascii="Calibri" w:hAnsi="Calibri"/>
                <w:noProof/>
              </w:rPr>
              <w:t>I.1.3.</w:t>
            </w:r>
            <w:r w:rsidR="00B85FEC">
              <w:rPr>
                <w:rFonts w:asciiTheme="minorHAnsi" w:hAnsiTheme="minorHAnsi" w:cstheme="minorBidi"/>
                <w:noProof/>
              </w:rPr>
              <w:tab/>
            </w:r>
            <w:r w:rsidR="00B85FEC" w:rsidRPr="005C0F92">
              <w:rPr>
                <w:rStyle w:val="Lienhypertexte"/>
                <w:noProof/>
              </w:rPr>
              <w:t>Paramètres des procédés de découpe</w:t>
            </w:r>
            <w:r w:rsidR="00B85FEC">
              <w:rPr>
                <w:noProof/>
                <w:webHidden/>
              </w:rPr>
              <w:tab/>
            </w:r>
            <w:r w:rsidR="00B85FEC">
              <w:rPr>
                <w:noProof/>
                <w:webHidden/>
              </w:rPr>
              <w:fldChar w:fldCharType="begin"/>
            </w:r>
            <w:r w:rsidR="00B85FEC">
              <w:rPr>
                <w:noProof/>
                <w:webHidden/>
              </w:rPr>
              <w:instrText xml:space="preserve"> PAGEREF _Toc513038494 \h </w:instrText>
            </w:r>
            <w:r w:rsidR="00B85FEC">
              <w:rPr>
                <w:noProof/>
                <w:webHidden/>
              </w:rPr>
            </w:r>
            <w:r w:rsidR="00B85FEC">
              <w:rPr>
                <w:noProof/>
                <w:webHidden/>
              </w:rPr>
              <w:fldChar w:fldCharType="separate"/>
            </w:r>
            <w:r w:rsidR="003B4496">
              <w:rPr>
                <w:noProof/>
                <w:webHidden/>
              </w:rPr>
              <w:t>20</w:t>
            </w:r>
            <w:r w:rsidR="00B85FEC">
              <w:rPr>
                <w:noProof/>
                <w:webHidden/>
              </w:rPr>
              <w:fldChar w:fldCharType="end"/>
            </w:r>
          </w:hyperlink>
        </w:p>
        <w:p w14:paraId="0B1CE3C5" w14:textId="6E40F79E" w:rsidR="00B85FEC" w:rsidRDefault="00A80FC2" w:rsidP="00A80FC2">
          <w:pPr>
            <w:pStyle w:val="TM4"/>
            <w:rPr>
              <w:rFonts w:asciiTheme="minorHAnsi" w:hAnsiTheme="minorHAnsi" w:cstheme="minorBidi"/>
              <w:szCs w:val="22"/>
            </w:rPr>
          </w:pPr>
          <w:hyperlink w:anchor="_Toc513038495" w:history="1">
            <w:r w:rsidR="00B85FEC" w:rsidRPr="005C0F92">
              <w:rPr>
                <w:rStyle w:val="Lienhypertexte"/>
                <w:rFonts w:ascii="Calibri" w:hAnsi="Calibri"/>
              </w:rPr>
              <w:t>I.2.</w:t>
            </w:r>
            <w:r w:rsidR="00B85FEC">
              <w:rPr>
                <w:rFonts w:asciiTheme="minorHAnsi" w:hAnsiTheme="minorHAnsi" w:cstheme="minorBidi"/>
                <w:szCs w:val="22"/>
              </w:rPr>
              <w:tab/>
            </w:r>
            <w:r w:rsidR="00B85FEC" w:rsidRPr="005C0F92">
              <w:rPr>
                <w:rStyle w:val="Lienhypertexte"/>
              </w:rPr>
              <w:t>Défauts dus aux procédés de découpe</w:t>
            </w:r>
            <w:r w:rsidR="00B85FEC">
              <w:rPr>
                <w:webHidden/>
              </w:rPr>
              <w:tab/>
            </w:r>
            <w:r w:rsidR="00B85FEC">
              <w:rPr>
                <w:webHidden/>
              </w:rPr>
              <w:fldChar w:fldCharType="begin"/>
            </w:r>
            <w:r w:rsidR="00B85FEC">
              <w:rPr>
                <w:webHidden/>
              </w:rPr>
              <w:instrText xml:space="preserve"> PAGEREF _Toc513038495 \h </w:instrText>
            </w:r>
            <w:r w:rsidR="00B85FEC">
              <w:rPr>
                <w:webHidden/>
              </w:rPr>
            </w:r>
            <w:r w:rsidR="00B85FEC">
              <w:rPr>
                <w:webHidden/>
              </w:rPr>
              <w:fldChar w:fldCharType="separate"/>
            </w:r>
            <w:r w:rsidR="003B4496">
              <w:rPr>
                <w:webHidden/>
              </w:rPr>
              <w:t>21</w:t>
            </w:r>
            <w:r w:rsidR="00B85FEC">
              <w:rPr>
                <w:webHidden/>
              </w:rPr>
              <w:fldChar w:fldCharType="end"/>
            </w:r>
          </w:hyperlink>
        </w:p>
        <w:p w14:paraId="6E5ABE47" w14:textId="34ADA54E" w:rsidR="00B85FEC" w:rsidRDefault="00A80FC2" w:rsidP="00A80FC2">
          <w:pPr>
            <w:pStyle w:val="TM5"/>
            <w:rPr>
              <w:rFonts w:asciiTheme="minorHAnsi" w:hAnsiTheme="minorHAnsi" w:cstheme="minorBidi"/>
              <w:noProof/>
            </w:rPr>
          </w:pPr>
          <w:hyperlink w:anchor="_Toc513038496" w:history="1">
            <w:r w:rsidR="00B85FEC" w:rsidRPr="005C0F92">
              <w:rPr>
                <w:rStyle w:val="Lienhypertexte"/>
                <w:rFonts w:ascii="Calibri" w:hAnsi="Calibri"/>
                <w:noProof/>
              </w:rPr>
              <w:t>I.2.1.</w:t>
            </w:r>
            <w:r w:rsidR="00B85FEC">
              <w:rPr>
                <w:rFonts w:asciiTheme="minorHAnsi" w:hAnsiTheme="minorHAnsi" w:cstheme="minorBidi"/>
                <w:noProof/>
              </w:rPr>
              <w:tab/>
            </w:r>
            <w:r w:rsidR="00B85FEC" w:rsidRPr="005C0F92">
              <w:rPr>
                <w:rStyle w:val="Lienhypertexte"/>
                <w:noProof/>
              </w:rPr>
              <w:t>Effet de la découpe sur la morphologie des tranches de silicium</w:t>
            </w:r>
            <w:r w:rsidR="00B85FEC">
              <w:rPr>
                <w:noProof/>
                <w:webHidden/>
              </w:rPr>
              <w:tab/>
            </w:r>
            <w:r w:rsidR="00B85FEC">
              <w:rPr>
                <w:noProof/>
                <w:webHidden/>
              </w:rPr>
              <w:fldChar w:fldCharType="begin"/>
            </w:r>
            <w:r w:rsidR="00B85FEC">
              <w:rPr>
                <w:noProof/>
                <w:webHidden/>
              </w:rPr>
              <w:instrText xml:space="preserve"> PAGEREF _Toc513038496 \h </w:instrText>
            </w:r>
            <w:r w:rsidR="00B85FEC">
              <w:rPr>
                <w:noProof/>
                <w:webHidden/>
              </w:rPr>
            </w:r>
            <w:r w:rsidR="00B85FEC">
              <w:rPr>
                <w:noProof/>
                <w:webHidden/>
              </w:rPr>
              <w:fldChar w:fldCharType="separate"/>
            </w:r>
            <w:r w:rsidR="003B4496">
              <w:rPr>
                <w:noProof/>
                <w:webHidden/>
              </w:rPr>
              <w:t>21</w:t>
            </w:r>
            <w:r w:rsidR="00B85FEC">
              <w:rPr>
                <w:noProof/>
                <w:webHidden/>
              </w:rPr>
              <w:fldChar w:fldCharType="end"/>
            </w:r>
          </w:hyperlink>
        </w:p>
        <w:p w14:paraId="2A428F19" w14:textId="3DF5494F" w:rsidR="00B85FEC" w:rsidRDefault="00A80FC2" w:rsidP="00A80FC2">
          <w:pPr>
            <w:pStyle w:val="TM5"/>
            <w:rPr>
              <w:rFonts w:asciiTheme="minorHAnsi" w:hAnsiTheme="minorHAnsi" w:cstheme="minorBidi"/>
              <w:noProof/>
            </w:rPr>
          </w:pPr>
          <w:hyperlink w:anchor="_Toc513038497" w:history="1">
            <w:r w:rsidR="00B85FEC" w:rsidRPr="005C0F92">
              <w:rPr>
                <w:rStyle w:val="Lienhypertexte"/>
                <w:rFonts w:ascii="Calibri" w:hAnsi="Calibri"/>
                <w:noProof/>
              </w:rPr>
              <w:t>I.2.2.</w:t>
            </w:r>
            <w:r w:rsidR="00B85FEC">
              <w:rPr>
                <w:rFonts w:asciiTheme="minorHAnsi" w:hAnsiTheme="minorHAnsi" w:cstheme="minorBidi"/>
                <w:noProof/>
              </w:rPr>
              <w:tab/>
            </w:r>
            <w:r w:rsidR="00B85FEC" w:rsidRPr="005C0F92">
              <w:rPr>
                <w:rStyle w:val="Lienhypertexte"/>
                <w:noProof/>
              </w:rPr>
              <w:t>Effet de la découpe sur les propriétés mécaniques des tranches de silicium</w:t>
            </w:r>
            <w:r w:rsidR="00B85FEC">
              <w:rPr>
                <w:noProof/>
                <w:webHidden/>
              </w:rPr>
              <w:tab/>
            </w:r>
            <w:r w:rsidR="00B85FEC">
              <w:rPr>
                <w:noProof/>
                <w:webHidden/>
              </w:rPr>
              <w:fldChar w:fldCharType="begin"/>
            </w:r>
            <w:r w:rsidR="00B85FEC">
              <w:rPr>
                <w:noProof/>
                <w:webHidden/>
              </w:rPr>
              <w:instrText xml:space="preserve"> PAGEREF _Toc513038497 \h </w:instrText>
            </w:r>
            <w:r w:rsidR="00B85FEC">
              <w:rPr>
                <w:noProof/>
                <w:webHidden/>
              </w:rPr>
            </w:r>
            <w:r w:rsidR="00B85FEC">
              <w:rPr>
                <w:noProof/>
                <w:webHidden/>
              </w:rPr>
              <w:fldChar w:fldCharType="separate"/>
            </w:r>
            <w:r w:rsidR="003B4496">
              <w:rPr>
                <w:noProof/>
                <w:webHidden/>
              </w:rPr>
              <w:t>23</w:t>
            </w:r>
            <w:r w:rsidR="00B85FEC">
              <w:rPr>
                <w:noProof/>
                <w:webHidden/>
              </w:rPr>
              <w:fldChar w:fldCharType="end"/>
            </w:r>
          </w:hyperlink>
        </w:p>
        <w:p w14:paraId="56787BBC" w14:textId="515E592C" w:rsidR="00B85FEC" w:rsidRDefault="00A80FC2" w:rsidP="00A80FC2">
          <w:pPr>
            <w:pStyle w:val="TM4"/>
            <w:rPr>
              <w:rFonts w:asciiTheme="minorHAnsi" w:hAnsiTheme="minorHAnsi" w:cstheme="minorBidi"/>
              <w:szCs w:val="22"/>
            </w:rPr>
          </w:pPr>
          <w:hyperlink w:anchor="_Toc513038498" w:history="1">
            <w:r w:rsidR="00B85FEC" w:rsidRPr="005C0F92">
              <w:rPr>
                <w:rStyle w:val="Lienhypertexte"/>
                <w:rFonts w:ascii="Calibri" w:hAnsi="Calibri"/>
              </w:rPr>
              <w:t>I.3.</w:t>
            </w:r>
            <w:r w:rsidR="00B85FEC">
              <w:rPr>
                <w:rFonts w:asciiTheme="minorHAnsi" w:hAnsiTheme="minorHAnsi" w:cstheme="minorBidi"/>
                <w:szCs w:val="22"/>
              </w:rPr>
              <w:tab/>
            </w:r>
            <w:r w:rsidR="00B85FEC" w:rsidRPr="005C0F92">
              <w:rPr>
                <w:rStyle w:val="Lienhypertexte"/>
              </w:rPr>
              <w:t>Notion de couche d’endommagement</w:t>
            </w:r>
            <w:r w:rsidR="00B85FEC">
              <w:rPr>
                <w:webHidden/>
              </w:rPr>
              <w:tab/>
            </w:r>
            <w:r w:rsidR="00B85FEC">
              <w:rPr>
                <w:webHidden/>
              </w:rPr>
              <w:fldChar w:fldCharType="begin"/>
            </w:r>
            <w:r w:rsidR="00B85FEC">
              <w:rPr>
                <w:webHidden/>
              </w:rPr>
              <w:instrText xml:space="preserve"> PAGEREF _Toc513038498 \h </w:instrText>
            </w:r>
            <w:r w:rsidR="00B85FEC">
              <w:rPr>
                <w:webHidden/>
              </w:rPr>
            </w:r>
            <w:r w:rsidR="00B85FEC">
              <w:rPr>
                <w:webHidden/>
              </w:rPr>
              <w:fldChar w:fldCharType="separate"/>
            </w:r>
            <w:r w:rsidR="003B4496">
              <w:rPr>
                <w:webHidden/>
              </w:rPr>
              <w:t>25</w:t>
            </w:r>
            <w:r w:rsidR="00B85FEC">
              <w:rPr>
                <w:webHidden/>
              </w:rPr>
              <w:fldChar w:fldCharType="end"/>
            </w:r>
          </w:hyperlink>
        </w:p>
        <w:p w14:paraId="672FCA57" w14:textId="49889342" w:rsidR="00B85FEC" w:rsidRDefault="00A80FC2" w:rsidP="00A80FC2">
          <w:pPr>
            <w:pStyle w:val="TM5"/>
            <w:rPr>
              <w:rFonts w:asciiTheme="minorHAnsi" w:hAnsiTheme="minorHAnsi" w:cstheme="minorBidi"/>
              <w:noProof/>
            </w:rPr>
          </w:pPr>
          <w:hyperlink w:anchor="_Toc513038499" w:history="1">
            <w:r w:rsidR="00B85FEC" w:rsidRPr="005C0F92">
              <w:rPr>
                <w:rStyle w:val="Lienhypertexte"/>
                <w:rFonts w:ascii="Calibri" w:hAnsi="Calibri"/>
                <w:noProof/>
              </w:rPr>
              <w:t>I.3.1.</w:t>
            </w:r>
            <w:r w:rsidR="00B85FEC">
              <w:rPr>
                <w:rFonts w:asciiTheme="minorHAnsi" w:hAnsiTheme="minorHAnsi" w:cstheme="minorBidi"/>
                <w:noProof/>
              </w:rPr>
              <w:tab/>
            </w:r>
            <w:r w:rsidR="00B85FEC" w:rsidRPr="005C0F92">
              <w:rPr>
                <w:rStyle w:val="Lienhypertexte"/>
                <w:noProof/>
              </w:rPr>
              <w:t>Définition</w:t>
            </w:r>
            <w:r w:rsidR="00B85FEC">
              <w:rPr>
                <w:noProof/>
                <w:webHidden/>
              </w:rPr>
              <w:tab/>
            </w:r>
            <w:r w:rsidR="00B85FEC">
              <w:rPr>
                <w:noProof/>
                <w:webHidden/>
              </w:rPr>
              <w:fldChar w:fldCharType="begin"/>
            </w:r>
            <w:r w:rsidR="00B85FEC">
              <w:rPr>
                <w:noProof/>
                <w:webHidden/>
              </w:rPr>
              <w:instrText xml:space="preserve"> PAGEREF _Toc513038499 \h </w:instrText>
            </w:r>
            <w:r w:rsidR="00B85FEC">
              <w:rPr>
                <w:noProof/>
                <w:webHidden/>
              </w:rPr>
            </w:r>
            <w:r w:rsidR="00B85FEC">
              <w:rPr>
                <w:noProof/>
                <w:webHidden/>
              </w:rPr>
              <w:fldChar w:fldCharType="separate"/>
            </w:r>
            <w:r w:rsidR="003B4496">
              <w:rPr>
                <w:noProof/>
                <w:webHidden/>
              </w:rPr>
              <w:t>25</w:t>
            </w:r>
            <w:r w:rsidR="00B85FEC">
              <w:rPr>
                <w:noProof/>
                <w:webHidden/>
              </w:rPr>
              <w:fldChar w:fldCharType="end"/>
            </w:r>
          </w:hyperlink>
        </w:p>
        <w:p w14:paraId="2F724CCA" w14:textId="117E493F" w:rsidR="00B85FEC" w:rsidRDefault="00A80FC2" w:rsidP="00A80FC2">
          <w:pPr>
            <w:pStyle w:val="TM5"/>
            <w:rPr>
              <w:rFonts w:asciiTheme="minorHAnsi" w:hAnsiTheme="minorHAnsi" w:cstheme="minorBidi"/>
              <w:noProof/>
            </w:rPr>
          </w:pPr>
          <w:hyperlink w:anchor="_Toc513038500" w:history="1">
            <w:r w:rsidR="00B85FEC" w:rsidRPr="005C0F92">
              <w:rPr>
                <w:rStyle w:val="Lienhypertexte"/>
                <w:rFonts w:ascii="Calibri" w:hAnsi="Calibri"/>
                <w:noProof/>
              </w:rPr>
              <w:t>I.3.2.</w:t>
            </w:r>
            <w:r w:rsidR="00B85FEC">
              <w:rPr>
                <w:rFonts w:asciiTheme="minorHAnsi" w:hAnsiTheme="minorHAnsi" w:cstheme="minorBidi"/>
                <w:noProof/>
              </w:rPr>
              <w:tab/>
            </w:r>
            <w:r w:rsidR="00B85FEC" w:rsidRPr="005C0F92">
              <w:rPr>
                <w:rStyle w:val="Lienhypertexte"/>
                <w:noProof/>
              </w:rPr>
              <w:t>Profondeur de l’endommagement</w:t>
            </w:r>
            <w:r w:rsidR="00B85FEC">
              <w:rPr>
                <w:noProof/>
                <w:webHidden/>
              </w:rPr>
              <w:tab/>
            </w:r>
            <w:r w:rsidR="00B85FEC">
              <w:rPr>
                <w:noProof/>
                <w:webHidden/>
              </w:rPr>
              <w:fldChar w:fldCharType="begin"/>
            </w:r>
            <w:r w:rsidR="00B85FEC">
              <w:rPr>
                <w:noProof/>
                <w:webHidden/>
              </w:rPr>
              <w:instrText xml:space="preserve"> PAGEREF _Toc513038500 \h </w:instrText>
            </w:r>
            <w:r w:rsidR="00B85FEC">
              <w:rPr>
                <w:noProof/>
                <w:webHidden/>
              </w:rPr>
            </w:r>
            <w:r w:rsidR="00B85FEC">
              <w:rPr>
                <w:noProof/>
                <w:webHidden/>
              </w:rPr>
              <w:fldChar w:fldCharType="separate"/>
            </w:r>
            <w:r w:rsidR="003B4496">
              <w:rPr>
                <w:noProof/>
                <w:webHidden/>
              </w:rPr>
              <w:t>25</w:t>
            </w:r>
            <w:r w:rsidR="00B85FEC">
              <w:rPr>
                <w:noProof/>
                <w:webHidden/>
              </w:rPr>
              <w:fldChar w:fldCharType="end"/>
            </w:r>
          </w:hyperlink>
        </w:p>
        <w:p w14:paraId="4EF8AB69" w14:textId="2AE90231" w:rsidR="00B85FEC" w:rsidRDefault="00A80FC2" w:rsidP="00A80FC2">
          <w:pPr>
            <w:pStyle w:val="TM4"/>
            <w:rPr>
              <w:rFonts w:asciiTheme="minorHAnsi" w:hAnsiTheme="minorHAnsi" w:cstheme="minorBidi"/>
              <w:szCs w:val="22"/>
            </w:rPr>
          </w:pPr>
          <w:hyperlink w:anchor="_Toc513038501" w:history="1">
            <w:r w:rsidR="00B85FEC" w:rsidRPr="005C0F92">
              <w:rPr>
                <w:rStyle w:val="Lienhypertexte"/>
                <w:rFonts w:ascii="Calibri" w:hAnsi="Calibri"/>
              </w:rPr>
              <w:t>I.4.</w:t>
            </w:r>
            <w:r w:rsidR="00B85FEC">
              <w:rPr>
                <w:rFonts w:asciiTheme="minorHAnsi" w:hAnsiTheme="minorHAnsi" w:cstheme="minorBidi"/>
                <w:szCs w:val="22"/>
              </w:rPr>
              <w:tab/>
            </w:r>
            <w:r w:rsidR="00B85FEC" w:rsidRPr="005C0F92">
              <w:rPr>
                <w:rStyle w:val="Lienhypertexte"/>
              </w:rPr>
              <w:t>Revue bibliographique sur la caractérisation de l’endommagement</w:t>
            </w:r>
            <w:r w:rsidR="00B85FEC">
              <w:rPr>
                <w:webHidden/>
              </w:rPr>
              <w:tab/>
            </w:r>
            <w:r w:rsidR="00B85FEC">
              <w:rPr>
                <w:webHidden/>
              </w:rPr>
              <w:fldChar w:fldCharType="begin"/>
            </w:r>
            <w:r w:rsidR="00B85FEC">
              <w:rPr>
                <w:webHidden/>
              </w:rPr>
              <w:instrText xml:space="preserve"> PAGEREF _Toc513038501 \h </w:instrText>
            </w:r>
            <w:r w:rsidR="00B85FEC">
              <w:rPr>
                <w:webHidden/>
              </w:rPr>
            </w:r>
            <w:r w:rsidR="00B85FEC">
              <w:rPr>
                <w:webHidden/>
              </w:rPr>
              <w:fldChar w:fldCharType="separate"/>
            </w:r>
            <w:r w:rsidR="003B4496">
              <w:rPr>
                <w:webHidden/>
              </w:rPr>
              <w:t>26</w:t>
            </w:r>
            <w:r w:rsidR="00B85FEC">
              <w:rPr>
                <w:webHidden/>
              </w:rPr>
              <w:fldChar w:fldCharType="end"/>
            </w:r>
          </w:hyperlink>
        </w:p>
        <w:p w14:paraId="34D4C6AB" w14:textId="22FA891C" w:rsidR="00B85FEC" w:rsidRDefault="00A80FC2" w:rsidP="00A80FC2">
          <w:pPr>
            <w:pStyle w:val="TM5"/>
            <w:rPr>
              <w:rFonts w:asciiTheme="minorHAnsi" w:hAnsiTheme="minorHAnsi" w:cstheme="minorBidi"/>
              <w:noProof/>
            </w:rPr>
          </w:pPr>
          <w:hyperlink w:anchor="_Toc513038502" w:history="1">
            <w:r w:rsidR="00B85FEC" w:rsidRPr="005C0F92">
              <w:rPr>
                <w:rStyle w:val="Lienhypertexte"/>
                <w:rFonts w:ascii="Calibri" w:hAnsi="Calibri"/>
                <w:noProof/>
              </w:rPr>
              <w:t>I.4.1.</w:t>
            </w:r>
            <w:r w:rsidR="00B85FEC">
              <w:rPr>
                <w:rFonts w:asciiTheme="minorHAnsi" w:hAnsiTheme="minorHAnsi" w:cstheme="minorBidi"/>
                <w:noProof/>
              </w:rPr>
              <w:tab/>
            </w:r>
            <w:r w:rsidR="00B85FEC" w:rsidRPr="005C0F92">
              <w:rPr>
                <w:rStyle w:val="Lienhypertexte"/>
                <w:noProof/>
              </w:rPr>
              <w:t>Approches théoriques</w:t>
            </w:r>
            <w:r w:rsidR="00B85FEC">
              <w:rPr>
                <w:noProof/>
                <w:webHidden/>
              </w:rPr>
              <w:tab/>
            </w:r>
            <w:r w:rsidR="00B85FEC">
              <w:rPr>
                <w:noProof/>
                <w:webHidden/>
              </w:rPr>
              <w:fldChar w:fldCharType="begin"/>
            </w:r>
            <w:r w:rsidR="00B85FEC">
              <w:rPr>
                <w:noProof/>
                <w:webHidden/>
              </w:rPr>
              <w:instrText xml:space="preserve"> PAGEREF _Toc513038502 \h </w:instrText>
            </w:r>
            <w:r w:rsidR="00B85FEC">
              <w:rPr>
                <w:noProof/>
                <w:webHidden/>
              </w:rPr>
            </w:r>
            <w:r w:rsidR="00B85FEC">
              <w:rPr>
                <w:noProof/>
                <w:webHidden/>
              </w:rPr>
              <w:fldChar w:fldCharType="separate"/>
            </w:r>
            <w:r w:rsidR="003B4496">
              <w:rPr>
                <w:noProof/>
                <w:webHidden/>
              </w:rPr>
              <w:t>26</w:t>
            </w:r>
            <w:r w:rsidR="00B85FEC">
              <w:rPr>
                <w:noProof/>
                <w:webHidden/>
              </w:rPr>
              <w:fldChar w:fldCharType="end"/>
            </w:r>
          </w:hyperlink>
        </w:p>
        <w:p w14:paraId="61D65AB2" w14:textId="1A99AC04" w:rsidR="00B85FEC" w:rsidRDefault="00A80FC2" w:rsidP="00A80FC2">
          <w:pPr>
            <w:pStyle w:val="TM5"/>
            <w:rPr>
              <w:rFonts w:asciiTheme="minorHAnsi" w:hAnsiTheme="minorHAnsi" w:cstheme="minorBidi"/>
              <w:noProof/>
            </w:rPr>
          </w:pPr>
          <w:hyperlink w:anchor="_Toc513038503" w:history="1">
            <w:r w:rsidR="00B85FEC" w:rsidRPr="005C0F92">
              <w:rPr>
                <w:rStyle w:val="Lienhypertexte"/>
                <w:rFonts w:ascii="Calibri" w:hAnsi="Calibri"/>
                <w:noProof/>
              </w:rPr>
              <w:t>I.4.2.</w:t>
            </w:r>
            <w:r w:rsidR="00B85FEC">
              <w:rPr>
                <w:rFonts w:asciiTheme="minorHAnsi" w:hAnsiTheme="minorHAnsi" w:cstheme="minorBidi"/>
                <w:noProof/>
              </w:rPr>
              <w:tab/>
            </w:r>
            <w:r w:rsidR="00B85FEC" w:rsidRPr="005C0F92">
              <w:rPr>
                <w:rStyle w:val="Lienhypertexte"/>
                <w:noProof/>
              </w:rPr>
              <w:t>Approches expérimentales</w:t>
            </w:r>
            <w:r w:rsidR="00B85FEC">
              <w:rPr>
                <w:noProof/>
                <w:webHidden/>
              </w:rPr>
              <w:tab/>
            </w:r>
            <w:r w:rsidR="00B85FEC">
              <w:rPr>
                <w:noProof/>
                <w:webHidden/>
              </w:rPr>
              <w:fldChar w:fldCharType="begin"/>
            </w:r>
            <w:r w:rsidR="00B85FEC">
              <w:rPr>
                <w:noProof/>
                <w:webHidden/>
              </w:rPr>
              <w:instrText xml:space="preserve"> PAGEREF _Toc513038503 \h </w:instrText>
            </w:r>
            <w:r w:rsidR="00B85FEC">
              <w:rPr>
                <w:noProof/>
                <w:webHidden/>
              </w:rPr>
            </w:r>
            <w:r w:rsidR="00B85FEC">
              <w:rPr>
                <w:noProof/>
                <w:webHidden/>
              </w:rPr>
              <w:fldChar w:fldCharType="separate"/>
            </w:r>
            <w:r w:rsidR="003B4496">
              <w:rPr>
                <w:noProof/>
                <w:webHidden/>
              </w:rPr>
              <w:t>28</w:t>
            </w:r>
            <w:r w:rsidR="00B85FEC">
              <w:rPr>
                <w:noProof/>
                <w:webHidden/>
              </w:rPr>
              <w:fldChar w:fldCharType="end"/>
            </w:r>
          </w:hyperlink>
        </w:p>
        <w:p w14:paraId="776250ED" w14:textId="17831B00" w:rsidR="00B85FEC" w:rsidRDefault="00A80FC2" w:rsidP="00A80FC2">
          <w:pPr>
            <w:pStyle w:val="TM6"/>
            <w:rPr>
              <w:rFonts w:asciiTheme="minorHAnsi" w:hAnsiTheme="minorHAnsi" w:cstheme="minorBidi"/>
              <w:noProof/>
              <w:sz w:val="22"/>
            </w:rPr>
          </w:pPr>
          <w:hyperlink w:anchor="_Toc513038504" w:history="1">
            <w:r w:rsidR="00B85FEC" w:rsidRPr="005C0F92">
              <w:rPr>
                <w:rStyle w:val="Lienhypertexte"/>
                <w:rFonts w:ascii="Calibri" w:hAnsi="Calibri"/>
                <w:noProof/>
              </w:rPr>
              <w:t>I.4.2.1.</w:t>
            </w:r>
            <w:r w:rsidR="00B85FEC">
              <w:rPr>
                <w:rFonts w:asciiTheme="minorHAnsi" w:hAnsiTheme="minorHAnsi" w:cstheme="minorBidi"/>
                <w:noProof/>
                <w:sz w:val="22"/>
              </w:rPr>
              <w:tab/>
            </w:r>
            <w:r w:rsidR="00B85FEC" w:rsidRPr="005C0F92">
              <w:rPr>
                <w:rStyle w:val="Lienhypertexte"/>
                <w:noProof/>
              </w:rPr>
              <w:t>Méthodes directes : profondeur de propagation des microfissures</w:t>
            </w:r>
            <w:r w:rsidR="00B85FEC">
              <w:rPr>
                <w:noProof/>
                <w:webHidden/>
              </w:rPr>
              <w:tab/>
            </w:r>
            <w:r w:rsidR="00B85FEC">
              <w:rPr>
                <w:noProof/>
                <w:webHidden/>
              </w:rPr>
              <w:fldChar w:fldCharType="begin"/>
            </w:r>
            <w:r w:rsidR="00B85FEC">
              <w:rPr>
                <w:noProof/>
                <w:webHidden/>
              </w:rPr>
              <w:instrText xml:space="preserve"> PAGEREF _Toc513038504 \h </w:instrText>
            </w:r>
            <w:r w:rsidR="00B85FEC">
              <w:rPr>
                <w:noProof/>
                <w:webHidden/>
              </w:rPr>
            </w:r>
            <w:r w:rsidR="00B85FEC">
              <w:rPr>
                <w:noProof/>
                <w:webHidden/>
              </w:rPr>
              <w:fldChar w:fldCharType="separate"/>
            </w:r>
            <w:r w:rsidR="003B4496">
              <w:rPr>
                <w:noProof/>
                <w:webHidden/>
              </w:rPr>
              <w:t>28</w:t>
            </w:r>
            <w:r w:rsidR="00B85FEC">
              <w:rPr>
                <w:noProof/>
                <w:webHidden/>
              </w:rPr>
              <w:fldChar w:fldCharType="end"/>
            </w:r>
          </w:hyperlink>
        </w:p>
        <w:p w14:paraId="11C79461" w14:textId="3AE918FE" w:rsidR="00B85FEC" w:rsidRDefault="00A80FC2" w:rsidP="00A80FC2">
          <w:pPr>
            <w:pStyle w:val="TM6"/>
            <w:rPr>
              <w:rFonts w:asciiTheme="minorHAnsi" w:hAnsiTheme="minorHAnsi" w:cstheme="minorBidi"/>
              <w:noProof/>
              <w:sz w:val="22"/>
            </w:rPr>
          </w:pPr>
          <w:hyperlink w:anchor="_Toc513038505" w:history="1">
            <w:r w:rsidR="00B85FEC" w:rsidRPr="005C0F92">
              <w:rPr>
                <w:rStyle w:val="Lienhypertexte"/>
                <w:rFonts w:ascii="Calibri" w:hAnsi="Calibri"/>
                <w:noProof/>
              </w:rPr>
              <w:t>I.4.2.2.</w:t>
            </w:r>
            <w:r w:rsidR="00B85FEC">
              <w:rPr>
                <w:rFonts w:asciiTheme="minorHAnsi" w:hAnsiTheme="minorHAnsi" w:cstheme="minorBidi"/>
                <w:noProof/>
                <w:sz w:val="22"/>
              </w:rPr>
              <w:tab/>
            </w:r>
            <w:r w:rsidR="00B85FEC" w:rsidRPr="005C0F92">
              <w:rPr>
                <w:rStyle w:val="Lienhypertexte"/>
                <w:noProof/>
              </w:rPr>
              <w:t>Méthodes indirectes : vitesse d’attaque chimique et durée de vie des porteurs de charge minoritaires</w:t>
            </w:r>
            <w:r w:rsidR="00B85FEC">
              <w:rPr>
                <w:noProof/>
                <w:webHidden/>
              </w:rPr>
              <w:tab/>
            </w:r>
            <w:r w:rsidR="00B85FEC">
              <w:rPr>
                <w:noProof/>
                <w:webHidden/>
              </w:rPr>
              <w:fldChar w:fldCharType="begin"/>
            </w:r>
            <w:r w:rsidR="00B85FEC">
              <w:rPr>
                <w:noProof/>
                <w:webHidden/>
              </w:rPr>
              <w:instrText xml:space="preserve"> PAGEREF _Toc513038505 \h </w:instrText>
            </w:r>
            <w:r w:rsidR="00B85FEC">
              <w:rPr>
                <w:noProof/>
                <w:webHidden/>
              </w:rPr>
            </w:r>
            <w:r w:rsidR="00B85FEC">
              <w:rPr>
                <w:noProof/>
                <w:webHidden/>
              </w:rPr>
              <w:fldChar w:fldCharType="separate"/>
            </w:r>
            <w:r w:rsidR="003B4496">
              <w:rPr>
                <w:noProof/>
                <w:webHidden/>
              </w:rPr>
              <w:t>30</w:t>
            </w:r>
            <w:r w:rsidR="00B85FEC">
              <w:rPr>
                <w:noProof/>
                <w:webHidden/>
              </w:rPr>
              <w:fldChar w:fldCharType="end"/>
            </w:r>
          </w:hyperlink>
        </w:p>
        <w:p w14:paraId="3093FF84" w14:textId="49B6435D" w:rsidR="00B85FEC" w:rsidRDefault="00A80FC2" w:rsidP="00A80FC2">
          <w:pPr>
            <w:pStyle w:val="TM4"/>
            <w:rPr>
              <w:rFonts w:asciiTheme="minorHAnsi" w:hAnsiTheme="minorHAnsi" w:cstheme="minorBidi"/>
              <w:szCs w:val="22"/>
            </w:rPr>
          </w:pPr>
          <w:hyperlink w:anchor="_Toc513038506" w:history="1">
            <w:r w:rsidR="00B85FEC" w:rsidRPr="005C0F92">
              <w:rPr>
                <w:rStyle w:val="Lienhypertexte"/>
                <w:rFonts w:ascii="Calibri" w:hAnsi="Calibri"/>
              </w:rPr>
              <w:t>I.5.</w:t>
            </w:r>
            <w:r w:rsidR="00B85FEC">
              <w:rPr>
                <w:rFonts w:asciiTheme="minorHAnsi" w:hAnsiTheme="minorHAnsi" w:cstheme="minorBidi"/>
                <w:szCs w:val="22"/>
              </w:rPr>
              <w:tab/>
            </w:r>
            <w:r w:rsidR="00B85FEC" w:rsidRPr="005C0F92">
              <w:rPr>
                <w:rStyle w:val="Lienhypertexte"/>
              </w:rPr>
              <w:t>Résumé</w:t>
            </w:r>
            <w:r w:rsidR="00B85FEC">
              <w:rPr>
                <w:webHidden/>
              </w:rPr>
              <w:tab/>
            </w:r>
            <w:r w:rsidR="00B85FEC">
              <w:rPr>
                <w:webHidden/>
              </w:rPr>
              <w:fldChar w:fldCharType="begin"/>
            </w:r>
            <w:r w:rsidR="00B85FEC">
              <w:rPr>
                <w:webHidden/>
              </w:rPr>
              <w:instrText xml:space="preserve"> PAGEREF _Toc513038506 \h </w:instrText>
            </w:r>
            <w:r w:rsidR="00B85FEC">
              <w:rPr>
                <w:webHidden/>
              </w:rPr>
            </w:r>
            <w:r w:rsidR="00B85FEC">
              <w:rPr>
                <w:webHidden/>
              </w:rPr>
              <w:fldChar w:fldCharType="separate"/>
            </w:r>
            <w:r w:rsidR="003B4496">
              <w:rPr>
                <w:webHidden/>
              </w:rPr>
              <w:t>36</w:t>
            </w:r>
            <w:r w:rsidR="00B85FEC">
              <w:rPr>
                <w:webHidden/>
              </w:rPr>
              <w:fldChar w:fldCharType="end"/>
            </w:r>
          </w:hyperlink>
        </w:p>
        <w:p w14:paraId="38BE4039" w14:textId="5D440965" w:rsidR="00B85FEC" w:rsidRDefault="00A80FC2" w:rsidP="00A80FC2">
          <w:pPr>
            <w:pStyle w:val="TM1"/>
            <w:rPr>
              <w:rFonts w:asciiTheme="minorHAnsi" w:eastAsiaTheme="minorEastAsia" w:hAnsiTheme="minorHAnsi" w:cstheme="minorBidi"/>
              <w:noProof/>
              <w:lang w:eastAsia="fr-FR"/>
            </w:rPr>
          </w:pPr>
          <w:hyperlink w:anchor="_Toc513038507" w:history="1">
            <w:r w:rsidR="00B85FEC" w:rsidRPr="005C0F92">
              <w:rPr>
                <w:rStyle w:val="Lienhypertexte"/>
                <w:noProof/>
              </w:rPr>
              <w:t>Méthodologie expérimentale de caractérisation de l’endommagement induit par la découpe</w:t>
            </w:r>
            <w:r w:rsidR="00B85FEC">
              <w:rPr>
                <w:noProof/>
                <w:webHidden/>
              </w:rPr>
              <w:tab/>
            </w:r>
            <w:r w:rsidR="00B85FEC">
              <w:rPr>
                <w:noProof/>
                <w:webHidden/>
              </w:rPr>
              <w:fldChar w:fldCharType="begin"/>
            </w:r>
            <w:r w:rsidR="00B85FEC">
              <w:rPr>
                <w:noProof/>
                <w:webHidden/>
              </w:rPr>
              <w:instrText xml:space="preserve"> PAGEREF _Toc513038507 \h </w:instrText>
            </w:r>
            <w:r w:rsidR="00B85FEC">
              <w:rPr>
                <w:noProof/>
                <w:webHidden/>
              </w:rPr>
            </w:r>
            <w:r w:rsidR="00B85FEC">
              <w:rPr>
                <w:noProof/>
                <w:webHidden/>
              </w:rPr>
              <w:fldChar w:fldCharType="separate"/>
            </w:r>
            <w:r w:rsidR="003B4496">
              <w:rPr>
                <w:noProof/>
                <w:webHidden/>
              </w:rPr>
              <w:t>38</w:t>
            </w:r>
            <w:r w:rsidR="00B85FEC">
              <w:rPr>
                <w:noProof/>
                <w:webHidden/>
              </w:rPr>
              <w:fldChar w:fldCharType="end"/>
            </w:r>
          </w:hyperlink>
        </w:p>
        <w:p w14:paraId="75B2994E" w14:textId="4A2534A9" w:rsidR="00B85FEC" w:rsidRDefault="00A80FC2" w:rsidP="00A80FC2">
          <w:pPr>
            <w:pStyle w:val="TM4"/>
            <w:rPr>
              <w:rFonts w:asciiTheme="minorHAnsi" w:hAnsiTheme="minorHAnsi" w:cstheme="minorBidi"/>
              <w:szCs w:val="22"/>
            </w:rPr>
          </w:pPr>
          <w:hyperlink w:anchor="_Toc513038508" w:history="1">
            <w:r w:rsidR="00B85FEC" w:rsidRPr="005C0F92">
              <w:rPr>
                <w:rStyle w:val="Lienhypertexte"/>
                <w:rFonts w:ascii="Calibri" w:hAnsi="Calibri"/>
              </w:rPr>
              <w:t>II.1.</w:t>
            </w:r>
            <w:r w:rsidR="00B85FEC">
              <w:rPr>
                <w:rFonts w:asciiTheme="minorHAnsi" w:hAnsiTheme="minorHAnsi" w:cstheme="minorBidi"/>
                <w:szCs w:val="22"/>
              </w:rPr>
              <w:tab/>
            </w:r>
            <w:r w:rsidR="00B85FEC" w:rsidRPr="005C0F92">
              <w:rPr>
                <w:rStyle w:val="Lienhypertexte"/>
              </w:rPr>
              <w:t>Démarche adoptée</w:t>
            </w:r>
            <w:r w:rsidR="00B85FEC">
              <w:rPr>
                <w:webHidden/>
              </w:rPr>
              <w:tab/>
            </w:r>
            <w:r w:rsidR="00B85FEC">
              <w:rPr>
                <w:webHidden/>
              </w:rPr>
              <w:fldChar w:fldCharType="begin"/>
            </w:r>
            <w:r w:rsidR="00B85FEC">
              <w:rPr>
                <w:webHidden/>
              </w:rPr>
              <w:instrText xml:space="preserve"> PAGEREF _Toc513038508 \h </w:instrText>
            </w:r>
            <w:r w:rsidR="00B85FEC">
              <w:rPr>
                <w:webHidden/>
              </w:rPr>
            </w:r>
            <w:r w:rsidR="00B85FEC">
              <w:rPr>
                <w:webHidden/>
              </w:rPr>
              <w:fldChar w:fldCharType="separate"/>
            </w:r>
            <w:r w:rsidR="003B4496">
              <w:rPr>
                <w:webHidden/>
              </w:rPr>
              <w:t>38</w:t>
            </w:r>
            <w:r w:rsidR="00B85FEC">
              <w:rPr>
                <w:webHidden/>
              </w:rPr>
              <w:fldChar w:fldCharType="end"/>
            </w:r>
          </w:hyperlink>
        </w:p>
        <w:p w14:paraId="5FB033EE" w14:textId="1E782E3F" w:rsidR="00B85FEC" w:rsidRDefault="00A80FC2" w:rsidP="00A80FC2">
          <w:pPr>
            <w:pStyle w:val="TM5"/>
            <w:rPr>
              <w:rFonts w:asciiTheme="minorHAnsi" w:hAnsiTheme="minorHAnsi" w:cstheme="minorBidi"/>
              <w:noProof/>
            </w:rPr>
          </w:pPr>
          <w:hyperlink w:anchor="_Toc513038509" w:history="1">
            <w:r w:rsidR="00B85FEC" w:rsidRPr="005C0F92">
              <w:rPr>
                <w:rStyle w:val="Lienhypertexte"/>
                <w:rFonts w:ascii="Calibri" w:hAnsi="Calibri"/>
                <w:noProof/>
              </w:rPr>
              <w:t>II.1.1.</w:t>
            </w:r>
            <w:r w:rsidR="00B85FEC">
              <w:rPr>
                <w:rFonts w:asciiTheme="minorHAnsi" w:hAnsiTheme="minorHAnsi" w:cstheme="minorBidi"/>
                <w:noProof/>
              </w:rPr>
              <w:tab/>
            </w:r>
            <w:r w:rsidR="00B85FEC" w:rsidRPr="005C0F92">
              <w:rPr>
                <w:rStyle w:val="Lienhypertexte"/>
                <w:noProof/>
              </w:rPr>
              <w:t>Conditions expérimentales de découpe au fil diamanté</w:t>
            </w:r>
            <w:r w:rsidR="00B85FEC">
              <w:rPr>
                <w:noProof/>
                <w:webHidden/>
              </w:rPr>
              <w:tab/>
            </w:r>
            <w:r w:rsidR="00B85FEC">
              <w:rPr>
                <w:noProof/>
                <w:webHidden/>
              </w:rPr>
              <w:fldChar w:fldCharType="begin"/>
            </w:r>
            <w:r w:rsidR="00B85FEC">
              <w:rPr>
                <w:noProof/>
                <w:webHidden/>
              </w:rPr>
              <w:instrText xml:space="preserve"> PAGEREF _Toc513038509 \h </w:instrText>
            </w:r>
            <w:r w:rsidR="00B85FEC">
              <w:rPr>
                <w:noProof/>
                <w:webHidden/>
              </w:rPr>
            </w:r>
            <w:r w:rsidR="00B85FEC">
              <w:rPr>
                <w:noProof/>
                <w:webHidden/>
              </w:rPr>
              <w:fldChar w:fldCharType="separate"/>
            </w:r>
            <w:r w:rsidR="003B4496">
              <w:rPr>
                <w:noProof/>
                <w:webHidden/>
              </w:rPr>
              <w:t>39</w:t>
            </w:r>
            <w:r w:rsidR="00B85FEC">
              <w:rPr>
                <w:noProof/>
                <w:webHidden/>
              </w:rPr>
              <w:fldChar w:fldCharType="end"/>
            </w:r>
          </w:hyperlink>
        </w:p>
        <w:p w14:paraId="05C50F33" w14:textId="34CCE814" w:rsidR="00B85FEC" w:rsidRDefault="00A80FC2" w:rsidP="00A80FC2">
          <w:pPr>
            <w:pStyle w:val="TM5"/>
            <w:rPr>
              <w:rFonts w:asciiTheme="minorHAnsi" w:hAnsiTheme="minorHAnsi" w:cstheme="minorBidi"/>
              <w:noProof/>
            </w:rPr>
          </w:pPr>
          <w:hyperlink w:anchor="_Toc513038510" w:history="1">
            <w:r w:rsidR="00B85FEC" w:rsidRPr="005C0F92">
              <w:rPr>
                <w:rStyle w:val="Lienhypertexte"/>
                <w:rFonts w:ascii="Calibri" w:hAnsi="Calibri"/>
                <w:noProof/>
              </w:rPr>
              <w:t>II.1.2.</w:t>
            </w:r>
            <w:r w:rsidR="00B85FEC">
              <w:rPr>
                <w:rFonts w:asciiTheme="minorHAnsi" w:hAnsiTheme="minorHAnsi" w:cstheme="minorBidi"/>
                <w:noProof/>
              </w:rPr>
              <w:tab/>
            </w:r>
            <w:r w:rsidR="00B85FEC" w:rsidRPr="005C0F92">
              <w:rPr>
                <w:rStyle w:val="Lienhypertexte"/>
                <w:noProof/>
              </w:rPr>
              <w:t>Analyse des tranches brutes de découpe</w:t>
            </w:r>
            <w:r w:rsidR="00B85FEC">
              <w:rPr>
                <w:noProof/>
                <w:webHidden/>
              </w:rPr>
              <w:tab/>
            </w:r>
            <w:r w:rsidR="00B85FEC">
              <w:rPr>
                <w:noProof/>
                <w:webHidden/>
              </w:rPr>
              <w:fldChar w:fldCharType="begin"/>
            </w:r>
            <w:r w:rsidR="00B85FEC">
              <w:rPr>
                <w:noProof/>
                <w:webHidden/>
              </w:rPr>
              <w:instrText xml:space="preserve"> PAGEREF _Toc513038510 \h </w:instrText>
            </w:r>
            <w:r w:rsidR="00B85FEC">
              <w:rPr>
                <w:noProof/>
                <w:webHidden/>
              </w:rPr>
            </w:r>
            <w:r w:rsidR="00B85FEC">
              <w:rPr>
                <w:noProof/>
                <w:webHidden/>
              </w:rPr>
              <w:fldChar w:fldCharType="separate"/>
            </w:r>
            <w:r w:rsidR="003B4496">
              <w:rPr>
                <w:noProof/>
                <w:webHidden/>
              </w:rPr>
              <w:t>41</w:t>
            </w:r>
            <w:r w:rsidR="00B85FEC">
              <w:rPr>
                <w:noProof/>
                <w:webHidden/>
              </w:rPr>
              <w:fldChar w:fldCharType="end"/>
            </w:r>
          </w:hyperlink>
        </w:p>
        <w:p w14:paraId="73E4D3EB" w14:textId="1B86B943" w:rsidR="00B85FEC" w:rsidRDefault="00A80FC2" w:rsidP="00A80FC2">
          <w:pPr>
            <w:pStyle w:val="TM5"/>
            <w:rPr>
              <w:rFonts w:asciiTheme="minorHAnsi" w:hAnsiTheme="minorHAnsi" w:cstheme="minorBidi"/>
              <w:noProof/>
            </w:rPr>
          </w:pPr>
          <w:hyperlink w:anchor="_Toc513038511" w:history="1">
            <w:r w:rsidR="00B85FEC" w:rsidRPr="005C0F92">
              <w:rPr>
                <w:rStyle w:val="Lienhypertexte"/>
                <w:rFonts w:ascii="Calibri" w:hAnsi="Calibri"/>
                <w:noProof/>
              </w:rPr>
              <w:t>II.1.3.</w:t>
            </w:r>
            <w:r w:rsidR="00B85FEC">
              <w:rPr>
                <w:rFonts w:asciiTheme="minorHAnsi" w:hAnsiTheme="minorHAnsi" w:cstheme="minorBidi"/>
                <w:noProof/>
              </w:rPr>
              <w:tab/>
            </w:r>
            <w:r w:rsidR="00B85FEC" w:rsidRPr="005C0F92">
              <w:rPr>
                <w:rStyle w:val="Lienhypertexte"/>
                <w:noProof/>
              </w:rPr>
              <w:t>Caractérisation des fissures en sub-surface</w:t>
            </w:r>
            <w:r w:rsidR="00B85FEC">
              <w:rPr>
                <w:noProof/>
                <w:webHidden/>
              </w:rPr>
              <w:tab/>
            </w:r>
            <w:r w:rsidR="00B85FEC">
              <w:rPr>
                <w:noProof/>
                <w:webHidden/>
              </w:rPr>
              <w:fldChar w:fldCharType="begin"/>
            </w:r>
            <w:r w:rsidR="00B85FEC">
              <w:rPr>
                <w:noProof/>
                <w:webHidden/>
              </w:rPr>
              <w:instrText xml:space="preserve"> PAGEREF _Toc513038511 \h </w:instrText>
            </w:r>
            <w:r w:rsidR="00B85FEC">
              <w:rPr>
                <w:noProof/>
                <w:webHidden/>
              </w:rPr>
            </w:r>
            <w:r w:rsidR="00B85FEC">
              <w:rPr>
                <w:noProof/>
                <w:webHidden/>
              </w:rPr>
              <w:fldChar w:fldCharType="separate"/>
            </w:r>
            <w:r w:rsidR="003B4496">
              <w:rPr>
                <w:noProof/>
                <w:webHidden/>
              </w:rPr>
              <w:t>42</w:t>
            </w:r>
            <w:r w:rsidR="00B85FEC">
              <w:rPr>
                <w:noProof/>
                <w:webHidden/>
              </w:rPr>
              <w:fldChar w:fldCharType="end"/>
            </w:r>
          </w:hyperlink>
        </w:p>
        <w:p w14:paraId="2CA2C7A6" w14:textId="700968DE" w:rsidR="00B85FEC" w:rsidRDefault="00A80FC2" w:rsidP="00A80FC2">
          <w:pPr>
            <w:pStyle w:val="TM6"/>
            <w:rPr>
              <w:rFonts w:asciiTheme="minorHAnsi" w:hAnsiTheme="minorHAnsi" w:cstheme="minorBidi"/>
              <w:noProof/>
              <w:sz w:val="22"/>
            </w:rPr>
          </w:pPr>
          <w:hyperlink w:anchor="_Toc513038512" w:history="1">
            <w:r w:rsidR="00B85FEC" w:rsidRPr="005C0F92">
              <w:rPr>
                <w:rStyle w:val="Lienhypertexte"/>
                <w:rFonts w:ascii="Calibri" w:hAnsi="Calibri"/>
                <w:noProof/>
              </w:rPr>
              <w:t>II.1.3.1.</w:t>
            </w:r>
            <w:r w:rsidR="00B85FEC">
              <w:rPr>
                <w:rFonts w:asciiTheme="minorHAnsi" w:hAnsiTheme="minorHAnsi" w:cstheme="minorBidi"/>
                <w:noProof/>
                <w:sz w:val="22"/>
              </w:rPr>
              <w:tab/>
            </w:r>
            <w:r w:rsidR="00B85FEC" w:rsidRPr="005C0F92">
              <w:rPr>
                <w:rStyle w:val="Lienhypertexte"/>
                <w:noProof/>
              </w:rPr>
              <w:t>Caractérisation de la profondeur des fissures</w:t>
            </w:r>
            <w:r w:rsidR="00B85FEC">
              <w:rPr>
                <w:noProof/>
                <w:webHidden/>
              </w:rPr>
              <w:tab/>
            </w:r>
            <w:r w:rsidR="00B85FEC">
              <w:rPr>
                <w:noProof/>
                <w:webHidden/>
              </w:rPr>
              <w:fldChar w:fldCharType="begin"/>
            </w:r>
            <w:r w:rsidR="00B85FEC">
              <w:rPr>
                <w:noProof/>
                <w:webHidden/>
              </w:rPr>
              <w:instrText xml:space="preserve"> PAGEREF _Toc513038512 \h </w:instrText>
            </w:r>
            <w:r w:rsidR="00B85FEC">
              <w:rPr>
                <w:noProof/>
                <w:webHidden/>
              </w:rPr>
            </w:r>
            <w:r w:rsidR="00B85FEC">
              <w:rPr>
                <w:noProof/>
                <w:webHidden/>
              </w:rPr>
              <w:fldChar w:fldCharType="separate"/>
            </w:r>
            <w:r w:rsidR="003B4496">
              <w:rPr>
                <w:noProof/>
                <w:webHidden/>
              </w:rPr>
              <w:t>42</w:t>
            </w:r>
            <w:r w:rsidR="00B85FEC">
              <w:rPr>
                <w:noProof/>
                <w:webHidden/>
              </w:rPr>
              <w:fldChar w:fldCharType="end"/>
            </w:r>
          </w:hyperlink>
        </w:p>
        <w:p w14:paraId="7BD1E6B8" w14:textId="57423B57" w:rsidR="00B85FEC" w:rsidRDefault="00A80FC2" w:rsidP="00A80FC2">
          <w:pPr>
            <w:pStyle w:val="TM6"/>
            <w:rPr>
              <w:rFonts w:asciiTheme="minorHAnsi" w:hAnsiTheme="minorHAnsi" w:cstheme="minorBidi"/>
              <w:noProof/>
              <w:sz w:val="22"/>
            </w:rPr>
          </w:pPr>
          <w:hyperlink w:anchor="_Toc513038513" w:history="1">
            <w:r w:rsidR="00B85FEC" w:rsidRPr="005C0F92">
              <w:rPr>
                <w:rStyle w:val="Lienhypertexte"/>
                <w:rFonts w:ascii="Calibri" w:hAnsi="Calibri"/>
                <w:noProof/>
              </w:rPr>
              <w:t>II.1.3.2.</w:t>
            </w:r>
            <w:r w:rsidR="00B85FEC">
              <w:rPr>
                <w:rFonts w:asciiTheme="minorHAnsi" w:hAnsiTheme="minorHAnsi" w:cstheme="minorBidi"/>
                <w:noProof/>
                <w:sz w:val="22"/>
              </w:rPr>
              <w:tab/>
            </w:r>
            <w:r w:rsidR="00B85FEC" w:rsidRPr="005C0F92">
              <w:rPr>
                <w:rStyle w:val="Lienhypertexte"/>
                <w:noProof/>
              </w:rPr>
              <w:t>Caractérisation de la morphologie des fissures</w:t>
            </w:r>
            <w:r w:rsidR="00B85FEC">
              <w:rPr>
                <w:noProof/>
                <w:webHidden/>
              </w:rPr>
              <w:tab/>
            </w:r>
            <w:r w:rsidR="00B85FEC">
              <w:rPr>
                <w:noProof/>
                <w:webHidden/>
              </w:rPr>
              <w:fldChar w:fldCharType="begin"/>
            </w:r>
            <w:r w:rsidR="00B85FEC">
              <w:rPr>
                <w:noProof/>
                <w:webHidden/>
              </w:rPr>
              <w:instrText xml:space="preserve"> PAGEREF _Toc513038513 \h </w:instrText>
            </w:r>
            <w:r w:rsidR="00B85FEC">
              <w:rPr>
                <w:noProof/>
                <w:webHidden/>
              </w:rPr>
            </w:r>
            <w:r w:rsidR="00B85FEC">
              <w:rPr>
                <w:noProof/>
                <w:webHidden/>
              </w:rPr>
              <w:fldChar w:fldCharType="separate"/>
            </w:r>
            <w:r w:rsidR="003B4496">
              <w:rPr>
                <w:noProof/>
                <w:webHidden/>
              </w:rPr>
              <w:t>43</w:t>
            </w:r>
            <w:r w:rsidR="00B85FEC">
              <w:rPr>
                <w:noProof/>
                <w:webHidden/>
              </w:rPr>
              <w:fldChar w:fldCharType="end"/>
            </w:r>
          </w:hyperlink>
        </w:p>
        <w:p w14:paraId="3E8D229F" w14:textId="3D0DDFD0" w:rsidR="00B85FEC" w:rsidRDefault="00A80FC2" w:rsidP="00A80FC2">
          <w:pPr>
            <w:pStyle w:val="TM5"/>
            <w:rPr>
              <w:rFonts w:asciiTheme="minorHAnsi" w:hAnsiTheme="minorHAnsi" w:cstheme="minorBidi"/>
              <w:noProof/>
            </w:rPr>
          </w:pPr>
          <w:hyperlink w:anchor="_Toc513038514" w:history="1">
            <w:r w:rsidR="00B85FEC" w:rsidRPr="005C0F92">
              <w:rPr>
                <w:rStyle w:val="Lienhypertexte"/>
                <w:rFonts w:ascii="Calibri" w:hAnsi="Calibri"/>
                <w:noProof/>
              </w:rPr>
              <w:t>II.1.4.</w:t>
            </w:r>
            <w:r w:rsidR="00B85FEC">
              <w:rPr>
                <w:rFonts w:asciiTheme="minorHAnsi" w:hAnsiTheme="minorHAnsi" w:cstheme="minorBidi"/>
                <w:noProof/>
              </w:rPr>
              <w:tab/>
            </w:r>
            <w:r w:rsidR="00B85FEC" w:rsidRPr="005C0F92">
              <w:rPr>
                <w:rStyle w:val="Lienhypertexte"/>
                <w:noProof/>
              </w:rPr>
              <w:t>Caractérisation sur tranches entières par enlèvement progressif</w:t>
            </w:r>
            <w:r w:rsidR="00B85FEC">
              <w:rPr>
                <w:noProof/>
                <w:webHidden/>
              </w:rPr>
              <w:tab/>
            </w:r>
            <w:r w:rsidR="00B85FEC">
              <w:rPr>
                <w:noProof/>
                <w:webHidden/>
              </w:rPr>
              <w:fldChar w:fldCharType="begin"/>
            </w:r>
            <w:r w:rsidR="00B85FEC">
              <w:rPr>
                <w:noProof/>
                <w:webHidden/>
              </w:rPr>
              <w:instrText xml:space="preserve"> PAGEREF _Toc513038514 \h </w:instrText>
            </w:r>
            <w:r w:rsidR="00B85FEC">
              <w:rPr>
                <w:noProof/>
                <w:webHidden/>
              </w:rPr>
            </w:r>
            <w:r w:rsidR="00B85FEC">
              <w:rPr>
                <w:noProof/>
                <w:webHidden/>
              </w:rPr>
              <w:fldChar w:fldCharType="separate"/>
            </w:r>
            <w:r w:rsidR="003B4496">
              <w:rPr>
                <w:noProof/>
                <w:webHidden/>
              </w:rPr>
              <w:t>44</w:t>
            </w:r>
            <w:r w:rsidR="00B85FEC">
              <w:rPr>
                <w:noProof/>
                <w:webHidden/>
              </w:rPr>
              <w:fldChar w:fldCharType="end"/>
            </w:r>
          </w:hyperlink>
        </w:p>
        <w:p w14:paraId="4775F851" w14:textId="11B84515" w:rsidR="00B85FEC" w:rsidRDefault="00A80FC2" w:rsidP="00A80FC2">
          <w:pPr>
            <w:pStyle w:val="TM4"/>
            <w:rPr>
              <w:rFonts w:asciiTheme="minorHAnsi" w:hAnsiTheme="minorHAnsi" w:cstheme="minorBidi"/>
              <w:szCs w:val="22"/>
            </w:rPr>
          </w:pPr>
          <w:hyperlink w:anchor="_Toc513038515" w:history="1">
            <w:r w:rsidR="00B85FEC" w:rsidRPr="005C0F92">
              <w:rPr>
                <w:rStyle w:val="Lienhypertexte"/>
                <w:rFonts w:ascii="Calibri" w:hAnsi="Calibri"/>
              </w:rPr>
              <w:t>II.2.</w:t>
            </w:r>
            <w:r w:rsidR="00B85FEC">
              <w:rPr>
                <w:rFonts w:asciiTheme="minorHAnsi" w:hAnsiTheme="minorHAnsi" w:cstheme="minorBidi"/>
                <w:szCs w:val="22"/>
              </w:rPr>
              <w:tab/>
            </w:r>
            <w:r w:rsidR="00B85FEC" w:rsidRPr="005C0F92">
              <w:rPr>
                <w:rStyle w:val="Lienhypertexte"/>
              </w:rPr>
              <w:t>Dispositifs expérimentaux mis en œuvre</w:t>
            </w:r>
            <w:r w:rsidR="00B85FEC">
              <w:rPr>
                <w:webHidden/>
              </w:rPr>
              <w:tab/>
            </w:r>
            <w:r w:rsidR="00B85FEC">
              <w:rPr>
                <w:webHidden/>
              </w:rPr>
              <w:fldChar w:fldCharType="begin"/>
            </w:r>
            <w:r w:rsidR="00B85FEC">
              <w:rPr>
                <w:webHidden/>
              </w:rPr>
              <w:instrText xml:space="preserve"> PAGEREF _Toc513038515 \h </w:instrText>
            </w:r>
            <w:r w:rsidR="00B85FEC">
              <w:rPr>
                <w:webHidden/>
              </w:rPr>
            </w:r>
            <w:r w:rsidR="00B85FEC">
              <w:rPr>
                <w:webHidden/>
              </w:rPr>
              <w:fldChar w:fldCharType="separate"/>
            </w:r>
            <w:r w:rsidR="003B4496">
              <w:rPr>
                <w:webHidden/>
              </w:rPr>
              <w:t>45</w:t>
            </w:r>
            <w:r w:rsidR="00B85FEC">
              <w:rPr>
                <w:webHidden/>
              </w:rPr>
              <w:fldChar w:fldCharType="end"/>
            </w:r>
          </w:hyperlink>
        </w:p>
        <w:p w14:paraId="13C40B01" w14:textId="3D7093E6" w:rsidR="00B85FEC" w:rsidRDefault="00A80FC2" w:rsidP="00A80FC2">
          <w:pPr>
            <w:pStyle w:val="TM5"/>
            <w:rPr>
              <w:rFonts w:asciiTheme="minorHAnsi" w:hAnsiTheme="minorHAnsi" w:cstheme="minorBidi"/>
              <w:noProof/>
            </w:rPr>
          </w:pPr>
          <w:hyperlink w:anchor="_Toc513038516" w:history="1">
            <w:r w:rsidR="00B85FEC" w:rsidRPr="005C0F92">
              <w:rPr>
                <w:rStyle w:val="Lienhypertexte"/>
                <w:rFonts w:ascii="Calibri" w:hAnsi="Calibri"/>
                <w:noProof/>
              </w:rPr>
              <w:t>II.2.1.</w:t>
            </w:r>
            <w:r w:rsidR="00B85FEC">
              <w:rPr>
                <w:rFonts w:asciiTheme="minorHAnsi" w:hAnsiTheme="minorHAnsi" w:cstheme="minorBidi"/>
                <w:noProof/>
              </w:rPr>
              <w:tab/>
            </w:r>
            <w:r w:rsidR="00B85FEC" w:rsidRPr="005C0F92">
              <w:rPr>
                <w:rStyle w:val="Lienhypertexte"/>
                <w:noProof/>
              </w:rPr>
              <w:t>Techniques de caractérisation de la surface brute de découpe</w:t>
            </w:r>
            <w:r w:rsidR="00B85FEC">
              <w:rPr>
                <w:noProof/>
                <w:webHidden/>
              </w:rPr>
              <w:tab/>
            </w:r>
            <w:r w:rsidR="00B85FEC">
              <w:rPr>
                <w:noProof/>
                <w:webHidden/>
              </w:rPr>
              <w:fldChar w:fldCharType="begin"/>
            </w:r>
            <w:r w:rsidR="00B85FEC">
              <w:rPr>
                <w:noProof/>
                <w:webHidden/>
              </w:rPr>
              <w:instrText xml:space="preserve"> PAGEREF _Toc513038516 \h </w:instrText>
            </w:r>
            <w:r w:rsidR="00B85FEC">
              <w:rPr>
                <w:noProof/>
                <w:webHidden/>
              </w:rPr>
            </w:r>
            <w:r w:rsidR="00B85FEC">
              <w:rPr>
                <w:noProof/>
                <w:webHidden/>
              </w:rPr>
              <w:fldChar w:fldCharType="separate"/>
            </w:r>
            <w:r w:rsidR="003B4496">
              <w:rPr>
                <w:noProof/>
                <w:webHidden/>
              </w:rPr>
              <w:t>45</w:t>
            </w:r>
            <w:r w:rsidR="00B85FEC">
              <w:rPr>
                <w:noProof/>
                <w:webHidden/>
              </w:rPr>
              <w:fldChar w:fldCharType="end"/>
            </w:r>
          </w:hyperlink>
        </w:p>
        <w:p w14:paraId="62E6D517" w14:textId="07037A77" w:rsidR="00B85FEC" w:rsidRDefault="00A80FC2" w:rsidP="00A80FC2">
          <w:pPr>
            <w:pStyle w:val="TM6"/>
            <w:rPr>
              <w:rFonts w:asciiTheme="minorHAnsi" w:hAnsiTheme="minorHAnsi" w:cstheme="minorBidi"/>
              <w:noProof/>
              <w:sz w:val="22"/>
            </w:rPr>
          </w:pPr>
          <w:hyperlink w:anchor="_Toc513038517" w:history="1">
            <w:r w:rsidR="00B85FEC" w:rsidRPr="005C0F92">
              <w:rPr>
                <w:rStyle w:val="Lienhypertexte"/>
                <w:rFonts w:ascii="Calibri" w:hAnsi="Calibri"/>
                <w:noProof/>
              </w:rPr>
              <w:t>II.2.1.1.</w:t>
            </w:r>
            <w:r w:rsidR="00B85FEC">
              <w:rPr>
                <w:rFonts w:asciiTheme="minorHAnsi" w:hAnsiTheme="minorHAnsi" w:cstheme="minorBidi"/>
                <w:noProof/>
                <w:sz w:val="22"/>
              </w:rPr>
              <w:tab/>
            </w:r>
            <w:r w:rsidR="00B85FEC" w:rsidRPr="005C0F92">
              <w:rPr>
                <w:rStyle w:val="Lienhypertexte"/>
                <w:noProof/>
              </w:rPr>
              <w:t>Caractérisation morphologique</w:t>
            </w:r>
            <w:r w:rsidR="00B85FEC">
              <w:rPr>
                <w:noProof/>
                <w:webHidden/>
              </w:rPr>
              <w:tab/>
            </w:r>
            <w:r w:rsidR="00B85FEC">
              <w:rPr>
                <w:noProof/>
                <w:webHidden/>
              </w:rPr>
              <w:fldChar w:fldCharType="begin"/>
            </w:r>
            <w:r w:rsidR="00B85FEC">
              <w:rPr>
                <w:noProof/>
                <w:webHidden/>
              </w:rPr>
              <w:instrText xml:space="preserve"> PAGEREF _Toc513038517 \h </w:instrText>
            </w:r>
            <w:r w:rsidR="00B85FEC">
              <w:rPr>
                <w:noProof/>
                <w:webHidden/>
              </w:rPr>
            </w:r>
            <w:r w:rsidR="00B85FEC">
              <w:rPr>
                <w:noProof/>
                <w:webHidden/>
              </w:rPr>
              <w:fldChar w:fldCharType="separate"/>
            </w:r>
            <w:r w:rsidR="003B4496">
              <w:rPr>
                <w:noProof/>
                <w:webHidden/>
              </w:rPr>
              <w:t>45</w:t>
            </w:r>
            <w:r w:rsidR="00B85FEC">
              <w:rPr>
                <w:noProof/>
                <w:webHidden/>
              </w:rPr>
              <w:fldChar w:fldCharType="end"/>
            </w:r>
          </w:hyperlink>
        </w:p>
        <w:p w14:paraId="4C89C83E" w14:textId="147E9779" w:rsidR="00B85FEC" w:rsidRDefault="00A80FC2" w:rsidP="00A80FC2">
          <w:pPr>
            <w:pStyle w:val="TM6"/>
            <w:rPr>
              <w:rFonts w:asciiTheme="minorHAnsi" w:hAnsiTheme="minorHAnsi" w:cstheme="minorBidi"/>
              <w:noProof/>
              <w:sz w:val="22"/>
            </w:rPr>
          </w:pPr>
          <w:hyperlink w:anchor="_Toc513038518" w:history="1">
            <w:r w:rsidR="00B85FEC" w:rsidRPr="005C0F92">
              <w:rPr>
                <w:rStyle w:val="Lienhypertexte"/>
                <w:rFonts w:ascii="Calibri" w:hAnsi="Calibri"/>
                <w:noProof/>
              </w:rPr>
              <w:t>II.2.1.2.</w:t>
            </w:r>
            <w:r w:rsidR="00B85FEC">
              <w:rPr>
                <w:rFonts w:asciiTheme="minorHAnsi" w:hAnsiTheme="minorHAnsi" w:cstheme="minorBidi"/>
                <w:noProof/>
                <w:sz w:val="22"/>
              </w:rPr>
              <w:tab/>
            </w:r>
            <w:r w:rsidR="00B85FEC" w:rsidRPr="005C0F92">
              <w:rPr>
                <w:rStyle w:val="Lienhypertexte"/>
                <w:noProof/>
              </w:rPr>
              <w:t>Caractérisation structurale</w:t>
            </w:r>
            <w:r w:rsidR="00B85FEC">
              <w:rPr>
                <w:noProof/>
                <w:webHidden/>
              </w:rPr>
              <w:tab/>
            </w:r>
            <w:r w:rsidR="00B85FEC">
              <w:rPr>
                <w:noProof/>
                <w:webHidden/>
              </w:rPr>
              <w:fldChar w:fldCharType="begin"/>
            </w:r>
            <w:r w:rsidR="00B85FEC">
              <w:rPr>
                <w:noProof/>
                <w:webHidden/>
              </w:rPr>
              <w:instrText xml:space="preserve"> PAGEREF _Toc513038518 \h </w:instrText>
            </w:r>
            <w:r w:rsidR="00B85FEC">
              <w:rPr>
                <w:noProof/>
                <w:webHidden/>
              </w:rPr>
            </w:r>
            <w:r w:rsidR="00B85FEC">
              <w:rPr>
                <w:noProof/>
                <w:webHidden/>
              </w:rPr>
              <w:fldChar w:fldCharType="separate"/>
            </w:r>
            <w:r w:rsidR="003B4496">
              <w:rPr>
                <w:noProof/>
                <w:webHidden/>
              </w:rPr>
              <w:t>52</w:t>
            </w:r>
            <w:r w:rsidR="00B85FEC">
              <w:rPr>
                <w:noProof/>
                <w:webHidden/>
              </w:rPr>
              <w:fldChar w:fldCharType="end"/>
            </w:r>
          </w:hyperlink>
        </w:p>
        <w:p w14:paraId="5CD3DA26" w14:textId="427A59B5" w:rsidR="00B85FEC" w:rsidRDefault="00A80FC2" w:rsidP="00A80FC2">
          <w:pPr>
            <w:pStyle w:val="TM6"/>
            <w:rPr>
              <w:rFonts w:asciiTheme="minorHAnsi" w:hAnsiTheme="minorHAnsi" w:cstheme="minorBidi"/>
              <w:noProof/>
              <w:sz w:val="22"/>
            </w:rPr>
          </w:pPr>
          <w:hyperlink w:anchor="_Toc513038519" w:history="1">
            <w:r w:rsidR="00B85FEC" w:rsidRPr="005C0F92">
              <w:rPr>
                <w:rStyle w:val="Lienhypertexte"/>
                <w:rFonts w:ascii="Calibri" w:hAnsi="Calibri"/>
                <w:noProof/>
              </w:rPr>
              <w:t>II.2.1.3.</w:t>
            </w:r>
            <w:r w:rsidR="00B85FEC">
              <w:rPr>
                <w:rFonts w:asciiTheme="minorHAnsi" w:hAnsiTheme="minorHAnsi" w:cstheme="minorBidi"/>
                <w:noProof/>
                <w:sz w:val="22"/>
              </w:rPr>
              <w:tab/>
            </w:r>
            <w:r w:rsidR="00B85FEC" w:rsidRPr="005C0F92">
              <w:rPr>
                <w:rStyle w:val="Lienhypertexte"/>
                <w:noProof/>
              </w:rPr>
              <w:t>Caractérisation chimique</w:t>
            </w:r>
            <w:r w:rsidR="00B85FEC">
              <w:rPr>
                <w:noProof/>
                <w:webHidden/>
              </w:rPr>
              <w:tab/>
            </w:r>
            <w:r w:rsidR="00B85FEC">
              <w:rPr>
                <w:noProof/>
                <w:webHidden/>
              </w:rPr>
              <w:fldChar w:fldCharType="begin"/>
            </w:r>
            <w:r w:rsidR="00B85FEC">
              <w:rPr>
                <w:noProof/>
                <w:webHidden/>
              </w:rPr>
              <w:instrText xml:space="preserve"> PAGEREF _Toc513038519 \h </w:instrText>
            </w:r>
            <w:r w:rsidR="00B85FEC">
              <w:rPr>
                <w:noProof/>
                <w:webHidden/>
              </w:rPr>
            </w:r>
            <w:r w:rsidR="00B85FEC">
              <w:rPr>
                <w:noProof/>
                <w:webHidden/>
              </w:rPr>
              <w:fldChar w:fldCharType="separate"/>
            </w:r>
            <w:r w:rsidR="003B4496">
              <w:rPr>
                <w:noProof/>
                <w:webHidden/>
              </w:rPr>
              <w:t>57</w:t>
            </w:r>
            <w:r w:rsidR="00B85FEC">
              <w:rPr>
                <w:noProof/>
                <w:webHidden/>
              </w:rPr>
              <w:fldChar w:fldCharType="end"/>
            </w:r>
          </w:hyperlink>
        </w:p>
        <w:p w14:paraId="4664C5A9" w14:textId="5397D812" w:rsidR="00B85FEC" w:rsidRDefault="00A80FC2" w:rsidP="00A80FC2">
          <w:pPr>
            <w:pStyle w:val="TM6"/>
            <w:rPr>
              <w:rFonts w:asciiTheme="minorHAnsi" w:hAnsiTheme="minorHAnsi" w:cstheme="minorBidi"/>
              <w:noProof/>
              <w:sz w:val="22"/>
            </w:rPr>
          </w:pPr>
          <w:hyperlink w:anchor="_Toc513038520" w:history="1">
            <w:r w:rsidR="00B85FEC" w:rsidRPr="005C0F92">
              <w:rPr>
                <w:rStyle w:val="Lienhypertexte"/>
                <w:rFonts w:ascii="Calibri" w:hAnsi="Calibri"/>
                <w:noProof/>
              </w:rPr>
              <w:t>II.2.1.4.</w:t>
            </w:r>
            <w:r w:rsidR="00B85FEC">
              <w:rPr>
                <w:rFonts w:asciiTheme="minorHAnsi" w:hAnsiTheme="minorHAnsi" w:cstheme="minorBidi"/>
                <w:noProof/>
                <w:sz w:val="22"/>
              </w:rPr>
              <w:tab/>
            </w:r>
            <w:r w:rsidR="00B85FEC" w:rsidRPr="005C0F92">
              <w:rPr>
                <w:rStyle w:val="Lienhypertexte"/>
                <w:noProof/>
              </w:rPr>
              <w:t>Caractérisation mécanique</w:t>
            </w:r>
            <w:r w:rsidR="00B85FEC">
              <w:rPr>
                <w:noProof/>
                <w:webHidden/>
              </w:rPr>
              <w:tab/>
            </w:r>
            <w:r w:rsidR="00B85FEC">
              <w:rPr>
                <w:noProof/>
                <w:webHidden/>
              </w:rPr>
              <w:fldChar w:fldCharType="begin"/>
            </w:r>
            <w:r w:rsidR="00B85FEC">
              <w:rPr>
                <w:noProof/>
                <w:webHidden/>
              </w:rPr>
              <w:instrText xml:space="preserve"> PAGEREF _Toc513038520 \h </w:instrText>
            </w:r>
            <w:r w:rsidR="00B85FEC">
              <w:rPr>
                <w:noProof/>
                <w:webHidden/>
              </w:rPr>
            </w:r>
            <w:r w:rsidR="00B85FEC">
              <w:rPr>
                <w:noProof/>
                <w:webHidden/>
              </w:rPr>
              <w:fldChar w:fldCharType="separate"/>
            </w:r>
            <w:r w:rsidR="003B4496">
              <w:rPr>
                <w:noProof/>
                <w:webHidden/>
              </w:rPr>
              <w:t>59</w:t>
            </w:r>
            <w:r w:rsidR="00B85FEC">
              <w:rPr>
                <w:noProof/>
                <w:webHidden/>
              </w:rPr>
              <w:fldChar w:fldCharType="end"/>
            </w:r>
          </w:hyperlink>
        </w:p>
        <w:p w14:paraId="22FFC6C7" w14:textId="26C6260C" w:rsidR="00B85FEC" w:rsidRDefault="00A80FC2" w:rsidP="00A80FC2">
          <w:pPr>
            <w:pStyle w:val="TM5"/>
            <w:rPr>
              <w:rFonts w:asciiTheme="minorHAnsi" w:hAnsiTheme="minorHAnsi" w:cstheme="minorBidi"/>
              <w:noProof/>
            </w:rPr>
          </w:pPr>
          <w:hyperlink w:anchor="_Toc513038521" w:history="1">
            <w:r w:rsidR="00B85FEC" w:rsidRPr="005C0F92">
              <w:rPr>
                <w:rStyle w:val="Lienhypertexte"/>
                <w:rFonts w:ascii="Calibri" w:hAnsi="Calibri"/>
                <w:noProof/>
              </w:rPr>
              <w:t>II.2.2.</w:t>
            </w:r>
            <w:r w:rsidR="00B85FEC">
              <w:rPr>
                <w:rFonts w:asciiTheme="minorHAnsi" w:hAnsiTheme="minorHAnsi" w:cstheme="minorBidi"/>
                <w:noProof/>
              </w:rPr>
              <w:tab/>
            </w:r>
            <w:r w:rsidR="00B85FEC" w:rsidRPr="005C0F92">
              <w:rPr>
                <w:rStyle w:val="Lienhypertexte"/>
                <w:noProof/>
              </w:rPr>
              <w:t>Méthodologie de caractérisation des fissures</w:t>
            </w:r>
            <w:r w:rsidR="00B85FEC">
              <w:rPr>
                <w:noProof/>
                <w:webHidden/>
              </w:rPr>
              <w:tab/>
            </w:r>
            <w:r w:rsidR="00B85FEC">
              <w:rPr>
                <w:noProof/>
                <w:webHidden/>
              </w:rPr>
              <w:fldChar w:fldCharType="begin"/>
            </w:r>
            <w:r w:rsidR="00B85FEC">
              <w:rPr>
                <w:noProof/>
                <w:webHidden/>
              </w:rPr>
              <w:instrText xml:space="preserve"> PAGEREF _Toc513038521 \h </w:instrText>
            </w:r>
            <w:r w:rsidR="00B85FEC">
              <w:rPr>
                <w:noProof/>
                <w:webHidden/>
              </w:rPr>
            </w:r>
            <w:r w:rsidR="00B85FEC">
              <w:rPr>
                <w:noProof/>
                <w:webHidden/>
              </w:rPr>
              <w:fldChar w:fldCharType="separate"/>
            </w:r>
            <w:r w:rsidR="003B4496">
              <w:rPr>
                <w:noProof/>
                <w:webHidden/>
              </w:rPr>
              <w:t>63</w:t>
            </w:r>
            <w:r w:rsidR="00B85FEC">
              <w:rPr>
                <w:noProof/>
                <w:webHidden/>
              </w:rPr>
              <w:fldChar w:fldCharType="end"/>
            </w:r>
          </w:hyperlink>
        </w:p>
        <w:p w14:paraId="497986BA" w14:textId="2C2C3093" w:rsidR="00B85FEC" w:rsidRDefault="00A80FC2" w:rsidP="00A80FC2">
          <w:pPr>
            <w:pStyle w:val="TM6"/>
            <w:rPr>
              <w:rFonts w:asciiTheme="minorHAnsi" w:hAnsiTheme="minorHAnsi" w:cstheme="minorBidi"/>
              <w:noProof/>
              <w:sz w:val="22"/>
            </w:rPr>
          </w:pPr>
          <w:hyperlink w:anchor="_Toc513038522" w:history="1">
            <w:r w:rsidR="00B85FEC" w:rsidRPr="005C0F92">
              <w:rPr>
                <w:rStyle w:val="Lienhypertexte"/>
                <w:rFonts w:ascii="Calibri" w:hAnsi="Calibri"/>
                <w:noProof/>
              </w:rPr>
              <w:t>II.2.2.1.</w:t>
            </w:r>
            <w:r w:rsidR="00B85FEC">
              <w:rPr>
                <w:rFonts w:asciiTheme="minorHAnsi" w:hAnsiTheme="minorHAnsi" w:cstheme="minorBidi"/>
                <w:noProof/>
                <w:sz w:val="22"/>
              </w:rPr>
              <w:tab/>
            </w:r>
            <w:r w:rsidR="00B85FEC" w:rsidRPr="005C0F92">
              <w:rPr>
                <w:rStyle w:val="Lienhypertexte"/>
                <w:noProof/>
              </w:rPr>
              <w:t>Préparation des échantillons</w:t>
            </w:r>
            <w:r w:rsidR="00B85FEC">
              <w:rPr>
                <w:noProof/>
                <w:webHidden/>
              </w:rPr>
              <w:tab/>
            </w:r>
            <w:r w:rsidR="00B85FEC">
              <w:rPr>
                <w:noProof/>
                <w:webHidden/>
              </w:rPr>
              <w:fldChar w:fldCharType="begin"/>
            </w:r>
            <w:r w:rsidR="00B85FEC">
              <w:rPr>
                <w:noProof/>
                <w:webHidden/>
              </w:rPr>
              <w:instrText xml:space="preserve"> PAGEREF _Toc513038522 \h </w:instrText>
            </w:r>
            <w:r w:rsidR="00B85FEC">
              <w:rPr>
                <w:noProof/>
                <w:webHidden/>
              </w:rPr>
            </w:r>
            <w:r w:rsidR="00B85FEC">
              <w:rPr>
                <w:noProof/>
                <w:webHidden/>
              </w:rPr>
              <w:fldChar w:fldCharType="separate"/>
            </w:r>
            <w:r w:rsidR="003B4496">
              <w:rPr>
                <w:noProof/>
                <w:webHidden/>
              </w:rPr>
              <w:t>63</w:t>
            </w:r>
            <w:r w:rsidR="00B85FEC">
              <w:rPr>
                <w:noProof/>
                <w:webHidden/>
              </w:rPr>
              <w:fldChar w:fldCharType="end"/>
            </w:r>
          </w:hyperlink>
        </w:p>
        <w:p w14:paraId="56325D85" w14:textId="3EC5D1AD" w:rsidR="00B85FEC" w:rsidRDefault="00A80FC2" w:rsidP="00A80FC2">
          <w:pPr>
            <w:pStyle w:val="TM6"/>
            <w:rPr>
              <w:rFonts w:asciiTheme="minorHAnsi" w:hAnsiTheme="minorHAnsi" w:cstheme="minorBidi"/>
              <w:noProof/>
              <w:sz w:val="22"/>
            </w:rPr>
          </w:pPr>
          <w:hyperlink w:anchor="_Toc513038523" w:history="1">
            <w:r w:rsidR="00B85FEC" w:rsidRPr="005C0F92">
              <w:rPr>
                <w:rStyle w:val="Lienhypertexte"/>
                <w:rFonts w:ascii="Calibri" w:hAnsi="Calibri"/>
                <w:noProof/>
              </w:rPr>
              <w:t>II.2.2.2.</w:t>
            </w:r>
            <w:r w:rsidR="00B85FEC">
              <w:rPr>
                <w:rFonts w:asciiTheme="minorHAnsi" w:hAnsiTheme="minorHAnsi" w:cstheme="minorBidi"/>
                <w:noProof/>
                <w:sz w:val="22"/>
              </w:rPr>
              <w:tab/>
            </w:r>
            <w:r w:rsidR="00B85FEC" w:rsidRPr="005C0F92">
              <w:rPr>
                <w:rStyle w:val="Lienhypertexte"/>
                <w:noProof/>
              </w:rPr>
              <w:t>Solution chimique de révélation des fissures</w:t>
            </w:r>
            <w:r w:rsidR="00B85FEC">
              <w:rPr>
                <w:noProof/>
                <w:webHidden/>
              </w:rPr>
              <w:tab/>
            </w:r>
            <w:r w:rsidR="00B85FEC">
              <w:rPr>
                <w:noProof/>
                <w:webHidden/>
              </w:rPr>
              <w:fldChar w:fldCharType="begin"/>
            </w:r>
            <w:r w:rsidR="00B85FEC">
              <w:rPr>
                <w:noProof/>
                <w:webHidden/>
              </w:rPr>
              <w:instrText xml:space="preserve"> PAGEREF _Toc513038523 \h </w:instrText>
            </w:r>
            <w:r w:rsidR="00B85FEC">
              <w:rPr>
                <w:noProof/>
                <w:webHidden/>
              </w:rPr>
            </w:r>
            <w:r w:rsidR="00B85FEC">
              <w:rPr>
                <w:noProof/>
                <w:webHidden/>
              </w:rPr>
              <w:fldChar w:fldCharType="separate"/>
            </w:r>
            <w:r w:rsidR="003B4496">
              <w:rPr>
                <w:noProof/>
                <w:webHidden/>
              </w:rPr>
              <w:t>64</w:t>
            </w:r>
            <w:r w:rsidR="00B85FEC">
              <w:rPr>
                <w:noProof/>
                <w:webHidden/>
              </w:rPr>
              <w:fldChar w:fldCharType="end"/>
            </w:r>
          </w:hyperlink>
        </w:p>
        <w:p w14:paraId="653A89E3" w14:textId="7B033258" w:rsidR="00B85FEC" w:rsidRDefault="00A80FC2" w:rsidP="00A80FC2">
          <w:pPr>
            <w:pStyle w:val="TM6"/>
            <w:rPr>
              <w:rFonts w:asciiTheme="minorHAnsi" w:hAnsiTheme="minorHAnsi" w:cstheme="minorBidi"/>
              <w:noProof/>
              <w:sz w:val="22"/>
            </w:rPr>
          </w:pPr>
          <w:hyperlink w:anchor="_Toc513038524" w:history="1">
            <w:r w:rsidR="00B85FEC" w:rsidRPr="005C0F92">
              <w:rPr>
                <w:rStyle w:val="Lienhypertexte"/>
                <w:rFonts w:ascii="Calibri" w:hAnsi="Calibri"/>
                <w:noProof/>
              </w:rPr>
              <w:t>II.2.2.3.</w:t>
            </w:r>
            <w:r w:rsidR="00B85FEC">
              <w:rPr>
                <w:rFonts w:asciiTheme="minorHAnsi" w:hAnsiTheme="minorHAnsi" w:cstheme="minorBidi"/>
                <w:noProof/>
                <w:sz w:val="22"/>
              </w:rPr>
              <w:tab/>
            </w:r>
            <w:r w:rsidR="00B85FEC" w:rsidRPr="005C0F92">
              <w:rPr>
                <w:rStyle w:val="Lienhypertexte"/>
                <w:noProof/>
              </w:rPr>
              <w:t>Imagerie optique sur coupe en biseau</w:t>
            </w:r>
            <w:r w:rsidR="00B85FEC">
              <w:rPr>
                <w:noProof/>
                <w:webHidden/>
              </w:rPr>
              <w:tab/>
            </w:r>
            <w:r w:rsidR="00B85FEC">
              <w:rPr>
                <w:noProof/>
                <w:webHidden/>
              </w:rPr>
              <w:fldChar w:fldCharType="begin"/>
            </w:r>
            <w:r w:rsidR="00B85FEC">
              <w:rPr>
                <w:noProof/>
                <w:webHidden/>
              </w:rPr>
              <w:instrText xml:space="preserve"> PAGEREF _Toc513038524 \h </w:instrText>
            </w:r>
            <w:r w:rsidR="00B85FEC">
              <w:rPr>
                <w:noProof/>
                <w:webHidden/>
              </w:rPr>
            </w:r>
            <w:r w:rsidR="00B85FEC">
              <w:rPr>
                <w:noProof/>
                <w:webHidden/>
              </w:rPr>
              <w:fldChar w:fldCharType="separate"/>
            </w:r>
            <w:r w:rsidR="003B4496">
              <w:rPr>
                <w:noProof/>
                <w:webHidden/>
              </w:rPr>
              <w:t>65</w:t>
            </w:r>
            <w:r w:rsidR="00B85FEC">
              <w:rPr>
                <w:noProof/>
                <w:webHidden/>
              </w:rPr>
              <w:fldChar w:fldCharType="end"/>
            </w:r>
          </w:hyperlink>
        </w:p>
        <w:p w14:paraId="11C8A9C0" w14:textId="127CE5D7" w:rsidR="00B85FEC" w:rsidRDefault="00A80FC2" w:rsidP="00A80FC2">
          <w:pPr>
            <w:pStyle w:val="TM6"/>
            <w:rPr>
              <w:rFonts w:asciiTheme="minorHAnsi" w:hAnsiTheme="minorHAnsi" w:cstheme="minorBidi"/>
              <w:noProof/>
              <w:sz w:val="22"/>
            </w:rPr>
          </w:pPr>
          <w:hyperlink w:anchor="_Toc513038525" w:history="1">
            <w:r w:rsidR="00B85FEC" w:rsidRPr="005C0F92">
              <w:rPr>
                <w:rStyle w:val="Lienhypertexte"/>
                <w:rFonts w:ascii="Calibri" w:hAnsi="Calibri"/>
                <w:noProof/>
              </w:rPr>
              <w:t>II.2.2.4.</w:t>
            </w:r>
            <w:r w:rsidR="00B85FEC">
              <w:rPr>
                <w:rFonts w:asciiTheme="minorHAnsi" w:hAnsiTheme="minorHAnsi" w:cstheme="minorBidi"/>
                <w:noProof/>
                <w:sz w:val="22"/>
              </w:rPr>
              <w:tab/>
            </w:r>
            <w:r w:rsidR="00B85FEC" w:rsidRPr="005C0F92">
              <w:rPr>
                <w:rStyle w:val="Lienhypertexte"/>
                <w:noProof/>
              </w:rPr>
              <w:t>Extraction de la profondeur de propagation des fissures</w:t>
            </w:r>
            <w:r w:rsidR="00B85FEC">
              <w:rPr>
                <w:noProof/>
                <w:webHidden/>
              </w:rPr>
              <w:tab/>
            </w:r>
            <w:r w:rsidR="00B85FEC">
              <w:rPr>
                <w:noProof/>
                <w:webHidden/>
              </w:rPr>
              <w:fldChar w:fldCharType="begin"/>
            </w:r>
            <w:r w:rsidR="00B85FEC">
              <w:rPr>
                <w:noProof/>
                <w:webHidden/>
              </w:rPr>
              <w:instrText xml:space="preserve"> PAGEREF _Toc513038525 \h </w:instrText>
            </w:r>
            <w:r w:rsidR="00B85FEC">
              <w:rPr>
                <w:noProof/>
                <w:webHidden/>
              </w:rPr>
            </w:r>
            <w:r w:rsidR="00B85FEC">
              <w:rPr>
                <w:noProof/>
                <w:webHidden/>
              </w:rPr>
              <w:fldChar w:fldCharType="separate"/>
            </w:r>
            <w:r w:rsidR="003B4496">
              <w:rPr>
                <w:noProof/>
                <w:webHidden/>
              </w:rPr>
              <w:t>65</w:t>
            </w:r>
            <w:r w:rsidR="00B85FEC">
              <w:rPr>
                <w:noProof/>
                <w:webHidden/>
              </w:rPr>
              <w:fldChar w:fldCharType="end"/>
            </w:r>
          </w:hyperlink>
        </w:p>
        <w:p w14:paraId="5A24EDE2" w14:textId="3AFB6058" w:rsidR="00B85FEC" w:rsidRDefault="00A80FC2" w:rsidP="00A80FC2">
          <w:pPr>
            <w:pStyle w:val="TM5"/>
            <w:rPr>
              <w:rFonts w:asciiTheme="minorHAnsi" w:hAnsiTheme="minorHAnsi" w:cstheme="minorBidi"/>
              <w:noProof/>
            </w:rPr>
          </w:pPr>
          <w:hyperlink w:anchor="_Toc513038526" w:history="1">
            <w:r w:rsidR="00B85FEC" w:rsidRPr="005C0F92">
              <w:rPr>
                <w:rStyle w:val="Lienhypertexte"/>
                <w:rFonts w:ascii="Calibri" w:hAnsi="Calibri"/>
                <w:noProof/>
              </w:rPr>
              <w:t>II.2.3.</w:t>
            </w:r>
            <w:r w:rsidR="00B85FEC">
              <w:rPr>
                <w:rFonts w:asciiTheme="minorHAnsi" w:hAnsiTheme="minorHAnsi" w:cstheme="minorBidi"/>
                <w:noProof/>
              </w:rPr>
              <w:tab/>
            </w:r>
            <w:r w:rsidR="00B85FEC" w:rsidRPr="005C0F92">
              <w:rPr>
                <w:rStyle w:val="Lienhypertexte"/>
                <w:noProof/>
              </w:rPr>
              <w:t>Méthodologie de caractérisation par enlèvement chimique progressif</w:t>
            </w:r>
            <w:r w:rsidR="00B85FEC">
              <w:rPr>
                <w:noProof/>
                <w:webHidden/>
              </w:rPr>
              <w:tab/>
            </w:r>
            <w:r w:rsidR="00B85FEC">
              <w:rPr>
                <w:noProof/>
                <w:webHidden/>
              </w:rPr>
              <w:fldChar w:fldCharType="begin"/>
            </w:r>
            <w:r w:rsidR="00B85FEC">
              <w:rPr>
                <w:noProof/>
                <w:webHidden/>
              </w:rPr>
              <w:instrText xml:space="preserve"> PAGEREF _Toc513038526 \h </w:instrText>
            </w:r>
            <w:r w:rsidR="00B85FEC">
              <w:rPr>
                <w:noProof/>
                <w:webHidden/>
              </w:rPr>
            </w:r>
            <w:r w:rsidR="00B85FEC">
              <w:rPr>
                <w:noProof/>
                <w:webHidden/>
              </w:rPr>
              <w:fldChar w:fldCharType="separate"/>
            </w:r>
            <w:r w:rsidR="003B4496">
              <w:rPr>
                <w:noProof/>
                <w:webHidden/>
              </w:rPr>
              <w:t>68</w:t>
            </w:r>
            <w:r w:rsidR="00B85FEC">
              <w:rPr>
                <w:noProof/>
                <w:webHidden/>
              </w:rPr>
              <w:fldChar w:fldCharType="end"/>
            </w:r>
          </w:hyperlink>
        </w:p>
        <w:p w14:paraId="55C6EDB6" w14:textId="53417DE2" w:rsidR="00B85FEC" w:rsidRDefault="00A80FC2" w:rsidP="00A80FC2">
          <w:pPr>
            <w:pStyle w:val="TM6"/>
            <w:rPr>
              <w:rFonts w:asciiTheme="minorHAnsi" w:hAnsiTheme="minorHAnsi" w:cstheme="minorBidi"/>
              <w:noProof/>
              <w:sz w:val="22"/>
            </w:rPr>
          </w:pPr>
          <w:hyperlink w:anchor="_Toc513038527" w:history="1">
            <w:r w:rsidR="00B85FEC" w:rsidRPr="005C0F92">
              <w:rPr>
                <w:rStyle w:val="Lienhypertexte"/>
                <w:rFonts w:ascii="Calibri" w:hAnsi="Calibri"/>
                <w:noProof/>
              </w:rPr>
              <w:t>II.2.3.1.</w:t>
            </w:r>
            <w:r w:rsidR="00B85FEC">
              <w:rPr>
                <w:rFonts w:asciiTheme="minorHAnsi" w:hAnsiTheme="minorHAnsi" w:cstheme="minorBidi"/>
                <w:noProof/>
                <w:sz w:val="22"/>
              </w:rPr>
              <w:tab/>
            </w:r>
            <w:r w:rsidR="00B85FEC" w:rsidRPr="005C0F92">
              <w:rPr>
                <w:rStyle w:val="Lienhypertexte"/>
                <w:noProof/>
              </w:rPr>
              <w:t>Protocole de l’enlèvement chimique progressif</w:t>
            </w:r>
            <w:r w:rsidR="00B85FEC">
              <w:rPr>
                <w:noProof/>
                <w:webHidden/>
              </w:rPr>
              <w:tab/>
            </w:r>
            <w:r w:rsidR="00B85FEC">
              <w:rPr>
                <w:noProof/>
                <w:webHidden/>
              </w:rPr>
              <w:fldChar w:fldCharType="begin"/>
            </w:r>
            <w:r w:rsidR="00B85FEC">
              <w:rPr>
                <w:noProof/>
                <w:webHidden/>
              </w:rPr>
              <w:instrText xml:space="preserve"> PAGEREF _Toc513038527 \h </w:instrText>
            </w:r>
            <w:r w:rsidR="00B85FEC">
              <w:rPr>
                <w:noProof/>
                <w:webHidden/>
              </w:rPr>
            </w:r>
            <w:r w:rsidR="00B85FEC">
              <w:rPr>
                <w:noProof/>
                <w:webHidden/>
              </w:rPr>
              <w:fldChar w:fldCharType="separate"/>
            </w:r>
            <w:r w:rsidR="003B4496">
              <w:rPr>
                <w:noProof/>
                <w:webHidden/>
              </w:rPr>
              <w:t>68</w:t>
            </w:r>
            <w:r w:rsidR="00B85FEC">
              <w:rPr>
                <w:noProof/>
                <w:webHidden/>
              </w:rPr>
              <w:fldChar w:fldCharType="end"/>
            </w:r>
          </w:hyperlink>
        </w:p>
        <w:p w14:paraId="4B9A4D90" w14:textId="66691F50" w:rsidR="00B85FEC" w:rsidRDefault="00A80FC2" w:rsidP="00A80FC2">
          <w:pPr>
            <w:pStyle w:val="TM6"/>
            <w:rPr>
              <w:rFonts w:asciiTheme="minorHAnsi" w:hAnsiTheme="minorHAnsi" w:cstheme="minorBidi"/>
              <w:noProof/>
              <w:sz w:val="22"/>
            </w:rPr>
          </w:pPr>
          <w:hyperlink w:anchor="_Toc513038528" w:history="1">
            <w:r w:rsidR="00B85FEC" w:rsidRPr="005C0F92">
              <w:rPr>
                <w:rStyle w:val="Lienhypertexte"/>
                <w:rFonts w:ascii="Calibri" w:hAnsi="Calibri"/>
                <w:noProof/>
              </w:rPr>
              <w:t>II.2.3.2.</w:t>
            </w:r>
            <w:r w:rsidR="00B85FEC">
              <w:rPr>
                <w:rFonts w:asciiTheme="minorHAnsi" w:hAnsiTheme="minorHAnsi" w:cstheme="minorBidi"/>
                <w:noProof/>
                <w:sz w:val="22"/>
              </w:rPr>
              <w:tab/>
            </w:r>
            <w:r w:rsidR="00B85FEC" w:rsidRPr="005C0F92">
              <w:rPr>
                <w:rStyle w:val="Lienhypertexte"/>
                <w:noProof/>
              </w:rPr>
              <w:t>Optimisation des conditions d’attaque chimique</w:t>
            </w:r>
            <w:r w:rsidR="00B85FEC">
              <w:rPr>
                <w:noProof/>
                <w:webHidden/>
              </w:rPr>
              <w:tab/>
            </w:r>
            <w:r w:rsidR="00B85FEC">
              <w:rPr>
                <w:noProof/>
                <w:webHidden/>
              </w:rPr>
              <w:fldChar w:fldCharType="begin"/>
            </w:r>
            <w:r w:rsidR="00B85FEC">
              <w:rPr>
                <w:noProof/>
                <w:webHidden/>
              </w:rPr>
              <w:instrText xml:space="preserve"> PAGEREF _Toc513038528 \h </w:instrText>
            </w:r>
            <w:r w:rsidR="00B85FEC">
              <w:rPr>
                <w:noProof/>
                <w:webHidden/>
              </w:rPr>
            </w:r>
            <w:r w:rsidR="00B85FEC">
              <w:rPr>
                <w:noProof/>
                <w:webHidden/>
              </w:rPr>
              <w:fldChar w:fldCharType="separate"/>
            </w:r>
            <w:r w:rsidR="003B4496">
              <w:rPr>
                <w:noProof/>
                <w:webHidden/>
              </w:rPr>
              <w:t>70</w:t>
            </w:r>
            <w:r w:rsidR="00B85FEC">
              <w:rPr>
                <w:noProof/>
                <w:webHidden/>
              </w:rPr>
              <w:fldChar w:fldCharType="end"/>
            </w:r>
          </w:hyperlink>
        </w:p>
        <w:p w14:paraId="799E5D1C" w14:textId="4CDAB13F" w:rsidR="00B85FEC" w:rsidRDefault="00A80FC2" w:rsidP="00A80FC2">
          <w:pPr>
            <w:pStyle w:val="TM6"/>
            <w:rPr>
              <w:rFonts w:asciiTheme="minorHAnsi" w:hAnsiTheme="minorHAnsi" w:cstheme="minorBidi"/>
              <w:noProof/>
              <w:sz w:val="22"/>
            </w:rPr>
          </w:pPr>
          <w:hyperlink w:anchor="_Toc513038529" w:history="1">
            <w:r w:rsidR="00B85FEC" w:rsidRPr="005C0F92">
              <w:rPr>
                <w:rStyle w:val="Lienhypertexte"/>
                <w:rFonts w:ascii="Calibri" w:hAnsi="Calibri"/>
                <w:noProof/>
              </w:rPr>
              <w:t>II.2.3.3.</w:t>
            </w:r>
            <w:r w:rsidR="00B85FEC">
              <w:rPr>
                <w:rFonts w:asciiTheme="minorHAnsi" w:hAnsiTheme="minorHAnsi" w:cstheme="minorBidi"/>
                <w:noProof/>
                <w:sz w:val="22"/>
              </w:rPr>
              <w:tab/>
            </w:r>
            <w:r w:rsidR="00B85FEC" w:rsidRPr="005C0F92">
              <w:rPr>
                <w:rStyle w:val="Lienhypertexte"/>
                <w:noProof/>
              </w:rPr>
              <w:t>Nettoyage des tranches avant passivation de surface</w:t>
            </w:r>
            <w:r w:rsidR="00B85FEC">
              <w:rPr>
                <w:noProof/>
                <w:webHidden/>
              </w:rPr>
              <w:tab/>
            </w:r>
            <w:r w:rsidR="00B85FEC">
              <w:rPr>
                <w:noProof/>
                <w:webHidden/>
              </w:rPr>
              <w:fldChar w:fldCharType="begin"/>
            </w:r>
            <w:r w:rsidR="00B85FEC">
              <w:rPr>
                <w:noProof/>
                <w:webHidden/>
              </w:rPr>
              <w:instrText xml:space="preserve"> PAGEREF _Toc513038529 \h </w:instrText>
            </w:r>
            <w:r w:rsidR="00B85FEC">
              <w:rPr>
                <w:noProof/>
                <w:webHidden/>
              </w:rPr>
            </w:r>
            <w:r w:rsidR="00B85FEC">
              <w:rPr>
                <w:noProof/>
                <w:webHidden/>
              </w:rPr>
              <w:fldChar w:fldCharType="separate"/>
            </w:r>
            <w:r w:rsidR="003B4496">
              <w:rPr>
                <w:noProof/>
                <w:webHidden/>
              </w:rPr>
              <w:t>73</w:t>
            </w:r>
            <w:r w:rsidR="00B85FEC">
              <w:rPr>
                <w:noProof/>
                <w:webHidden/>
              </w:rPr>
              <w:fldChar w:fldCharType="end"/>
            </w:r>
          </w:hyperlink>
        </w:p>
        <w:p w14:paraId="4B66E62B" w14:textId="1E96959D" w:rsidR="00B85FEC" w:rsidRDefault="00A80FC2" w:rsidP="00A80FC2">
          <w:pPr>
            <w:pStyle w:val="TM6"/>
            <w:rPr>
              <w:rFonts w:asciiTheme="minorHAnsi" w:hAnsiTheme="minorHAnsi" w:cstheme="minorBidi"/>
              <w:noProof/>
              <w:sz w:val="22"/>
            </w:rPr>
          </w:pPr>
          <w:hyperlink w:anchor="_Toc513038530" w:history="1">
            <w:r w:rsidR="00B85FEC" w:rsidRPr="005C0F92">
              <w:rPr>
                <w:rStyle w:val="Lienhypertexte"/>
                <w:rFonts w:ascii="Calibri" w:hAnsi="Calibri"/>
                <w:noProof/>
              </w:rPr>
              <w:t>II.2.3.4.</w:t>
            </w:r>
            <w:r w:rsidR="00B85FEC">
              <w:rPr>
                <w:rFonts w:asciiTheme="minorHAnsi" w:hAnsiTheme="minorHAnsi" w:cstheme="minorBidi"/>
                <w:noProof/>
                <w:sz w:val="22"/>
              </w:rPr>
              <w:tab/>
            </w:r>
            <w:r w:rsidR="00B85FEC" w:rsidRPr="005C0F92">
              <w:rPr>
                <w:rStyle w:val="Lienhypertexte"/>
                <w:noProof/>
              </w:rPr>
              <w:t>Passivation des surfaces des tranches</w:t>
            </w:r>
            <w:r w:rsidR="00B85FEC">
              <w:rPr>
                <w:noProof/>
                <w:webHidden/>
              </w:rPr>
              <w:tab/>
            </w:r>
            <w:r w:rsidR="00B85FEC">
              <w:rPr>
                <w:noProof/>
                <w:webHidden/>
              </w:rPr>
              <w:fldChar w:fldCharType="begin"/>
            </w:r>
            <w:r w:rsidR="00B85FEC">
              <w:rPr>
                <w:noProof/>
                <w:webHidden/>
              </w:rPr>
              <w:instrText xml:space="preserve"> PAGEREF _Toc513038530 \h </w:instrText>
            </w:r>
            <w:r w:rsidR="00B85FEC">
              <w:rPr>
                <w:noProof/>
                <w:webHidden/>
              </w:rPr>
            </w:r>
            <w:r w:rsidR="00B85FEC">
              <w:rPr>
                <w:noProof/>
                <w:webHidden/>
              </w:rPr>
              <w:fldChar w:fldCharType="separate"/>
            </w:r>
            <w:r w:rsidR="003B4496">
              <w:rPr>
                <w:noProof/>
                <w:webHidden/>
              </w:rPr>
              <w:t>73</w:t>
            </w:r>
            <w:r w:rsidR="00B85FEC">
              <w:rPr>
                <w:noProof/>
                <w:webHidden/>
              </w:rPr>
              <w:fldChar w:fldCharType="end"/>
            </w:r>
          </w:hyperlink>
        </w:p>
        <w:p w14:paraId="4598E825" w14:textId="343B3597" w:rsidR="00B85FEC" w:rsidRDefault="00A80FC2" w:rsidP="00A80FC2">
          <w:pPr>
            <w:pStyle w:val="TM6"/>
            <w:rPr>
              <w:rFonts w:asciiTheme="minorHAnsi" w:hAnsiTheme="minorHAnsi" w:cstheme="minorBidi"/>
              <w:noProof/>
              <w:sz w:val="22"/>
            </w:rPr>
          </w:pPr>
          <w:hyperlink w:anchor="_Toc513038531" w:history="1">
            <w:r w:rsidR="00B85FEC" w:rsidRPr="005C0F92">
              <w:rPr>
                <w:rStyle w:val="Lienhypertexte"/>
                <w:rFonts w:ascii="Calibri" w:hAnsi="Calibri"/>
                <w:noProof/>
              </w:rPr>
              <w:t>II.2.3.5.</w:t>
            </w:r>
            <w:r w:rsidR="00B85FEC">
              <w:rPr>
                <w:rFonts w:asciiTheme="minorHAnsi" w:hAnsiTheme="minorHAnsi" w:cstheme="minorBidi"/>
                <w:noProof/>
                <w:sz w:val="22"/>
              </w:rPr>
              <w:tab/>
            </w:r>
            <w:r w:rsidR="00B85FEC" w:rsidRPr="005C0F92">
              <w:rPr>
                <w:rStyle w:val="Lienhypertexte"/>
                <w:noProof/>
              </w:rPr>
              <w:t>Mesure de la durée de vie des porteurs de charge minoritaires</w:t>
            </w:r>
            <w:r w:rsidR="00B85FEC">
              <w:rPr>
                <w:noProof/>
                <w:webHidden/>
              </w:rPr>
              <w:tab/>
            </w:r>
            <w:r w:rsidR="00B85FEC">
              <w:rPr>
                <w:noProof/>
                <w:webHidden/>
              </w:rPr>
              <w:fldChar w:fldCharType="begin"/>
            </w:r>
            <w:r w:rsidR="00B85FEC">
              <w:rPr>
                <w:noProof/>
                <w:webHidden/>
              </w:rPr>
              <w:instrText xml:space="preserve"> PAGEREF _Toc513038531 \h </w:instrText>
            </w:r>
            <w:r w:rsidR="00B85FEC">
              <w:rPr>
                <w:noProof/>
                <w:webHidden/>
              </w:rPr>
            </w:r>
            <w:r w:rsidR="00B85FEC">
              <w:rPr>
                <w:noProof/>
                <w:webHidden/>
              </w:rPr>
              <w:fldChar w:fldCharType="separate"/>
            </w:r>
            <w:r w:rsidR="003B4496">
              <w:rPr>
                <w:noProof/>
                <w:webHidden/>
              </w:rPr>
              <w:t>77</w:t>
            </w:r>
            <w:r w:rsidR="00B85FEC">
              <w:rPr>
                <w:noProof/>
                <w:webHidden/>
              </w:rPr>
              <w:fldChar w:fldCharType="end"/>
            </w:r>
          </w:hyperlink>
        </w:p>
        <w:p w14:paraId="160EBC32" w14:textId="7BAB1107" w:rsidR="00B85FEC" w:rsidRDefault="00A80FC2" w:rsidP="00A80FC2">
          <w:pPr>
            <w:pStyle w:val="TM4"/>
            <w:rPr>
              <w:rFonts w:asciiTheme="minorHAnsi" w:hAnsiTheme="minorHAnsi" w:cstheme="minorBidi"/>
              <w:szCs w:val="22"/>
            </w:rPr>
          </w:pPr>
          <w:hyperlink w:anchor="_Toc513038532" w:history="1">
            <w:r w:rsidR="00B85FEC" w:rsidRPr="005C0F92">
              <w:rPr>
                <w:rStyle w:val="Lienhypertexte"/>
                <w:rFonts w:ascii="Calibri" w:hAnsi="Calibri"/>
              </w:rPr>
              <w:t>II.3.</w:t>
            </w:r>
            <w:r w:rsidR="00B85FEC">
              <w:rPr>
                <w:rFonts w:asciiTheme="minorHAnsi" w:hAnsiTheme="minorHAnsi" w:cstheme="minorBidi"/>
                <w:szCs w:val="22"/>
              </w:rPr>
              <w:tab/>
            </w:r>
            <w:r w:rsidR="00B85FEC" w:rsidRPr="005C0F92">
              <w:rPr>
                <w:rStyle w:val="Lienhypertexte"/>
              </w:rPr>
              <w:t>Résumé</w:t>
            </w:r>
            <w:r w:rsidR="00B85FEC">
              <w:rPr>
                <w:webHidden/>
              </w:rPr>
              <w:tab/>
            </w:r>
            <w:r w:rsidR="00B85FEC">
              <w:rPr>
                <w:webHidden/>
              </w:rPr>
              <w:fldChar w:fldCharType="begin"/>
            </w:r>
            <w:r w:rsidR="00B85FEC">
              <w:rPr>
                <w:webHidden/>
              </w:rPr>
              <w:instrText xml:space="preserve"> PAGEREF _Toc513038532 \h </w:instrText>
            </w:r>
            <w:r w:rsidR="00B85FEC">
              <w:rPr>
                <w:webHidden/>
              </w:rPr>
            </w:r>
            <w:r w:rsidR="00B85FEC">
              <w:rPr>
                <w:webHidden/>
              </w:rPr>
              <w:fldChar w:fldCharType="separate"/>
            </w:r>
            <w:r w:rsidR="003B4496">
              <w:rPr>
                <w:webHidden/>
              </w:rPr>
              <w:t>83</w:t>
            </w:r>
            <w:r w:rsidR="00B85FEC">
              <w:rPr>
                <w:webHidden/>
              </w:rPr>
              <w:fldChar w:fldCharType="end"/>
            </w:r>
          </w:hyperlink>
        </w:p>
        <w:p w14:paraId="4E567B17" w14:textId="16D27E31" w:rsidR="00B85FEC" w:rsidRDefault="00A80FC2" w:rsidP="00A80FC2">
          <w:pPr>
            <w:pStyle w:val="TM1"/>
            <w:rPr>
              <w:rFonts w:asciiTheme="minorHAnsi" w:eastAsiaTheme="minorEastAsia" w:hAnsiTheme="minorHAnsi" w:cstheme="minorBidi"/>
              <w:noProof/>
              <w:lang w:eastAsia="fr-FR"/>
            </w:rPr>
          </w:pPr>
          <w:hyperlink w:anchor="_Toc513038533" w:history="1">
            <w:r w:rsidR="00B85FEC" w:rsidRPr="005C0F92">
              <w:rPr>
                <w:rStyle w:val="Lienhypertexte"/>
                <w:noProof/>
              </w:rPr>
              <w:t>Analyse des tranches de silicium brutes de découpe au fil diamanté</w:t>
            </w:r>
            <w:r w:rsidR="00B85FEC">
              <w:rPr>
                <w:noProof/>
                <w:webHidden/>
              </w:rPr>
              <w:tab/>
            </w:r>
            <w:r w:rsidR="00B85FEC">
              <w:rPr>
                <w:noProof/>
                <w:webHidden/>
              </w:rPr>
              <w:fldChar w:fldCharType="begin"/>
            </w:r>
            <w:r w:rsidR="00B85FEC">
              <w:rPr>
                <w:noProof/>
                <w:webHidden/>
              </w:rPr>
              <w:instrText xml:space="preserve"> PAGEREF _Toc513038533 \h </w:instrText>
            </w:r>
            <w:r w:rsidR="00B85FEC">
              <w:rPr>
                <w:noProof/>
                <w:webHidden/>
              </w:rPr>
            </w:r>
            <w:r w:rsidR="00B85FEC">
              <w:rPr>
                <w:noProof/>
                <w:webHidden/>
              </w:rPr>
              <w:fldChar w:fldCharType="separate"/>
            </w:r>
            <w:r w:rsidR="003B4496">
              <w:rPr>
                <w:noProof/>
                <w:webHidden/>
              </w:rPr>
              <w:t>84</w:t>
            </w:r>
            <w:r w:rsidR="00B85FEC">
              <w:rPr>
                <w:noProof/>
                <w:webHidden/>
              </w:rPr>
              <w:fldChar w:fldCharType="end"/>
            </w:r>
          </w:hyperlink>
        </w:p>
        <w:p w14:paraId="66BD12A5" w14:textId="402C9861" w:rsidR="00B85FEC" w:rsidRDefault="00A80FC2" w:rsidP="00A80FC2">
          <w:pPr>
            <w:pStyle w:val="TM4"/>
            <w:rPr>
              <w:rFonts w:asciiTheme="minorHAnsi" w:hAnsiTheme="minorHAnsi" w:cstheme="minorBidi"/>
              <w:szCs w:val="22"/>
            </w:rPr>
          </w:pPr>
          <w:hyperlink w:anchor="_Toc513038534" w:history="1">
            <w:r w:rsidR="00B85FEC" w:rsidRPr="005C0F92">
              <w:rPr>
                <w:rStyle w:val="Lienhypertexte"/>
                <w:rFonts w:ascii="Calibri" w:hAnsi="Calibri"/>
              </w:rPr>
              <w:t>III.1.</w:t>
            </w:r>
            <w:r w:rsidR="00B85FEC">
              <w:rPr>
                <w:rFonts w:asciiTheme="minorHAnsi" w:hAnsiTheme="minorHAnsi" w:cstheme="minorBidi"/>
                <w:szCs w:val="22"/>
              </w:rPr>
              <w:tab/>
            </w:r>
            <w:r w:rsidR="00B85FEC" w:rsidRPr="005C0F92">
              <w:rPr>
                <w:rStyle w:val="Lienhypertexte"/>
              </w:rPr>
              <w:t>Sélection des échantillons</w:t>
            </w:r>
            <w:r w:rsidR="00B85FEC">
              <w:rPr>
                <w:webHidden/>
              </w:rPr>
              <w:tab/>
            </w:r>
            <w:r w:rsidR="00B85FEC">
              <w:rPr>
                <w:webHidden/>
              </w:rPr>
              <w:fldChar w:fldCharType="begin"/>
            </w:r>
            <w:r w:rsidR="00B85FEC">
              <w:rPr>
                <w:webHidden/>
              </w:rPr>
              <w:instrText xml:space="preserve"> PAGEREF _Toc513038534 \h </w:instrText>
            </w:r>
            <w:r w:rsidR="00B85FEC">
              <w:rPr>
                <w:webHidden/>
              </w:rPr>
            </w:r>
            <w:r w:rsidR="00B85FEC">
              <w:rPr>
                <w:webHidden/>
              </w:rPr>
              <w:fldChar w:fldCharType="separate"/>
            </w:r>
            <w:r w:rsidR="003B4496">
              <w:rPr>
                <w:webHidden/>
              </w:rPr>
              <w:t>84</w:t>
            </w:r>
            <w:r w:rsidR="00B85FEC">
              <w:rPr>
                <w:webHidden/>
              </w:rPr>
              <w:fldChar w:fldCharType="end"/>
            </w:r>
          </w:hyperlink>
        </w:p>
        <w:p w14:paraId="7E81365A" w14:textId="39B139CE" w:rsidR="00B85FEC" w:rsidRDefault="00A80FC2" w:rsidP="00A80FC2">
          <w:pPr>
            <w:pStyle w:val="TM4"/>
            <w:rPr>
              <w:rFonts w:asciiTheme="minorHAnsi" w:hAnsiTheme="minorHAnsi" w:cstheme="minorBidi"/>
              <w:szCs w:val="22"/>
            </w:rPr>
          </w:pPr>
          <w:hyperlink w:anchor="_Toc513038535" w:history="1">
            <w:r w:rsidR="00B85FEC" w:rsidRPr="005C0F92">
              <w:rPr>
                <w:rStyle w:val="Lienhypertexte"/>
                <w:rFonts w:ascii="Calibri" w:hAnsi="Calibri"/>
              </w:rPr>
              <w:t>III.2.</w:t>
            </w:r>
            <w:r w:rsidR="00B85FEC">
              <w:rPr>
                <w:rFonts w:asciiTheme="minorHAnsi" w:hAnsiTheme="minorHAnsi" w:cstheme="minorBidi"/>
                <w:szCs w:val="22"/>
              </w:rPr>
              <w:tab/>
            </w:r>
            <w:r w:rsidR="00B85FEC" w:rsidRPr="005C0F92">
              <w:rPr>
                <w:rStyle w:val="Lienhypertexte"/>
              </w:rPr>
              <w:t>Résistance mécanique des tranches de silicium et conditions de découpe</w:t>
            </w:r>
            <w:r w:rsidR="00B85FEC">
              <w:rPr>
                <w:webHidden/>
              </w:rPr>
              <w:tab/>
            </w:r>
            <w:r w:rsidR="00B85FEC">
              <w:rPr>
                <w:webHidden/>
              </w:rPr>
              <w:fldChar w:fldCharType="begin"/>
            </w:r>
            <w:r w:rsidR="00B85FEC">
              <w:rPr>
                <w:webHidden/>
              </w:rPr>
              <w:instrText xml:space="preserve"> PAGEREF _Toc513038535 \h </w:instrText>
            </w:r>
            <w:r w:rsidR="00B85FEC">
              <w:rPr>
                <w:webHidden/>
              </w:rPr>
            </w:r>
            <w:r w:rsidR="00B85FEC">
              <w:rPr>
                <w:webHidden/>
              </w:rPr>
              <w:fldChar w:fldCharType="separate"/>
            </w:r>
            <w:r w:rsidR="003B4496">
              <w:rPr>
                <w:webHidden/>
              </w:rPr>
              <w:t>86</w:t>
            </w:r>
            <w:r w:rsidR="00B85FEC">
              <w:rPr>
                <w:webHidden/>
              </w:rPr>
              <w:fldChar w:fldCharType="end"/>
            </w:r>
          </w:hyperlink>
        </w:p>
        <w:p w14:paraId="3E0F28E9" w14:textId="1E8B3A71" w:rsidR="00B85FEC" w:rsidRDefault="00A80FC2" w:rsidP="00A80FC2">
          <w:pPr>
            <w:pStyle w:val="TM5"/>
            <w:rPr>
              <w:rFonts w:asciiTheme="minorHAnsi" w:hAnsiTheme="minorHAnsi" w:cstheme="minorBidi"/>
              <w:noProof/>
            </w:rPr>
          </w:pPr>
          <w:hyperlink w:anchor="_Toc513038536" w:history="1">
            <w:r w:rsidR="00B85FEC" w:rsidRPr="005C0F92">
              <w:rPr>
                <w:rStyle w:val="Lienhypertexte"/>
                <w:rFonts w:ascii="Calibri" w:hAnsi="Calibri"/>
                <w:noProof/>
              </w:rPr>
              <w:t>III.2.1.</w:t>
            </w:r>
            <w:r w:rsidR="00B85FEC">
              <w:rPr>
                <w:rFonts w:asciiTheme="minorHAnsi" w:hAnsiTheme="minorHAnsi" w:cstheme="minorBidi"/>
                <w:noProof/>
              </w:rPr>
              <w:tab/>
            </w:r>
            <w:r w:rsidR="00B85FEC" w:rsidRPr="005C0F92">
              <w:rPr>
                <w:rStyle w:val="Lienhypertexte"/>
                <w:noProof/>
              </w:rPr>
              <w:t>Tests en fonction des caractéristiques des fils diamantés</w:t>
            </w:r>
            <w:r w:rsidR="00B85FEC">
              <w:rPr>
                <w:noProof/>
                <w:webHidden/>
              </w:rPr>
              <w:tab/>
            </w:r>
            <w:r w:rsidR="00B85FEC">
              <w:rPr>
                <w:noProof/>
                <w:webHidden/>
              </w:rPr>
              <w:fldChar w:fldCharType="begin"/>
            </w:r>
            <w:r w:rsidR="00B85FEC">
              <w:rPr>
                <w:noProof/>
                <w:webHidden/>
              </w:rPr>
              <w:instrText xml:space="preserve"> PAGEREF _Toc513038536 \h </w:instrText>
            </w:r>
            <w:r w:rsidR="00B85FEC">
              <w:rPr>
                <w:noProof/>
                <w:webHidden/>
              </w:rPr>
            </w:r>
            <w:r w:rsidR="00B85FEC">
              <w:rPr>
                <w:noProof/>
                <w:webHidden/>
              </w:rPr>
              <w:fldChar w:fldCharType="separate"/>
            </w:r>
            <w:r w:rsidR="003B4496">
              <w:rPr>
                <w:noProof/>
                <w:webHidden/>
              </w:rPr>
              <w:t>87</w:t>
            </w:r>
            <w:r w:rsidR="00B85FEC">
              <w:rPr>
                <w:noProof/>
                <w:webHidden/>
              </w:rPr>
              <w:fldChar w:fldCharType="end"/>
            </w:r>
          </w:hyperlink>
        </w:p>
        <w:p w14:paraId="66A14331" w14:textId="6607F13B" w:rsidR="00B85FEC" w:rsidRDefault="00A80FC2" w:rsidP="00A80FC2">
          <w:pPr>
            <w:pStyle w:val="TM5"/>
            <w:rPr>
              <w:rFonts w:asciiTheme="minorHAnsi" w:hAnsiTheme="minorHAnsi" w:cstheme="minorBidi"/>
              <w:noProof/>
            </w:rPr>
          </w:pPr>
          <w:hyperlink w:anchor="_Toc513038537" w:history="1">
            <w:r w:rsidR="00B85FEC" w:rsidRPr="005C0F92">
              <w:rPr>
                <w:rStyle w:val="Lienhypertexte"/>
                <w:rFonts w:ascii="Calibri" w:hAnsi="Calibri"/>
                <w:noProof/>
              </w:rPr>
              <w:t>III.2.2.</w:t>
            </w:r>
            <w:r w:rsidR="00B85FEC">
              <w:rPr>
                <w:rFonts w:asciiTheme="minorHAnsi" w:hAnsiTheme="minorHAnsi" w:cstheme="minorBidi"/>
                <w:noProof/>
              </w:rPr>
              <w:tab/>
            </w:r>
            <w:r w:rsidR="00B85FEC" w:rsidRPr="005C0F92">
              <w:rPr>
                <w:rStyle w:val="Lienhypertexte"/>
                <w:noProof/>
              </w:rPr>
              <w:t>Tests en fonction des paramètres de découpe</w:t>
            </w:r>
            <w:r w:rsidR="00B85FEC">
              <w:rPr>
                <w:noProof/>
                <w:webHidden/>
              </w:rPr>
              <w:tab/>
            </w:r>
            <w:r w:rsidR="00B85FEC">
              <w:rPr>
                <w:noProof/>
                <w:webHidden/>
              </w:rPr>
              <w:fldChar w:fldCharType="begin"/>
            </w:r>
            <w:r w:rsidR="00B85FEC">
              <w:rPr>
                <w:noProof/>
                <w:webHidden/>
              </w:rPr>
              <w:instrText xml:space="preserve"> PAGEREF _Toc513038537 \h </w:instrText>
            </w:r>
            <w:r w:rsidR="00B85FEC">
              <w:rPr>
                <w:noProof/>
                <w:webHidden/>
              </w:rPr>
            </w:r>
            <w:r w:rsidR="00B85FEC">
              <w:rPr>
                <w:noProof/>
                <w:webHidden/>
              </w:rPr>
              <w:fldChar w:fldCharType="separate"/>
            </w:r>
            <w:r w:rsidR="003B4496">
              <w:rPr>
                <w:noProof/>
                <w:webHidden/>
              </w:rPr>
              <w:t>88</w:t>
            </w:r>
            <w:r w:rsidR="00B85FEC">
              <w:rPr>
                <w:noProof/>
                <w:webHidden/>
              </w:rPr>
              <w:fldChar w:fldCharType="end"/>
            </w:r>
          </w:hyperlink>
        </w:p>
        <w:p w14:paraId="539B92C1" w14:textId="74CEF96C" w:rsidR="00B85FEC" w:rsidRDefault="00A80FC2" w:rsidP="00A80FC2">
          <w:pPr>
            <w:pStyle w:val="TM5"/>
            <w:rPr>
              <w:rFonts w:asciiTheme="minorHAnsi" w:hAnsiTheme="minorHAnsi" w:cstheme="minorBidi"/>
              <w:noProof/>
            </w:rPr>
          </w:pPr>
          <w:hyperlink w:anchor="_Toc513038538" w:history="1">
            <w:r w:rsidR="00B85FEC" w:rsidRPr="005C0F92">
              <w:rPr>
                <w:rStyle w:val="Lienhypertexte"/>
                <w:rFonts w:ascii="Calibri" w:hAnsi="Calibri"/>
                <w:noProof/>
              </w:rPr>
              <w:t>III.2.3.</w:t>
            </w:r>
            <w:r w:rsidR="00B85FEC">
              <w:rPr>
                <w:rFonts w:asciiTheme="minorHAnsi" w:hAnsiTheme="minorHAnsi" w:cstheme="minorBidi"/>
                <w:noProof/>
              </w:rPr>
              <w:tab/>
            </w:r>
            <w:r w:rsidR="00B85FEC" w:rsidRPr="005C0F92">
              <w:rPr>
                <w:rStyle w:val="Lienhypertexte"/>
                <w:noProof/>
              </w:rPr>
              <w:t>Tests en fonction du liquide de découpe</w:t>
            </w:r>
            <w:r w:rsidR="00B85FEC">
              <w:rPr>
                <w:noProof/>
                <w:webHidden/>
              </w:rPr>
              <w:tab/>
            </w:r>
            <w:r w:rsidR="00B85FEC">
              <w:rPr>
                <w:noProof/>
                <w:webHidden/>
              </w:rPr>
              <w:fldChar w:fldCharType="begin"/>
            </w:r>
            <w:r w:rsidR="00B85FEC">
              <w:rPr>
                <w:noProof/>
                <w:webHidden/>
              </w:rPr>
              <w:instrText xml:space="preserve"> PAGEREF _Toc513038538 \h </w:instrText>
            </w:r>
            <w:r w:rsidR="00B85FEC">
              <w:rPr>
                <w:noProof/>
                <w:webHidden/>
              </w:rPr>
            </w:r>
            <w:r w:rsidR="00B85FEC">
              <w:rPr>
                <w:noProof/>
                <w:webHidden/>
              </w:rPr>
              <w:fldChar w:fldCharType="separate"/>
            </w:r>
            <w:r w:rsidR="003B4496">
              <w:rPr>
                <w:noProof/>
                <w:webHidden/>
              </w:rPr>
              <w:t>89</w:t>
            </w:r>
            <w:r w:rsidR="00B85FEC">
              <w:rPr>
                <w:noProof/>
                <w:webHidden/>
              </w:rPr>
              <w:fldChar w:fldCharType="end"/>
            </w:r>
          </w:hyperlink>
        </w:p>
        <w:p w14:paraId="1259DBCB" w14:textId="15082E70" w:rsidR="00B85FEC" w:rsidRDefault="00A80FC2" w:rsidP="00A80FC2">
          <w:pPr>
            <w:pStyle w:val="TM5"/>
            <w:rPr>
              <w:rFonts w:asciiTheme="minorHAnsi" w:hAnsiTheme="minorHAnsi" w:cstheme="minorBidi"/>
              <w:noProof/>
            </w:rPr>
          </w:pPr>
          <w:hyperlink w:anchor="_Toc513038539" w:history="1">
            <w:r w:rsidR="00B85FEC" w:rsidRPr="005C0F92">
              <w:rPr>
                <w:rStyle w:val="Lienhypertexte"/>
                <w:rFonts w:ascii="Calibri" w:hAnsi="Calibri"/>
                <w:noProof/>
              </w:rPr>
              <w:t>III.2.4.</w:t>
            </w:r>
            <w:r w:rsidR="00B85FEC">
              <w:rPr>
                <w:rFonts w:asciiTheme="minorHAnsi" w:hAnsiTheme="minorHAnsi" w:cstheme="minorBidi"/>
                <w:noProof/>
              </w:rPr>
              <w:tab/>
            </w:r>
            <w:r w:rsidR="00B85FEC" w:rsidRPr="005C0F92">
              <w:rPr>
                <w:rStyle w:val="Lienhypertexte"/>
                <w:noProof/>
              </w:rPr>
              <w:t>Synthèse de l’effet des conditions de découpe</w:t>
            </w:r>
            <w:r w:rsidR="00B85FEC">
              <w:rPr>
                <w:noProof/>
                <w:webHidden/>
              </w:rPr>
              <w:tab/>
            </w:r>
            <w:r w:rsidR="00B85FEC">
              <w:rPr>
                <w:noProof/>
                <w:webHidden/>
              </w:rPr>
              <w:fldChar w:fldCharType="begin"/>
            </w:r>
            <w:r w:rsidR="00B85FEC">
              <w:rPr>
                <w:noProof/>
                <w:webHidden/>
              </w:rPr>
              <w:instrText xml:space="preserve"> PAGEREF _Toc513038539 \h </w:instrText>
            </w:r>
            <w:r w:rsidR="00B85FEC">
              <w:rPr>
                <w:noProof/>
                <w:webHidden/>
              </w:rPr>
            </w:r>
            <w:r w:rsidR="00B85FEC">
              <w:rPr>
                <w:noProof/>
                <w:webHidden/>
              </w:rPr>
              <w:fldChar w:fldCharType="separate"/>
            </w:r>
            <w:r w:rsidR="003B4496">
              <w:rPr>
                <w:noProof/>
                <w:webHidden/>
              </w:rPr>
              <w:t>89</w:t>
            </w:r>
            <w:r w:rsidR="00B85FEC">
              <w:rPr>
                <w:noProof/>
                <w:webHidden/>
              </w:rPr>
              <w:fldChar w:fldCharType="end"/>
            </w:r>
          </w:hyperlink>
        </w:p>
        <w:p w14:paraId="1C51C0E2" w14:textId="358D5BAE" w:rsidR="00B85FEC" w:rsidRDefault="00A80FC2" w:rsidP="00A80FC2">
          <w:pPr>
            <w:pStyle w:val="TM4"/>
            <w:rPr>
              <w:rFonts w:asciiTheme="minorHAnsi" w:hAnsiTheme="minorHAnsi" w:cstheme="minorBidi"/>
              <w:szCs w:val="22"/>
            </w:rPr>
          </w:pPr>
          <w:hyperlink w:anchor="_Toc513038540" w:history="1">
            <w:r w:rsidR="00B85FEC" w:rsidRPr="005C0F92">
              <w:rPr>
                <w:rStyle w:val="Lienhypertexte"/>
                <w:rFonts w:ascii="Calibri" w:hAnsi="Calibri"/>
              </w:rPr>
              <w:t>III.3.</w:t>
            </w:r>
            <w:r w:rsidR="00B85FEC">
              <w:rPr>
                <w:rFonts w:asciiTheme="minorHAnsi" w:hAnsiTheme="minorHAnsi" w:cstheme="minorBidi"/>
                <w:szCs w:val="22"/>
              </w:rPr>
              <w:tab/>
            </w:r>
            <w:r w:rsidR="00B85FEC" w:rsidRPr="005C0F92">
              <w:rPr>
                <w:rStyle w:val="Lienhypertexte"/>
              </w:rPr>
              <w:t>Propriétés des surfaces brutes de découpe</w:t>
            </w:r>
            <w:r w:rsidR="00B85FEC">
              <w:rPr>
                <w:webHidden/>
              </w:rPr>
              <w:tab/>
            </w:r>
            <w:r w:rsidR="00B85FEC">
              <w:rPr>
                <w:webHidden/>
              </w:rPr>
              <w:fldChar w:fldCharType="begin"/>
            </w:r>
            <w:r w:rsidR="00B85FEC">
              <w:rPr>
                <w:webHidden/>
              </w:rPr>
              <w:instrText xml:space="preserve"> PAGEREF _Toc513038540 \h </w:instrText>
            </w:r>
            <w:r w:rsidR="00B85FEC">
              <w:rPr>
                <w:webHidden/>
              </w:rPr>
            </w:r>
            <w:r w:rsidR="00B85FEC">
              <w:rPr>
                <w:webHidden/>
              </w:rPr>
              <w:fldChar w:fldCharType="separate"/>
            </w:r>
            <w:r w:rsidR="003B4496">
              <w:rPr>
                <w:webHidden/>
              </w:rPr>
              <w:t>90</w:t>
            </w:r>
            <w:r w:rsidR="00B85FEC">
              <w:rPr>
                <w:webHidden/>
              </w:rPr>
              <w:fldChar w:fldCharType="end"/>
            </w:r>
          </w:hyperlink>
        </w:p>
        <w:p w14:paraId="0761522E" w14:textId="0A8127EF" w:rsidR="00B85FEC" w:rsidRDefault="00A80FC2" w:rsidP="00A80FC2">
          <w:pPr>
            <w:pStyle w:val="TM5"/>
            <w:rPr>
              <w:rFonts w:asciiTheme="minorHAnsi" w:hAnsiTheme="minorHAnsi" w:cstheme="minorBidi"/>
              <w:noProof/>
            </w:rPr>
          </w:pPr>
          <w:hyperlink w:anchor="_Toc513038541" w:history="1">
            <w:r w:rsidR="00B85FEC" w:rsidRPr="005C0F92">
              <w:rPr>
                <w:rStyle w:val="Lienhypertexte"/>
                <w:rFonts w:ascii="Calibri" w:hAnsi="Calibri"/>
                <w:noProof/>
              </w:rPr>
              <w:t>III.3.1.</w:t>
            </w:r>
            <w:r w:rsidR="00B85FEC">
              <w:rPr>
                <w:rFonts w:asciiTheme="minorHAnsi" w:hAnsiTheme="minorHAnsi" w:cstheme="minorBidi"/>
                <w:noProof/>
              </w:rPr>
              <w:tab/>
            </w:r>
            <w:r w:rsidR="00B85FEC" w:rsidRPr="005C0F92">
              <w:rPr>
                <w:rStyle w:val="Lienhypertexte"/>
                <w:noProof/>
              </w:rPr>
              <w:t>Topographie des surfaces</w:t>
            </w:r>
            <w:r w:rsidR="00B85FEC">
              <w:rPr>
                <w:noProof/>
                <w:webHidden/>
              </w:rPr>
              <w:tab/>
            </w:r>
            <w:r w:rsidR="00B85FEC">
              <w:rPr>
                <w:noProof/>
                <w:webHidden/>
              </w:rPr>
              <w:fldChar w:fldCharType="begin"/>
            </w:r>
            <w:r w:rsidR="00B85FEC">
              <w:rPr>
                <w:noProof/>
                <w:webHidden/>
              </w:rPr>
              <w:instrText xml:space="preserve"> PAGEREF _Toc513038541 \h </w:instrText>
            </w:r>
            <w:r w:rsidR="00B85FEC">
              <w:rPr>
                <w:noProof/>
                <w:webHidden/>
              </w:rPr>
            </w:r>
            <w:r w:rsidR="00B85FEC">
              <w:rPr>
                <w:noProof/>
                <w:webHidden/>
              </w:rPr>
              <w:fldChar w:fldCharType="separate"/>
            </w:r>
            <w:r w:rsidR="003B4496">
              <w:rPr>
                <w:noProof/>
                <w:webHidden/>
              </w:rPr>
              <w:t>90</w:t>
            </w:r>
            <w:r w:rsidR="00B85FEC">
              <w:rPr>
                <w:noProof/>
                <w:webHidden/>
              </w:rPr>
              <w:fldChar w:fldCharType="end"/>
            </w:r>
          </w:hyperlink>
        </w:p>
        <w:p w14:paraId="3B9A6B67" w14:textId="649C4AF3" w:rsidR="00B85FEC" w:rsidRDefault="00A80FC2" w:rsidP="00A80FC2">
          <w:pPr>
            <w:pStyle w:val="TM6"/>
            <w:rPr>
              <w:rFonts w:asciiTheme="minorHAnsi" w:hAnsiTheme="minorHAnsi" w:cstheme="minorBidi"/>
              <w:noProof/>
              <w:sz w:val="22"/>
            </w:rPr>
          </w:pPr>
          <w:hyperlink w:anchor="_Toc513038542" w:history="1">
            <w:r w:rsidR="00B85FEC" w:rsidRPr="005C0F92">
              <w:rPr>
                <w:rStyle w:val="Lienhypertexte"/>
                <w:rFonts w:ascii="Calibri" w:hAnsi="Calibri"/>
                <w:noProof/>
              </w:rPr>
              <w:t>III.3.1.1.</w:t>
            </w:r>
            <w:r w:rsidR="00B85FEC">
              <w:rPr>
                <w:rFonts w:asciiTheme="minorHAnsi" w:hAnsiTheme="minorHAnsi" w:cstheme="minorBidi"/>
                <w:noProof/>
                <w:sz w:val="22"/>
              </w:rPr>
              <w:tab/>
            </w:r>
            <w:r w:rsidR="00B85FEC" w:rsidRPr="005C0F92">
              <w:rPr>
                <w:rStyle w:val="Lienhypertexte"/>
                <w:noProof/>
              </w:rPr>
              <w:t>Effet des caractéristiques des fils diamantés</w:t>
            </w:r>
            <w:r w:rsidR="00B85FEC">
              <w:rPr>
                <w:noProof/>
                <w:webHidden/>
              </w:rPr>
              <w:tab/>
            </w:r>
            <w:r w:rsidR="00B85FEC">
              <w:rPr>
                <w:noProof/>
                <w:webHidden/>
              </w:rPr>
              <w:fldChar w:fldCharType="begin"/>
            </w:r>
            <w:r w:rsidR="00B85FEC">
              <w:rPr>
                <w:noProof/>
                <w:webHidden/>
              </w:rPr>
              <w:instrText xml:space="preserve"> PAGEREF _Toc513038542 \h </w:instrText>
            </w:r>
            <w:r w:rsidR="00B85FEC">
              <w:rPr>
                <w:noProof/>
                <w:webHidden/>
              </w:rPr>
            </w:r>
            <w:r w:rsidR="00B85FEC">
              <w:rPr>
                <w:noProof/>
                <w:webHidden/>
              </w:rPr>
              <w:fldChar w:fldCharType="separate"/>
            </w:r>
            <w:r w:rsidR="003B4496">
              <w:rPr>
                <w:noProof/>
                <w:webHidden/>
              </w:rPr>
              <w:t>90</w:t>
            </w:r>
            <w:r w:rsidR="00B85FEC">
              <w:rPr>
                <w:noProof/>
                <w:webHidden/>
              </w:rPr>
              <w:fldChar w:fldCharType="end"/>
            </w:r>
          </w:hyperlink>
        </w:p>
        <w:p w14:paraId="2E172D34" w14:textId="655B4811" w:rsidR="00B85FEC" w:rsidRDefault="00A80FC2" w:rsidP="00A80FC2">
          <w:pPr>
            <w:pStyle w:val="TM6"/>
            <w:rPr>
              <w:rFonts w:asciiTheme="minorHAnsi" w:hAnsiTheme="minorHAnsi" w:cstheme="minorBidi"/>
              <w:noProof/>
              <w:sz w:val="22"/>
            </w:rPr>
          </w:pPr>
          <w:hyperlink w:anchor="_Toc513038543" w:history="1">
            <w:r w:rsidR="00B85FEC" w:rsidRPr="005C0F92">
              <w:rPr>
                <w:rStyle w:val="Lienhypertexte"/>
                <w:rFonts w:ascii="Calibri" w:hAnsi="Calibri"/>
                <w:noProof/>
              </w:rPr>
              <w:t>III.3.1.2.</w:t>
            </w:r>
            <w:r w:rsidR="00B85FEC">
              <w:rPr>
                <w:rFonts w:asciiTheme="minorHAnsi" w:hAnsiTheme="minorHAnsi" w:cstheme="minorBidi"/>
                <w:noProof/>
                <w:sz w:val="22"/>
              </w:rPr>
              <w:tab/>
            </w:r>
            <w:r w:rsidR="00B85FEC" w:rsidRPr="005C0F92">
              <w:rPr>
                <w:rStyle w:val="Lienhypertexte"/>
                <w:noProof/>
              </w:rPr>
              <w:t>Effet des paramètres de découpe</w:t>
            </w:r>
            <w:r w:rsidR="00B85FEC">
              <w:rPr>
                <w:noProof/>
                <w:webHidden/>
              </w:rPr>
              <w:tab/>
            </w:r>
            <w:r w:rsidR="00B85FEC">
              <w:rPr>
                <w:noProof/>
                <w:webHidden/>
              </w:rPr>
              <w:fldChar w:fldCharType="begin"/>
            </w:r>
            <w:r w:rsidR="00B85FEC">
              <w:rPr>
                <w:noProof/>
                <w:webHidden/>
              </w:rPr>
              <w:instrText xml:space="preserve"> PAGEREF _Toc513038543 \h </w:instrText>
            </w:r>
            <w:r w:rsidR="00B85FEC">
              <w:rPr>
                <w:noProof/>
                <w:webHidden/>
              </w:rPr>
            </w:r>
            <w:r w:rsidR="00B85FEC">
              <w:rPr>
                <w:noProof/>
                <w:webHidden/>
              </w:rPr>
              <w:fldChar w:fldCharType="separate"/>
            </w:r>
            <w:r w:rsidR="003B4496">
              <w:rPr>
                <w:noProof/>
                <w:webHidden/>
              </w:rPr>
              <w:t>94</w:t>
            </w:r>
            <w:r w:rsidR="00B85FEC">
              <w:rPr>
                <w:noProof/>
                <w:webHidden/>
              </w:rPr>
              <w:fldChar w:fldCharType="end"/>
            </w:r>
          </w:hyperlink>
        </w:p>
        <w:p w14:paraId="4A2DF51D" w14:textId="6B51ED77" w:rsidR="00B85FEC" w:rsidRDefault="00A80FC2" w:rsidP="00A80FC2">
          <w:pPr>
            <w:pStyle w:val="TM6"/>
            <w:rPr>
              <w:rFonts w:asciiTheme="minorHAnsi" w:hAnsiTheme="minorHAnsi" w:cstheme="minorBidi"/>
              <w:noProof/>
              <w:sz w:val="22"/>
            </w:rPr>
          </w:pPr>
          <w:hyperlink w:anchor="_Toc513038544" w:history="1">
            <w:r w:rsidR="00B85FEC" w:rsidRPr="005C0F92">
              <w:rPr>
                <w:rStyle w:val="Lienhypertexte"/>
                <w:rFonts w:ascii="Calibri" w:hAnsi="Calibri"/>
                <w:noProof/>
              </w:rPr>
              <w:t>III.3.1.3.</w:t>
            </w:r>
            <w:r w:rsidR="00B85FEC">
              <w:rPr>
                <w:rFonts w:asciiTheme="minorHAnsi" w:hAnsiTheme="minorHAnsi" w:cstheme="minorBidi"/>
                <w:noProof/>
                <w:sz w:val="22"/>
              </w:rPr>
              <w:tab/>
            </w:r>
            <w:r w:rsidR="00B85FEC" w:rsidRPr="005C0F92">
              <w:rPr>
                <w:rStyle w:val="Lienhypertexte"/>
                <w:noProof/>
              </w:rPr>
              <w:t>Effet de la nature du liquide de découpe</w:t>
            </w:r>
            <w:r w:rsidR="00B85FEC">
              <w:rPr>
                <w:noProof/>
                <w:webHidden/>
              </w:rPr>
              <w:tab/>
            </w:r>
            <w:r w:rsidR="00B85FEC">
              <w:rPr>
                <w:noProof/>
                <w:webHidden/>
              </w:rPr>
              <w:fldChar w:fldCharType="begin"/>
            </w:r>
            <w:r w:rsidR="00B85FEC">
              <w:rPr>
                <w:noProof/>
                <w:webHidden/>
              </w:rPr>
              <w:instrText xml:space="preserve"> PAGEREF _Toc513038544 \h </w:instrText>
            </w:r>
            <w:r w:rsidR="00B85FEC">
              <w:rPr>
                <w:noProof/>
                <w:webHidden/>
              </w:rPr>
            </w:r>
            <w:r w:rsidR="00B85FEC">
              <w:rPr>
                <w:noProof/>
                <w:webHidden/>
              </w:rPr>
              <w:fldChar w:fldCharType="separate"/>
            </w:r>
            <w:r w:rsidR="003B4496">
              <w:rPr>
                <w:noProof/>
                <w:webHidden/>
              </w:rPr>
              <w:t>96</w:t>
            </w:r>
            <w:r w:rsidR="00B85FEC">
              <w:rPr>
                <w:noProof/>
                <w:webHidden/>
              </w:rPr>
              <w:fldChar w:fldCharType="end"/>
            </w:r>
          </w:hyperlink>
        </w:p>
        <w:p w14:paraId="60212F7A" w14:textId="194C8051" w:rsidR="00B85FEC" w:rsidRDefault="00A80FC2" w:rsidP="00A80FC2">
          <w:pPr>
            <w:pStyle w:val="TM6"/>
            <w:rPr>
              <w:rFonts w:asciiTheme="minorHAnsi" w:hAnsiTheme="minorHAnsi" w:cstheme="minorBidi"/>
              <w:noProof/>
              <w:sz w:val="22"/>
            </w:rPr>
          </w:pPr>
          <w:hyperlink w:anchor="_Toc513038545" w:history="1">
            <w:r w:rsidR="00B85FEC" w:rsidRPr="005C0F92">
              <w:rPr>
                <w:rStyle w:val="Lienhypertexte"/>
                <w:rFonts w:ascii="Calibri" w:hAnsi="Calibri"/>
                <w:noProof/>
              </w:rPr>
              <w:t>III.3.1.4.</w:t>
            </w:r>
            <w:r w:rsidR="00B85FEC">
              <w:rPr>
                <w:rFonts w:asciiTheme="minorHAnsi" w:hAnsiTheme="minorHAnsi" w:cstheme="minorBidi"/>
                <w:noProof/>
                <w:sz w:val="22"/>
              </w:rPr>
              <w:tab/>
            </w:r>
            <w:r w:rsidR="00B85FEC" w:rsidRPr="005C0F92">
              <w:rPr>
                <w:rStyle w:val="Lienhypertexte"/>
                <w:noProof/>
              </w:rPr>
              <w:t>Résumé des propriétés de topographie de surface</w:t>
            </w:r>
            <w:r w:rsidR="00B85FEC">
              <w:rPr>
                <w:noProof/>
                <w:webHidden/>
              </w:rPr>
              <w:tab/>
            </w:r>
            <w:r w:rsidR="00B85FEC">
              <w:rPr>
                <w:noProof/>
                <w:webHidden/>
              </w:rPr>
              <w:fldChar w:fldCharType="begin"/>
            </w:r>
            <w:r w:rsidR="00B85FEC">
              <w:rPr>
                <w:noProof/>
                <w:webHidden/>
              </w:rPr>
              <w:instrText xml:space="preserve"> PAGEREF _Toc513038545 \h </w:instrText>
            </w:r>
            <w:r w:rsidR="00B85FEC">
              <w:rPr>
                <w:noProof/>
                <w:webHidden/>
              </w:rPr>
            </w:r>
            <w:r w:rsidR="00B85FEC">
              <w:rPr>
                <w:noProof/>
                <w:webHidden/>
              </w:rPr>
              <w:fldChar w:fldCharType="separate"/>
            </w:r>
            <w:r w:rsidR="003B4496">
              <w:rPr>
                <w:noProof/>
                <w:webHidden/>
              </w:rPr>
              <w:t>97</w:t>
            </w:r>
            <w:r w:rsidR="00B85FEC">
              <w:rPr>
                <w:noProof/>
                <w:webHidden/>
              </w:rPr>
              <w:fldChar w:fldCharType="end"/>
            </w:r>
          </w:hyperlink>
        </w:p>
        <w:p w14:paraId="74274245" w14:textId="7E4122C8" w:rsidR="00B85FEC" w:rsidRDefault="00A80FC2" w:rsidP="00A80FC2">
          <w:pPr>
            <w:pStyle w:val="TM5"/>
            <w:rPr>
              <w:rFonts w:asciiTheme="minorHAnsi" w:hAnsiTheme="minorHAnsi" w:cstheme="minorBidi"/>
              <w:noProof/>
            </w:rPr>
          </w:pPr>
          <w:hyperlink w:anchor="_Toc513038546" w:history="1">
            <w:r w:rsidR="00B85FEC" w:rsidRPr="005C0F92">
              <w:rPr>
                <w:rStyle w:val="Lienhypertexte"/>
                <w:rFonts w:ascii="Calibri" w:hAnsi="Calibri"/>
                <w:noProof/>
              </w:rPr>
              <w:t>III.3.2.</w:t>
            </w:r>
            <w:r w:rsidR="00B85FEC">
              <w:rPr>
                <w:rFonts w:asciiTheme="minorHAnsi" w:hAnsiTheme="minorHAnsi" w:cstheme="minorBidi"/>
                <w:noProof/>
              </w:rPr>
              <w:tab/>
            </w:r>
            <w:r w:rsidR="00B85FEC" w:rsidRPr="005C0F92">
              <w:rPr>
                <w:rStyle w:val="Lienhypertexte"/>
                <w:noProof/>
              </w:rPr>
              <w:t>Propriétés cristallines des surfaces</w:t>
            </w:r>
            <w:r w:rsidR="00B85FEC">
              <w:rPr>
                <w:noProof/>
                <w:webHidden/>
              </w:rPr>
              <w:tab/>
            </w:r>
            <w:r w:rsidR="00B85FEC">
              <w:rPr>
                <w:noProof/>
                <w:webHidden/>
              </w:rPr>
              <w:fldChar w:fldCharType="begin"/>
            </w:r>
            <w:r w:rsidR="00B85FEC">
              <w:rPr>
                <w:noProof/>
                <w:webHidden/>
              </w:rPr>
              <w:instrText xml:space="preserve"> PAGEREF _Toc513038546 \h </w:instrText>
            </w:r>
            <w:r w:rsidR="00B85FEC">
              <w:rPr>
                <w:noProof/>
                <w:webHidden/>
              </w:rPr>
            </w:r>
            <w:r w:rsidR="00B85FEC">
              <w:rPr>
                <w:noProof/>
                <w:webHidden/>
              </w:rPr>
              <w:fldChar w:fldCharType="separate"/>
            </w:r>
            <w:r w:rsidR="003B4496">
              <w:rPr>
                <w:noProof/>
                <w:webHidden/>
              </w:rPr>
              <w:t>98</w:t>
            </w:r>
            <w:r w:rsidR="00B85FEC">
              <w:rPr>
                <w:noProof/>
                <w:webHidden/>
              </w:rPr>
              <w:fldChar w:fldCharType="end"/>
            </w:r>
          </w:hyperlink>
        </w:p>
        <w:p w14:paraId="212640F0" w14:textId="6C93193A" w:rsidR="00B85FEC" w:rsidRDefault="00A80FC2" w:rsidP="00A80FC2">
          <w:pPr>
            <w:pStyle w:val="TM6"/>
            <w:rPr>
              <w:rFonts w:asciiTheme="minorHAnsi" w:hAnsiTheme="minorHAnsi" w:cstheme="minorBidi"/>
              <w:noProof/>
              <w:sz w:val="22"/>
            </w:rPr>
          </w:pPr>
          <w:hyperlink w:anchor="_Toc513038547" w:history="1">
            <w:r w:rsidR="00B85FEC" w:rsidRPr="005C0F92">
              <w:rPr>
                <w:rStyle w:val="Lienhypertexte"/>
                <w:rFonts w:ascii="Calibri" w:hAnsi="Calibri"/>
                <w:noProof/>
              </w:rPr>
              <w:t>III.3.2.1.</w:t>
            </w:r>
            <w:r w:rsidR="00B85FEC">
              <w:rPr>
                <w:rFonts w:asciiTheme="minorHAnsi" w:hAnsiTheme="minorHAnsi" w:cstheme="minorBidi"/>
                <w:noProof/>
                <w:sz w:val="22"/>
              </w:rPr>
              <w:tab/>
            </w:r>
            <w:r w:rsidR="00B85FEC" w:rsidRPr="005C0F92">
              <w:rPr>
                <w:rStyle w:val="Lienhypertexte"/>
                <w:noProof/>
              </w:rPr>
              <w:t>Phases métastables du silicium observables par spectrométrie Raman</w:t>
            </w:r>
            <w:r w:rsidR="00B85FEC">
              <w:rPr>
                <w:noProof/>
                <w:webHidden/>
              </w:rPr>
              <w:tab/>
            </w:r>
            <w:r w:rsidR="00B85FEC">
              <w:rPr>
                <w:noProof/>
                <w:webHidden/>
              </w:rPr>
              <w:fldChar w:fldCharType="begin"/>
            </w:r>
            <w:r w:rsidR="00B85FEC">
              <w:rPr>
                <w:noProof/>
                <w:webHidden/>
              </w:rPr>
              <w:instrText xml:space="preserve"> PAGEREF _Toc513038547 \h </w:instrText>
            </w:r>
            <w:r w:rsidR="00B85FEC">
              <w:rPr>
                <w:noProof/>
                <w:webHidden/>
              </w:rPr>
            </w:r>
            <w:r w:rsidR="00B85FEC">
              <w:rPr>
                <w:noProof/>
                <w:webHidden/>
              </w:rPr>
              <w:fldChar w:fldCharType="separate"/>
            </w:r>
            <w:r w:rsidR="003B4496">
              <w:rPr>
                <w:noProof/>
                <w:webHidden/>
              </w:rPr>
              <w:t>98</w:t>
            </w:r>
            <w:r w:rsidR="00B85FEC">
              <w:rPr>
                <w:noProof/>
                <w:webHidden/>
              </w:rPr>
              <w:fldChar w:fldCharType="end"/>
            </w:r>
          </w:hyperlink>
        </w:p>
        <w:p w14:paraId="5395F201" w14:textId="25DF8F0B" w:rsidR="00B85FEC" w:rsidRDefault="00A80FC2" w:rsidP="00A80FC2">
          <w:pPr>
            <w:pStyle w:val="TM6"/>
            <w:rPr>
              <w:rFonts w:asciiTheme="minorHAnsi" w:hAnsiTheme="minorHAnsi" w:cstheme="minorBidi"/>
              <w:noProof/>
              <w:sz w:val="22"/>
            </w:rPr>
          </w:pPr>
          <w:hyperlink w:anchor="_Toc513038548" w:history="1">
            <w:r w:rsidR="00B85FEC" w:rsidRPr="005C0F92">
              <w:rPr>
                <w:rStyle w:val="Lienhypertexte"/>
                <w:rFonts w:ascii="Calibri" w:hAnsi="Calibri"/>
                <w:noProof/>
              </w:rPr>
              <w:t>III.3.2.2.</w:t>
            </w:r>
            <w:r w:rsidR="00B85FEC">
              <w:rPr>
                <w:rFonts w:asciiTheme="minorHAnsi" w:hAnsiTheme="minorHAnsi" w:cstheme="minorBidi"/>
                <w:noProof/>
                <w:sz w:val="22"/>
              </w:rPr>
              <w:tab/>
            </w:r>
            <w:r w:rsidR="00B85FEC" w:rsidRPr="005C0F92">
              <w:rPr>
                <w:rStyle w:val="Lienhypertexte"/>
                <w:noProof/>
              </w:rPr>
              <w:t>Typologie des spectres Raman des surfaces brutes de découpe</w:t>
            </w:r>
            <w:r w:rsidR="00B85FEC">
              <w:rPr>
                <w:noProof/>
                <w:webHidden/>
              </w:rPr>
              <w:tab/>
            </w:r>
            <w:r w:rsidR="00B85FEC">
              <w:rPr>
                <w:noProof/>
                <w:webHidden/>
              </w:rPr>
              <w:fldChar w:fldCharType="begin"/>
            </w:r>
            <w:r w:rsidR="00B85FEC">
              <w:rPr>
                <w:noProof/>
                <w:webHidden/>
              </w:rPr>
              <w:instrText xml:space="preserve"> PAGEREF _Toc513038548 \h </w:instrText>
            </w:r>
            <w:r w:rsidR="00B85FEC">
              <w:rPr>
                <w:noProof/>
                <w:webHidden/>
              </w:rPr>
            </w:r>
            <w:r w:rsidR="00B85FEC">
              <w:rPr>
                <w:noProof/>
                <w:webHidden/>
              </w:rPr>
              <w:fldChar w:fldCharType="separate"/>
            </w:r>
            <w:r w:rsidR="003B4496">
              <w:rPr>
                <w:noProof/>
                <w:webHidden/>
              </w:rPr>
              <w:t>100</w:t>
            </w:r>
            <w:r w:rsidR="00B85FEC">
              <w:rPr>
                <w:noProof/>
                <w:webHidden/>
              </w:rPr>
              <w:fldChar w:fldCharType="end"/>
            </w:r>
          </w:hyperlink>
        </w:p>
        <w:p w14:paraId="3A7200C2" w14:textId="0EB900B0" w:rsidR="00B85FEC" w:rsidRDefault="00A80FC2" w:rsidP="00A80FC2">
          <w:pPr>
            <w:pStyle w:val="TM6"/>
            <w:rPr>
              <w:rFonts w:asciiTheme="minorHAnsi" w:hAnsiTheme="minorHAnsi" w:cstheme="minorBidi"/>
              <w:noProof/>
              <w:sz w:val="22"/>
            </w:rPr>
          </w:pPr>
          <w:hyperlink w:anchor="_Toc513038549" w:history="1">
            <w:r w:rsidR="00B85FEC" w:rsidRPr="005C0F92">
              <w:rPr>
                <w:rStyle w:val="Lienhypertexte"/>
                <w:rFonts w:ascii="Calibri" w:hAnsi="Calibri"/>
                <w:noProof/>
              </w:rPr>
              <w:t>III.3.2.3.</w:t>
            </w:r>
            <w:r w:rsidR="00B85FEC">
              <w:rPr>
                <w:rFonts w:asciiTheme="minorHAnsi" w:hAnsiTheme="minorHAnsi" w:cstheme="minorBidi"/>
                <w:noProof/>
                <w:sz w:val="22"/>
              </w:rPr>
              <w:tab/>
            </w:r>
            <w:r w:rsidR="00B85FEC" w:rsidRPr="005C0F92">
              <w:rPr>
                <w:rStyle w:val="Lienhypertexte"/>
                <w:noProof/>
              </w:rPr>
              <w:t>Effet des conditions de découpe sur la distribution des phases du silicium</w:t>
            </w:r>
            <w:r w:rsidR="00B85FEC">
              <w:rPr>
                <w:noProof/>
                <w:webHidden/>
              </w:rPr>
              <w:tab/>
            </w:r>
            <w:r w:rsidR="00B85FEC">
              <w:rPr>
                <w:noProof/>
                <w:webHidden/>
              </w:rPr>
              <w:fldChar w:fldCharType="begin"/>
            </w:r>
            <w:r w:rsidR="00B85FEC">
              <w:rPr>
                <w:noProof/>
                <w:webHidden/>
              </w:rPr>
              <w:instrText xml:space="preserve"> PAGEREF _Toc513038549 \h </w:instrText>
            </w:r>
            <w:r w:rsidR="00B85FEC">
              <w:rPr>
                <w:noProof/>
                <w:webHidden/>
              </w:rPr>
            </w:r>
            <w:r w:rsidR="00B85FEC">
              <w:rPr>
                <w:noProof/>
                <w:webHidden/>
              </w:rPr>
              <w:fldChar w:fldCharType="separate"/>
            </w:r>
            <w:r w:rsidR="003B4496">
              <w:rPr>
                <w:noProof/>
                <w:webHidden/>
              </w:rPr>
              <w:t>102</w:t>
            </w:r>
            <w:r w:rsidR="00B85FEC">
              <w:rPr>
                <w:noProof/>
                <w:webHidden/>
              </w:rPr>
              <w:fldChar w:fldCharType="end"/>
            </w:r>
          </w:hyperlink>
        </w:p>
        <w:p w14:paraId="4293D7A3" w14:textId="6958FB91" w:rsidR="00B85FEC" w:rsidRDefault="00A80FC2" w:rsidP="00A80FC2">
          <w:pPr>
            <w:pStyle w:val="TM6"/>
            <w:rPr>
              <w:rFonts w:asciiTheme="minorHAnsi" w:hAnsiTheme="minorHAnsi" w:cstheme="minorBidi"/>
              <w:noProof/>
              <w:sz w:val="22"/>
            </w:rPr>
          </w:pPr>
          <w:hyperlink w:anchor="_Toc513038550" w:history="1">
            <w:r w:rsidR="00B85FEC" w:rsidRPr="005C0F92">
              <w:rPr>
                <w:rStyle w:val="Lienhypertexte"/>
                <w:rFonts w:ascii="Calibri" w:hAnsi="Calibri"/>
                <w:noProof/>
              </w:rPr>
              <w:t>III.3.2.4.</w:t>
            </w:r>
            <w:r w:rsidR="00B85FEC">
              <w:rPr>
                <w:rFonts w:asciiTheme="minorHAnsi" w:hAnsiTheme="minorHAnsi" w:cstheme="minorBidi"/>
                <w:noProof/>
                <w:sz w:val="22"/>
              </w:rPr>
              <w:tab/>
            </w:r>
            <w:r w:rsidR="00B85FEC" w:rsidRPr="005C0F92">
              <w:rPr>
                <w:rStyle w:val="Lienhypertexte"/>
                <w:noProof/>
              </w:rPr>
              <w:t>Effet du nettoyage après découpe sur la distribution des phases du silicium</w:t>
            </w:r>
            <w:r w:rsidR="00B85FEC">
              <w:rPr>
                <w:noProof/>
                <w:webHidden/>
              </w:rPr>
              <w:tab/>
            </w:r>
            <w:r w:rsidR="00B85FEC">
              <w:rPr>
                <w:noProof/>
                <w:webHidden/>
              </w:rPr>
              <w:fldChar w:fldCharType="begin"/>
            </w:r>
            <w:r w:rsidR="00B85FEC">
              <w:rPr>
                <w:noProof/>
                <w:webHidden/>
              </w:rPr>
              <w:instrText xml:space="preserve"> PAGEREF _Toc513038550 \h </w:instrText>
            </w:r>
            <w:r w:rsidR="00B85FEC">
              <w:rPr>
                <w:noProof/>
                <w:webHidden/>
              </w:rPr>
            </w:r>
            <w:r w:rsidR="00B85FEC">
              <w:rPr>
                <w:noProof/>
                <w:webHidden/>
              </w:rPr>
              <w:fldChar w:fldCharType="separate"/>
            </w:r>
            <w:r w:rsidR="003B4496">
              <w:rPr>
                <w:noProof/>
                <w:webHidden/>
              </w:rPr>
              <w:t>105</w:t>
            </w:r>
            <w:r w:rsidR="00B85FEC">
              <w:rPr>
                <w:noProof/>
                <w:webHidden/>
              </w:rPr>
              <w:fldChar w:fldCharType="end"/>
            </w:r>
          </w:hyperlink>
        </w:p>
        <w:p w14:paraId="3CC454CB" w14:textId="479D7C10" w:rsidR="00B85FEC" w:rsidRDefault="00A80FC2" w:rsidP="00A80FC2">
          <w:pPr>
            <w:pStyle w:val="TM6"/>
            <w:rPr>
              <w:rFonts w:asciiTheme="minorHAnsi" w:hAnsiTheme="minorHAnsi" w:cstheme="minorBidi"/>
              <w:noProof/>
              <w:sz w:val="22"/>
            </w:rPr>
          </w:pPr>
          <w:hyperlink w:anchor="_Toc513038551" w:history="1">
            <w:r w:rsidR="00B85FEC" w:rsidRPr="005C0F92">
              <w:rPr>
                <w:rStyle w:val="Lienhypertexte"/>
                <w:rFonts w:ascii="Calibri" w:hAnsi="Calibri"/>
                <w:noProof/>
              </w:rPr>
              <w:t>III.3.2.5.</w:t>
            </w:r>
            <w:r w:rsidR="00B85FEC">
              <w:rPr>
                <w:rFonts w:asciiTheme="minorHAnsi" w:hAnsiTheme="minorHAnsi" w:cstheme="minorBidi"/>
                <w:noProof/>
                <w:sz w:val="22"/>
              </w:rPr>
              <w:tab/>
            </w:r>
            <w:r w:rsidR="00B85FEC" w:rsidRPr="005C0F92">
              <w:rPr>
                <w:rStyle w:val="Lienhypertexte"/>
                <w:noProof/>
              </w:rPr>
              <w:t>Résumé des caractérisations par spectrométrie Raman</w:t>
            </w:r>
            <w:r w:rsidR="00B85FEC">
              <w:rPr>
                <w:noProof/>
                <w:webHidden/>
              </w:rPr>
              <w:tab/>
            </w:r>
            <w:r w:rsidR="00B85FEC">
              <w:rPr>
                <w:noProof/>
                <w:webHidden/>
              </w:rPr>
              <w:fldChar w:fldCharType="begin"/>
            </w:r>
            <w:r w:rsidR="00B85FEC">
              <w:rPr>
                <w:noProof/>
                <w:webHidden/>
              </w:rPr>
              <w:instrText xml:space="preserve"> PAGEREF _Toc513038551 \h </w:instrText>
            </w:r>
            <w:r w:rsidR="00B85FEC">
              <w:rPr>
                <w:noProof/>
                <w:webHidden/>
              </w:rPr>
            </w:r>
            <w:r w:rsidR="00B85FEC">
              <w:rPr>
                <w:noProof/>
                <w:webHidden/>
              </w:rPr>
              <w:fldChar w:fldCharType="separate"/>
            </w:r>
            <w:r w:rsidR="003B4496">
              <w:rPr>
                <w:noProof/>
                <w:webHidden/>
              </w:rPr>
              <w:t>107</w:t>
            </w:r>
            <w:r w:rsidR="00B85FEC">
              <w:rPr>
                <w:noProof/>
                <w:webHidden/>
              </w:rPr>
              <w:fldChar w:fldCharType="end"/>
            </w:r>
          </w:hyperlink>
        </w:p>
        <w:p w14:paraId="52F5BBA6" w14:textId="35B4FD6B" w:rsidR="00B85FEC" w:rsidRDefault="00A80FC2" w:rsidP="00A80FC2">
          <w:pPr>
            <w:pStyle w:val="TM5"/>
            <w:rPr>
              <w:rFonts w:asciiTheme="minorHAnsi" w:hAnsiTheme="minorHAnsi" w:cstheme="minorBidi"/>
              <w:noProof/>
            </w:rPr>
          </w:pPr>
          <w:hyperlink w:anchor="_Toc513038552" w:history="1">
            <w:r w:rsidR="00B85FEC" w:rsidRPr="005C0F92">
              <w:rPr>
                <w:rStyle w:val="Lienhypertexte"/>
                <w:rFonts w:ascii="Calibri" w:hAnsi="Calibri"/>
                <w:noProof/>
              </w:rPr>
              <w:t>III.3.3.</w:t>
            </w:r>
            <w:r w:rsidR="00B85FEC">
              <w:rPr>
                <w:rFonts w:asciiTheme="minorHAnsi" w:hAnsiTheme="minorHAnsi" w:cstheme="minorBidi"/>
                <w:noProof/>
              </w:rPr>
              <w:tab/>
            </w:r>
            <w:r w:rsidR="00B85FEC" w:rsidRPr="005C0F92">
              <w:rPr>
                <w:rStyle w:val="Lienhypertexte"/>
                <w:noProof/>
              </w:rPr>
              <w:t>Chimie de la surface brute de découpe par XPS</w:t>
            </w:r>
            <w:r w:rsidR="00B85FEC">
              <w:rPr>
                <w:noProof/>
                <w:webHidden/>
              </w:rPr>
              <w:tab/>
            </w:r>
            <w:r w:rsidR="00B85FEC">
              <w:rPr>
                <w:noProof/>
                <w:webHidden/>
              </w:rPr>
              <w:fldChar w:fldCharType="begin"/>
            </w:r>
            <w:r w:rsidR="00B85FEC">
              <w:rPr>
                <w:noProof/>
                <w:webHidden/>
              </w:rPr>
              <w:instrText xml:space="preserve"> PAGEREF _Toc513038552 \h </w:instrText>
            </w:r>
            <w:r w:rsidR="00B85FEC">
              <w:rPr>
                <w:noProof/>
                <w:webHidden/>
              </w:rPr>
            </w:r>
            <w:r w:rsidR="00B85FEC">
              <w:rPr>
                <w:noProof/>
                <w:webHidden/>
              </w:rPr>
              <w:fldChar w:fldCharType="separate"/>
            </w:r>
            <w:r w:rsidR="003B4496">
              <w:rPr>
                <w:noProof/>
                <w:webHidden/>
              </w:rPr>
              <w:t>107</w:t>
            </w:r>
            <w:r w:rsidR="00B85FEC">
              <w:rPr>
                <w:noProof/>
                <w:webHidden/>
              </w:rPr>
              <w:fldChar w:fldCharType="end"/>
            </w:r>
          </w:hyperlink>
        </w:p>
        <w:p w14:paraId="382CA938" w14:textId="4B4F5434" w:rsidR="00B85FEC" w:rsidRDefault="00A80FC2" w:rsidP="00A80FC2">
          <w:pPr>
            <w:pStyle w:val="TM6"/>
            <w:rPr>
              <w:rFonts w:asciiTheme="minorHAnsi" w:hAnsiTheme="minorHAnsi" w:cstheme="minorBidi"/>
              <w:noProof/>
              <w:sz w:val="22"/>
            </w:rPr>
          </w:pPr>
          <w:hyperlink w:anchor="_Toc513038553" w:history="1">
            <w:r w:rsidR="00B85FEC" w:rsidRPr="005C0F92">
              <w:rPr>
                <w:rStyle w:val="Lienhypertexte"/>
                <w:rFonts w:ascii="Calibri" w:hAnsi="Calibri"/>
                <w:noProof/>
              </w:rPr>
              <w:t>III.3.3.1.</w:t>
            </w:r>
            <w:r w:rsidR="00B85FEC">
              <w:rPr>
                <w:rFonts w:asciiTheme="minorHAnsi" w:hAnsiTheme="minorHAnsi" w:cstheme="minorBidi"/>
                <w:noProof/>
                <w:sz w:val="22"/>
              </w:rPr>
              <w:tab/>
            </w:r>
            <w:r w:rsidR="00B85FEC" w:rsidRPr="005C0F92">
              <w:rPr>
                <w:rStyle w:val="Lienhypertexte"/>
                <w:noProof/>
              </w:rPr>
              <w:t>Échantillons et paramètres d’analyse par XPS</w:t>
            </w:r>
            <w:r w:rsidR="00B85FEC">
              <w:rPr>
                <w:noProof/>
                <w:webHidden/>
              </w:rPr>
              <w:tab/>
            </w:r>
            <w:r w:rsidR="00B85FEC">
              <w:rPr>
                <w:noProof/>
                <w:webHidden/>
              </w:rPr>
              <w:fldChar w:fldCharType="begin"/>
            </w:r>
            <w:r w:rsidR="00B85FEC">
              <w:rPr>
                <w:noProof/>
                <w:webHidden/>
              </w:rPr>
              <w:instrText xml:space="preserve"> PAGEREF _Toc513038553 \h </w:instrText>
            </w:r>
            <w:r w:rsidR="00B85FEC">
              <w:rPr>
                <w:noProof/>
                <w:webHidden/>
              </w:rPr>
            </w:r>
            <w:r w:rsidR="00B85FEC">
              <w:rPr>
                <w:noProof/>
                <w:webHidden/>
              </w:rPr>
              <w:fldChar w:fldCharType="separate"/>
            </w:r>
            <w:r w:rsidR="003B4496">
              <w:rPr>
                <w:noProof/>
                <w:webHidden/>
              </w:rPr>
              <w:t>107</w:t>
            </w:r>
            <w:r w:rsidR="00B85FEC">
              <w:rPr>
                <w:noProof/>
                <w:webHidden/>
              </w:rPr>
              <w:fldChar w:fldCharType="end"/>
            </w:r>
          </w:hyperlink>
        </w:p>
        <w:p w14:paraId="2464A1FC" w14:textId="5F6769F3" w:rsidR="00B85FEC" w:rsidRDefault="00A80FC2" w:rsidP="00A80FC2">
          <w:pPr>
            <w:pStyle w:val="TM6"/>
            <w:rPr>
              <w:rFonts w:asciiTheme="minorHAnsi" w:hAnsiTheme="minorHAnsi" w:cstheme="minorBidi"/>
              <w:noProof/>
              <w:sz w:val="22"/>
            </w:rPr>
          </w:pPr>
          <w:hyperlink w:anchor="_Toc513038554" w:history="1">
            <w:r w:rsidR="00B85FEC" w:rsidRPr="005C0F92">
              <w:rPr>
                <w:rStyle w:val="Lienhypertexte"/>
                <w:rFonts w:ascii="Calibri" w:hAnsi="Calibri"/>
                <w:noProof/>
              </w:rPr>
              <w:t>III.3.3.2.</w:t>
            </w:r>
            <w:r w:rsidR="00B85FEC">
              <w:rPr>
                <w:rFonts w:asciiTheme="minorHAnsi" w:hAnsiTheme="minorHAnsi" w:cstheme="minorBidi"/>
                <w:noProof/>
                <w:sz w:val="22"/>
              </w:rPr>
              <w:tab/>
            </w:r>
            <w:r w:rsidR="00B85FEC" w:rsidRPr="005C0F92">
              <w:rPr>
                <w:rStyle w:val="Lienhypertexte"/>
                <w:noProof/>
              </w:rPr>
              <w:t>Éléments chimiques présents à la surface des tranches</w:t>
            </w:r>
            <w:r w:rsidR="00B85FEC">
              <w:rPr>
                <w:noProof/>
                <w:webHidden/>
              </w:rPr>
              <w:tab/>
            </w:r>
            <w:r w:rsidR="00B85FEC">
              <w:rPr>
                <w:noProof/>
                <w:webHidden/>
              </w:rPr>
              <w:fldChar w:fldCharType="begin"/>
            </w:r>
            <w:r w:rsidR="00B85FEC">
              <w:rPr>
                <w:noProof/>
                <w:webHidden/>
              </w:rPr>
              <w:instrText xml:space="preserve"> PAGEREF _Toc513038554 \h </w:instrText>
            </w:r>
            <w:r w:rsidR="00B85FEC">
              <w:rPr>
                <w:noProof/>
                <w:webHidden/>
              </w:rPr>
            </w:r>
            <w:r w:rsidR="00B85FEC">
              <w:rPr>
                <w:noProof/>
                <w:webHidden/>
              </w:rPr>
              <w:fldChar w:fldCharType="separate"/>
            </w:r>
            <w:r w:rsidR="003B4496">
              <w:rPr>
                <w:noProof/>
                <w:webHidden/>
              </w:rPr>
              <w:t>108</w:t>
            </w:r>
            <w:r w:rsidR="00B85FEC">
              <w:rPr>
                <w:noProof/>
                <w:webHidden/>
              </w:rPr>
              <w:fldChar w:fldCharType="end"/>
            </w:r>
          </w:hyperlink>
        </w:p>
        <w:p w14:paraId="43A715D1" w14:textId="671E0F07" w:rsidR="00B85FEC" w:rsidRDefault="00A80FC2" w:rsidP="00A80FC2">
          <w:pPr>
            <w:pStyle w:val="TM6"/>
            <w:rPr>
              <w:rFonts w:asciiTheme="minorHAnsi" w:hAnsiTheme="minorHAnsi" w:cstheme="minorBidi"/>
              <w:noProof/>
              <w:sz w:val="22"/>
            </w:rPr>
          </w:pPr>
          <w:hyperlink w:anchor="_Toc513038555" w:history="1">
            <w:r w:rsidR="00B85FEC" w:rsidRPr="005C0F92">
              <w:rPr>
                <w:rStyle w:val="Lienhypertexte"/>
                <w:rFonts w:ascii="Calibri" w:hAnsi="Calibri"/>
                <w:noProof/>
              </w:rPr>
              <w:t>III.3.3.3.</w:t>
            </w:r>
            <w:r w:rsidR="00B85FEC">
              <w:rPr>
                <w:rFonts w:asciiTheme="minorHAnsi" w:hAnsiTheme="minorHAnsi" w:cstheme="minorBidi"/>
                <w:noProof/>
                <w:sz w:val="22"/>
              </w:rPr>
              <w:tab/>
            </w:r>
            <w:r w:rsidR="00B85FEC" w:rsidRPr="005C0F92">
              <w:rPr>
                <w:rStyle w:val="Lienhypertexte"/>
                <w:noProof/>
              </w:rPr>
              <w:t>Spectres des électrons de cœur du silicium</w:t>
            </w:r>
            <w:r w:rsidR="00B85FEC">
              <w:rPr>
                <w:noProof/>
                <w:webHidden/>
              </w:rPr>
              <w:tab/>
            </w:r>
            <w:r w:rsidR="00B85FEC">
              <w:rPr>
                <w:noProof/>
                <w:webHidden/>
              </w:rPr>
              <w:fldChar w:fldCharType="begin"/>
            </w:r>
            <w:r w:rsidR="00B85FEC">
              <w:rPr>
                <w:noProof/>
                <w:webHidden/>
              </w:rPr>
              <w:instrText xml:space="preserve"> PAGEREF _Toc513038555 \h </w:instrText>
            </w:r>
            <w:r w:rsidR="00B85FEC">
              <w:rPr>
                <w:noProof/>
                <w:webHidden/>
              </w:rPr>
            </w:r>
            <w:r w:rsidR="00B85FEC">
              <w:rPr>
                <w:noProof/>
                <w:webHidden/>
              </w:rPr>
              <w:fldChar w:fldCharType="separate"/>
            </w:r>
            <w:r w:rsidR="003B4496">
              <w:rPr>
                <w:noProof/>
                <w:webHidden/>
              </w:rPr>
              <w:t>109</w:t>
            </w:r>
            <w:r w:rsidR="00B85FEC">
              <w:rPr>
                <w:noProof/>
                <w:webHidden/>
              </w:rPr>
              <w:fldChar w:fldCharType="end"/>
            </w:r>
          </w:hyperlink>
        </w:p>
        <w:p w14:paraId="7BFCC186" w14:textId="5D96159C" w:rsidR="00B85FEC" w:rsidRDefault="00A80FC2" w:rsidP="00A80FC2">
          <w:pPr>
            <w:pStyle w:val="TM6"/>
            <w:rPr>
              <w:rFonts w:asciiTheme="minorHAnsi" w:hAnsiTheme="minorHAnsi" w:cstheme="minorBidi"/>
              <w:noProof/>
              <w:sz w:val="22"/>
            </w:rPr>
          </w:pPr>
          <w:hyperlink w:anchor="_Toc513038556" w:history="1">
            <w:r w:rsidR="00B85FEC" w:rsidRPr="005C0F92">
              <w:rPr>
                <w:rStyle w:val="Lienhypertexte"/>
                <w:rFonts w:ascii="Calibri" w:hAnsi="Calibri"/>
                <w:noProof/>
              </w:rPr>
              <w:t>III.3.3.4.</w:t>
            </w:r>
            <w:r w:rsidR="00B85FEC">
              <w:rPr>
                <w:rFonts w:asciiTheme="minorHAnsi" w:hAnsiTheme="minorHAnsi" w:cstheme="minorBidi"/>
                <w:noProof/>
                <w:sz w:val="22"/>
              </w:rPr>
              <w:tab/>
            </w:r>
            <w:r w:rsidR="00B85FEC" w:rsidRPr="005C0F92">
              <w:rPr>
                <w:rStyle w:val="Lienhypertexte"/>
                <w:noProof/>
              </w:rPr>
              <w:t>Spectres des électrons de cœur du carbone et de l’oxygène</w:t>
            </w:r>
            <w:r w:rsidR="00B85FEC">
              <w:rPr>
                <w:noProof/>
                <w:webHidden/>
              </w:rPr>
              <w:tab/>
            </w:r>
            <w:r w:rsidR="00B85FEC">
              <w:rPr>
                <w:noProof/>
                <w:webHidden/>
              </w:rPr>
              <w:fldChar w:fldCharType="begin"/>
            </w:r>
            <w:r w:rsidR="00B85FEC">
              <w:rPr>
                <w:noProof/>
                <w:webHidden/>
              </w:rPr>
              <w:instrText xml:space="preserve"> PAGEREF _Toc513038556 \h </w:instrText>
            </w:r>
            <w:r w:rsidR="00B85FEC">
              <w:rPr>
                <w:noProof/>
                <w:webHidden/>
              </w:rPr>
            </w:r>
            <w:r w:rsidR="00B85FEC">
              <w:rPr>
                <w:noProof/>
                <w:webHidden/>
              </w:rPr>
              <w:fldChar w:fldCharType="separate"/>
            </w:r>
            <w:r w:rsidR="003B4496">
              <w:rPr>
                <w:noProof/>
                <w:webHidden/>
              </w:rPr>
              <w:t>114</w:t>
            </w:r>
            <w:r w:rsidR="00B85FEC">
              <w:rPr>
                <w:noProof/>
                <w:webHidden/>
              </w:rPr>
              <w:fldChar w:fldCharType="end"/>
            </w:r>
          </w:hyperlink>
        </w:p>
        <w:p w14:paraId="2A992047" w14:textId="4CD52FE6" w:rsidR="00B85FEC" w:rsidRDefault="00A80FC2" w:rsidP="00A80FC2">
          <w:pPr>
            <w:pStyle w:val="TM6"/>
            <w:rPr>
              <w:rFonts w:asciiTheme="minorHAnsi" w:hAnsiTheme="minorHAnsi" w:cstheme="minorBidi"/>
              <w:noProof/>
              <w:sz w:val="22"/>
            </w:rPr>
          </w:pPr>
          <w:hyperlink w:anchor="_Toc513038557" w:history="1">
            <w:r w:rsidR="00B85FEC" w:rsidRPr="005C0F92">
              <w:rPr>
                <w:rStyle w:val="Lienhypertexte"/>
                <w:rFonts w:ascii="Calibri" w:hAnsi="Calibri"/>
                <w:noProof/>
              </w:rPr>
              <w:t>III.3.3.5.</w:t>
            </w:r>
            <w:r w:rsidR="00B85FEC">
              <w:rPr>
                <w:rFonts w:asciiTheme="minorHAnsi" w:hAnsiTheme="minorHAnsi" w:cstheme="minorBidi"/>
                <w:noProof/>
                <w:sz w:val="22"/>
              </w:rPr>
              <w:tab/>
            </w:r>
            <w:r w:rsidR="00B85FEC" w:rsidRPr="005C0F92">
              <w:rPr>
                <w:rStyle w:val="Lienhypertexte"/>
                <w:noProof/>
              </w:rPr>
              <w:t>Résumé des caractérisations par XPS</w:t>
            </w:r>
            <w:r w:rsidR="00B85FEC">
              <w:rPr>
                <w:noProof/>
                <w:webHidden/>
              </w:rPr>
              <w:tab/>
            </w:r>
            <w:r w:rsidR="00B85FEC">
              <w:rPr>
                <w:noProof/>
                <w:webHidden/>
              </w:rPr>
              <w:fldChar w:fldCharType="begin"/>
            </w:r>
            <w:r w:rsidR="00B85FEC">
              <w:rPr>
                <w:noProof/>
                <w:webHidden/>
              </w:rPr>
              <w:instrText xml:space="preserve"> PAGEREF _Toc513038557 \h </w:instrText>
            </w:r>
            <w:r w:rsidR="00B85FEC">
              <w:rPr>
                <w:noProof/>
                <w:webHidden/>
              </w:rPr>
            </w:r>
            <w:r w:rsidR="00B85FEC">
              <w:rPr>
                <w:noProof/>
                <w:webHidden/>
              </w:rPr>
              <w:fldChar w:fldCharType="separate"/>
            </w:r>
            <w:r w:rsidR="003B4496">
              <w:rPr>
                <w:noProof/>
                <w:webHidden/>
              </w:rPr>
              <w:t>117</w:t>
            </w:r>
            <w:r w:rsidR="00B85FEC">
              <w:rPr>
                <w:noProof/>
                <w:webHidden/>
              </w:rPr>
              <w:fldChar w:fldCharType="end"/>
            </w:r>
          </w:hyperlink>
        </w:p>
        <w:p w14:paraId="4F77FB2A" w14:textId="47E059F4" w:rsidR="00B85FEC" w:rsidRDefault="00A80FC2" w:rsidP="00A80FC2">
          <w:pPr>
            <w:pStyle w:val="TM4"/>
            <w:rPr>
              <w:rFonts w:asciiTheme="minorHAnsi" w:hAnsiTheme="minorHAnsi" w:cstheme="minorBidi"/>
              <w:szCs w:val="22"/>
            </w:rPr>
          </w:pPr>
          <w:hyperlink w:anchor="_Toc513038558" w:history="1">
            <w:r w:rsidR="00B85FEC" w:rsidRPr="005C0F92">
              <w:rPr>
                <w:rStyle w:val="Lienhypertexte"/>
                <w:rFonts w:ascii="Calibri" w:hAnsi="Calibri"/>
              </w:rPr>
              <w:t>III.4.</w:t>
            </w:r>
            <w:r w:rsidR="00B85FEC">
              <w:rPr>
                <w:rFonts w:asciiTheme="minorHAnsi" w:hAnsiTheme="minorHAnsi" w:cstheme="minorBidi"/>
                <w:szCs w:val="22"/>
              </w:rPr>
              <w:tab/>
            </w:r>
            <w:r w:rsidR="00B85FEC" w:rsidRPr="005C0F92">
              <w:rPr>
                <w:rStyle w:val="Lienhypertexte"/>
              </w:rPr>
              <w:t>Propagation des fissures en sub-surface</w:t>
            </w:r>
            <w:r w:rsidR="00B85FEC">
              <w:rPr>
                <w:webHidden/>
              </w:rPr>
              <w:tab/>
            </w:r>
            <w:r w:rsidR="00B85FEC">
              <w:rPr>
                <w:webHidden/>
              </w:rPr>
              <w:fldChar w:fldCharType="begin"/>
            </w:r>
            <w:r w:rsidR="00B85FEC">
              <w:rPr>
                <w:webHidden/>
              </w:rPr>
              <w:instrText xml:space="preserve"> PAGEREF _Toc513038558 \h </w:instrText>
            </w:r>
            <w:r w:rsidR="00B85FEC">
              <w:rPr>
                <w:webHidden/>
              </w:rPr>
            </w:r>
            <w:r w:rsidR="00B85FEC">
              <w:rPr>
                <w:webHidden/>
              </w:rPr>
              <w:fldChar w:fldCharType="separate"/>
            </w:r>
            <w:r w:rsidR="003B4496">
              <w:rPr>
                <w:webHidden/>
              </w:rPr>
              <w:t>117</w:t>
            </w:r>
            <w:r w:rsidR="00B85FEC">
              <w:rPr>
                <w:webHidden/>
              </w:rPr>
              <w:fldChar w:fldCharType="end"/>
            </w:r>
          </w:hyperlink>
        </w:p>
        <w:p w14:paraId="48EB5D03" w14:textId="47597DFF" w:rsidR="00B85FEC" w:rsidRDefault="00A80FC2" w:rsidP="00A80FC2">
          <w:pPr>
            <w:pStyle w:val="TM5"/>
            <w:rPr>
              <w:rFonts w:asciiTheme="minorHAnsi" w:hAnsiTheme="minorHAnsi" w:cstheme="minorBidi"/>
              <w:noProof/>
            </w:rPr>
          </w:pPr>
          <w:hyperlink w:anchor="_Toc513038559" w:history="1">
            <w:r w:rsidR="00B85FEC" w:rsidRPr="005C0F92">
              <w:rPr>
                <w:rStyle w:val="Lienhypertexte"/>
                <w:rFonts w:ascii="Calibri" w:hAnsi="Calibri"/>
                <w:noProof/>
              </w:rPr>
              <w:t>III.4.1.</w:t>
            </w:r>
            <w:r w:rsidR="00B85FEC">
              <w:rPr>
                <w:rFonts w:asciiTheme="minorHAnsi" w:hAnsiTheme="minorHAnsi" w:cstheme="minorBidi"/>
                <w:noProof/>
              </w:rPr>
              <w:tab/>
            </w:r>
            <w:r w:rsidR="00B85FEC" w:rsidRPr="005C0F92">
              <w:rPr>
                <w:rStyle w:val="Lienhypertexte"/>
                <w:noProof/>
              </w:rPr>
              <w:t>Indicateurs de profondeur de propagation</w:t>
            </w:r>
            <w:r w:rsidR="00B85FEC">
              <w:rPr>
                <w:noProof/>
                <w:webHidden/>
              </w:rPr>
              <w:tab/>
            </w:r>
            <w:r w:rsidR="00B85FEC">
              <w:rPr>
                <w:noProof/>
                <w:webHidden/>
              </w:rPr>
              <w:fldChar w:fldCharType="begin"/>
            </w:r>
            <w:r w:rsidR="00B85FEC">
              <w:rPr>
                <w:noProof/>
                <w:webHidden/>
              </w:rPr>
              <w:instrText xml:space="preserve"> PAGEREF _Toc513038559 \h </w:instrText>
            </w:r>
            <w:r w:rsidR="00B85FEC">
              <w:rPr>
                <w:noProof/>
                <w:webHidden/>
              </w:rPr>
            </w:r>
            <w:r w:rsidR="00B85FEC">
              <w:rPr>
                <w:noProof/>
                <w:webHidden/>
              </w:rPr>
              <w:fldChar w:fldCharType="separate"/>
            </w:r>
            <w:r w:rsidR="003B4496">
              <w:rPr>
                <w:noProof/>
                <w:webHidden/>
              </w:rPr>
              <w:t>117</w:t>
            </w:r>
            <w:r w:rsidR="00B85FEC">
              <w:rPr>
                <w:noProof/>
                <w:webHidden/>
              </w:rPr>
              <w:fldChar w:fldCharType="end"/>
            </w:r>
          </w:hyperlink>
        </w:p>
        <w:p w14:paraId="085C255E" w14:textId="6B44873B" w:rsidR="00B85FEC" w:rsidRDefault="00A80FC2" w:rsidP="00A80FC2">
          <w:pPr>
            <w:pStyle w:val="TM6"/>
            <w:rPr>
              <w:rFonts w:asciiTheme="minorHAnsi" w:hAnsiTheme="minorHAnsi" w:cstheme="minorBidi"/>
              <w:noProof/>
              <w:sz w:val="22"/>
            </w:rPr>
          </w:pPr>
          <w:hyperlink w:anchor="_Toc513038560" w:history="1">
            <w:r w:rsidR="00B85FEC" w:rsidRPr="005C0F92">
              <w:rPr>
                <w:rStyle w:val="Lienhypertexte"/>
                <w:rFonts w:ascii="Calibri" w:hAnsi="Calibri"/>
                <w:noProof/>
              </w:rPr>
              <w:t>III.4.1.1.</w:t>
            </w:r>
            <w:r w:rsidR="00B85FEC">
              <w:rPr>
                <w:rFonts w:asciiTheme="minorHAnsi" w:hAnsiTheme="minorHAnsi" w:cstheme="minorBidi"/>
                <w:noProof/>
                <w:sz w:val="22"/>
              </w:rPr>
              <w:tab/>
            </w:r>
            <w:r w:rsidR="00B85FEC" w:rsidRPr="005C0F92">
              <w:rPr>
                <w:rStyle w:val="Lienhypertexte"/>
                <w:noProof/>
              </w:rPr>
              <w:t>Sélection des échantillons et préparation des coupes en biseau</w:t>
            </w:r>
            <w:r w:rsidR="00B85FEC">
              <w:rPr>
                <w:noProof/>
                <w:webHidden/>
              </w:rPr>
              <w:tab/>
            </w:r>
            <w:r w:rsidR="00B85FEC">
              <w:rPr>
                <w:noProof/>
                <w:webHidden/>
              </w:rPr>
              <w:fldChar w:fldCharType="begin"/>
            </w:r>
            <w:r w:rsidR="00B85FEC">
              <w:rPr>
                <w:noProof/>
                <w:webHidden/>
              </w:rPr>
              <w:instrText xml:space="preserve"> PAGEREF _Toc513038560 \h </w:instrText>
            </w:r>
            <w:r w:rsidR="00B85FEC">
              <w:rPr>
                <w:noProof/>
                <w:webHidden/>
              </w:rPr>
            </w:r>
            <w:r w:rsidR="00B85FEC">
              <w:rPr>
                <w:noProof/>
                <w:webHidden/>
              </w:rPr>
              <w:fldChar w:fldCharType="separate"/>
            </w:r>
            <w:r w:rsidR="003B4496">
              <w:rPr>
                <w:noProof/>
                <w:webHidden/>
              </w:rPr>
              <w:t>118</w:t>
            </w:r>
            <w:r w:rsidR="00B85FEC">
              <w:rPr>
                <w:noProof/>
                <w:webHidden/>
              </w:rPr>
              <w:fldChar w:fldCharType="end"/>
            </w:r>
          </w:hyperlink>
        </w:p>
        <w:p w14:paraId="5212427E" w14:textId="36D6B73A" w:rsidR="00B85FEC" w:rsidRDefault="00A80FC2" w:rsidP="00A80FC2">
          <w:pPr>
            <w:pStyle w:val="TM6"/>
            <w:rPr>
              <w:rFonts w:asciiTheme="minorHAnsi" w:hAnsiTheme="minorHAnsi" w:cstheme="minorBidi"/>
              <w:noProof/>
              <w:sz w:val="22"/>
            </w:rPr>
          </w:pPr>
          <w:hyperlink w:anchor="_Toc513038561" w:history="1">
            <w:r w:rsidR="00B85FEC" w:rsidRPr="005C0F92">
              <w:rPr>
                <w:rStyle w:val="Lienhypertexte"/>
                <w:rFonts w:ascii="Calibri" w:hAnsi="Calibri"/>
                <w:noProof/>
              </w:rPr>
              <w:t>III.4.1.2.</w:t>
            </w:r>
            <w:r w:rsidR="00B85FEC">
              <w:rPr>
                <w:rFonts w:asciiTheme="minorHAnsi" w:hAnsiTheme="minorHAnsi" w:cstheme="minorBidi"/>
                <w:noProof/>
                <w:sz w:val="22"/>
              </w:rPr>
              <w:tab/>
            </w:r>
            <w:r w:rsidR="00B85FEC" w:rsidRPr="005C0F92">
              <w:rPr>
                <w:rStyle w:val="Lienhypertexte"/>
                <w:noProof/>
              </w:rPr>
              <w:t>Effet de la granulométrie des diamants</w:t>
            </w:r>
            <w:r w:rsidR="00B85FEC">
              <w:rPr>
                <w:noProof/>
                <w:webHidden/>
              </w:rPr>
              <w:tab/>
            </w:r>
            <w:r w:rsidR="00B85FEC">
              <w:rPr>
                <w:noProof/>
                <w:webHidden/>
              </w:rPr>
              <w:fldChar w:fldCharType="begin"/>
            </w:r>
            <w:r w:rsidR="00B85FEC">
              <w:rPr>
                <w:noProof/>
                <w:webHidden/>
              </w:rPr>
              <w:instrText xml:space="preserve"> PAGEREF _Toc513038561 \h </w:instrText>
            </w:r>
            <w:r w:rsidR="00B85FEC">
              <w:rPr>
                <w:noProof/>
                <w:webHidden/>
              </w:rPr>
            </w:r>
            <w:r w:rsidR="00B85FEC">
              <w:rPr>
                <w:noProof/>
                <w:webHidden/>
              </w:rPr>
              <w:fldChar w:fldCharType="separate"/>
            </w:r>
            <w:r w:rsidR="003B4496">
              <w:rPr>
                <w:noProof/>
                <w:webHidden/>
              </w:rPr>
              <w:t>119</w:t>
            </w:r>
            <w:r w:rsidR="00B85FEC">
              <w:rPr>
                <w:noProof/>
                <w:webHidden/>
              </w:rPr>
              <w:fldChar w:fldCharType="end"/>
            </w:r>
          </w:hyperlink>
        </w:p>
        <w:p w14:paraId="218DB038" w14:textId="3D331B3A" w:rsidR="00B85FEC" w:rsidRDefault="00A80FC2" w:rsidP="00A80FC2">
          <w:pPr>
            <w:pStyle w:val="TM6"/>
            <w:rPr>
              <w:rFonts w:asciiTheme="minorHAnsi" w:hAnsiTheme="minorHAnsi" w:cstheme="minorBidi"/>
              <w:noProof/>
              <w:sz w:val="22"/>
            </w:rPr>
          </w:pPr>
          <w:hyperlink w:anchor="_Toc513038562" w:history="1">
            <w:r w:rsidR="00B85FEC" w:rsidRPr="005C0F92">
              <w:rPr>
                <w:rStyle w:val="Lienhypertexte"/>
                <w:rFonts w:ascii="Calibri" w:hAnsi="Calibri"/>
                <w:noProof/>
              </w:rPr>
              <w:t>III.4.1.3.</w:t>
            </w:r>
            <w:r w:rsidR="00B85FEC">
              <w:rPr>
                <w:rFonts w:asciiTheme="minorHAnsi" w:hAnsiTheme="minorHAnsi" w:cstheme="minorBidi"/>
                <w:noProof/>
                <w:sz w:val="22"/>
              </w:rPr>
              <w:tab/>
            </w:r>
            <w:r w:rsidR="00B85FEC" w:rsidRPr="005C0F92">
              <w:rPr>
                <w:rStyle w:val="Lienhypertexte"/>
                <w:noProof/>
              </w:rPr>
              <w:t>Effet de l’origine du fil</w:t>
            </w:r>
            <w:r w:rsidR="00B85FEC">
              <w:rPr>
                <w:noProof/>
                <w:webHidden/>
              </w:rPr>
              <w:tab/>
            </w:r>
            <w:r w:rsidR="00B85FEC">
              <w:rPr>
                <w:noProof/>
                <w:webHidden/>
              </w:rPr>
              <w:fldChar w:fldCharType="begin"/>
            </w:r>
            <w:r w:rsidR="00B85FEC">
              <w:rPr>
                <w:noProof/>
                <w:webHidden/>
              </w:rPr>
              <w:instrText xml:space="preserve"> PAGEREF _Toc513038562 \h </w:instrText>
            </w:r>
            <w:r w:rsidR="00B85FEC">
              <w:rPr>
                <w:noProof/>
                <w:webHidden/>
              </w:rPr>
            </w:r>
            <w:r w:rsidR="00B85FEC">
              <w:rPr>
                <w:noProof/>
                <w:webHidden/>
              </w:rPr>
              <w:fldChar w:fldCharType="separate"/>
            </w:r>
            <w:r w:rsidR="003B4496">
              <w:rPr>
                <w:noProof/>
                <w:webHidden/>
              </w:rPr>
              <w:t>120</w:t>
            </w:r>
            <w:r w:rsidR="00B85FEC">
              <w:rPr>
                <w:noProof/>
                <w:webHidden/>
              </w:rPr>
              <w:fldChar w:fldCharType="end"/>
            </w:r>
          </w:hyperlink>
        </w:p>
        <w:p w14:paraId="53AE2305" w14:textId="1243292C" w:rsidR="00B85FEC" w:rsidRDefault="00A80FC2" w:rsidP="00A80FC2">
          <w:pPr>
            <w:pStyle w:val="TM6"/>
            <w:rPr>
              <w:rFonts w:asciiTheme="minorHAnsi" w:hAnsiTheme="minorHAnsi" w:cstheme="minorBidi"/>
              <w:noProof/>
              <w:sz w:val="22"/>
            </w:rPr>
          </w:pPr>
          <w:hyperlink w:anchor="_Toc513038563" w:history="1">
            <w:r w:rsidR="00B85FEC" w:rsidRPr="005C0F92">
              <w:rPr>
                <w:rStyle w:val="Lienhypertexte"/>
                <w:rFonts w:ascii="Calibri" w:hAnsi="Calibri"/>
                <w:noProof/>
              </w:rPr>
              <w:t>III.4.1.4.</w:t>
            </w:r>
            <w:r w:rsidR="00B85FEC">
              <w:rPr>
                <w:rFonts w:asciiTheme="minorHAnsi" w:hAnsiTheme="minorHAnsi" w:cstheme="minorBidi"/>
                <w:noProof/>
                <w:sz w:val="22"/>
              </w:rPr>
              <w:tab/>
            </w:r>
            <w:r w:rsidR="00B85FEC" w:rsidRPr="005C0F92">
              <w:rPr>
                <w:rStyle w:val="Lienhypertexte"/>
                <w:noProof/>
              </w:rPr>
              <w:t>Effet de la durée de coupe</w:t>
            </w:r>
            <w:r w:rsidR="00B85FEC">
              <w:rPr>
                <w:noProof/>
                <w:webHidden/>
              </w:rPr>
              <w:tab/>
            </w:r>
            <w:r w:rsidR="00B85FEC">
              <w:rPr>
                <w:noProof/>
                <w:webHidden/>
              </w:rPr>
              <w:fldChar w:fldCharType="begin"/>
            </w:r>
            <w:r w:rsidR="00B85FEC">
              <w:rPr>
                <w:noProof/>
                <w:webHidden/>
              </w:rPr>
              <w:instrText xml:space="preserve"> PAGEREF _Toc513038563 \h </w:instrText>
            </w:r>
            <w:r w:rsidR="00B85FEC">
              <w:rPr>
                <w:noProof/>
                <w:webHidden/>
              </w:rPr>
            </w:r>
            <w:r w:rsidR="00B85FEC">
              <w:rPr>
                <w:noProof/>
                <w:webHidden/>
              </w:rPr>
              <w:fldChar w:fldCharType="separate"/>
            </w:r>
            <w:r w:rsidR="003B4496">
              <w:rPr>
                <w:noProof/>
                <w:webHidden/>
              </w:rPr>
              <w:t>121</w:t>
            </w:r>
            <w:r w:rsidR="00B85FEC">
              <w:rPr>
                <w:noProof/>
                <w:webHidden/>
              </w:rPr>
              <w:fldChar w:fldCharType="end"/>
            </w:r>
          </w:hyperlink>
        </w:p>
        <w:p w14:paraId="5A824604" w14:textId="528AA1CC" w:rsidR="00B85FEC" w:rsidRDefault="00A80FC2" w:rsidP="00A80FC2">
          <w:pPr>
            <w:pStyle w:val="TM6"/>
            <w:rPr>
              <w:rFonts w:asciiTheme="minorHAnsi" w:hAnsiTheme="minorHAnsi" w:cstheme="minorBidi"/>
              <w:noProof/>
              <w:sz w:val="22"/>
            </w:rPr>
          </w:pPr>
          <w:hyperlink w:anchor="_Toc513038564" w:history="1">
            <w:r w:rsidR="00B85FEC" w:rsidRPr="005C0F92">
              <w:rPr>
                <w:rStyle w:val="Lienhypertexte"/>
                <w:rFonts w:ascii="Calibri" w:hAnsi="Calibri"/>
                <w:noProof/>
              </w:rPr>
              <w:t>III.4.1.5.</w:t>
            </w:r>
            <w:r w:rsidR="00B85FEC">
              <w:rPr>
                <w:rFonts w:asciiTheme="minorHAnsi" w:hAnsiTheme="minorHAnsi" w:cstheme="minorBidi"/>
                <w:noProof/>
                <w:sz w:val="22"/>
              </w:rPr>
              <w:tab/>
            </w:r>
            <w:r w:rsidR="00B85FEC" w:rsidRPr="005C0F92">
              <w:rPr>
                <w:rStyle w:val="Lienhypertexte"/>
                <w:noProof/>
              </w:rPr>
              <w:t>Effet du nombre de coupes par fil</w:t>
            </w:r>
            <w:r w:rsidR="00B85FEC">
              <w:rPr>
                <w:noProof/>
                <w:webHidden/>
              </w:rPr>
              <w:tab/>
            </w:r>
            <w:r w:rsidR="00B85FEC">
              <w:rPr>
                <w:noProof/>
                <w:webHidden/>
              </w:rPr>
              <w:fldChar w:fldCharType="begin"/>
            </w:r>
            <w:r w:rsidR="00B85FEC">
              <w:rPr>
                <w:noProof/>
                <w:webHidden/>
              </w:rPr>
              <w:instrText xml:space="preserve"> PAGEREF _Toc513038564 \h </w:instrText>
            </w:r>
            <w:r w:rsidR="00B85FEC">
              <w:rPr>
                <w:noProof/>
                <w:webHidden/>
              </w:rPr>
            </w:r>
            <w:r w:rsidR="00B85FEC">
              <w:rPr>
                <w:noProof/>
                <w:webHidden/>
              </w:rPr>
              <w:fldChar w:fldCharType="separate"/>
            </w:r>
            <w:r w:rsidR="003B4496">
              <w:rPr>
                <w:noProof/>
                <w:webHidden/>
              </w:rPr>
              <w:t>123</w:t>
            </w:r>
            <w:r w:rsidR="00B85FEC">
              <w:rPr>
                <w:noProof/>
                <w:webHidden/>
              </w:rPr>
              <w:fldChar w:fldCharType="end"/>
            </w:r>
          </w:hyperlink>
        </w:p>
        <w:p w14:paraId="52C4E111" w14:textId="31131505" w:rsidR="00B85FEC" w:rsidRDefault="00A80FC2" w:rsidP="00A80FC2">
          <w:pPr>
            <w:pStyle w:val="TM5"/>
            <w:rPr>
              <w:rFonts w:asciiTheme="minorHAnsi" w:hAnsiTheme="minorHAnsi" w:cstheme="minorBidi"/>
              <w:noProof/>
            </w:rPr>
          </w:pPr>
          <w:hyperlink w:anchor="_Toc513038565" w:history="1">
            <w:r w:rsidR="00B85FEC" w:rsidRPr="005C0F92">
              <w:rPr>
                <w:rStyle w:val="Lienhypertexte"/>
                <w:rFonts w:ascii="Calibri" w:hAnsi="Calibri"/>
                <w:noProof/>
              </w:rPr>
              <w:t>III.4.2.</w:t>
            </w:r>
            <w:r w:rsidR="00B85FEC">
              <w:rPr>
                <w:rFonts w:asciiTheme="minorHAnsi" w:hAnsiTheme="minorHAnsi" w:cstheme="minorBidi"/>
                <w:noProof/>
              </w:rPr>
              <w:tab/>
            </w:r>
            <w:r w:rsidR="00B85FEC" w:rsidRPr="005C0F92">
              <w:rPr>
                <w:rStyle w:val="Lienhypertexte"/>
                <w:noProof/>
              </w:rPr>
              <w:t>Évaluation des contraintes autour des fissures</w:t>
            </w:r>
            <w:r w:rsidR="00B85FEC">
              <w:rPr>
                <w:noProof/>
                <w:webHidden/>
              </w:rPr>
              <w:tab/>
            </w:r>
            <w:r w:rsidR="00B85FEC">
              <w:rPr>
                <w:noProof/>
                <w:webHidden/>
              </w:rPr>
              <w:fldChar w:fldCharType="begin"/>
            </w:r>
            <w:r w:rsidR="00B85FEC">
              <w:rPr>
                <w:noProof/>
                <w:webHidden/>
              </w:rPr>
              <w:instrText xml:space="preserve"> PAGEREF _Toc513038565 \h </w:instrText>
            </w:r>
            <w:r w:rsidR="00B85FEC">
              <w:rPr>
                <w:noProof/>
                <w:webHidden/>
              </w:rPr>
            </w:r>
            <w:r w:rsidR="00B85FEC">
              <w:rPr>
                <w:noProof/>
                <w:webHidden/>
              </w:rPr>
              <w:fldChar w:fldCharType="separate"/>
            </w:r>
            <w:r w:rsidR="003B4496">
              <w:rPr>
                <w:noProof/>
                <w:webHidden/>
              </w:rPr>
              <w:t>124</w:t>
            </w:r>
            <w:r w:rsidR="00B85FEC">
              <w:rPr>
                <w:noProof/>
                <w:webHidden/>
              </w:rPr>
              <w:fldChar w:fldCharType="end"/>
            </w:r>
          </w:hyperlink>
        </w:p>
        <w:p w14:paraId="65FB2C4E" w14:textId="3E404595" w:rsidR="00B85FEC" w:rsidRDefault="00A80FC2" w:rsidP="00A80FC2">
          <w:pPr>
            <w:pStyle w:val="TM4"/>
            <w:rPr>
              <w:rFonts w:asciiTheme="minorHAnsi" w:hAnsiTheme="minorHAnsi" w:cstheme="minorBidi"/>
              <w:szCs w:val="22"/>
            </w:rPr>
          </w:pPr>
          <w:hyperlink w:anchor="_Toc513038566" w:history="1">
            <w:r w:rsidR="00B85FEC" w:rsidRPr="005C0F92">
              <w:rPr>
                <w:rStyle w:val="Lienhypertexte"/>
                <w:rFonts w:ascii="Calibri" w:hAnsi="Calibri"/>
              </w:rPr>
              <w:t>III.5.</w:t>
            </w:r>
            <w:r w:rsidR="00B85FEC">
              <w:rPr>
                <w:rFonts w:asciiTheme="minorHAnsi" w:hAnsiTheme="minorHAnsi" w:cstheme="minorBidi"/>
                <w:szCs w:val="22"/>
              </w:rPr>
              <w:tab/>
            </w:r>
            <w:r w:rsidR="00B85FEC" w:rsidRPr="005C0F92">
              <w:rPr>
                <w:rStyle w:val="Lienhypertexte"/>
              </w:rPr>
              <w:t>Déformation de réseau du silicium en sub-surface</w:t>
            </w:r>
            <w:r w:rsidR="00B85FEC">
              <w:rPr>
                <w:webHidden/>
              </w:rPr>
              <w:tab/>
            </w:r>
            <w:r w:rsidR="00B85FEC">
              <w:rPr>
                <w:webHidden/>
              </w:rPr>
              <w:fldChar w:fldCharType="begin"/>
            </w:r>
            <w:r w:rsidR="00B85FEC">
              <w:rPr>
                <w:webHidden/>
              </w:rPr>
              <w:instrText xml:space="preserve"> PAGEREF _Toc513038566 \h </w:instrText>
            </w:r>
            <w:r w:rsidR="00B85FEC">
              <w:rPr>
                <w:webHidden/>
              </w:rPr>
            </w:r>
            <w:r w:rsidR="00B85FEC">
              <w:rPr>
                <w:webHidden/>
              </w:rPr>
              <w:fldChar w:fldCharType="separate"/>
            </w:r>
            <w:r w:rsidR="003B4496">
              <w:rPr>
                <w:webHidden/>
              </w:rPr>
              <w:t>127</w:t>
            </w:r>
            <w:r w:rsidR="00B85FEC">
              <w:rPr>
                <w:webHidden/>
              </w:rPr>
              <w:fldChar w:fldCharType="end"/>
            </w:r>
          </w:hyperlink>
        </w:p>
        <w:p w14:paraId="6FDF9216" w14:textId="7C9E9251" w:rsidR="00B85FEC" w:rsidRDefault="00A80FC2" w:rsidP="00A80FC2">
          <w:pPr>
            <w:pStyle w:val="TM5"/>
            <w:rPr>
              <w:rFonts w:asciiTheme="minorHAnsi" w:hAnsiTheme="minorHAnsi" w:cstheme="minorBidi"/>
              <w:noProof/>
            </w:rPr>
          </w:pPr>
          <w:hyperlink w:anchor="_Toc513038567" w:history="1">
            <w:r w:rsidR="00B85FEC" w:rsidRPr="005C0F92">
              <w:rPr>
                <w:rStyle w:val="Lienhypertexte"/>
                <w:rFonts w:ascii="Calibri" w:hAnsi="Calibri"/>
                <w:noProof/>
              </w:rPr>
              <w:t>III.5.1.</w:t>
            </w:r>
            <w:r w:rsidR="00B85FEC">
              <w:rPr>
                <w:rFonts w:asciiTheme="minorHAnsi" w:hAnsiTheme="minorHAnsi" w:cstheme="minorBidi"/>
                <w:noProof/>
              </w:rPr>
              <w:tab/>
            </w:r>
            <w:r w:rsidR="00B85FEC" w:rsidRPr="005C0F92">
              <w:rPr>
                <w:rStyle w:val="Lienhypertexte"/>
                <w:noProof/>
              </w:rPr>
              <w:t>Caractérisation par DRX</w:t>
            </w:r>
            <w:r w:rsidR="00B85FEC">
              <w:rPr>
                <w:noProof/>
                <w:webHidden/>
              </w:rPr>
              <w:tab/>
            </w:r>
            <w:r w:rsidR="00B85FEC">
              <w:rPr>
                <w:noProof/>
                <w:webHidden/>
              </w:rPr>
              <w:fldChar w:fldCharType="begin"/>
            </w:r>
            <w:r w:rsidR="00B85FEC">
              <w:rPr>
                <w:noProof/>
                <w:webHidden/>
              </w:rPr>
              <w:instrText xml:space="preserve"> PAGEREF _Toc513038567 \h </w:instrText>
            </w:r>
            <w:r w:rsidR="00B85FEC">
              <w:rPr>
                <w:noProof/>
                <w:webHidden/>
              </w:rPr>
            </w:r>
            <w:r w:rsidR="00B85FEC">
              <w:rPr>
                <w:noProof/>
                <w:webHidden/>
              </w:rPr>
              <w:fldChar w:fldCharType="separate"/>
            </w:r>
            <w:r w:rsidR="003B4496">
              <w:rPr>
                <w:noProof/>
                <w:webHidden/>
              </w:rPr>
              <w:t>127</w:t>
            </w:r>
            <w:r w:rsidR="00B85FEC">
              <w:rPr>
                <w:noProof/>
                <w:webHidden/>
              </w:rPr>
              <w:fldChar w:fldCharType="end"/>
            </w:r>
          </w:hyperlink>
        </w:p>
        <w:p w14:paraId="6EF44974" w14:textId="05421C92" w:rsidR="00B85FEC" w:rsidRDefault="00A80FC2" w:rsidP="00A80FC2">
          <w:pPr>
            <w:pStyle w:val="TM6"/>
            <w:rPr>
              <w:rFonts w:asciiTheme="minorHAnsi" w:hAnsiTheme="minorHAnsi" w:cstheme="minorBidi"/>
              <w:noProof/>
              <w:sz w:val="22"/>
            </w:rPr>
          </w:pPr>
          <w:hyperlink w:anchor="_Toc513038568" w:history="1">
            <w:r w:rsidR="00B85FEC" w:rsidRPr="005C0F92">
              <w:rPr>
                <w:rStyle w:val="Lienhypertexte"/>
                <w:rFonts w:ascii="Calibri" w:hAnsi="Calibri"/>
                <w:noProof/>
              </w:rPr>
              <w:t>III.5.1.1.</w:t>
            </w:r>
            <w:r w:rsidR="00B85FEC">
              <w:rPr>
                <w:rFonts w:asciiTheme="minorHAnsi" w:hAnsiTheme="minorHAnsi" w:cstheme="minorBidi"/>
                <w:noProof/>
                <w:sz w:val="22"/>
              </w:rPr>
              <w:tab/>
            </w:r>
            <w:r w:rsidR="00B85FEC" w:rsidRPr="005C0F92">
              <w:rPr>
                <w:rStyle w:val="Lienhypertexte"/>
                <w:noProof/>
              </w:rPr>
              <w:t>Diffraction sur les plans cristallographiques (400) du silicium</w:t>
            </w:r>
            <w:r w:rsidR="00B85FEC">
              <w:rPr>
                <w:noProof/>
                <w:webHidden/>
              </w:rPr>
              <w:tab/>
            </w:r>
            <w:r w:rsidR="00B85FEC">
              <w:rPr>
                <w:noProof/>
                <w:webHidden/>
              </w:rPr>
              <w:fldChar w:fldCharType="begin"/>
            </w:r>
            <w:r w:rsidR="00B85FEC">
              <w:rPr>
                <w:noProof/>
                <w:webHidden/>
              </w:rPr>
              <w:instrText xml:space="preserve"> PAGEREF _Toc513038568 \h </w:instrText>
            </w:r>
            <w:r w:rsidR="00B85FEC">
              <w:rPr>
                <w:noProof/>
                <w:webHidden/>
              </w:rPr>
            </w:r>
            <w:r w:rsidR="00B85FEC">
              <w:rPr>
                <w:noProof/>
                <w:webHidden/>
              </w:rPr>
              <w:fldChar w:fldCharType="separate"/>
            </w:r>
            <w:r w:rsidR="003B4496">
              <w:rPr>
                <w:noProof/>
                <w:webHidden/>
              </w:rPr>
              <w:t>128</w:t>
            </w:r>
            <w:r w:rsidR="00B85FEC">
              <w:rPr>
                <w:noProof/>
                <w:webHidden/>
              </w:rPr>
              <w:fldChar w:fldCharType="end"/>
            </w:r>
          </w:hyperlink>
        </w:p>
        <w:p w14:paraId="2CB2E3E6" w14:textId="69BB5676" w:rsidR="00B85FEC" w:rsidRDefault="00A80FC2" w:rsidP="00A80FC2">
          <w:pPr>
            <w:pStyle w:val="TM6"/>
            <w:rPr>
              <w:rFonts w:asciiTheme="minorHAnsi" w:hAnsiTheme="minorHAnsi" w:cstheme="minorBidi"/>
              <w:noProof/>
              <w:sz w:val="22"/>
            </w:rPr>
          </w:pPr>
          <w:hyperlink w:anchor="_Toc513038569" w:history="1">
            <w:r w:rsidR="00B85FEC" w:rsidRPr="005C0F92">
              <w:rPr>
                <w:rStyle w:val="Lienhypertexte"/>
                <w:rFonts w:ascii="Calibri" w:hAnsi="Calibri"/>
                <w:noProof/>
              </w:rPr>
              <w:t>III.5.1.2.</w:t>
            </w:r>
            <w:r w:rsidR="00B85FEC">
              <w:rPr>
                <w:rFonts w:asciiTheme="minorHAnsi" w:hAnsiTheme="minorHAnsi" w:cstheme="minorBidi"/>
                <w:noProof/>
                <w:sz w:val="22"/>
              </w:rPr>
              <w:tab/>
            </w:r>
            <w:r w:rsidR="00B85FEC" w:rsidRPr="005C0F92">
              <w:rPr>
                <w:rStyle w:val="Lienhypertexte"/>
                <w:noProof/>
              </w:rPr>
              <w:t>Diffraction sur les plans cristallographiques (531) du silicium</w:t>
            </w:r>
            <w:r w:rsidR="00B85FEC">
              <w:rPr>
                <w:noProof/>
                <w:webHidden/>
              </w:rPr>
              <w:tab/>
            </w:r>
            <w:r w:rsidR="00B85FEC">
              <w:rPr>
                <w:noProof/>
                <w:webHidden/>
              </w:rPr>
              <w:fldChar w:fldCharType="begin"/>
            </w:r>
            <w:r w:rsidR="00B85FEC">
              <w:rPr>
                <w:noProof/>
                <w:webHidden/>
              </w:rPr>
              <w:instrText xml:space="preserve"> PAGEREF _Toc513038569 \h </w:instrText>
            </w:r>
            <w:r w:rsidR="00B85FEC">
              <w:rPr>
                <w:noProof/>
                <w:webHidden/>
              </w:rPr>
            </w:r>
            <w:r w:rsidR="00B85FEC">
              <w:rPr>
                <w:noProof/>
                <w:webHidden/>
              </w:rPr>
              <w:fldChar w:fldCharType="separate"/>
            </w:r>
            <w:r w:rsidR="003B4496">
              <w:rPr>
                <w:noProof/>
                <w:webHidden/>
              </w:rPr>
              <w:t>129</w:t>
            </w:r>
            <w:r w:rsidR="00B85FEC">
              <w:rPr>
                <w:noProof/>
                <w:webHidden/>
              </w:rPr>
              <w:fldChar w:fldCharType="end"/>
            </w:r>
          </w:hyperlink>
        </w:p>
        <w:p w14:paraId="65DDB2AA" w14:textId="7F7040F5" w:rsidR="00B85FEC" w:rsidRDefault="00A80FC2" w:rsidP="00A80FC2">
          <w:pPr>
            <w:pStyle w:val="TM5"/>
            <w:rPr>
              <w:rFonts w:asciiTheme="minorHAnsi" w:hAnsiTheme="minorHAnsi" w:cstheme="minorBidi"/>
              <w:noProof/>
            </w:rPr>
          </w:pPr>
          <w:hyperlink w:anchor="_Toc513038570" w:history="1">
            <w:r w:rsidR="00B85FEC" w:rsidRPr="005C0F92">
              <w:rPr>
                <w:rStyle w:val="Lienhypertexte"/>
                <w:rFonts w:ascii="Calibri" w:hAnsi="Calibri"/>
                <w:noProof/>
              </w:rPr>
              <w:t>III.5.2.</w:t>
            </w:r>
            <w:r w:rsidR="00B85FEC">
              <w:rPr>
                <w:rFonts w:asciiTheme="minorHAnsi" w:hAnsiTheme="minorHAnsi" w:cstheme="minorBidi"/>
                <w:noProof/>
              </w:rPr>
              <w:tab/>
            </w:r>
            <w:r w:rsidR="00B85FEC" w:rsidRPr="005C0F92">
              <w:rPr>
                <w:rStyle w:val="Lienhypertexte"/>
                <w:noProof/>
              </w:rPr>
              <w:t>Caractérisation par EBSD</w:t>
            </w:r>
            <w:r w:rsidR="00B85FEC">
              <w:rPr>
                <w:noProof/>
                <w:webHidden/>
              </w:rPr>
              <w:tab/>
            </w:r>
            <w:r w:rsidR="00B85FEC">
              <w:rPr>
                <w:noProof/>
                <w:webHidden/>
              </w:rPr>
              <w:fldChar w:fldCharType="begin"/>
            </w:r>
            <w:r w:rsidR="00B85FEC">
              <w:rPr>
                <w:noProof/>
                <w:webHidden/>
              </w:rPr>
              <w:instrText xml:space="preserve"> PAGEREF _Toc513038570 \h </w:instrText>
            </w:r>
            <w:r w:rsidR="00B85FEC">
              <w:rPr>
                <w:noProof/>
                <w:webHidden/>
              </w:rPr>
            </w:r>
            <w:r w:rsidR="00B85FEC">
              <w:rPr>
                <w:noProof/>
                <w:webHidden/>
              </w:rPr>
              <w:fldChar w:fldCharType="separate"/>
            </w:r>
            <w:r w:rsidR="003B4496">
              <w:rPr>
                <w:noProof/>
                <w:webHidden/>
              </w:rPr>
              <w:t>131</w:t>
            </w:r>
            <w:r w:rsidR="00B85FEC">
              <w:rPr>
                <w:noProof/>
                <w:webHidden/>
              </w:rPr>
              <w:fldChar w:fldCharType="end"/>
            </w:r>
          </w:hyperlink>
        </w:p>
        <w:p w14:paraId="051C01DF" w14:textId="0C48D713" w:rsidR="00B85FEC" w:rsidRDefault="00A80FC2" w:rsidP="00A80FC2">
          <w:pPr>
            <w:pStyle w:val="TM5"/>
            <w:rPr>
              <w:rFonts w:asciiTheme="minorHAnsi" w:hAnsiTheme="minorHAnsi" w:cstheme="minorBidi"/>
              <w:noProof/>
            </w:rPr>
          </w:pPr>
          <w:hyperlink w:anchor="_Toc513038571" w:history="1">
            <w:r w:rsidR="00B85FEC" w:rsidRPr="005C0F92">
              <w:rPr>
                <w:rStyle w:val="Lienhypertexte"/>
                <w:rFonts w:ascii="Calibri" w:hAnsi="Calibri"/>
                <w:noProof/>
              </w:rPr>
              <w:t>III.5.3.</w:t>
            </w:r>
            <w:r w:rsidR="00B85FEC">
              <w:rPr>
                <w:rFonts w:asciiTheme="minorHAnsi" w:hAnsiTheme="minorHAnsi" w:cstheme="minorBidi"/>
                <w:noProof/>
              </w:rPr>
              <w:tab/>
            </w:r>
            <w:r w:rsidR="00B85FEC" w:rsidRPr="005C0F92">
              <w:rPr>
                <w:rStyle w:val="Lienhypertexte"/>
                <w:noProof/>
              </w:rPr>
              <w:t>Caractérisation par TEM</w:t>
            </w:r>
            <w:r w:rsidR="00B85FEC">
              <w:rPr>
                <w:noProof/>
                <w:webHidden/>
              </w:rPr>
              <w:tab/>
            </w:r>
            <w:r w:rsidR="00B85FEC">
              <w:rPr>
                <w:noProof/>
                <w:webHidden/>
              </w:rPr>
              <w:fldChar w:fldCharType="begin"/>
            </w:r>
            <w:r w:rsidR="00B85FEC">
              <w:rPr>
                <w:noProof/>
                <w:webHidden/>
              </w:rPr>
              <w:instrText xml:space="preserve"> PAGEREF _Toc513038571 \h </w:instrText>
            </w:r>
            <w:r w:rsidR="00B85FEC">
              <w:rPr>
                <w:noProof/>
                <w:webHidden/>
              </w:rPr>
            </w:r>
            <w:r w:rsidR="00B85FEC">
              <w:rPr>
                <w:noProof/>
                <w:webHidden/>
              </w:rPr>
              <w:fldChar w:fldCharType="separate"/>
            </w:r>
            <w:r w:rsidR="003B4496">
              <w:rPr>
                <w:noProof/>
                <w:webHidden/>
              </w:rPr>
              <w:t>132</w:t>
            </w:r>
            <w:r w:rsidR="00B85FEC">
              <w:rPr>
                <w:noProof/>
                <w:webHidden/>
              </w:rPr>
              <w:fldChar w:fldCharType="end"/>
            </w:r>
          </w:hyperlink>
        </w:p>
        <w:p w14:paraId="1E8080E2" w14:textId="15271263" w:rsidR="00B85FEC" w:rsidRDefault="00A80FC2" w:rsidP="00A80FC2">
          <w:pPr>
            <w:pStyle w:val="TM5"/>
            <w:rPr>
              <w:rFonts w:asciiTheme="minorHAnsi" w:hAnsiTheme="minorHAnsi" w:cstheme="minorBidi"/>
              <w:noProof/>
            </w:rPr>
          </w:pPr>
          <w:hyperlink w:anchor="_Toc513038572" w:history="1">
            <w:r w:rsidR="00B85FEC" w:rsidRPr="005C0F92">
              <w:rPr>
                <w:rStyle w:val="Lienhypertexte"/>
                <w:rFonts w:ascii="Calibri" w:hAnsi="Calibri"/>
                <w:noProof/>
              </w:rPr>
              <w:t>III.5.4.</w:t>
            </w:r>
            <w:r w:rsidR="00B85FEC">
              <w:rPr>
                <w:rFonts w:asciiTheme="minorHAnsi" w:hAnsiTheme="minorHAnsi" w:cstheme="minorBidi"/>
                <w:noProof/>
              </w:rPr>
              <w:tab/>
            </w:r>
            <w:r w:rsidR="00B85FEC" w:rsidRPr="005C0F92">
              <w:rPr>
                <w:rStyle w:val="Lienhypertexte"/>
                <w:noProof/>
              </w:rPr>
              <w:t>Résumé des caractérisations par diffraction</w:t>
            </w:r>
            <w:r w:rsidR="00B85FEC">
              <w:rPr>
                <w:noProof/>
                <w:webHidden/>
              </w:rPr>
              <w:tab/>
            </w:r>
            <w:r w:rsidR="00B85FEC">
              <w:rPr>
                <w:noProof/>
                <w:webHidden/>
              </w:rPr>
              <w:fldChar w:fldCharType="begin"/>
            </w:r>
            <w:r w:rsidR="00B85FEC">
              <w:rPr>
                <w:noProof/>
                <w:webHidden/>
              </w:rPr>
              <w:instrText xml:space="preserve"> PAGEREF _Toc513038572 \h </w:instrText>
            </w:r>
            <w:r w:rsidR="00B85FEC">
              <w:rPr>
                <w:noProof/>
                <w:webHidden/>
              </w:rPr>
            </w:r>
            <w:r w:rsidR="00B85FEC">
              <w:rPr>
                <w:noProof/>
                <w:webHidden/>
              </w:rPr>
              <w:fldChar w:fldCharType="separate"/>
            </w:r>
            <w:r w:rsidR="003B4496">
              <w:rPr>
                <w:noProof/>
                <w:webHidden/>
              </w:rPr>
              <w:t>134</w:t>
            </w:r>
            <w:r w:rsidR="00B85FEC">
              <w:rPr>
                <w:noProof/>
                <w:webHidden/>
              </w:rPr>
              <w:fldChar w:fldCharType="end"/>
            </w:r>
          </w:hyperlink>
        </w:p>
        <w:p w14:paraId="42DD32C5" w14:textId="6B15971C" w:rsidR="00B85FEC" w:rsidRDefault="00A80FC2" w:rsidP="00A80FC2">
          <w:pPr>
            <w:pStyle w:val="TM4"/>
            <w:rPr>
              <w:rFonts w:asciiTheme="minorHAnsi" w:hAnsiTheme="minorHAnsi" w:cstheme="minorBidi"/>
              <w:szCs w:val="22"/>
            </w:rPr>
          </w:pPr>
          <w:hyperlink w:anchor="_Toc513038573" w:history="1">
            <w:r w:rsidR="00B85FEC" w:rsidRPr="005C0F92">
              <w:rPr>
                <w:rStyle w:val="Lienhypertexte"/>
                <w:rFonts w:ascii="Calibri" w:hAnsi="Calibri"/>
              </w:rPr>
              <w:t>III.6.</w:t>
            </w:r>
            <w:r w:rsidR="00B85FEC">
              <w:rPr>
                <w:rFonts w:asciiTheme="minorHAnsi" w:hAnsiTheme="minorHAnsi" w:cstheme="minorBidi"/>
                <w:szCs w:val="22"/>
              </w:rPr>
              <w:tab/>
            </w:r>
            <w:r w:rsidR="00B85FEC" w:rsidRPr="005C0F92">
              <w:rPr>
                <w:rStyle w:val="Lienhypertexte"/>
              </w:rPr>
              <w:t>Résumé</w:t>
            </w:r>
            <w:r w:rsidR="00B85FEC">
              <w:rPr>
                <w:webHidden/>
              </w:rPr>
              <w:tab/>
            </w:r>
            <w:r w:rsidR="00B85FEC">
              <w:rPr>
                <w:webHidden/>
              </w:rPr>
              <w:fldChar w:fldCharType="begin"/>
            </w:r>
            <w:r w:rsidR="00B85FEC">
              <w:rPr>
                <w:webHidden/>
              </w:rPr>
              <w:instrText xml:space="preserve"> PAGEREF _Toc513038573 \h </w:instrText>
            </w:r>
            <w:r w:rsidR="00B85FEC">
              <w:rPr>
                <w:webHidden/>
              </w:rPr>
            </w:r>
            <w:r w:rsidR="00B85FEC">
              <w:rPr>
                <w:webHidden/>
              </w:rPr>
              <w:fldChar w:fldCharType="separate"/>
            </w:r>
            <w:r w:rsidR="003B4496">
              <w:rPr>
                <w:webHidden/>
              </w:rPr>
              <w:t>134</w:t>
            </w:r>
            <w:r w:rsidR="00B85FEC">
              <w:rPr>
                <w:webHidden/>
              </w:rPr>
              <w:fldChar w:fldCharType="end"/>
            </w:r>
          </w:hyperlink>
        </w:p>
        <w:p w14:paraId="3AF19326" w14:textId="29E49CD4" w:rsidR="00B85FEC" w:rsidRDefault="00A80FC2" w:rsidP="00A80FC2">
          <w:pPr>
            <w:pStyle w:val="TM1"/>
            <w:rPr>
              <w:rFonts w:asciiTheme="minorHAnsi" w:eastAsiaTheme="minorEastAsia" w:hAnsiTheme="minorHAnsi" w:cstheme="minorBidi"/>
              <w:noProof/>
              <w:lang w:eastAsia="fr-FR"/>
            </w:rPr>
          </w:pPr>
          <w:hyperlink w:anchor="_Toc513038574" w:history="1">
            <w:r w:rsidR="00B85FEC" w:rsidRPr="005C0F92">
              <w:rPr>
                <w:rStyle w:val="Lienhypertexte"/>
                <w:noProof/>
              </w:rPr>
              <w:t>Caractérisation de l’endommagement sur tranches entières en fonction de l’enlèvement progressif par attaque chimique</w:t>
            </w:r>
            <w:r w:rsidR="00B85FEC">
              <w:rPr>
                <w:noProof/>
                <w:webHidden/>
              </w:rPr>
              <w:tab/>
            </w:r>
            <w:r w:rsidR="00B85FEC">
              <w:rPr>
                <w:noProof/>
                <w:webHidden/>
              </w:rPr>
              <w:fldChar w:fldCharType="begin"/>
            </w:r>
            <w:r w:rsidR="00B85FEC">
              <w:rPr>
                <w:noProof/>
                <w:webHidden/>
              </w:rPr>
              <w:instrText xml:space="preserve"> PAGEREF _Toc513038574 \h </w:instrText>
            </w:r>
            <w:r w:rsidR="00B85FEC">
              <w:rPr>
                <w:noProof/>
                <w:webHidden/>
              </w:rPr>
            </w:r>
            <w:r w:rsidR="00B85FEC">
              <w:rPr>
                <w:noProof/>
                <w:webHidden/>
              </w:rPr>
              <w:fldChar w:fldCharType="separate"/>
            </w:r>
            <w:r w:rsidR="003B4496">
              <w:rPr>
                <w:noProof/>
                <w:webHidden/>
              </w:rPr>
              <w:t>137</w:t>
            </w:r>
            <w:r w:rsidR="00B85FEC">
              <w:rPr>
                <w:noProof/>
                <w:webHidden/>
              </w:rPr>
              <w:fldChar w:fldCharType="end"/>
            </w:r>
          </w:hyperlink>
        </w:p>
        <w:p w14:paraId="60A6DBA4" w14:textId="290BAA89" w:rsidR="00B85FEC" w:rsidRDefault="00A80FC2" w:rsidP="00A80FC2">
          <w:pPr>
            <w:pStyle w:val="TM4"/>
            <w:rPr>
              <w:rFonts w:asciiTheme="minorHAnsi" w:hAnsiTheme="minorHAnsi" w:cstheme="minorBidi"/>
              <w:szCs w:val="22"/>
            </w:rPr>
          </w:pPr>
          <w:hyperlink w:anchor="_Toc513038575" w:history="1">
            <w:r w:rsidR="00B85FEC" w:rsidRPr="005C0F92">
              <w:rPr>
                <w:rStyle w:val="Lienhypertexte"/>
                <w:rFonts w:ascii="Calibri" w:hAnsi="Calibri"/>
              </w:rPr>
              <w:t>IV.1.</w:t>
            </w:r>
            <w:r w:rsidR="00B85FEC">
              <w:rPr>
                <w:rFonts w:asciiTheme="minorHAnsi" w:hAnsiTheme="minorHAnsi" w:cstheme="minorBidi"/>
                <w:szCs w:val="22"/>
              </w:rPr>
              <w:tab/>
            </w:r>
            <w:r w:rsidR="00B85FEC" w:rsidRPr="005C0F92">
              <w:rPr>
                <w:rStyle w:val="Lienhypertexte"/>
              </w:rPr>
              <w:t>Évolution de la vitesse d’attaque chimique</w:t>
            </w:r>
            <w:r w:rsidR="00B85FEC">
              <w:rPr>
                <w:webHidden/>
              </w:rPr>
              <w:tab/>
            </w:r>
            <w:r w:rsidR="00B85FEC">
              <w:rPr>
                <w:webHidden/>
              </w:rPr>
              <w:fldChar w:fldCharType="begin"/>
            </w:r>
            <w:r w:rsidR="00B85FEC">
              <w:rPr>
                <w:webHidden/>
              </w:rPr>
              <w:instrText xml:space="preserve"> PAGEREF _Toc513038575 \h </w:instrText>
            </w:r>
            <w:r w:rsidR="00B85FEC">
              <w:rPr>
                <w:webHidden/>
              </w:rPr>
            </w:r>
            <w:r w:rsidR="00B85FEC">
              <w:rPr>
                <w:webHidden/>
              </w:rPr>
              <w:fldChar w:fldCharType="separate"/>
            </w:r>
            <w:r w:rsidR="003B4496">
              <w:rPr>
                <w:webHidden/>
              </w:rPr>
              <w:t>137</w:t>
            </w:r>
            <w:r w:rsidR="00B85FEC">
              <w:rPr>
                <w:webHidden/>
              </w:rPr>
              <w:fldChar w:fldCharType="end"/>
            </w:r>
          </w:hyperlink>
        </w:p>
        <w:p w14:paraId="7C44FD50" w14:textId="13D6F191" w:rsidR="00B85FEC" w:rsidRDefault="00A80FC2" w:rsidP="00A80FC2">
          <w:pPr>
            <w:pStyle w:val="TM5"/>
            <w:rPr>
              <w:rFonts w:asciiTheme="minorHAnsi" w:hAnsiTheme="minorHAnsi" w:cstheme="minorBidi"/>
              <w:noProof/>
            </w:rPr>
          </w:pPr>
          <w:hyperlink w:anchor="_Toc513038576" w:history="1">
            <w:r w:rsidR="00B85FEC" w:rsidRPr="005C0F92">
              <w:rPr>
                <w:rStyle w:val="Lienhypertexte"/>
                <w:rFonts w:ascii="Calibri" w:hAnsi="Calibri"/>
                <w:noProof/>
              </w:rPr>
              <w:t>IV.1.1.</w:t>
            </w:r>
            <w:r w:rsidR="00B85FEC">
              <w:rPr>
                <w:rFonts w:asciiTheme="minorHAnsi" w:hAnsiTheme="minorHAnsi" w:cstheme="minorBidi"/>
                <w:noProof/>
              </w:rPr>
              <w:tab/>
            </w:r>
            <w:r w:rsidR="00B85FEC" w:rsidRPr="005C0F92">
              <w:rPr>
                <w:rStyle w:val="Lienhypertexte"/>
                <w:noProof/>
              </w:rPr>
              <w:t>Vitesse d’attaque chimique et endommagement de surface</w:t>
            </w:r>
            <w:r w:rsidR="00B85FEC">
              <w:rPr>
                <w:noProof/>
                <w:webHidden/>
              </w:rPr>
              <w:tab/>
            </w:r>
            <w:r w:rsidR="00B85FEC">
              <w:rPr>
                <w:noProof/>
                <w:webHidden/>
              </w:rPr>
              <w:fldChar w:fldCharType="begin"/>
            </w:r>
            <w:r w:rsidR="00B85FEC">
              <w:rPr>
                <w:noProof/>
                <w:webHidden/>
              </w:rPr>
              <w:instrText xml:space="preserve"> PAGEREF _Toc513038576 \h </w:instrText>
            </w:r>
            <w:r w:rsidR="00B85FEC">
              <w:rPr>
                <w:noProof/>
                <w:webHidden/>
              </w:rPr>
            </w:r>
            <w:r w:rsidR="00B85FEC">
              <w:rPr>
                <w:noProof/>
                <w:webHidden/>
              </w:rPr>
              <w:fldChar w:fldCharType="separate"/>
            </w:r>
            <w:r w:rsidR="003B4496">
              <w:rPr>
                <w:noProof/>
                <w:webHidden/>
              </w:rPr>
              <w:t>137</w:t>
            </w:r>
            <w:r w:rsidR="00B85FEC">
              <w:rPr>
                <w:noProof/>
                <w:webHidden/>
              </w:rPr>
              <w:fldChar w:fldCharType="end"/>
            </w:r>
          </w:hyperlink>
        </w:p>
        <w:p w14:paraId="7DB6E4FD" w14:textId="27E05E97" w:rsidR="00B85FEC" w:rsidRDefault="00A80FC2" w:rsidP="00A80FC2">
          <w:pPr>
            <w:pStyle w:val="TM5"/>
            <w:rPr>
              <w:rFonts w:asciiTheme="minorHAnsi" w:hAnsiTheme="minorHAnsi" w:cstheme="minorBidi"/>
              <w:noProof/>
            </w:rPr>
          </w:pPr>
          <w:hyperlink w:anchor="_Toc513038577" w:history="1">
            <w:r w:rsidR="00B85FEC" w:rsidRPr="005C0F92">
              <w:rPr>
                <w:rStyle w:val="Lienhypertexte"/>
                <w:rFonts w:ascii="Calibri" w:hAnsi="Calibri"/>
                <w:noProof/>
              </w:rPr>
              <w:t>IV.1.2.</w:t>
            </w:r>
            <w:r w:rsidR="00B85FEC">
              <w:rPr>
                <w:rFonts w:asciiTheme="minorHAnsi" w:hAnsiTheme="minorHAnsi" w:cstheme="minorBidi"/>
                <w:noProof/>
              </w:rPr>
              <w:tab/>
            </w:r>
            <w:r w:rsidR="00B85FEC" w:rsidRPr="005C0F92">
              <w:rPr>
                <w:rStyle w:val="Lienhypertexte"/>
                <w:noProof/>
              </w:rPr>
              <w:t>Évaluation de l’homogénéité de l’attaque chimique</w:t>
            </w:r>
            <w:r w:rsidR="00B85FEC">
              <w:rPr>
                <w:noProof/>
                <w:webHidden/>
              </w:rPr>
              <w:tab/>
            </w:r>
            <w:r w:rsidR="00B85FEC">
              <w:rPr>
                <w:noProof/>
                <w:webHidden/>
              </w:rPr>
              <w:fldChar w:fldCharType="begin"/>
            </w:r>
            <w:r w:rsidR="00B85FEC">
              <w:rPr>
                <w:noProof/>
                <w:webHidden/>
              </w:rPr>
              <w:instrText xml:space="preserve"> PAGEREF _Toc513038577 \h </w:instrText>
            </w:r>
            <w:r w:rsidR="00B85FEC">
              <w:rPr>
                <w:noProof/>
                <w:webHidden/>
              </w:rPr>
            </w:r>
            <w:r w:rsidR="00B85FEC">
              <w:rPr>
                <w:noProof/>
                <w:webHidden/>
              </w:rPr>
              <w:fldChar w:fldCharType="separate"/>
            </w:r>
            <w:r w:rsidR="003B4496">
              <w:rPr>
                <w:noProof/>
                <w:webHidden/>
              </w:rPr>
              <w:t>138</w:t>
            </w:r>
            <w:r w:rsidR="00B85FEC">
              <w:rPr>
                <w:noProof/>
                <w:webHidden/>
              </w:rPr>
              <w:fldChar w:fldCharType="end"/>
            </w:r>
          </w:hyperlink>
        </w:p>
        <w:p w14:paraId="6C7BB2B9" w14:textId="4D023486" w:rsidR="00B85FEC" w:rsidRDefault="00A80FC2" w:rsidP="00A80FC2">
          <w:pPr>
            <w:pStyle w:val="TM5"/>
            <w:rPr>
              <w:rFonts w:asciiTheme="minorHAnsi" w:hAnsiTheme="minorHAnsi" w:cstheme="minorBidi"/>
              <w:noProof/>
            </w:rPr>
          </w:pPr>
          <w:hyperlink w:anchor="_Toc513038578" w:history="1">
            <w:r w:rsidR="00B85FEC" w:rsidRPr="005C0F92">
              <w:rPr>
                <w:rStyle w:val="Lienhypertexte"/>
                <w:rFonts w:ascii="Calibri" w:hAnsi="Calibri"/>
                <w:noProof/>
              </w:rPr>
              <w:t>IV.1.3.</w:t>
            </w:r>
            <w:r w:rsidR="00B85FEC">
              <w:rPr>
                <w:rFonts w:asciiTheme="minorHAnsi" w:hAnsiTheme="minorHAnsi" w:cstheme="minorBidi"/>
                <w:noProof/>
              </w:rPr>
              <w:tab/>
            </w:r>
            <w:r w:rsidR="00B85FEC" w:rsidRPr="005C0F92">
              <w:rPr>
                <w:rStyle w:val="Lienhypertexte"/>
                <w:noProof/>
              </w:rPr>
              <w:t>Enlèvement chimique progressif sur tranches brutes de découpe DW</w:t>
            </w:r>
            <w:r w:rsidR="00B85FEC">
              <w:rPr>
                <w:noProof/>
                <w:webHidden/>
              </w:rPr>
              <w:tab/>
            </w:r>
            <w:r w:rsidR="00B85FEC">
              <w:rPr>
                <w:noProof/>
                <w:webHidden/>
              </w:rPr>
              <w:fldChar w:fldCharType="begin"/>
            </w:r>
            <w:r w:rsidR="00B85FEC">
              <w:rPr>
                <w:noProof/>
                <w:webHidden/>
              </w:rPr>
              <w:instrText xml:space="preserve"> PAGEREF _Toc513038578 \h </w:instrText>
            </w:r>
            <w:r w:rsidR="00B85FEC">
              <w:rPr>
                <w:noProof/>
                <w:webHidden/>
              </w:rPr>
            </w:r>
            <w:r w:rsidR="00B85FEC">
              <w:rPr>
                <w:noProof/>
                <w:webHidden/>
              </w:rPr>
              <w:fldChar w:fldCharType="separate"/>
            </w:r>
            <w:r w:rsidR="003B4496">
              <w:rPr>
                <w:noProof/>
                <w:webHidden/>
              </w:rPr>
              <w:t>142</w:t>
            </w:r>
            <w:r w:rsidR="00B85FEC">
              <w:rPr>
                <w:noProof/>
                <w:webHidden/>
              </w:rPr>
              <w:fldChar w:fldCharType="end"/>
            </w:r>
          </w:hyperlink>
        </w:p>
        <w:p w14:paraId="608443F0" w14:textId="3C872A1E" w:rsidR="00B85FEC" w:rsidRDefault="00A80FC2" w:rsidP="00A80FC2">
          <w:pPr>
            <w:pStyle w:val="TM6"/>
            <w:rPr>
              <w:rFonts w:asciiTheme="minorHAnsi" w:hAnsiTheme="minorHAnsi" w:cstheme="minorBidi"/>
              <w:noProof/>
              <w:sz w:val="22"/>
            </w:rPr>
          </w:pPr>
          <w:hyperlink w:anchor="_Toc513038579" w:history="1">
            <w:r w:rsidR="00B85FEC" w:rsidRPr="005C0F92">
              <w:rPr>
                <w:rStyle w:val="Lienhypertexte"/>
                <w:rFonts w:ascii="Calibri" w:hAnsi="Calibri"/>
                <w:noProof/>
              </w:rPr>
              <w:t>IV.1.3.1.</w:t>
            </w:r>
            <w:r w:rsidR="00B85FEC">
              <w:rPr>
                <w:rFonts w:asciiTheme="minorHAnsi" w:hAnsiTheme="minorHAnsi" w:cstheme="minorBidi"/>
                <w:noProof/>
                <w:sz w:val="22"/>
              </w:rPr>
              <w:tab/>
            </w:r>
            <w:r w:rsidR="00B85FEC" w:rsidRPr="005C0F92">
              <w:rPr>
                <w:rStyle w:val="Lienhypertexte"/>
                <w:noProof/>
              </w:rPr>
              <w:t>Évolution de la topographie de surface aux faibles enlèvements</w:t>
            </w:r>
            <w:r w:rsidR="00B85FEC">
              <w:rPr>
                <w:noProof/>
                <w:webHidden/>
              </w:rPr>
              <w:tab/>
            </w:r>
            <w:r w:rsidR="00B85FEC">
              <w:rPr>
                <w:noProof/>
                <w:webHidden/>
              </w:rPr>
              <w:fldChar w:fldCharType="begin"/>
            </w:r>
            <w:r w:rsidR="00B85FEC">
              <w:rPr>
                <w:noProof/>
                <w:webHidden/>
              </w:rPr>
              <w:instrText xml:space="preserve"> PAGEREF _Toc513038579 \h </w:instrText>
            </w:r>
            <w:r w:rsidR="00B85FEC">
              <w:rPr>
                <w:noProof/>
                <w:webHidden/>
              </w:rPr>
            </w:r>
            <w:r w:rsidR="00B85FEC">
              <w:rPr>
                <w:noProof/>
                <w:webHidden/>
              </w:rPr>
              <w:fldChar w:fldCharType="separate"/>
            </w:r>
            <w:r w:rsidR="003B4496">
              <w:rPr>
                <w:noProof/>
                <w:webHidden/>
              </w:rPr>
              <w:t>142</w:t>
            </w:r>
            <w:r w:rsidR="00B85FEC">
              <w:rPr>
                <w:noProof/>
                <w:webHidden/>
              </w:rPr>
              <w:fldChar w:fldCharType="end"/>
            </w:r>
          </w:hyperlink>
        </w:p>
        <w:p w14:paraId="4D2F3B35" w14:textId="2A34EFFF" w:rsidR="00B85FEC" w:rsidRDefault="00A80FC2" w:rsidP="00A80FC2">
          <w:pPr>
            <w:pStyle w:val="TM6"/>
            <w:rPr>
              <w:rFonts w:asciiTheme="minorHAnsi" w:hAnsiTheme="minorHAnsi" w:cstheme="minorBidi"/>
              <w:noProof/>
              <w:sz w:val="22"/>
            </w:rPr>
          </w:pPr>
          <w:hyperlink w:anchor="_Toc513038580" w:history="1">
            <w:r w:rsidR="00B85FEC" w:rsidRPr="005C0F92">
              <w:rPr>
                <w:rStyle w:val="Lienhypertexte"/>
                <w:rFonts w:ascii="Calibri" w:hAnsi="Calibri"/>
                <w:noProof/>
              </w:rPr>
              <w:t>IV.1.3.2.</w:t>
            </w:r>
            <w:r w:rsidR="00B85FEC">
              <w:rPr>
                <w:rFonts w:asciiTheme="minorHAnsi" w:hAnsiTheme="minorHAnsi" w:cstheme="minorBidi"/>
                <w:noProof/>
                <w:sz w:val="22"/>
              </w:rPr>
              <w:tab/>
            </w:r>
            <w:r w:rsidR="00B85FEC" w:rsidRPr="005C0F92">
              <w:rPr>
                <w:rStyle w:val="Lienhypertexte"/>
                <w:noProof/>
              </w:rPr>
              <w:t>Distribution de la vitesse d’attaque sur la tranche</w:t>
            </w:r>
            <w:r w:rsidR="00B85FEC">
              <w:rPr>
                <w:noProof/>
                <w:webHidden/>
              </w:rPr>
              <w:tab/>
            </w:r>
            <w:r w:rsidR="00B85FEC">
              <w:rPr>
                <w:noProof/>
                <w:webHidden/>
              </w:rPr>
              <w:fldChar w:fldCharType="begin"/>
            </w:r>
            <w:r w:rsidR="00B85FEC">
              <w:rPr>
                <w:noProof/>
                <w:webHidden/>
              </w:rPr>
              <w:instrText xml:space="preserve"> PAGEREF _Toc513038580 \h </w:instrText>
            </w:r>
            <w:r w:rsidR="00B85FEC">
              <w:rPr>
                <w:noProof/>
                <w:webHidden/>
              </w:rPr>
            </w:r>
            <w:r w:rsidR="00B85FEC">
              <w:rPr>
                <w:noProof/>
                <w:webHidden/>
              </w:rPr>
              <w:fldChar w:fldCharType="separate"/>
            </w:r>
            <w:r w:rsidR="003B4496">
              <w:rPr>
                <w:noProof/>
                <w:webHidden/>
              </w:rPr>
              <w:t>143</w:t>
            </w:r>
            <w:r w:rsidR="00B85FEC">
              <w:rPr>
                <w:noProof/>
                <w:webHidden/>
              </w:rPr>
              <w:fldChar w:fldCharType="end"/>
            </w:r>
          </w:hyperlink>
        </w:p>
        <w:p w14:paraId="27FF451C" w14:textId="1879433B" w:rsidR="00B85FEC" w:rsidRDefault="00A80FC2" w:rsidP="00A80FC2">
          <w:pPr>
            <w:pStyle w:val="TM6"/>
            <w:rPr>
              <w:rFonts w:asciiTheme="minorHAnsi" w:hAnsiTheme="minorHAnsi" w:cstheme="minorBidi"/>
              <w:noProof/>
              <w:sz w:val="22"/>
            </w:rPr>
          </w:pPr>
          <w:hyperlink w:anchor="_Toc513038581" w:history="1">
            <w:r w:rsidR="00B85FEC" w:rsidRPr="005C0F92">
              <w:rPr>
                <w:rStyle w:val="Lienhypertexte"/>
                <w:rFonts w:ascii="Calibri" w:hAnsi="Calibri"/>
                <w:noProof/>
              </w:rPr>
              <w:t>IV.1.3.3.</w:t>
            </w:r>
            <w:r w:rsidR="00B85FEC">
              <w:rPr>
                <w:rFonts w:asciiTheme="minorHAnsi" w:hAnsiTheme="minorHAnsi" w:cstheme="minorBidi"/>
                <w:noProof/>
                <w:sz w:val="22"/>
              </w:rPr>
              <w:tab/>
            </w:r>
            <w:r w:rsidR="00B85FEC" w:rsidRPr="005C0F92">
              <w:rPr>
                <w:rStyle w:val="Lienhypertexte"/>
                <w:noProof/>
              </w:rPr>
              <w:t>Évolution de la vitesse d’attaque sur la zone centrale des tranches</w:t>
            </w:r>
            <w:r w:rsidR="00B85FEC">
              <w:rPr>
                <w:noProof/>
                <w:webHidden/>
              </w:rPr>
              <w:tab/>
            </w:r>
            <w:r w:rsidR="00B85FEC">
              <w:rPr>
                <w:noProof/>
                <w:webHidden/>
              </w:rPr>
              <w:fldChar w:fldCharType="begin"/>
            </w:r>
            <w:r w:rsidR="00B85FEC">
              <w:rPr>
                <w:noProof/>
                <w:webHidden/>
              </w:rPr>
              <w:instrText xml:space="preserve"> PAGEREF _Toc513038581 \h </w:instrText>
            </w:r>
            <w:r w:rsidR="00B85FEC">
              <w:rPr>
                <w:noProof/>
                <w:webHidden/>
              </w:rPr>
            </w:r>
            <w:r w:rsidR="00B85FEC">
              <w:rPr>
                <w:noProof/>
                <w:webHidden/>
              </w:rPr>
              <w:fldChar w:fldCharType="separate"/>
            </w:r>
            <w:r w:rsidR="003B4496">
              <w:rPr>
                <w:noProof/>
                <w:webHidden/>
              </w:rPr>
              <w:t>144</w:t>
            </w:r>
            <w:r w:rsidR="00B85FEC">
              <w:rPr>
                <w:noProof/>
                <w:webHidden/>
              </w:rPr>
              <w:fldChar w:fldCharType="end"/>
            </w:r>
          </w:hyperlink>
        </w:p>
        <w:p w14:paraId="070B0962" w14:textId="5FF1D064" w:rsidR="00B85FEC" w:rsidRDefault="00A80FC2" w:rsidP="00A80FC2">
          <w:pPr>
            <w:pStyle w:val="TM6"/>
            <w:rPr>
              <w:rFonts w:asciiTheme="minorHAnsi" w:hAnsiTheme="minorHAnsi" w:cstheme="minorBidi"/>
              <w:noProof/>
              <w:sz w:val="22"/>
            </w:rPr>
          </w:pPr>
          <w:hyperlink w:anchor="_Toc513038582" w:history="1">
            <w:r w:rsidR="00B85FEC" w:rsidRPr="005C0F92">
              <w:rPr>
                <w:rStyle w:val="Lienhypertexte"/>
                <w:rFonts w:ascii="Calibri" w:hAnsi="Calibri"/>
                <w:noProof/>
              </w:rPr>
              <w:t>IV.1.3.4.</w:t>
            </w:r>
            <w:r w:rsidR="00B85FEC">
              <w:rPr>
                <w:rFonts w:asciiTheme="minorHAnsi" w:hAnsiTheme="minorHAnsi" w:cstheme="minorBidi"/>
                <w:noProof/>
                <w:sz w:val="22"/>
              </w:rPr>
              <w:tab/>
            </w:r>
            <w:r w:rsidR="00B85FEC" w:rsidRPr="005C0F92">
              <w:rPr>
                <w:rStyle w:val="Lienhypertexte"/>
                <w:noProof/>
              </w:rPr>
              <w:t>Interprétation de la sensibilité de la vitesse d’attaque à la couche SSD</w:t>
            </w:r>
            <w:r w:rsidR="00B85FEC">
              <w:rPr>
                <w:noProof/>
                <w:webHidden/>
              </w:rPr>
              <w:tab/>
            </w:r>
            <w:r w:rsidR="00B85FEC">
              <w:rPr>
                <w:noProof/>
                <w:webHidden/>
              </w:rPr>
              <w:fldChar w:fldCharType="begin"/>
            </w:r>
            <w:r w:rsidR="00B85FEC">
              <w:rPr>
                <w:noProof/>
                <w:webHidden/>
              </w:rPr>
              <w:instrText xml:space="preserve"> PAGEREF _Toc513038582 \h </w:instrText>
            </w:r>
            <w:r w:rsidR="00B85FEC">
              <w:rPr>
                <w:noProof/>
                <w:webHidden/>
              </w:rPr>
            </w:r>
            <w:r w:rsidR="00B85FEC">
              <w:rPr>
                <w:noProof/>
                <w:webHidden/>
              </w:rPr>
              <w:fldChar w:fldCharType="separate"/>
            </w:r>
            <w:r w:rsidR="003B4496">
              <w:rPr>
                <w:noProof/>
                <w:webHidden/>
              </w:rPr>
              <w:t>148</w:t>
            </w:r>
            <w:r w:rsidR="00B85FEC">
              <w:rPr>
                <w:noProof/>
                <w:webHidden/>
              </w:rPr>
              <w:fldChar w:fldCharType="end"/>
            </w:r>
          </w:hyperlink>
        </w:p>
        <w:p w14:paraId="4D73AFA5" w14:textId="24B32B04" w:rsidR="00B85FEC" w:rsidRDefault="00A80FC2" w:rsidP="00A80FC2">
          <w:pPr>
            <w:pStyle w:val="TM5"/>
            <w:rPr>
              <w:rFonts w:asciiTheme="minorHAnsi" w:hAnsiTheme="minorHAnsi" w:cstheme="minorBidi"/>
              <w:noProof/>
            </w:rPr>
          </w:pPr>
          <w:hyperlink w:anchor="_Toc513038583" w:history="1">
            <w:r w:rsidR="00B85FEC" w:rsidRPr="005C0F92">
              <w:rPr>
                <w:rStyle w:val="Lienhypertexte"/>
                <w:rFonts w:ascii="Calibri" w:hAnsi="Calibri"/>
                <w:noProof/>
              </w:rPr>
              <w:t>IV.1.4.</w:t>
            </w:r>
            <w:r w:rsidR="00B85FEC">
              <w:rPr>
                <w:rFonts w:asciiTheme="minorHAnsi" w:hAnsiTheme="minorHAnsi" w:cstheme="minorBidi"/>
                <w:noProof/>
              </w:rPr>
              <w:tab/>
            </w:r>
            <w:r w:rsidR="00B85FEC" w:rsidRPr="005C0F92">
              <w:rPr>
                <w:rStyle w:val="Lienhypertexte"/>
                <w:noProof/>
              </w:rPr>
              <w:t>Résumé et discussion</w:t>
            </w:r>
            <w:r w:rsidR="00B85FEC">
              <w:rPr>
                <w:noProof/>
                <w:webHidden/>
              </w:rPr>
              <w:tab/>
            </w:r>
            <w:r w:rsidR="00B85FEC">
              <w:rPr>
                <w:noProof/>
                <w:webHidden/>
              </w:rPr>
              <w:fldChar w:fldCharType="begin"/>
            </w:r>
            <w:r w:rsidR="00B85FEC">
              <w:rPr>
                <w:noProof/>
                <w:webHidden/>
              </w:rPr>
              <w:instrText xml:space="preserve"> PAGEREF _Toc513038583 \h </w:instrText>
            </w:r>
            <w:r w:rsidR="00B85FEC">
              <w:rPr>
                <w:noProof/>
                <w:webHidden/>
              </w:rPr>
            </w:r>
            <w:r w:rsidR="00B85FEC">
              <w:rPr>
                <w:noProof/>
                <w:webHidden/>
              </w:rPr>
              <w:fldChar w:fldCharType="separate"/>
            </w:r>
            <w:r w:rsidR="003B4496">
              <w:rPr>
                <w:noProof/>
                <w:webHidden/>
              </w:rPr>
              <w:t>153</w:t>
            </w:r>
            <w:r w:rsidR="00B85FEC">
              <w:rPr>
                <w:noProof/>
                <w:webHidden/>
              </w:rPr>
              <w:fldChar w:fldCharType="end"/>
            </w:r>
          </w:hyperlink>
        </w:p>
        <w:p w14:paraId="6A262BE0" w14:textId="15D28E76" w:rsidR="00B85FEC" w:rsidRDefault="00A80FC2" w:rsidP="00A80FC2">
          <w:pPr>
            <w:pStyle w:val="TM4"/>
            <w:rPr>
              <w:rFonts w:asciiTheme="minorHAnsi" w:hAnsiTheme="minorHAnsi" w:cstheme="minorBidi"/>
              <w:szCs w:val="22"/>
            </w:rPr>
          </w:pPr>
          <w:hyperlink w:anchor="_Toc513038584" w:history="1">
            <w:r w:rsidR="00B85FEC" w:rsidRPr="005C0F92">
              <w:rPr>
                <w:rStyle w:val="Lienhypertexte"/>
                <w:rFonts w:ascii="Calibri" w:hAnsi="Calibri"/>
              </w:rPr>
              <w:t>IV.2.</w:t>
            </w:r>
            <w:r w:rsidR="00B85FEC">
              <w:rPr>
                <w:rFonts w:asciiTheme="minorHAnsi" w:hAnsiTheme="minorHAnsi" w:cstheme="minorBidi"/>
                <w:szCs w:val="22"/>
              </w:rPr>
              <w:tab/>
            </w:r>
            <w:r w:rsidR="00B85FEC" w:rsidRPr="005C0F92">
              <w:rPr>
                <w:rStyle w:val="Lienhypertexte"/>
              </w:rPr>
              <w:t>Évolution de la durée de vie des porteurs de charges minoritaires</w:t>
            </w:r>
            <w:r w:rsidR="00B85FEC">
              <w:rPr>
                <w:webHidden/>
              </w:rPr>
              <w:tab/>
            </w:r>
            <w:r w:rsidR="00B85FEC">
              <w:rPr>
                <w:webHidden/>
              </w:rPr>
              <w:fldChar w:fldCharType="begin"/>
            </w:r>
            <w:r w:rsidR="00B85FEC">
              <w:rPr>
                <w:webHidden/>
              </w:rPr>
              <w:instrText xml:space="preserve"> PAGEREF _Toc513038584 \h </w:instrText>
            </w:r>
            <w:r w:rsidR="00B85FEC">
              <w:rPr>
                <w:webHidden/>
              </w:rPr>
            </w:r>
            <w:r w:rsidR="00B85FEC">
              <w:rPr>
                <w:webHidden/>
              </w:rPr>
              <w:fldChar w:fldCharType="separate"/>
            </w:r>
            <w:r w:rsidR="003B4496">
              <w:rPr>
                <w:webHidden/>
              </w:rPr>
              <w:t>155</w:t>
            </w:r>
            <w:r w:rsidR="00B85FEC">
              <w:rPr>
                <w:webHidden/>
              </w:rPr>
              <w:fldChar w:fldCharType="end"/>
            </w:r>
          </w:hyperlink>
        </w:p>
        <w:p w14:paraId="556E0F88" w14:textId="017D7B20" w:rsidR="00B85FEC" w:rsidRDefault="00A80FC2" w:rsidP="00A80FC2">
          <w:pPr>
            <w:pStyle w:val="TM5"/>
            <w:rPr>
              <w:rFonts w:asciiTheme="minorHAnsi" w:hAnsiTheme="minorHAnsi" w:cstheme="minorBidi"/>
              <w:noProof/>
            </w:rPr>
          </w:pPr>
          <w:hyperlink w:anchor="_Toc513038585" w:history="1">
            <w:r w:rsidR="00B85FEC" w:rsidRPr="005C0F92">
              <w:rPr>
                <w:rStyle w:val="Lienhypertexte"/>
                <w:rFonts w:ascii="Calibri" w:hAnsi="Calibri"/>
                <w:noProof/>
              </w:rPr>
              <w:t>IV.2.1.</w:t>
            </w:r>
            <w:r w:rsidR="00B85FEC">
              <w:rPr>
                <w:rFonts w:asciiTheme="minorHAnsi" w:hAnsiTheme="minorHAnsi" w:cstheme="minorBidi"/>
                <w:noProof/>
              </w:rPr>
              <w:tab/>
            </w:r>
            <w:r w:rsidR="00B85FEC" w:rsidRPr="005C0F92">
              <w:rPr>
                <w:rStyle w:val="Lienhypertexte"/>
                <w:noProof/>
              </w:rPr>
              <w:t>Choix des paramètres de mesure de la durée de vie des porteurs minoritaires</w:t>
            </w:r>
            <w:r w:rsidR="00B85FEC">
              <w:rPr>
                <w:noProof/>
                <w:webHidden/>
              </w:rPr>
              <w:tab/>
            </w:r>
            <w:r w:rsidR="00B85FEC">
              <w:rPr>
                <w:noProof/>
                <w:webHidden/>
              </w:rPr>
              <w:fldChar w:fldCharType="begin"/>
            </w:r>
            <w:r w:rsidR="00B85FEC">
              <w:rPr>
                <w:noProof/>
                <w:webHidden/>
              </w:rPr>
              <w:instrText xml:space="preserve"> PAGEREF _Toc513038585 \h </w:instrText>
            </w:r>
            <w:r w:rsidR="00B85FEC">
              <w:rPr>
                <w:noProof/>
                <w:webHidden/>
              </w:rPr>
            </w:r>
            <w:r w:rsidR="00B85FEC">
              <w:rPr>
                <w:noProof/>
                <w:webHidden/>
              </w:rPr>
              <w:fldChar w:fldCharType="separate"/>
            </w:r>
            <w:r w:rsidR="003B4496">
              <w:rPr>
                <w:noProof/>
                <w:webHidden/>
              </w:rPr>
              <w:t>155</w:t>
            </w:r>
            <w:r w:rsidR="00B85FEC">
              <w:rPr>
                <w:noProof/>
                <w:webHidden/>
              </w:rPr>
              <w:fldChar w:fldCharType="end"/>
            </w:r>
          </w:hyperlink>
        </w:p>
        <w:p w14:paraId="7A56C878" w14:textId="1B83C52D" w:rsidR="00B85FEC" w:rsidRDefault="00A80FC2" w:rsidP="00A80FC2">
          <w:pPr>
            <w:pStyle w:val="TM6"/>
            <w:rPr>
              <w:rFonts w:asciiTheme="minorHAnsi" w:hAnsiTheme="minorHAnsi" w:cstheme="minorBidi"/>
              <w:noProof/>
              <w:sz w:val="22"/>
            </w:rPr>
          </w:pPr>
          <w:hyperlink w:anchor="_Toc513038586" w:history="1">
            <w:r w:rsidR="00B85FEC" w:rsidRPr="005C0F92">
              <w:rPr>
                <w:rStyle w:val="Lienhypertexte"/>
                <w:rFonts w:ascii="Calibri" w:hAnsi="Calibri"/>
                <w:noProof/>
              </w:rPr>
              <w:t>IV.2.1.1.</w:t>
            </w:r>
            <w:r w:rsidR="00B85FEC">
              <w:rPr>
                <w:rFonts w:asciiTheme="minorHAnsi" w:hAnsiTheme="minorHAnsi" w:cstheme="minorBidi"/>
                <w:noProof/>
                <w:sz w:val="22"/>
              </w:rPr>
              <w:tab/>
            </w:r>
            <w:r w:rsidR="00B85FEC" w:rsidRPr="005C0F92">
              <w:rPr>
                <w:rStyle w:val="Lienhypertexte"/>
                <w:noProof/>
              </w:rPr>
              <w:t>Qualification des méthodes de passivation de surface</w:t>
            </w:r>
            <w:r w:rsidR="00B85FEC">
              <w:rPr>
                <w:noProof/>
                <w:webHidden/>
              </w:rPr>
              <w:tab/>
            </w:r>
            <w:r w:rsidR="00B85FEC">
              <w:rPr>
                <w:noProof/>
                <w:webHidden/>
              </w:rPr>
              <w:fldChar w:fldCharType="begin"/>
            </w:r>
            <w:r w:rsidR="00B85FEC">
              <w:rPr>
                <w:noProof/>
                <w:webHidden/>
              </w:rPr>
              <w:instrText xml:space="preserve"> PAGEREF _Toc513038586 \h </w:instrText>
            </w:r>
            <w:r w:rsidR="00B85FEC">
              <w:rPr>
                <w:noProof/>
                <w:webHidden/>
              </w:rPr>
            </w:r>
            <w:r w:rsidR="00B85FEC">
              <w:rPr>
                <w:noProof/>
                <w:webHidden/>
              </w:rPr>
              <w:fldChar w:fldCharType="separate"/>
            </w:r>
            <w:r w:rsidR="003B4496">
              <w:rPr>
                <w:noProof/>
                <w:webHidden/>
              </w:rPr>
              <w:t>155</w:t>
            </w:r>
            <w:r w:rsidR="00B85FEC">
              <w:rPr>
                <w:noProof/>
                <w:webHidden/>
              </w:rPr>
              <w:fldChar w:fldCharType="end"/>
            </w:r>
          </w:hyperlink>
        </w:p>
        <w:p w14:paraId="6E558B4B" w14:textId="3372F89C" w:rsidR="00B85FEC" w:rsidRDefault="00A80FC2" w:rsidP="00A80FC2">
          <w:pPr>
            <w:pStyle w:val="TM6"/>
            <w:rPr>
              <w:rFonts w:asciiTheme="minorHAnsi" w:hAnsiTheme="minorHAnsi" w:cstheme="minorBidi"/>
              <w:noProof/>
              <w:sz w:val="22"/>
            </w:rPr>
          </w:pPr>
          <w:hyperlink w:anchor="_Toc513038587" w:history="1">
            <w:r w:rsidR="00B85FEC" w:rsidRPr="005C0F92">
              <w:rPr>
                <w:rStyle w:val="Lienhypertexte"/>
                <w:rFonts w:ascii="Calibri" w:hAnsi="Calibri"/>
                <w:noProof/>
              </w:rPr>
              <w:t>IV.2.1.2.</w:t>
            </w:r>
            <w:r w:rsidR="00B85FEC">
              <w:rPr>
                <w:rFonts w:asciiTheme="minorHAnsi" w:hAnsiTheme="minorHAnsi" w:cstheme="minorBidi"/>
                <w:noProof/>
                <w:sz w:val="22"/>
              </w:rPr>
              <w:tab/>
            </w:r>
            <w:r w:rsidR="00B85FEC" w:rsidRPr="005C0F92">
              <w:rPr>
                <w:rStyle w:val="Lienhypertexte"/>
                <w:noProof/>
              </w:rPr>
              <w:t>Passivation Al</w:t>
            </w:r>
            <w:r w:rsidR="00B85FEC" w:rsidRPr="005C0F92">
              <w:rPr>
                <w:rStyle w:val="Lienhypertexte"/>
                <w:noProof/>
                <w:vertAlign w:val="subscript"/>
              </w:rPr>
              <w:t>2</w:t>
            </w:r>
            <w:r w:rsidR="00B85FEC" w:rsidRPr="005C0F92">
              <w:rPr>
                <w:rStyle w:val="Lienhypertexte"/>
                <w:noProof/>
              </w:rPr>
              <w:t>O</w:t>
            </w:r>
            <w:r w:rsidR="00B85FEC" w:rsidRPr="005C0F92">
              <w:rPr>
                <w:rStyle w:val="Lienhypertexte"/>
                <w:noProof/>
                <w:vertAlign w:val="subscript"/>
              </w:rPr>
              <w:t>3</w:t>
            </w:r>
            <w:r w:rsidR="00B85FEC" w:rsidRPr="005C0F92">
              <w:rPr>
                <w:rStyle w:val="Lienhypertexte"/>
                <w:noProof/>
              </w:rPr>
              <w:t xml:space="preserve"> (10 nm) avec encapsulation SiN</w:t>
            </w:r>
            <w:r w:rsidR="00B85FEC" w:rsidRPr="005C0F92">
              <w:rPr>
                <w:rStyle w:val="Lienhypertexte"/>
                <w:noProof/>
                <w:vertAlign w:val="subscript"/>
              </w:rPr>
              <w:t>x</w:t>
            </w:r>
            <w:r w:rsidR="00B85FEC" w:rsidRPr="005C0F92">
              <w:rPr>
                <w:rStyle w:val="Lienhypertexte"/>
                <w:noProof/>
              </w:rPr>
              <w:t> : H (75 nm)</w:t>
            </w:r>
            <w:r w:rsidR="00B85FEC">
              <w:rPr>
                <w:noProof/>
                <w:webHidden/>
              </w:rPr>
              <w:tab/>
            </w:r>
            <w:r w:rsidR="00B85FEC">
              <w:rPr>
                <w:noProof/>
                <w:webHidden/>
              </w:rPr>
              <w:fldChar w:fldCharType="begin"/>
            </w:r>
            <w:r w:rsidR="00B85FEC">
              <w:rPr>
                <w:noProof/>
                <w:webHidden/>
              </w:rPr>
              <w:instrText xml:space="preserve"> PAGEREF _Toc513038587 \h </w:instrText>
            </w:r>
            <w:r w:rsidR="00B85FEC">
              <w:rPr>
                <w:noProof/>
                <w:webHidden/>
              </w:rPr>
            </w:r>
            <w:r w:rsidR="00B85FEC">
              <w:rPr>
                <w:noProof/>
                <w:webHidden/>
              </w:rPr>
              <w:fldChar w:fldCharType="separate"/>
            </w:r>
            <w:r w:rsidR="003B4496">
              <w:rPr>
                <w:noProof/>
                <w:webHidden/>
              </w:rPr>
              <w:t>159</w:t>
            </w:r>
            <w:r w:rsidR="00B85FEC">
              <w:rPr>
                <w:noProof/>
                <w:webHidden/>
              </w:rPr>
              <w:fldChar w:fldCharType="end"/>
            </w:r>
          </w:hyperlink>
        </w:p>
        <w:p w14:paraId="62CDA512" w14:textId="22120D81" w:rsidR="00B85FEC" w:rsidRDefault="00A80FC2" w:rsidP="00A80FC2">
          <w:pPr>
            <w:pStyle w:val="TM6"/>
            <w:rPr>
              <w:rFonts w:asciiTheme="minorHAnsi" w:hAnsiTheme="minorHAnsi" w:cstheme="minorBidi"/>
              <w:noProof/>
              <w:sz w:val="22"/>
            </w:rPr>
          </w:pPr>
          <w:hyperlink w:anchor="_Toc513038588" w:history="1">
            <w:r w:rsidR="00B85FEC" w:rsidRPr="005C0F92">
              <w:rPr>
                <w:rStyle w:val="Lienhypertexte"/>
                <w:rFonts w:ascii="Calibri" w:hAnsi="Calibri"/>
                <w:noProof/>
              </w:rPr>
              <w:t>IV.2.1.3.</w:t>
            </w:r>
            <w:r w:rsidR="00B85FEC">
              <w:rPr>
                <w:rFonts w:asciiTheme="minorHAnsi" w:hAnsiTheme="minorHAnsi" w:cstheme="minorBidi"/>
                <w:noProof/>
                <w:sz w:val="22"/>
              </w:rPr>
              <w:tab/>
            </w:r>
            <w:r w:rsidR="00B85FEC" w:rsidRPr="005C0F92">
              <w:rPr>
                <w:rStyle w:val="Lienhypertexte"/>
                <w:noProof/>
              </w:rPr>
              <w:t>Passivation Al</w:t>
            </w:r>
            <w:r w:rsidR="00B85FEC" w:rsidRPr="005C0F92">
              <w:rPr>
                <w:rStyle w:val="Lienhypertexte"/>
                <w:noProof/>
                <w:vertAlign w:val="subscript"/>
              </w:rPr>
              <w:t>2</w:t>
            </w:r>
            <w:r w:rsidR="00B85FEC" w:rsidRPr="005C0F92">
              <w:rPr>
                <w:rStyle w:val="Lienhypertexte"/>
                <w:noProof/>
              </w:rPr>
              <w:t>O</w:t>
            </w:r>
            <w:r w:rsidR="00B85FEC" w:rsidRPr="005C0F92">
              <w:rPr>
                <w:rStyle w:val="Lienhypertexte"/>
                <w:noProof/>
                <w:vertAlign w:val="subscript"/>
              </w:rPr>
              <w:t>3</w:t>
            </w:r>
            <w:r w:rsidR="00B85FEC" w:rsidRPr="005C0F92">
              <w:rPr>
                <w:rStyle w:val="Lienhypertexte"/>
                <w:noProof/>
              </w:rPr>
              <w:t xml:space="preserve"> (20 nm) avec recuit d’activation (450 °C, 30 min)</w:t>
            </w:r>
            <w:r w:rsidR="00B85FEC">
              <w:rPr>
                <w:noProof/>
                <w:webHidden/>
              </w:rPr>
              <w:tab/>
            </w:r>
            <w:r w:rsidR="00B85FEC">
              <w:rPr>
                <w:noProof/>
                <w:webHidden/>
              </w:rPr>
              <w:fldChar w:fldCharType="begin"/>
            </w:r>
            <w:r w:rsidR="00B85FEC">
              <w:rPr>
                <w:noProof/>
                <w:webHidden/>
              </w:rPr>
              <w:instrText xml:space="preserve"> PAGEREF _Toc513038588 \h </w:instrText>
            </w:r>
            <w:r w:rsidR="00B85FEC">
              <w:rPr>
                <w:noProof/>
                <w:webHidden/>
              </w:rPr>
            </w:r>
            <w:r w:rsidR="00B85FEC">
              <w:rPr>
                <w:noProof/>
                <w:webHidden/>
              </w:rPr>
              <w:fldChar w:fldCharType="separate"/>
            </w:r>
            <w:r w:rsidR="003B4496">
              <w:rPr>
                <w:noProof/>
                <w:webHidden/>
              </w:rPr>
              <w:t>161</w:t>
            </w:r>
            <w:r w:rsidR="00B85FEC">
              <w:rPr>
                <w:noProof/>
                <w:webHidden/>
              </w:rPr>
              <w:fldChar w:fldCharType="end"/>
            </w:r>
          </w:hyperlink>
        </w:p>
        <w:p w14:paraId="064281E1" w14:textId="7E055486" w:rsidR="00B85FEC" w:rsidRDefault="00A80FC2" w:rsidP="00A80FC2">
          <w:pPr>
            <w:pStyle w:val="TM6"/>
            <w:rPr>
              <w:rFonts w:asciiTheme="minorHAnsi" w:hAnsiTheme="minorHAnsi" w:cstheme="minorBidi"/>
              <w:noProof/>
              <w:sz w:val="22"/>
            </w:rPr>
          </w:pPr>
          <w:hyperlink w:anchor="_Toc513038589" w:history="1">
            <w:r w:rsidR="00B85FEC" w:rsidRPr="005C0F92">
              <w:rPr>
                <w:rStyle w:val="Lienhypertexte"/>
                <w:rFonts w:ascii="Calibri" w:hAnsi="Calibri"/>
                <w:noProof/>
              </w:rPr>
              <w:t>IV.2.1.4.</w:t>
            </w:r>
            <w:r w:rsidR="00B85FEC">
              <w:rPr>
                <w:rFonts w:asciiTheme="minorHAnsi" w:hAnsiTheme="minorHAnsi" w:cstheme="minorBidi"/>
                <w:noProof/>
                <w:sz w:val="22"/>
              </w:rPr>
              <w:tab/>
            </w:r>
            <w:r w:rsidR="00B85FEC" w:rsidRPr="005C0F92">
              <w:rPr>
                <w:rStyle w:val="Lienhypertexte"/>
                <w:noProof/>
              </w:rPr>
              <w:t>Évaluation de la mesure de la durée de vie effective</w:t>
            </w:r>
            <w:r w:rsidR="00B85FEC">
              <w:rPr>
                <w:noProof/>
                <w:webHidden/>
              </w:rPr>
              <w:tab/>
            </w:r>
            <w:r w:rsidR="00B85FEC">
              <w:rPr>
                <w:noProof/>
                <w:webHidden/>
              </w:rPr>
              <w:fldChar w:fldCharType="begin"/>
            </w:r>
            <w:r w:rsidR="00B85FEC">
              <w:rPr>
                <w:noProof/>
                <w:webHidden/>
              </w:rPr>
              <w:instrText xml:space="preserve"> PAGEREF _Toc513038589 \h </w:instrText>
            </w:r>
            <w:r w:rsidR="00B85FEC">
              <w:rPr>
                <w:noProof/>
                <w:webHidden/>
              </w:rPr>
            </w:r>
            <w:r w:rsidR="00B85FEC">
              <w:rPr>
                <w:noProof/>
                <w:webHidden/>
              </w:rPr>
              <w:fldChar w:fldCharType="separate"/>
            </w:r>
            <w:r w:rsidR="003B4496">
              <w:rPr>
                <w:noProof/>
                <w:webHidden/>
              </w:rPr>
              <w:t>164</w:t>
            </w:r>
            <w:r w:rsidR="00B85FEC">
              <w:rPr>
                <w:noProof/>
                <w:webHidden/>
              </w:rPr>
              <w:fldChar w:fldCharType="end"/>
            </w:r>
          </w:hyperlink>
        </w:p>
        <w:p w14:paraId="407D3C27" w14:textId="6BA31054" w:rsidR="00B85FEC" w:rsidRDefault="00A80FC2" w:rsidP="00A80FC2">
          <w:pPr>
            <w:pStyle w:val="TM6"/>
            <w:rPr>
              <w:rFonts w:asciiTheme="minorHAnsi" w:hAnsiTheme="minorHAnsi" w:cstheme="minorBidi"/>
              <w:noProof/>
              <w:sz w:val="22"/>
            </w:rPr>
          </w:pPr>
          <w:hyperlink w:anchor="_Toc513038590" w:history="1">
            <w:r w:rsidR="00B85FEC" w:rsidRPr="005C0F92">
              <w:rPr>
                <w:rStyle w:val="Lienhypertexte"/>
                <w:rFonts w:ascii="Calibri" w:hAnsi="Calibri"/>
                <w:noProof/>
              </w:rPr>
              <w:t>IV.2.1.5.</w:t>
            </w:r>
            <w:r w:rsidR="00B85FEC">
              <w:rPr>
                <w:rFonts w:asciiTheme="minorHAnsi" w:hAnsiTheme="minorHAnsi" w:cstheme="minorBidi"/>
                <w:noProof/>
                <w:sz w:val="22"/>
              </w:rPr>
              <w:tab/>
            </w:r>
            <w:r w:rsidR="00B85FEC" w:rsidRPr="005C0F92">
              <w:rPr>
                <w:rStyle w:val="Lienhypertexte"/>
                <w:noProof/>
              </w:rPr>
              <w:t>Synthèse des conditions de mesures retenues pour la durée de vie effective</w:t>
            </w:r>
            <w:r w:rsidR="00B85FEC">
              <w:rPr>
                <w:noProof/>
                <w:webHidden/>
              </w:rPr>
              <w:tab/>
            </w:r>
            <w:r w:rsidR="00B85FEC">
              <w:rPr>
                <w:noProof/>
                <w:webHidden/>
              </w:rPr>
              <w:fldChar w:fldCharType="begin"/>
            </w:r>
            <w:r w:rsidR="00B85FEC">
              <w:rPr>
                <w:noProof/>
                <w:webHidden/>
              </w:rPr>
              <w:instrText xml:space="preserve"> PAGEREF _Toc513038590 \h </w:instrText>
            </w:r>
            <w:r w:rsidR="00B85FEC">
              <w:rPr>
                <w:noProof/>
                <w:webHidden/>
              </w:rPr>
            </w:r>
            <w:r w:rsidR="00B85FEC">
              <w:rPr>
                <w:noProof/>
                <w:webHidden/>
              </w:rPr>
              <w:fldChar w:fldCharType="separate"/>
            </w:r>
            <w:r w:rsidR="003B4496">
              <w:rPr>
                <w:noProof/>
                <w:webHidden/>
              </w:rPr>
              <w:t>166</w:t>
            </w:r>
            <w:r w:rsidR="00B85FEC">
              <w:rPr>
                <w:noProof/>
                <w:webHidden/>
              </w:rPr>
              <w:fldChar w:fldCharType="end"/>
            </w:r>
          </w:hyperlink>
        </w:p>
        <w:p w14:paraId="1F796C7A" w14:textId="11BB3EC5" w:rsidR="00B85FEC" w:rsidRDefault="00A80FC2" w:rsidP="00A80FC2">
          <w:pPr>
            <w:pStyle w:val="TM5"/>
            <w:rPr>
              <w:rFonts w:asciiTheme="minorHAnsi" w:hAnsiTheme="minorHAnsi" w:cstheme="minorBidi"/>
              <w:noProof/>
            </w:rPr>
          </w:pPr>
          <w:hyperlink w:anchor="_Toc513038591" w:history="1">
            <w:r w:rsidR="00B85FEC" w:rsidRPr="005C0F92">
              <w:rPr>
                <w:rStyle w:val="Lienhypertexte"/>
                <w:rFonts w:ascii="Calibri" w:hAnsi="Calibri"/>
                <w:noProof/>
              </w:rPr>
              <w:t>IV.2.2.</w:t>
            </w:r>
            <w:r w:rsidR="00B85FEC">
              <w:rPr>
                <w:rFonts w:asciiTheme="minorHAnsi" w:hAnsiTheme="minorHAnsi" w:cstheme="minorBidi"/>
                <w:noProof/>
              </w:rPr>
              <w:tab/>
            </w:r>
            <w:r w:rsidR="00B85FEC" w:rsidRPr="005C0F92">
              <w:rPr>
                <w:rStyle w:val="Lienhypertexte"/>
                <w:noProof/>
              </w:rPr>
              <w:t>Résultats de mesure de durée de vie sur tranches avec couche SSD</w:t>
            </w:r>
            <w:r w:rsidR="00B85FEC">
              <w:rPr>
                <w:noProof/>
                <w:webHidden/>
              </w:rPr>
              <w:tab/>
            </w:r>
            <w:r w:rsidR="00B85FEC">
              <w:rPr>
                <w:noProof/>
                <w:webHidden/>
              </w:rPr>
              <w:fldChar w:fldCharType="begin"/>
            </w:r>
            <w:r w:rsidR="00B85FEC">
              <w:rPr>
                <w:noProof/>
                <w:webHidden/>
              </w:rPr>
              <w:instrText xml:space="preserve"> PAGEREF _Toc513038591 \h </w:instrText>
            </w:r>
            <w:r w:rsidR="00B85FEC">
              <w:rPr>
                <w:noProof/>
                <w:webHidden/>
              </w:rPr>
            </w:r>
            <w:r w:rsidR="00B85FEC">
              <w:rPr>
                <w:noProof/>
                <w:webHidden/>
              </w:rPr>
              <w:fldChar w:fldCharType="separate"/>
            </w:r>
            <w:r w:rsidR="003B4496">
              <w:rPr>
                <w:noProof/>
                <w:webHidden/>
              </w:rPr>
              <w:t>166</w:t>
            </w:r>
            <w:r w:rsidR="00B85FEC">
              <w:rPr>
                <w:noProof/>
                <w:webHidden/>
              </w:rPr>
              <w:fldChar w:fldCharType="end"/>
            </w:r>
          </w:hyperlink>
        </w:p>
        <w:p w14:paraId="104342AA" w14:textId="288AFBD5" w:rsidR="00B85FEC" w:rsidRDefault="00A80FC2" w:rsidP="00A80FC2">
          <w:pPr>
            <w:pStyle w:val="TM6"/>
            <w:rPr>
              <w:rFonts w:asciiTheme="minorHAnsi" w:hAnsiTheme="minorHAnsi" w:cstheme="minorBidi"/>
              <w:noProof/>
              <w:sz w:val="22"/>
            </w:rPr>
          </w:pPr>
          <w:hyperlink w:anchor="_Toc513038592" w:history="1">
            <w:r w:rsidR="00B85FEC" w:rsidRPr="005C0F92">
              <w:rPr>
                <w:rStyle w:val="Lienhypertexte"/>
                <w:rFonts w:ascii="Calibri" w:hAnsi="Calibri"/>
                <w:noProof/>
              </w:rPr>
              <w:t>IV.2.2.1.</w:t>
            </w:r>
            <w:r w:rsidR="00B85FEC">
              <w:rPr>
                <w:rFonts w:asciiTheme="minorHAnsi" w:hAnsiTheme="minorHAnsi" w:cstheme="minorBidi"/>
                <w:noProof/>
                <w:sz w:val="22"/>
              </w:rPr>
              <w:tab/>
            </w:r>
            <w:r w:rsidR="00B85FEC" w:rsidRPr="005C0F92">
              <w:rPr>
                <w:rStyle w:val="Lienhypertexte"/>
                <w:noProof/>
              </w:rPr>
              <w:t>Évolution de la durée de vie effective en fonction de l’enlèvement</w:t>
            </w:r>
            <w:r w:rsidR="00B85FEC">
              <w:rPr>
                <w:noProof/>
                <w:webHidden/>
              </w:rPr>
              <w:tab/>
            </w:r>
            <w:r w:rsidR="00B85FEC">
              <w:rPr>
                <w:noProof/>
                <w:webHidden/>
              </w:rPr>
              <w:fldChar w:fldCharType="begin"/>
            </w:r>
            <w:r w:rsidR="00B85FEC">
              <w:rPr>
                <w:noProof/>
                <w:webHidden/>
              </w:rPr>
              <w:instrText xml:space="preserve"> PAGEREF _Toc513038592 \h </w:instrText>
            </w:r>
            <w:r w:rsidR="00B85FEC">
              <w:rPr>
                <w:noProof/>
                <w:webHidden/>
              </w:rPr>
            </w:r>
            <w:r w:rsidR="00B85FEC">
              <w:rPr>
                <w:noProof/>
                <w:webHidden/>
              </w:rPr>
              <w:fldChar w:fldCharType="separate"/>
            </w:r>
            <w:r w:rsidR="003B4496">
              <w:rPr>
                <w:noProof/>
                <w:webHidden/>
              </w:rPr>
              <w:t>166</w:t>
            </w:r>
            <w:r w:rsidR="00B85FEC">
              <w:rPr>
                <w:noProof/>
                <w:webHidden/>
              </w:rPr>
              <w:fldChar w:fldCharType="end"/>
            </w:r>
          </w:hyperlink>
        </w:p>
        <w:p w14:paraId="7F612C07" w14:textId="54C2BCFD" w:rsidR="00B85FEC" w:rsidRDefault="00A80FC2" w:rsidP="00A80FC2">
          <w:pPr>
            <w:pStyle w:val="TM6"/>
            <w:rPr>
              <w:rFonts w:asciiTheme="minorHAnsi" w:hAnsiTheme="minorHAnsi" w:cstheme="minorBidi"/>
              <w:noProof/>
              <w:sz w:val="22"/>
            </w:rPr>
          </w:pPr>
          <w:hyperlink w:anchor="_Toc513038593" w:history="1">
            <w:r w:rsidR="00B85FEC" w:rsidRPr="005C0F92">
              <w:rPr>
                <w:rStyle w:val="Lienhypertexte"/>
                <w:rFonts w:ascii="Calibri" w:hAnsi="Calibri"/>
                <w:noProof/>
              </w:rPr>
              <w:t>IV.2.2.2.</w:t>
            </w:r>
            <w:r w:rsidR="00B85FEC">
              <w:rPr>
                <w:rFonts w:asciiTheme="minorHAnsi" w:hAnsiTheme="minorHAnsi" w:cstheme="minorBidi"/>
                <w:noProof/>
                <w:sz w:val="22"/>
              </w:rPr>
              <w:tab/>
            </w:r>
            <w:r w:rsidR="00B85FEC" w:rsidRPr="005C0F92">
              <w:rPr>
                <w:rStyle w:val="Lienhypertexte"/>
                <w:noProof/>
              </w:rPr>
              <w:t>Discussion de l’évolution de la durée de vie effective</w:t>
            </w:r>
            <w:r w:rsidR="00B85FEC">
              <w:rPr>
                <w:noProof/>
                <w:webHidden/>
              </w:rPr>
              <w:tab/>
            </w:r>
            <w:r w:rsidR="00B85FEC">
              <w:rPr>
                <w:noProof/>
                <w:webHidden/>
              </w:rPr>
              <w:fldChar w:fldCharType="begin"/>
            </w:r>
            <w:r w:rsidR="00B85FEC">
              <w:rPr>
                <w:noProof/>
                <w:webHidden/>
              </w:rPr>
              <w:instrText xml:space="preserve"> PAGEREF _Toc513038593 \h </w:instrText>
            </w:r>
            <w:r w:rsidR="00B85FEC">
              <w:rPr>
                <w:noProof/>
                <w:webHidden/>
              </w:rPr>
            </w:r>
            <w:r w:rsidR="00B85FEC">
              <w:rPr>
                <w:noProof/>
                <w:webHidden/>
              </w:rPr>
              <w:fldChar w:fldCharType="separate"/>
            </w:r>
            <w:r w:rsidR="003B4496">
              <w:rPr>
                <w:noProof/>
                <w:webHidden/>
              </w:rPr>
              <w:t>168</w:t>
            </w:r>
            <w:r w:rsidR="00B85FEC">
              <w:rPr>
                <w:noProof/>
                <w:webHidden/>
              </w:rPr>
              <w:fldChar w:fldCharType="end"/>
            </w:r>
          </w:hyperlink>
        </w:p>
        <w:p w14:paraId="4DE2F231" w14:textId="1DE46BE7" w:rsidR="00B85FEC" w:rsidRDefault="00A80FC2" w:rsidP="00A80FC2">
          <w:pPr>
            <w:pStyle w:val="TM5"/>
            <w:rPr>
              <w:rFonts w:asciiTheme="minorHAnsi" w:hAnsiTheme="minorHAnsi" w:cstheme="minorBidi"/>
              <w:noProof/>
            </w:rPr>
          </w:pPr>
          <w:hyperlink w:anchor="_Toc513038594" w:history="1">
            <w:r w:rsidR="00B85FEC" w:rsidRPr="005C0F92">
              <w:rPr>
                <w:rStyle w:val="Lienhypertexte"/>
                <w:rFonts w:ascii="Calibri" w:hAnsi="Calibri"/>
                <w:noProof/>
              </w:rPr>
              <w:t>IV.2.3.</w:t>
            </w:r>
            <w:r w:rsidR="00B85FEC">
              <w:rPr>
                <w:rFonts w:asciiTheme="minorHAnsi" w:hAnsiTheme="minorHAnsi" w:cstheme="minorBidi"/>
                <w:noProof/>
              </w:rPr>
              <w:tab/>
            </w:r>
            <w:r w:rsidR="00B85FEC" w:rsidRPr="005C0F92">
              <w:rPr>
                <w:rStyle w:val="Lienhypertexte"/>
                <w:noProof/>
              </w:rPr>
              <w:t>Modélisation des mesures de durée de vie effective en fonction de l’enlèvement</w:t>
            </w:r>
            <w:r w:rsidR="00B85FEC">
              <w:rPr>
                <w:noProof/>
                <w:webHidden/>
              </w:rPr>
              <w:tab/>
            </w:r>
            <w:r w:rsidR="00B85FEC">
              <w:rPr>
                <w:noProof/>
                <w:webHidden/>
              </w:rPr>
              <w:fldChar w:fldCharType="begin"/>
            </w:r>
            <w:r w:rsidR="00B85FEC">
              <w:rPr>
                <w:noProof/>
                <w:webHidden/>
              </w:rPr>
              <w:instrText xml:space="preserve"> PAGEREF _Toc513038594 \h </w:instrText>
            </w:r>
            <w:r w:rsidR="00B85FEC">
              <w:rPr>
                <w:noProof/>
                <w:webHidden/>
              </w:rPr>
            </w:r>
            <w:r w:rsidR="00B85FEC">
              <w:rPr>
                <w:noProof/>
                <w:webHidden/>
              </w:rPr>
              <w:fldChar w:fldCharType="separate"/>
            </w:r>
            <w:r w:rsidR="003B4496">
              <w:rPr>
                <w:noProof/>
                <w:webHidden/>
              </w:rPr>
              <w:t>171</w:t>
            </w:r>
            <w:r w:rsidR="00B85FEC">
              <w:rPr>
                <w:noProof/>
                <w:webHidden/>
              </w:rPr>
              <w:fldChar w:fldCharType="end"/>
            </w:r>
          </w:hyperlink>
        </w:p>
        <w:p w14:paraId="16722023" w14:textId="75527A33" w:rsidR="00B85FEC" w:rsidRDefault="00A80FC2" w:rsidP="00A80FC2">
          <w:pPr>
            <w:pStyle w:val="TM4"/>
            <w:rPr>
              <w:rFonts w:asciiTheme="minorHAnsi" w:hAnsiTheme="minorHAnsi" w:cstheme="minorBidi"/>
              <w:szCs w:val="22"/>
            </w:rPr>
          </w:pPr>
          <w:hyperlink w:anchor="_Toc513038595" w:history="1">
            <w:r w:rsidR="00B85FEC" w:rsidRPr="005C0F92">
              <w:rPr>
                <w:rStyle w:val="Lienhypertexte"/>
                <w:rFonts w:ascii="Calibri" w:hAnsi="Calibri"/>
              </w:rPr>
              <w:t>IV.3.</w:t>
            </w:r>
            <w:r w:rsidR="00B85FEC">
              <w:rPr>
                <w:rFonts w:asciiTheme="minorHAnsi" w:hAnsiTheme="minorHAnsi" w:cstheme="minorBidi"/>
                <w:szCs w:val="22"/>
              </w:rPr>
              <w:tab/>
            </w:r>
            <w:r w:rsidR="00B85FEC" w:rsidRPr="005C0F92">
              <w:rPr>
                <w:rStyle w:val="Lienhypertexte"/>
              </w:rPr>
              <w:t>Résumé et perspectives</w:t>
            </w:r>
            <w:r w:rsidR="00B85FEC">
              <w:rPr>
                <w:webHidden/>
              </w:rPr>
              <w:tab/>
            </w:r>
            <w:r w:rsidR="00B85FEC">
              <w:rPr>
                <w:webHidden/>
              </w:rPr>
              <w:fldChar w:fldCharType="begin"/>
            </w:r>
            <w:r w:rsidR="00B85FEC">
              <w:rPr>
                <w:webHidden/>
              </w:rPr>
              <w:instrText xml:space="preserve"> PAGEREF _Toc513038595 \h </w:instrText>
            </w:r>
            <w:r w:rsidR="00B85FEC">
              <w:rPr>
                <w:webHidden/>
              </w:rPr>
            </w:r>
            <w:r w:rsidR="00B85FEC">
              <w:rPr>
                <w:webHidden/>
              </w:rPr>
              <w:fldChar w:fldCharType="separate"/>
            </w:r>
            <w:r w:rsidR="003B4496">
              <w:rPr>
                <w:webHidden/>
              </w:rPr>
              <w:t>174</w:t>
            </w:r>
            <w:r w:rsidR="00B85FEC">
              <w:rPr>
                <w:webHidden/>
              </w:rPr>
              <w:fldChar w:fldCharType="end"/>
            </w:r>
          </w:hyperlink>
        </w:p>
        <w:p w14:paraId="3347AC7E" w14:textId="09A637C1" w:rsidR="00B85FEC" w:rsidRDefault="00A80FC2" w:rsidP="00A80FC2">
          <w:pPr>
            <w:pStyle w:val="TM2"/>
            <w:rPr>
              <w:rFonts w:asciiTheme="minorHAnsi" w:eastAsiaTheme="minorEastAsia" w:hAnsiTheme="minorHAnsi" w:cstheme="minorBidi"/>
              <w:noProof/>
              <w:lang w:eastAsia="fr-FR"/>
            </w:rPr>
          </w:pPr>
          <w:hyperlink w:anchor="_Toc513038596" w:history="1">
            <w:r w:rsidR="00B85FEC" w:rsidRPr="005C0F92">
              <w:rPr>
                <w:rStyle w:val="Lienhypertexte"/>
                <w:noProof/>
              </w:rPr>
              <w:t>Conclusion</w:t>
            </w:r>
            <w:r w:rsidR="00B85FEC">
              <w:rPr>
                <w:noProof/>
                <w:webHidden/>
              </w:rPr>
              <w:tab/>
            </w:r>
            <w:r w:rsidR="00B85FEC">
              <w:rPr>
                <w:noProof/>
                <w:webHidden/>
              </w:rPr>
              <w:fldChar w:fldCharType="begin"/>
            </w:r>
            <w:r w:rsidR="00B85FEC">
              <w:rPr>
                <w:noProof/>
                <w:webHidden/>
              </w:rPr>
              <w:instrText xml:space="preserve"> PAGEREF _Toc513038596 \h </w:instrText>
            </w:r>
            <w:r w:rsidR="00B85FEC">
              <w:rPr>
                <w:noProof/>
                <w:webHidden/>
              </w:rPr>
            </w:r>
            <w:r w:rsidR="00B85FEC">
              <w:rPr>
                <w:noProof/>
                <w:webHidden/>
              </w:rPr>
              <w:fldChar w:fldCharType="separate"/>
            </w:r>
            <w:r w:rsidR="003B4496">
              <w:rPr>
                <w:noProof/>
                <w:webHidden/>
              </w:rPr>
              <w:t>176</w:t>
            </w:r>
            <w:r w:rsidR="00B85FEC">
              <w:rPr>
                <w:noProof/>
                <w:webHidden/>
              </w:rPr>
              <w:fldChar w:fldCharType="end"/>
            </w:r>
          </w:hyperlink>
        </w:p>
        <w:p w14:paraId="5FB12614" w14:textId="79576BC4" w:rsidR="00B85FEC" w:rsidRDefault="00A80FC2" w:rsidP="00A80FC2">
          <w:pPr>
            <w:pStyle w:val="TM2"/>
            <w:rPr>
              <w:rFonts w:asciiTheme="minorHAnsi" w:eastAsiaTheme="minorEastAsia" w:hAnsiTheme="minorHAnsi" w:cstheme="minorBidi"/>
              <w:noProof/>
              <w:lang w:eastAsia="fr-FR"/>
            </w:rPr>
          </w:pPr>
          <w:hyperlink w:anchor="_Toc513038597" w:history="1">
            <w:r w:rsidR="00B85FEC" w:rsidRPr="005C0F92">
              <w:rPr>
                <w:rStyle w:val="Lienhypertexte"/>
                <w:noProof/>
              </w:rPr>
              <w:t>Annexe 1</w:t>
            </w:r>
            <w:r w:rsidR="00B85FEC">
              <w:rPr>
                <w:noProof/>
                <w:webHidden/>
              </w:rPr>
              <w:tab/>
            </w:r>
            <w:r w:rsidR="00B85FEC">
              <w:rPr>
                <w:noProof/>
                <w:webHidden/>
              </w:rPr>
              <w:fldChar w:fldCharType="begin"/>
            </w:r>
            <w:r w:rsidR="00B85FEC">
              <w:rPr>
                <w:noProof/>
                <w:webHidden/>
              </w:rPr>
              <w:instrText xml:space="preserve"> PAGEREF _Toc513038597 \h </w:instrText>
            </w:r>
            <w:r w:rsidR="00B85FEC">
              <w:rPr>
                <w:noProof/>
                <w:webHidden/>
              </w:rPr>
            </w:r>
            <w:r w:rsidR="00B85FEC">
              <w:rPr>
                <w:noProof/>
                <w:webHidden/>
              </w:rPr>
              <w:fldChar w:fldCharType="separate"/>
            </w:r>
            <w:r w:rsidR="003B4496">
              <w:rPr>
                <w:noProof/>
                <w:webHidden/>
              </w:rPr>
              <w:t>182</w:t>
            </w:r>
            <w:r w:rsidR="00B85FEC">
              <w:rPr>
                <w:noProof/>
                <w:webHidden/>
              </w:rPr>
              <w:fldChar w:fldCharType="end"/>
            </w:r>
          </w:hyperlink>
        </w:p>
        <w:p w14:paraId="2A0EB1F9" w14:textId="6842AD44" w:rsidR="00B85FEC" w:rsidRDefault="00A80FC2" w:rsidP="00A80FC2">
          <w:pPr>
            <w:pStyle w:val="TM2"/>
            <w:rPr>
              <w:rFonts w:asciiTheme="minorHAnsi" w:eastAsiaTheme="minorEastAsia" w:hAnsiTheme="minorHAnsi" w:cstheme="minorBidi"/>
              <w:noProof/>
              <w:lang w:eastAsia="fr-FR"/>
            </w:rPr>
          </w:pPr>
          <w:hyperlink w:anchor="_Toc513038598" w:history="1">
            <w:r w:rsidR="00B85FEC" w:rsidRPr="005C0F92">
              <w:rPr>
                <w:rStyle w:val="Lienhypertexte"/>
                <w:noProof/>
              </w:rPr>
              <w:t>Annexe 2</w:t>
            </w:r>
            <w:r w:rsidR="00B85FEC">
              <w:rPr>
                <w:noProof/>
                <w:webHidden/>
              </w:rPr>
              <w:tab/>
            </w:r>
            <w:r w:rsidR="00B85FEC">
              <w:rPr>
                <w:noProof/>
                <w:webHidden/>
              </w:rPr>
              <w:fldChar w:fldCharType="begin"/>
            </w:r>
            <w:r w:rsidR="00B85FEC">
              <w:rPr>
                <w:noProof/>
                <w:webHidden/>
              </w:rPr>
              <w:instrText xml:space="preserve"> PAGEREF _Toc513038598 \h </w:instrText>
            </w:r>
            <w:r w:rsidR="00B85FEC">
              <w:rPr>
                <w:noProof/>
                <w:webHidden/>
              </w:rPr>
            </w:r>
            <w:r w:rsidR="00B85FEC">
              <w:rPr>
                <w:noProof/>
                <w:webHidden/>
              </w:rPr>
              <w:fldChar w:fldCharType="separate"/>
            </w:r>
            <w:r w:rsidR="003B4496">
              <w:rPr>
                <w:noProof/>
                <w:webHidden/>
              </w:rPr>
              <w:t>184</w:t>
            </w:r>
            <w:r w:rsidR="00B85FEC">
              <w:rPr>
                <w:noProof/>
                <w:webHidden/>
              </w:rPr>
              <w:fldChar w:fldCharType="end"/>
            </w:r>
          </w:hyperlink>
        </w:p>
        <w:p w14:paraId="10CE55BB" w14:textId="0C8CBDEE" w:rsidR="00B85FEC" w:rsidRDefault="00A80FC2" w:rsidP="00A80FC2">
          <w:pPr>
            <w:pStyle w:val="TM2"/>
            <w:rPr>
              <w:rFonts w:asciiTheme="minorHAnsi" w:eastAsiaTheme="minorEastAsia" w:hAnsiTheme="minorHAnsi" w:cstheme="minorBidi"/>
              <w:noProof/>
              <w:lang w:eastAsia="fr-FR"/>
            </w:rPr>
          </w:pPr>
          <w:hyperlink w:anchor="_Toc513038599" w:history="1">
            <w:r w:rsidR="00B85FEC" w:rsidRPr="005C0F92">
              <w:rPr>
                <w:rStyle w:val="Lienhypertexte"/>
                <w:noProof/>
              </w:rPr>
              <w:t>Annexe 3</w:t>
            </w:r>
            <w:r w:rsidR="00B85FEC">
              <w:rPr>
                <w:noProof/>
                <w:webHidden/>
              </w:rPr>
              <w:tab/>
            </w:r>
            <w:r w:rsidR="00B85FEC">
              <w:rPr>
                <w:noProof/>
                <w:webHidden/>
              </w:rPr>
              <w:fldChar w:fldCharType="begin"/>
            </w:r>
            <w:r w:rsidR="00B85FEC">
              <w:rPr>
                <w:noProof/>
                <w:webHidden/>
              </w:rPr>
              <w:instrText xml:space="preserve"> PAGEREF _Toc513038599 \h </w:instrText>
            </w:r>
            <w:r w:rsidR="00B85FEC">
              <w:rPr>
                <w:noProof/>
                <w:webHidden/>
              </w:rPr>
            </w:r>
            <w:r w:rsidR="00B85FEC">
              <w:rPr>
                <w:noProof/>
                <w:webHidden/>
              </w:rPr>
              <w:fldChar w:fldCharType="separate"/>
            </w:r>
            <w:r w:rsidR="003B4496">
              <w:rPr>
                <w:noProof/>
                <w:webHidden/>
              </w:rPr>
              <w:t>186</w:t>
            </w:r>
            <w:r w:rsidR="00B85FEC">
              <w:rPr>
                <w:noProof/>
                <w:webHidden/>
              </w:rPr>
              <w:fldChar w:fldCharType="end"/>
            </w:r>
          </w:hyperlink>
        </w:p>
        <w:p w14:paraId="56BBAA38" w14:textId="713D7877" w:rsidR="00B85FEC" w:rsidRDefault="00A80FC2" w:rsidP="00A80FC2">
          <w:pPr>
            <w:pStyle w:val="TM2"/>
            <w:rPr>
              <w:rFonts w:asciiTheme="minorHAnsi" w:eastAsiaTheme="minorEastAsia" w:hAnsiTheme="minorHAnsi" w:cstheme="minorBidi"/>
              <w:noProof/>
              <w:lang w:eastAsia="fr-FR"/>
            </w:rPr>
          </w:pPr>
          <w:hyperlink w:anchor="_Toc513038600" w:history="1">
            <w:r w:rsidR="00B85FEC" w:rsidRPr="005C0F92">
              <w:rPr>
                <w:rStyle w:val="Lienhypertexte"/>
                <w:noProof/>
              </w:rPr>
              <w:t>Annexe 4</w:t>
            </w:r>
            <w:r w:rsidR="00B85FEC">
              <w:rPr>
                <w:noProof/>
                <w:webHidden/>
              </w:rPr>
              <w:tab/>
            </w:r>
            <w:r w:rsidR="00B85FEC">
              <w:rPr>
                <w:noProof/>
                <w:webHidden/>
              </w:rPr>
              <w:fldChar w:fldCharType="begin"/>
            </w:r>
            <w:r w:rsidR="00B85FEC">
              <w:rPr>
                <w:noProof/>
                <w:webHidden/>
              </w:rPr>
              <w:instrText xml:space="preserve"> PAGEREF _Toc513038600 \h </w:instrText>
            </w:r>
            <w:r w:rsidR="00B85FEC">
              <w:rPr>
                <w:noProof/>
                <w:webHidden/>
              </w:rPr>
            </w:r>
            <w:r w:rsidR="00B85FEC">
              <w:rPr>
                <w:noProof/>
                <w:webHidden/>
              </w:rPr>
              <w:fldChar w:fldCharType="separate"/>
            </w:r>
            <w:r w:rsidR="003B4496">
              <w:rPr>
                <w:noProof/>
                <w:webHidden/>
              </w:rPr>
              <w:t>188</w:t>
            </w:r>
            <w:r w:rsidR="00B85FEC">
              <w:rPr>
                <w:noProof/>
                <w:webHidden/>
              </w:rPr>
              <w:fldChar w:fldCharType="end"/>
            </w:r>
          </w:hyperlink>
        </w:p>
        <w:p w14:paraId="787E0487" w14:textId="5A517DF0" w:rsidR="00B85FEC" w:rsidRDefault="00A80FC2" w:rsidP="00A80FC2">
          <w:pPr>
            <w:pStyle w:val="TM2"/>
            <w:rPr>
              <w:rFonts w:asciiTheme="minorHAnsi" w:eastAsiaTheme="minorEastAsia" w:hAnsiTheme="minorHAnsi" w:cstheme="minorBidi"/>
              <w:noProof/>
              <w:lang w:eastAsia="fr-FR"/>
            </w:rPr>
          </w:pPr>
          <w:hyperlink w:anchor="_Toc513038601" w:history="1">
            <w:r w:rsidR="00B85FEC" w:rsidRPr="005C0F92">
              <w:rPr>
                <w:rStyle w:val="Lienhypertexte"/>
                <w:noProof/>
              </w:rPr>
              <w:t>Bibliographie</w:t>
            </w:r>
            <w:r w:rsidR="00B85FEC">
              <w:rPr>
                <w:noProof/>
                <w:webHidden/>
              </w:rPr>
              <w:tab/>
            </w:r>
            <w:r w:rsidR="00B85FEC">
              <w:rPr>
                <w:noProof/>
                <w:webHidden/>
              </w:rPr>
              <w:fldChar w:fldCharType="begin"/>
            </w:r>
            <w:r w:rsidR="00B85FEC">
              <w:rPr>
                <w:noProof/>
                <w:webHidden/>
              </w:rPr>
              <w:instrText xml:space="preserve"> PAGEREF _Toc513038601 \h </w:instrText>
            </w:r>
            <w:r w:rsidR="00B85FEC">
              <w:rPr>
                <w:noProof/>
                <w:webHidden/>
              </w:rPr>
            </w:r>
            <w:r w:rsidR="00B85FEC">
              <w:rPr>
                <w:noProof/>
                <w:webHidden/>
              </w:rPr>
              <w:fldChar w:fldCharType="separate"/>
            </w:r>
            <w:r w:rsidR="003B4496">
              <w:rPr>
                <w:noProof/>
                <w:webHidden/>
              </w:rPr>
              <w:t>190</w:t>
            </w:r>
            <w:r w:rsidR="00B85FEC">
              <w:rPr>
                <w:noProof/>
                <w:webHidden/>
              </w:rPr>
              <w:fldChar w:fldCharType="end"/>
            </w:r>
          </w:hyperlink>
        </w:p>
        <w:p w14:paraId="15809540" w14:textId="116D0C35" w:rsidR="00B85FEC" w:rsidRDefault="00A80FC2" w:rsidP="00A80FC2">
          <w:pPr>
            <w:pStyle w:val="TM2"/>
            <w:rPr>
              <w:rFonts w:asciiTheme="minorHAnsi" w:eastAsiaTheme="minorEastAsia" w:hAnsiTheme="minorHAnsi" w:cstheme="minorBidi"/>
              <w:noProof/>
              <w:lang w:eastAsia="fr-FR"/>
            </w:rPr>
          </w:pPr>
          <w:hyperlink w:anchor="_Toc513038602" w:history="1">
            <w:r w:rsidR="00B85FEC" w:rsidRPr="005C0F92">
              <w:rPr>
                <w:rStyle w:val="Lienhypertexte"/>
                <w:noProof/>
              </w:rPr>
              <w:t>Liste des acronymes</w:t>
            </w:r>
            <w:r w:rsidR="00B85FEC">
              <w:rPr>
                <w:noProof/>
                <w:webHidden/>
              </w:rPr>
              <w:tab/>
            </w:r>
            <w:r w:rsidR="00B85FEC">
              <w:rPr>
                <w:noProof/>
                <w:webHidden/>
              </w:rPr>
              <w:fldChar w:fldCharType="begin"/>
            </w:r>
            <w:r w:rsidR="00B85FEC">
              <w:rPr>
                <w:noProof/>
                <w:webHidden/>
              </w:rPr>
              <w:instrText xml:space="preserve"> PAGEREF _Toc513038602 \h </w:instrText>
            </w:r>
            <w:r w:rsidR="00B85FEC">
              <w:rPr>
                <w:noProof/>
                <w:webHidden/>
              </w:rPr>
            </w:r>
            <w:r w:rsidR="00B85FEC">
              <w:rPr>
                <w:noProof/>
                <w:webHidden/>
              </w:rPr>
              <w:fldChar w:fldCharType="separate"/>
            </w:r>
            <w:r w:rsidR="003B4496">
              <w:rPr>
                <w:noProof/>
                <w:webHidden/>
              </w:rPr>
              <w:t>196</w:t>
            </w:r>
            <w:r w:rsidR="00B85FEC">
              <w:rPr>
                <w:noProof/>
                <w:webHidden/>
              </w:rPr>
              <w:fldChar w:fldCharType="end"/>
            </w:r>
          </w:hyperlink>
        </w:p>
        <w:p w14:paraId="00EA6270" w14:textId="2A438C06" w:rsidR="00B85FEC" w:rsidRDefault="00A80FC2" w:rsidP="00A80FC2">
          <w:pPr>
            <w:pStyle w:val="TM2"/>
            <w:rPr>
              <w:rFonts w:asciiTheme="minorHAnsi" w:eastAsiaTheme="minorEastAsia" w:hAnsiTheme="minorHAnsi" w:cstheme="minorBidi"/>
              <w:noProof/>
              <w:lang w:eastAsia="fr-FR"/>
            </w:rPr>
          </w:pPr>
          <w:hyperlink w:anchor="_Toc513038603" w:history="1">
            <w:r w:rsidR="00B85FEC" w:rsidRPr="005C0F92">
              <w:rPr>
                <w:rStyle w:val="Lienhypertexte"/>
                <w:noProof/>
              </w:rPr>
              <w:t>Liste des symboles</w:t>
            </w:r>
            <w:r w:rsidR="00B85FEC">
              <w:rPr>
                <w:noProof/>
                <w:webHidden/>
              </w:rPr>
              <w:tab/>
            </w:r>
            <w:r w:rsidR="00B85FEC">
              <w:rPr>
                <w:noProof/>
                <w:webHidden/>
              </w:rPr>
              <w:fldChar w:fldCharType="begin"/>
            </w:r>
            <w:r w:rsidR="00B85FEC">
              <w:rPr>
                <w:noProof/>
                <w:webHidden/>
              </w:rPr>
              <w:instrText xml:space="preserve"> PAGEREF _Toc513038603 \h </w:instrText>
            </w:r>
            <w:r w:rsidR="00B85FEC">
              <w:rPr>
                <w:noProof/>
                <w:webHidden/>
              </w:rPr>
            </w:r>
            <w:r w:rsidR="00B85FEC">
              <w:rPr>
                <w:noProof/>
                <w:webHidden/>
              </w:rPr>
              <w:fldChar w:fldCharType="separate"/>
            </w:r>
            <w:r w:rsidR="003B4496">
              <w:rPr>
                <w:noProof/>
                <w:webHidden/>
              </w:rPr>
              <w:t>198</w:t>
            </w:r>
            <w:r w:rsidR="00B85FEC">
              <w:rPr>
                <w:noProof/>
                <w:webHidden/>
              </w:rPr>
              <w:fldChar w:fldCharType="end"/>
            </w:r>
          </w:hyperlink>
        </w:p>
        <w:p w14:paraId="00F292E2" w14:textId="5AC3AB68" w:rsidR="00316605" w:rsidRPr="00BB4676" w:rsidRDefault="00D336F2" w:rsidP="00A80FC2">
          <w:r>
            <w:rPr>
              <w:i/>
            </w:rPr>
            <w:fldChar w:fldCharType="end"/>
          </w:r>
          <w:r>
            <w:rPr>
              <w:rFonts w:asciiTheme="minorHAnsi" w:hAnsiTheme="minorHAnsi" w:cstheme="minorHAnsi"/>
              <w:sz w:val="40"/>
              <w:szCs w:val="40"/>
            </w:rPr>
            <w:br w:type="page"/>
          </w:r>
        </w:p>
      </w:sdtContent>
    </w:sdt>
    <w:p w14:paraId="06BF037C" w14:textId="77777777" w:rsidR="00266BA2" w:rsidRDefault="006720F7" w:rsidP="00A80FC2">
      <w:pPr>
        <w:pStyle w:val="TitreListes"/>
      </w:pPr>
      <w:bookmarkStart w:id="2" w:name="_Toc513038488"/>
      <w:bookmarkStart w:id="3" w:name="_Toc510628064"/>
      <w:r>
        <w:lastRenderedPageBreak/>
        <w:t>Préambule</w:t>
      </w:r>
      <w:bookmarkEnd w:id="2"/>
    </w:p>
    <w:p w14:paraId="0DA6D88C" w14:textId="6B03AADE" w:rsidR="006720F7" w:rsidRDefault="006720F7" w:rsidP="00A80FC2">
      <w:pPr>
        <w:pStyle w:val="Titre"/>
      </w:pPr>
      <w:r w:rsidRPr="00A53DEA">
        <w:t>Contexte économique et technique de l’étude</w:t>
      </w:r>
    </w:p>
    <w:p w14:paraId="54CE3445" w14:textId="77777777" w:rsidR="006720F7" w:rsidRPr="00725F4C" w:rsidRDefault="006720F7" w:rsidP="00A80FC2">
      <w:pPr>
        <w:pStyle w:val="Sousprambule"/>
      </w:pPr>
      <w:bookmarkStart w:id="4" w:name="_Toc510259882"/>
      <w:bookmarkStart w:id="5" w:name="_Toc510268851"/>
      <w:r w:rsidRPr="00725F4C">
        <w:t>Généralité</w:t>
      </w:r>
      <w:r>
        <w:t>s</w:t>
      </w:r>
      <w:r w:rsidRPr="00725F4C">
        <w:t xml:space="preserve"> sur l’énergie solaire photovoltaïque (PV)</w:t>
      </w:r>
      <w:bookmarkEnd w:id="4"/>
      <w:bookmarkEnd w:id="5"/>
    </w:p>
    <w:p w14:paraId="05B82ADD" w14:textId="2AEB24ED" w:rsidR="006720F7" w:rsidRPr="00725F4C" w:rsidRDefault="006720F7" w:rsidP="00A80FC2">
      <w:r w:rsidRPr="00725F4C">
        <w:t>Les sources d’énergies renouvelables sous leurs multiples formes</w:t>
      </w:r>
      <w:r>
        <w:t xml:space="preserve"> (</w:t>
      </w:r>
      <w:r w:rsidRPr="00725F4C">
        <w:t>hydroélectrique, solaire photovoltaïque, biomasse, géothermie profonde…</w:t>
      </w:r>
      <w:r>
        <w:t>)</w:t>
      </w:r>
      <w:r w:rsidRPr="00725F4C">
        <w:t xml:space="preserve"> constituent des ressources </w:t>
      </w:r>
      <w:r>
        <w:t>considérées</w:t>
      </w:r>
      <w:r w:rsidRPr="00725F4C">
        <w:t xml:space="preserve"> </w:t>
      </w:r>
      <w:r>
        <w:t xml:space="preserve">comme </w:t>
      </w:r>
      <w:r w:rsidRPr="00725F4C">
        <w:t>inépuisables</w:t>
      </w:r>
      <w:r>
        <w:t xml:space="preserve"> relativement aux sources fossiles comme le pétrole, le charbon et le gaz naturel</w:t>
      </w:r>
      <w:r w:rsidRPr="00725F4C">
        <w:t xml:space="preserve">. </w:t>
      </w:r>
      <w:r>
        <w:t>Aussi</w:t>
      </w:r>
      <w:r w:rsidRPr="00725F4C">
        <w:t>,</w:t>
      </w:r>
      <w:r>
        <w:t xml:space="preserve"> le développement de leur usage est en plein essor à l’échelle mondiale.</w:t>
      </w:r>
      <w:r w:rsidRPr="00725F4C">
        <w:t xml:space="preserve"> </w:t>
      </w:r>
      <w:r>
        <w:t>Ainsi, l</w:t>
      </w:r>
      <w:r w:rsidRPr="00725F4C">
        <w:t>a conversion photovoltaïque</w:t>
      </w:r>
      <w:r>
        <w:t xml:space="preserve"> (PV)</w:t>
      </w:r>
      <w:r w:rsidRPr="00725F4C">
        <w:t xml:space="preserve"> du rayonnement solaire en électricité connaît une croissance exponentielle </w:t>
      </w:r>
      <w:r>
        <w:t>depuis</w:t>
      </w:r>
      <w:r w:rsidRPr="00725F4C">
        <w:t xml:space="preserve"> les années 2000 tel</w:t>
      </w:r>
      <w:r w:rsidR="00574E3B">
        <w:t>le</w:t>
      </w:r>
      <w:r w:rsidRPr="00725F4C">
        <w:t xml:space="preserve"> </w:t>
      </w:r>
      <w:r>
        <w:t xml:space="preserve">qu’en témoigne, par exemple, l’évolution de la puissance installée </w:t>
      </w:r>
      <w:r w:rsidRPr="00725F4C">
        <w:t xml:space="preserve">dans le monde </w:t>
      </w:r>
      <w:r>
        <w:t>en fonction des années (</w:t>
      </w:r>
      <w:r w:rsidR="006E7007">
        <w:fldChar w:fldCharType="begin"/>
      </w:r>
      <w:r w:rsidR="006E7007">
        <w:instrText xml:space="preserve"> REF _Ref511485092 \h </w:instrText>
      </w:r>
      <w:r w:rsidR="006E7007">
        <w:fldChar w:fldCharType="separate"/>
      </w:r>
      <w:r w:rsidR="003B4496" w:rsidRPr="00725F4C">
        <w:t>Figure </w:t>
      </w:r>
      <w:r w:rsidR="003B4496">
        <w:rPr>
          <w:noProof/>
        </w:rPr>
        <w:t>1</w:t>
      </w:r>
      <w:r w:rsidR="006E7007">
        <w:fldChar w:fldCharType="end"/>
      </w:r>
      <w:r>
        <w:t>)</w:t>
      </w:r>
      <w:r w:rsidRPr="00725F4C">
        <w:t xml:space="preserve">. La croissance continue du marché mondial du photovoltaïque a permis d'atteindre </w:t>
      </w:r>
      <w:r>
        <w:t xml:space="preserve">effectivement </w:t>
      </w:r>
      <w:r w:rsidRPr="00725F4C">
        <w:t>en 2016 la barre des 300</w:t>
      </w:r>
      <w:r>
        <w:t> </w:t>
      </w:r>
      <w:r w:rsidRPr="00725F4C">
        <w:t>GW</w:t>
      </w:r>
      <w:r>
        <w:t xml:space="preserve"> </w:t>
      </w:r>
      <w:r w:rsidRPr="00725F4C">
        <w:t>de puissance cumulée installée. Cette tendance s'est confirmée aujourd’hui en dépassant largement cette puissance.</w:t>
      </w:r>
    </w:p>
    <w:tbl>
      <w:tblPr>
        <w:tblW w:w="9071" w:type="dxa"/>
        <w:jc w:val="center"/>
        <w:tblLook w:val="04A0" w:firstRow="1" w:lastRow="0" w:firstColumn="1" w:lastColumn="0" w:noHBand="0" w:noVBand="1"/>
      </w:tblPr>
      <w:tblGrid>
        <w:gridCol w:w="9071"/>
      </w:tblGrid>
      <w:tr w:rsidR="006720F7" w:rsidRPr="00725F4C" w14:paraId="127B70FF" w14:textId="77777777" w:rsidTr="006720F7">
        <w:trPr>
          <w:jc w:val="center"/>
        </w:trPr>
        <w:tc>
          <w:tcPr>
            <w:tcW w:w="9071" w:type="dxa"/>
            <w:vAlign w:val="center"/>
          </w:tcPr>
          <w:p w14:paraId="05511411" w14:textId="77777777" w:rsidR="006720F7" w:rsidRPr="00725F4C" w:rsidRDefault="006720F7" w:rsidP="00A80FC2">
            <w:pPr>
              <w:pStyle w:val="Textesimple"/>
            </w:pPr>
            <w:r w:rsidRPr="00725F4C">
              <w:drawing>
                <wp:inline distT="0" distB="0" distL="0" distR="0" wp14:anchorId="17E86609" wp14:editId="60931083">
                  <wp:extent cx="4375400" cy="2880000"/>
                  <wp:effectExtent l="0" t="0" r="635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
                          <pic:cNvPicPr>
                            <a:picLocks noChangeAspect="1"/>
                          </pic:cNvPicPr>
                        </pic:nvPicPr>
                        <pic:blipFill rotWithShape="1">
                          <a:blip r:embed="rId13" cstate="print">
                            <a:extLst>
                              <a:ext uri="{28A0092B-C50C-407E-A947-70E740481C1C}">
                                <a14:useLocalDpi xmlns:a14="http://schemas.microsoft.com/office/drawing/2010/main" val="0"/>
                              </a:ext>
                            </a:extLst>
                          </a:blip>
                          <a:srcRect l="4523" t="14564" r="2160" b="8656"/>
                          <a:stretch/>
                        </pic:blipFill>
                        <pic:spPr>
                          <a:xfrm>
                            <a:off x="0" y="0"/>
                            <a:ext cx="4375400" cy="2880000"/>
                          </a:xfrm>
                          <a:prstGeom prst="rect">
                            <a:avLst/>
                          </a:prstGeom>
                        </pic:spPr>
                      </pic:pic>
                    </a:graphicData>
                  </a:graphic>
                </wp:inline>
              </w:drawing>
            </w:r>
          </w:p>
        </w:tc>
      </w:tr>
      <w:tr w:rsidR="006720F7" w:rsidRPr="00725F4C" w14:paraId="431D3738" w14:textId="77777777" w:rsidTr="006720F7">
        <w:trPr>
          <w:jc w:val="center"/>
        </w:trPr>
        <w:tc>
          <w:tcPr>
            <w:tcW w:w="9071" w:type="dxa"/>
            <w:vAlign w:val="center"/>
          </w:tcPr>
          <w:p w14:paraId="24AAAF8B" w14:textId="38D522FB" w:rsidR="006720F7" w:rsidRPr="00725F4C" w:rsidRDefault="006720F7" w:rsidP="00A80FC2">
            <w:pPr>
              <w:pStyle w:val="LgFJustifie"/>
            </w:pPr>
            <w:bookmarkStart w:id="6" w:name="_Ref511485092"/>
            <w:bookmarkStart w:id="7" w:name="_Toc509176048"/>
            <w:bookmarkStart w:id="8" w:name="_Toc509176156"/>
            <w:bookmarkStart w:id="9" w:name="_Toc510882396"/>
            <w:bookmarkStart w:id="10" w:name="_Toc510893688"/>
            <w:r w:rsidRPr="00725F4C">
              <w:t>Figure </w:t>
            </w:r>
            <w:fldSimple w:instr=" SEQ Figure \* ARABIC ">
              <w:r w:rsidR="003B4496">
                <w:rPr>
                  <w:noProof/>
                </w:rPr>
                <w:t>1</w:t>
              </w:r>
            </w:fldSimple>
            <w:bookmarkEnd w:id="6"/>
            <w:r w:rsidRPr="00725F4C">
              <w:t xml:space="preserve"> : </w:t>
            </w:r>
            <w:bookmarkEnd w:id="7"/>
            <w:bookmarkEnd w:id="8"/>
            <w:r w:rsidRPr="00725F4C">
              <w:t xml:space="preserve">Évolution </w:t>
            </w:r>
            <w:r>
              <w:t xml:space="preserve">du cumul </w:t>
            </w:r>
            <w:r w:rsidRPr="00725F4C">
              <w:t>de la puissance photovoltaïque installée dans le monde entre 2005 et 2016, d’après « PV Statut Report 2016 »</w:t>
            </w:r>
            <w:r w:rsidRPr="00725F4C">
              <w:rPr>
                <w:vertAlign w:val="superscript"/>
              </w:rPr>
              <w:footnoteReference w:id="1"/>
            </w:r>
            <w:r w:rsidRPr="00725F4C">
              <w:t>.</w:t>
            </w:r>
            <w:bookmarkEnd w:id="9"/>
            <w:bookmarkEnd w:id="10"/>
          </w:p>
        </w:tc>
      </w:tr>
    </w:tbl>
    <w:p w14:paraId="52DC435F" w14:textId="16DD2677" w:rsidR="006720F7" w:rsidRPr="00725F4C" w:rsidRDefault="006720F7" w:rsidP="00A80FC2">
      <w:r w:rsidRPr="00725F4C">
        <w:t xml:space="preserve">Une cellule solaire photovoltaïque peut être élaborée selon une multitude de technologies faisant appel à différents matériaux semi-conducteurs, aptes à produire un courant électrique sous l’effet des photons du rayonnement solaire par </w:t>
      </w:r>
      <w:r w:rsidRPr="00725F4C">
        <w:rPr>
          <w:i/>
        </w:rPr>
        <w:t>effet photoélectrique</w:t>
      </w:r>
      <w:r w:rsidRPr="00725F4C">
        <w:t xml:space="preserve">. Une partie de ces technologies est basée sur l’utilisation du silicium à l’état cristallin. Les autres technologies se basent soit sur d’autres types de silicium comme le silicium amorphe, </w:t>
      </w:r>
      <w:r>
        <w:t>soit</w:t>
      </w:r>
      <w:r w:rsidRPr="00725F4C">
        <w:t xml:space="preserve"> sur des empilements de couches minces (&lt;10</w:t>
      </w:r>
      <w:r>
        <w:t> </w:t>
      </w:r>
      <w:r w:rsidRPr="00725F4C">
        <w:t xml:space="preserve">μm) </w:t>
      </w:r>
      <w:r>
        <w:t>de</w:t>
      </w:r>
      <w:r w:rsidRPr="00725F4C">
        <w:t xml:space="preserve"> différents types de matériaux semi-conducteurs. La technologie la plus répandue actuellement reste celle utilisant le silicium massif sous ses formes mono ou </w:t>
      </w:r>
      <w:r w:rsidR="0035235C">
        <w:t>multi-</w:t>
      </w:r>
      <w:r w:rsidR="0035235C" w:rsidRPr="00725F4C">
        <w:t>cristallines</w:t>
      </w:r>
      <w:r w:rsidRPr="00725F4C">
        <w:t>. En 2016</w:t>
      </w:r>
      <w:r>
        <w:t>,</w:t>
      </w:r>
      <w:r w:rsidRPr="00725F4C">
        <w:t xml:space="preserve"> elle représentait 94</w:t>
      </w:r>
      <w:r>
        <w:t> </w:t>
      </w:r>
      <w:r w:rsidRPr="00725F4C">
        <w:t>% de la production mondiale (</w:t>
      </w:r>
      <w:r w:rsidRPr="00725F4C">
        <w:fldChar w:fldCharType="begin"/>
      </w:r>
      <w:r w:rsidRPr="00725F4C">
        <w:instrText xml:space="preserve"> REF _Ref510006962 \h </w:instrText>
      </w:r>
      <w:r w:rsidRPr="00725F4C">
        <w:fldChar w:fldCharType="separate"/>
      </w:r>
      <w:r w:rsidR="003B4496" w:rsidRPr="00725F4C">
        <w:t>Figure </w:t>
      </w:r>
      <w:r w:rsidR="003B4496">
        <w:rPr>
          <w:noProof/>
        </w:rPr>
        <w:t>2</w:t>
      </w:r>
      <w:r w:rsidRPr="00725F4C">
        <w:fldChar w:fldCharType="end"/>
      </w:r>
      <w:r w:rsidRPr="00725F4C">
        <w:t>).</w:t>
      </w:r>
    </w:p>
    <w:tbl>
      <w:tblPr>
        <w:tblW w:w="9071" w:type="dxa"/>
        <w:jc w:val="center"/>
        <w:tblLook w:val="04A0" w:firstRow="1" w:lastRow="0" w:firstColumn="1" w:lastColumn="0" w:noHBand="0" w:noVBand="1"/>
      </w:tblPr>
      <w:tblGrid>
        <w:gridCol w:w="9286"/>
      </w:tblGrid>
      <w:tr w:rsidR="006720F7" w:rsidRPr="00725F4C" w14:paraId="256E66E9" w14:textId="77777777" w:rsidTr="006720F7">
        <w:trPr>
          <w:jc w:val="center"/>
        </w:trPr>
        <w:tc>
          <w:tcPr>
            <w:tcW w:w="9071" w:type="dxa"/>
            <w:vAlign w:val="center"/>
          </w:tcPr>
          <w:p w14:paraId="67118028" w14:textId="77777777" w:rsidR="006720F7" w:rsidRPr="00725F4C" w:rsidRDefault="006720F7" w:rsidP="00A80FC2">
            <w:pPr>
              <w:pStyle w:val="Textesimple"/>
            </w:pPr>
            <w:r w:rsidRPr="00725F4C">
              <w:lastRenderedPageBreak/>
              <w:drawing>
                <wp:inline distT="0" distB="0" distL="0" distR="0" wp14:anchorId="77E8E205" wp14:editId="3C33DEF7">
                  <wp:extent cx="5759450" cy="2480945"/>
                  <wp:effectExtent l="0" t="0" r="0" b="0"/>
                  <wp:docPr id="14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5759450" cy="2480945"/>
                          </a:xfrm>
                          <a:prstGeom prst="rect">
                            <a:avLst/>
                          </a:prstGeom>
                        </pic:spPr>
                      </pic:pic>
                    </a:graphicData>
                  </a:graphic>
                </wp:inline>
              </w:drawing>
            </w:r>
          </w:p>
        </w:tc>
      </w:tr>
      <w:tr w:rsidR="006720F7" w:rsidRPr="00725F4C" w14:paraId="0BF35141" w14:textId="77777777" w:rsidTr="006720F7">
        <w:trPr>
          <w:jc w:val="center"/>
        </w:trPr>
        <w:tc>
          <w:tcPr>
            <w:tcW w:w="9071" w:type="dxa"/>
            <w:vAlign w:val="center"/>
          </w:tcPr>
          <w:p w14:paraId="176EAD19" w14:textId="1FE1507D" w:rsidR="006720F7" w:rsidRPr="00725F4C" w:rsidRDefault="006720F7" w:rsidP="00A80FC2">
            <w:pPr>
              <w:pStyle w:val="LgFJustifie"/>
            </w:pPr>
            <w:bookmarkStart w:id="11" w:name="_Ref510006962"/>
            <w:bookmarkStart w:id="12" w:name="_Toc510882397"/>
            <w:bookmarkStart w:id="13" w:name="_Toc510893689"/>
            <w:r w:rsidRPr="00725F4C">
              <w:t>Figure </w:t>
            </w:r>
            <w:fldSimple w:instr=" SEQ Figure \* ARABIC ">
              <w:r w:rsidR="003B4496">
                <w:rPr>
                  <w:noProof/>
                </w:rPr>
                <w:t>2</w:t>
              </w:r>
            </w:fldSimple>
            <w:bookmarkEnd w:id="11"/>
            <w:r w:rsidRPr="00725F4C">
              <w:t xml:space="preserve"> : Répartition </w:t>
            </w:r>
            <w:r>
              <w:t xml:space="preserve">de la production </w:t>
            </w:r>
            <w:r w:rsidRPr="00725F4C">
              <w:t xml:space="preserve">des cellules solaires photovoltaïques </w:t>
            </w:r>
            <w:r>
              <w:t>selon l</w:t>
            </w:r>
            <w:r w:rsidRPr="00725F4C">
              <w:t>es différentes technologies entre 1980 et 2016, d’après « Photovoltaics Report, Fraunhofer ISE »</w:t>
            </w:r>
            <w:r w:rsidRPr="00725F4C">
              <w:rPr>
                <w:vertAlign w:val="superscript"/>
              </w:rPr>
              <w:footnoteReference w:id="2"/>
            </w:r>
            <w:r w:rsidRPr="00725F4C">
              <w:t>.</w:t>
            </w:r>
            <w:bookmarkEnd w:id="12"/>
            <w:bookmarkEnd w:id="13"/>
          </w:p>
        </w:tc>
      </w:tr>
    </w:tbl>
    <w:p w14:paraId="1080F4CC" w14:textId="77777777" w:rsidR="006720F7" w:rsidRPr="00725F4C" w:rsidRDefault="006720F7" w:rsidP="00A80FC2">
      <w:pPr>
        <w:pStyle w:val="Sousprambule"/>
      </w:pPr>
      <w:bookmarkStart w:id="14" w:name="_Toc510259883"/>
      <w:bookmarkStart w:id="15" w:name="_Toc510268852"/>
      <w:r w:rsidRPr="00725F4C">
        <w:t>Filière PV à base du silicium cristallin</w:t>
      </w:r>
      <w:bookmarkEnd w:id="14"/>
      <w:bookmarkEnd w:id="15"/>
    </w:p>
    <w:p w14:paraId="3E3BE2D8" w14:textId="1B1303A0" w:rsidR="006720F7" w:rsidRDefault="006720F7" w:rsidP="00A80FC2">
      <w:r w:rsidRPr="00725F4C">
        <w:t>Le silicium est l'élément le plus abondant dans l'écorce terrestre (25</w:t>
      </w:r>
      <w:r>
        <w:t> </w:t>
      </w:r>
      <w:r w:rsidRPr="00725F4C">
        <w:t>%) après l'oxygène. Ses propriétés électriques en font un matériau semi-conducteur répondant aux exigences des applications photovoltaïques. Les technologies d'élaboration sont bien ma</w:t>
      </w:r>
      <w:r w:rsidR="00781BDB">
        <w:t>î</w:t>
      </w:r>
      <w:r w:rsidRPr="00725F4C">
        <w:t>trisées et</w:t>
      </w:r>
      <w:r w:rsidR="00781BDB">
        <w:t>,</w:t>
      </w:r>
      <w:r w:rsidRPr="00725F4C">
        <w:t xml:space="preserve"> </w:t>
      </w:r>
      <w:r w:rsidR="00781BDB">
        <w:t>comparée à d'autres matériaux,</w:t>
      </w:r>
      <w:r w:rsidR="00781BDB" w:rsidRPr="00725F4C">
        <w:t xml:space="preserve"> </w:t>
      </w:r>
      <w:r w:rsidRPr="00725F4C">
        <w:t>le rapport rendement sur prix de la cellule solaire reste favorable à son utilisation</w:t>
      </w:r>
      <w:r>
        <w:t xml:space="preserve">. </w:t>
      </w:r>
      <w:r w:rsidRPr="00725F4C">
        <w:t xml:space="preserve">La </w:t>
      </w:r>
      <w:r w:rsidRPr="00725F4C">
        <w:fldChar w:fldCharType="begin"/>
      </w:r>
      <w:r w:rsidRPr="00725F4C">
        <w:instrText xml:space="preserve"> REF _Ref510084169 \h </w:instrText>
      </w:r>
      <w:r>
        <w:instrText xml:space="preserve"> \* MERGEFORMAT </w:instrText>
      </w:r>
      <w:r w:rsidRPr="00725F4C">
        <w:fldChar w:fldCharType="separate"/>
      </w:r>
      <w:r w:rsidR="003B4496" w:rsidRPr="00725F4C">
        <w:t>Figure </w:t>
      </w:r>
      <w:r w:rsidR="003B4496">
        <w:t>3</w:t>
      </w:r>
      <w:r w:rsidRPr="00725F4C">
        <w:fldChar w:fldCharType="end"/>
      </w:r>
      <w:r w:rsidRPr="00725F4C">
        <w:t xml:space="preserve"> montre les différents stades de fabrication d’un module</w:t>
      </w:r>
      <w:r>
        <w:t xml:space="preserve"> solaire PV à base du silicium.</w:t>
      </w:r>
    </w:p>
    <w:tbl>
      <w:tblPr>
        <w:tblW w:w="9072" w:type="dxa"/>
        <w:jc w:val="center"/>
        <w:tblLook w:val="04A0" w:firstRow="1" w:lastRow="0" w:firstColumn="1" w:lastColumn="0" w:noHBand="0" w:noVBand="1"/>
      </w:tblPr>
      <w:tblGrid>
        <w:gridCol w:w="9072"/>
      </w:tblGrid>
      <w:tr w:rsidR="006720F7" w:rsidRPr="00725F4C" w14:paraId="5E7B777C" w14:textId="77777777" w:rsidTr="00E5496B">
        <w:trPr>
          <w:trHeight w:val="2176"/>
          <w:jc w:val="center"/>
        </w:trPr>
        <w:tc>
          <w:tcPr>
            <w:tcW w:w="9351" w:type="dxa"/>
            <w:vAlign w:val="center"/>
          </w:tcPr>
          <w:p w14:paraId="1A7A3CCE" w14:textId="77777777" w:rsidR="006720F7" w:rsidRPr="00725F4C" w:rsidRDefault="006720F7" w:rsidP="00A80FC2">
            <w:pPr>
              <w:pStyle w:val="Textesimple"/>
            </w:pPr>
            <w:r w:rsidRPr="00C10811">
              <w:drawing>
                <wp:inline distT="0" distB="0" distL="0" distR="0" wp14:anchorId="2CFD7B07" wp14:editId="343EC3A2">
                  <wp:extent cx="5541204" cy="1703294"/>
                  <wp:effectExtent l="0" t="0" r="2540" b="0"/>
                  <wp:docPr id="72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15"/>
                          <a:stretch>
                            <a:fillRect/>
                          </a:stretch>
                        </pic:blipFill>
                        <pic:spPr>
                          <a:xfrm>
                            <a:off x="0" y="0"/>
                            <a:ext cx="5569247" cy="1711914"/>
                          </a:xfrm>
                          <a:prstGeom prst="rect">
                            <a:avLst/>
                          </a:prstGeom>
                        </pic:spPr>
                      </pic:pic>
                    </a:graphicData>
                  </a:graphic>
                </wp:inline>
              </w:drawing>
            </w:r>
          </w:p>
        </w:tc>
      </w:tr>
      <w:tr w:rsidR="006720F7" w:rsidRPr="00725F4C" w14:paraId="436DA4F3" w14:textId="77777777" w:rsidTr="00E5496B">
        <w:trPr>
          <w:jc w:val="center"/>
        </w:trPr>
        <w:tc>
          <w:tcPr>
            <w:tcW w:w="9351" w:type="dxa"/>
            <w:vAlign w:val="center"/>
          </w:tcPr>
          <w:p w14:paraId="41A3C948" w14:textId="20E53A6E" w:rsidR="006720F7" w:rsidRPr="00725F4C" w:rsidRDefault="006720F7" w:rsidP="00A80FC2">
            <w:pPr>
              <w:pStyle w:val="LgFcentre"/>
            </w:pPr>
            <w:bookmarkStart w:id="16" w:name="_Ref510084169"/>
            <w:bookmarkStart w:id="17" w:name="_Toc510882398"/>
            <w:bookmarkStart w:id="18" w:name="_Toc510893690"/>
            <w:r w:rsidRPr="00725F4C">
              <w:t>Figure </w:t>
            </w:r>
            <w:fldSimple w:instr=" SEQ Figure \* ARABIC ">
              <w:r w:rsidR="003B4496">
                <w:rPr>
                  <w:noProof/>
                </w:rPr>
                <w:t>3</w:t>
              </w:r>
            </w:fldSimple>
            <w:bookmarkEnd w:id="16"/>
            <w:r w:rsidRPr="00725F4C">
              <w:t> : Composition d’une chaine de fabrication d’un panneau solaire photovoltaïque à base de silicium.</w:t>
            </w:r>
            <w:bookmarkEnd w:id="17"/>
            <w:bookmarkEnd w:id="18"/>
          </w:p>
        </w:tc>
      </w:tr>
    </w:tbl>
    <w:p w14:paraId="605DD74A" w14:textId="4BD59173" w:rsidR="006720F7" w:rsidRDefault="00781BDB" w:rsidP="00A80FC2">
      <w:r>
        <w:t>L</w:t>
      </w:r>
      <w:r w:rsidR="006720F7" w:rsidRPr="00725F4C">
        <w:t xml:space="preserve">e silicium extrait des mines n’est pas assez pur pour une application PV et a besoin d’être purifié avant de passer à sa cristallisation. De nombreuses techniques existent pour </w:t>
      </w:r>
      <w:r w:rsidR="006720F7">
        <w:t xml:space="preserve">cela </w:t>
      </w:r>
      <w:r w:rsidR="006720F7" w:rsidRPr="00725F4C">
        <w:t>et permettent d’obtenir une qualité de silicium dite métallurgique (MG-Si) avec une pureté de 98-99</w:t>
      </w:r>
      <w:r w:rsidR="006720F7">
        <w:t> </w:t>
      </w:r>
      <w:r w:rsidR="006720F7" w:rsidRPr="00725F4C">
        <w:t>%, puis de grade solaire (SoG-Si) de pureté de 99,9999</w:t>
      </w:r>
      <w:r w:rsidR="006720F7">
        <w:t> </w:t>
      </w:r>
      <w:r w:rsidR="006720F7" w:rsidRPr="00725F4C">
        <w:t xml:space="preserve">% </w:t>
      </w:r>
      <w:r w:rsidR="006720F7" w:rsidRPr="00725F4C">
        <w:fldChar w:fldCharType="begin"/>
      </w:r>
      <w:r w:rsidR="00D166E1">
        <w:instrText xml:space="preserve"> ADDIN ZOTERO_ITEM CSL_CITATION {"citationID":"zzjiWAYr","properties":{"formattedCitation":"[1]","plainCitation":"[1]","noteIndex":0},"citationItems":[{"id":563,"uris":["http://zotero.org/users/local/hL6r1s4O/items/HBRJLJJ9"],"uri":["http://zotero.org/users/local/hL6r1s4O/items/HBRJLJJ9"],"itemData":{"id":563,"type":"article-journal","title":"Solar Grade Silicon Feedstock","container-title":"Handbook of Photovoltaic Science and Engineering","collection-title":"Wiley Online Books","source":"onlinelibrary.wiley.com (Atypon)","URL":"https://onlinelibrary.wiley.com/doi/10.1002/9780470974704.ch5","DOI":"10.1002/9780470974704.ch5","ISSN":"9780470974704","author":[{"literal":"B. Ceccaroli"},{"literal":"O. Lohne"}],"issued":{"date-parts":[["2011",3,1]]},"accessed":{"date-parts":[["2018",3,31]]}}}],"schema":"https://github.com/citation-style-language/schema/raw/master/csl-citation.json"} </w:instrText>
      </w:r>
      <w:r w:rsidR="006720F7" w:rsidRPr="00725F4C">
        <w:fldChar w:fldCharType="separate"/>
      </w:r>
      <w:r w:rsidR="006720F7" w:rsidRPr="00725F4C">
        <w:t>[1]</w:t>
      </w:r>
      <w:r w:rsidR="006720F7" w:rsidRPr="00725F4C">
        <w:fldChar w:fldCharType="end"/>
      </w:r>
      <w:r w:rsidR="006720F7" w:rsidRPr="00725F4C">
        <w:t xml:space="preserve">. Ensuite, la méthode d’élaboration des lingots de silicium est choisie en fonction de son coût et de la qualité du matériau voulu. Trois techniques sont principalement utilisées dans l’industrie du photovoltaïque pour la cristallisation du silicium </w:t>
      </w:r>
      <w:r w:rsidR="006720F7" w:rsidRPr="00725F4C">
        <w:fldChar w:fldCharType="begin"/>
      </w:r>
      <w:r w:rsidR="006720F7" w:rsidRPr="00725F4C">
        <w:instrText xml:space="preserve"> ADDIN ZOTERO_ITEM CSL_CITATION {"citationID":"oF6mc8b7","properties":{"formattedCitation":"[2]","plainCitation":"[2]","noteIndex":0},"citationItems":[{"id":561,"uris":["http://zotero.org/users/local/hL6r1s4O/items/DJ6QCJS5"],"uri":["http://zotero.org/users/local/hL6r1s4O/items/DJ6QCJS5"],"itemData":{"id":561,"type":"article-journal","title":"State-of-the-art growth of silicon for PV applications","container-title":"Journal of Crystal Growth","page":"56–60","volume":"360","source":"ResearchGate","abstract":"Silicon is widely used in photovoltaic devices. This application requires strict control of the structure and impurity levels. Silicon must, therefore, be solidified using processes that give a minimum of impurity contamination and microstructural defects, as well as a planar solidification front to avoid microsegregation. Czochralski growth, and to some extent float zone crystallization, are processes used to obtain defect-free single crystals for advanced solar cell wafers, whereas the Bridgman process can be used for production of multicrystalline silicon for standard solar cells. Direct solar cell wafer solidification processes have also been developed and reached limited commercial use. The paper will review these silicon crystallization processes and discuss recent developments and trends.","DOI":"10.1016/j.jcrysgro.2012.03.024","author":[{"family":"Arnberg","given":"Lars"},{"family":"Di Sabatino","given":"M"},{"family":"Øvrelid","given":"Eivind"}],"issued":{"date-parts":[["2012",12,1]]}}}],"schema":"https://github.com/citation-style-language/schema/raw/master/csl-citation.json"} </w:instrText>
      </w:r>
      <w:r w:rsidR="006720F7" w:rsidRPr="00725F4C">
        <w:fldChar w:fldCharType="separate"/>
      </w:r>
      <w:r w:rsidR="006720F7" w:rsidRPr="00725F4C">
        <w:t>[2]</w:t>
      </w:r>
      <w:r w:rsidR="006720F7" w:rsidRPr="00725F4C">
        <w:fldChar w:fldCharType="end"/>
      </w:r>
      <w:r w:rsidR="006720F7" w:rsidRPr="00725F4C">
        <w:t>. La première, la solidification dirigée</w:t>
      </w:r>
      <w:r w:rsidR="006720F7">
        <w:t xml:space="preserve"> (DSS pour « Directional Solidification System »)</w:t>
      </w:r>
      <w:r w:rsidR="006720F7" w:rsidRPr="00725F4C">
        <w:t xml:space="preserve">, pour élaborer du silicium dit </w:t>
      </w:r>
      <w:r w:rsidR="006720F7" w:rsidRPr="006708D3">
        <w:t>multicristallin (mc-Si).</w:t>
      </w:r>
      <w:r w:rsidR="006720F7" w:rsidRPr="00725F4C">
        <w:t xml:space="preserve"> Les deux autres, la méthode Czochralski (Cz) et la méthode de zone fondue (FZ), permettent d’avoir du silicium </w:t>
      </w:r>
      <w:r w:rsidR="006720F7" w:rsidRPr="006708D3">
        <w:t>monocristallin</w:t>
      </w:r>
      <w:r w:rsidR="006720F7">
        <w:t xml:space="preserve"> </w:t>
      </w:r>
      <w:r w:rsidR="006720F7" w:rsidRPr="006708D3">
        <w:t>(c-Si).</w:t>
      </w:r>
      <w:r w:rsidR="006720F7" w:rsidRPr="00725F4C">
        <w:t xml:space="preserve"> </w:t>
      </w:r>
      <w:r w:rsidR="007E6552">
        <w:t>Du fait de</w:t>
      </w:r>
      <w:r w:rsidR="006720F7" w:rsidRPr="00725F4C">
        <w:t xml:space="preserve"> sa forte productivité, la cristallisation par solidification dirigée présente l’avantage d’être peu coûteuse. Les lingots issus de cette méthode ont des masses supérieures à 600</w:t>
      </w:r>
      <w:r w:rsidR="006720F7">
        <w:t> k</w:t>
      </w:r>
      <w:r w:rsidR="006720F7" w:rsidRPr="00725F4C">
        <w:t xml:space="preserve">g. Cependant, la présence de grains avec différentes orientations cristallines et d’impuretés métalliques font du silicium multicristallin (mc-Si) un matériau </w:t>
      </w:r>
      <w:r w:rsidR="00C415F8">
        <w:t>dont les</w:t>
      </w:r>
      <w:r w:rsidR="006720F7" w:rsidRPr="00725F4C">
        <w:t xml:space="preserve"> propriétés </w:t>
      </w:r>
      <w:r w:rsidR="007E6552">
        <w:t>électro-optiques</w:t>
      </w:r>
      <w:r w:rsidR="006720F7" w:rsidRPr="00725F4C">
        <w:t xml:space="preserve"> </w:t>
      </w:r>
      <w:r w:rsidR="00C415F8">
        <w:t>sont limitées comparées</w:t>
      </w:r>
      <w:r w:rsidR="006720F7" w:rsidRPr="00725F4C">
        <w:t xml:space="preserve"> à </w:t>
      </w:r>
      <w:r w:rsidR="006720F7">
        <w:t xml:space="preserve">celles </w:t>
      </w:r>
      <w:r w:rsidR="006720F7" w:rsidRPr="00725F4C">
        <w:t xml:space="preserve">du silicium provenant d’une cristallisation Czochralski (Cz). </w:t>
      </w:r>
      <w:r>
        <w:t>L</w:t>
      </w:r>
      <w:r w:rsidR="006720F7" w:rsidRPr="00725F4C">
        <w:t xml:space="preserve">a méthode FZ, </w:t>
      </w:r>
      <w:r>
        <w:t xml:space="preserve">quant à elle, </w:t>
      </w:r>
      <w:r w:rsidR="006720F7" w:rsidRPr="00725F4C">
        <w:t xml:space="preserve">permet de diminuer la contamination du silicium et d’obtenir un matériau de très haute qualité. Cependant, son coût de fabrication est très élevé </w:t>
      </w:r>
      <w:r w:rsidR="00C415F8">
        <w:t>et n’est pas</w:t>
      </w:r>
      <w:r w:rsidR="006720F7" w:rsidRPr="00725F4C">
        <w:t xml:space="preserve"> compatible avec une utilisation à l’échelle industrielle pour le</w:t>
      </w:r>
      <w:r w:rsidR="006720F7">
        <w:t>s applications</w:t>
      </w:r>
      <w:r w:rsidR="006720F7" w:rsidRPr="00725F4C">
        <w:t xml:space="preserve"> PV. </w:t>
      </w:r>
    </w:p>
    <w:p w14:paraId="0B1929FF" w14:textId="057230F1" w:rsidR="006720F7" w:rsidRPr="00725F4C" w:rsidRDefault="006720F7" w:rsidP="00A80FC2">
      <w:r w:rsidRPr="00725F4C">
        <w:lastRenderedPageBreak/>
        <w:t xml:space="preserve">Pour </w:t>
      </w:r>
      <w:r w:rsidR="00C60E84">
        <w:t>contrôler ses propriétés électroniques</w:t>
      </w:r>
      <w:r w:rsidRPr="00725F4C">
        <w:t xml:space="preserve"> du matériau, le silicium peut être dopé. Des impuretés dopantes sont incorporées </w:t>
      </w:r>
      <w:r>
        <w:t>pendant l’</w:t>
      </w:r>
      <w:r w:rsidRPr="00725F4C">
        <w:t xml:space="preserve">étape de cristallisation. Lorsque l’impureté dopante est en position substitutionnelle et possède cinq électrons de valence, </w:t>
      </w:r>
      <w:r>
        <w:t>c’est le cas du dopant p</w:t>
      </w:r>
      <w:r w:rsidRPr="00725F4C">
        <w:t xml:space="preserve">hosphore (P), elle libère une charge négative. </w:t>
      </w:r>
      <w:r>
        <w:t xml:space="preserve">Dans ce cas </w:t>
      </w:r>
      <w:r w:rsidRPr="00725F4C">
        <w:t>le silicium est de type</w:t>
      </w:r>
      <w:r>
        <w:t xml:space="preserve"> </w:t>
      </w:r>
      <w:r w:rsidRPr="00725F4C">
        <w:t>n. A contrario, lorsque l’impureté ne possède que trois électron</w:t>
      </w:r>
      <w:r>
        <w:t>s de valence, c’est le cas du dopant b</w:t>
      </w:r>
      <w:r w:rsidRPr="00725F4C">
        <w:t>ore (B), la charge est posi</w:t>
      </w:r>
      <w:r>
        <w:t xml:space="preserve">tive et le silicium est de type </w:t>
      </w:r>
      <w:r w:rsidRPr="00812FAD">
        <w:t>p</w:t>
      </w:r>
      <w:r>
        <w:t>.</w:t>
      </w:r>
    </w:p>
    <w:p w14:paraId="5F6CD5A1" w14:textId="52C6F56F" w:rsidR="006720F7" w:rsidRPr="00725F4C" w:rsidRDefault="006720F7" w:rsidP="00A80FC2">
      <w:r w:rsidRPr="00725F4C">
        <w:t xml:space="preserve">Une fois la cristallisation terminée, les lingots doivent être découpés en tranches. Les lingots sont dans un premier temps mis en forme. Les extrémités sont supprimées car inutilisables pour </w:t>
      </w:r>
      <w:r>
        <w:t>les</w:t>
      </w:r>
      <w:r w:rsidRPr="00725F4C">
        <w:t xml:space="preserve"> application</w:t>
      </w:r>
      <w:r>
        <w:t>s PV. P</w:t>
      </w:r>
      <w:r w:rsidRPr="00725F4C">
        <w:t>uis les lingots sont découpés en briques</w:t>
      </w:r>
      <w:r>
        <w:t xml:space="preserve"> </w:t>
      </w:r>
      <w:r w:rsidR="00102EBA">
        <w:t>dont les</w:t>
      </w:r>
      <w:r>
        <w:t xml:space="preserve"> dimensions </w:t>
      </w:r>
      <w:r w:rsidR="00102EBA">
        <w:t>déterminent</w:t>
      </w:r>
      <w:r w:rsidRPr="00725F4C">
        <w:t xml:space="preserve"> celles des tranches. Pour </w:t>
      </w:r>
      <w:r>
        <w:t xml:space="preserve">les </w:t>
      </w:r>
      <w:r w:rsidRPr="00725F4C">
        <w:t>application</w:t>
      </w:r>
      <w:r>
        <w:t>s</w:t>
      </w:r>
      <w:r w:rsidRPr="00725F4C">
        <w:t xml:space="preserve"> PV, la section</w:t>
      </w:r>
      <w:r>
        <w:t xml:space="preserve"> </w:t>
      </w:r>
      <w:r w:rsidRPr="00725F4C">
        <w:t xml:space="preserve">des briques est </w:t>
      </w:r>
      <w:r>
        <w:t xml:space="preserve">soit </w:t>
      </w:r>
      <w:r w:rsidRPr="00725F4C">
        <w:t>carrée</w:t>
      </w:r>
      <w:r>
        <w:t xml:space="preserve"> pour les lingots issus de la cristallisation DSS,</w:t>
      </w:r>
      <w:r w:rsidRPr="00725F4C">
        <w:t xml:space="preserve"> </w:t>
      </w:r>
      <w:r>
        <w:t xml:space="preserve">soit </w:t>
      </w:r>
      <w:r w:rsidRPr="00725F4C">
        <w:t>pseudo-carré</w:t>
      </w:r>
      <w:r>
        <w:t>e</w:t>
      </w:r>
      <w:r w:rsidRPr="00725F4C">
        <w:t xml:space="preserve"> pour les lingots initialement cylindriques (Cz et FZ). </w:t>
      </w:r>
      <w:r>
        <w:t xml:space="preserve">Deux standards </w:t>
      </w:r>
      <w:r w:rsidRPr="00725F4C">
        <w:t xml:space="preserve">de dimensions </w:t>
      </w:r>
      <w:r>
        <w:t xml:space="preserve">existent : </w:t>
      </w:r>
      <w:r w:rsidRPr="00725F4C">
        <w:t>156×156</w:t>
      </w:r>
      <w:r>
        <w:t> </w:t>
      </w:r>
      <w:r w:rsidRPr="00725F4C">
        <w:t xml:space="preserve">mm² </w:t>
      </w:r>
      <w:r>
        <w:t>et</w:t>
      </w:r>
      <w:r w:rsidRPr="00725F4C">
        <w:t xml:space="preserve"> 125×125</w:t>
      </w:r>
      <w:r>
        <w:t> </w:t>
      </w:r>
      <w:r w:rsidRPr="00725F4C">
        <w:t>mm²</w:t>
      </w:r>
      <w:r>
        <w:t xml:space="preserve">. </w:t>
      </w:r>
      <w:r w:rsidRPr="00725F4C">
        <w:t xml:space="preserve">Les briques sont ensuite découpées </w:t>
      </w:r>
      <w:r>
        <w:t>dans</w:t>
      </w:r>
      <w:r w:rsidRPr="00725F4C">
        <w:t xml:space="preserve"> une scie à fil</w:t>
      </w:r>
      <w:r>
        <w:t xml:space="preserve"> </w:t>
      </w:r>
      <w:r w:rsidRPr="00725F4C">
        <w:t>en une seule fois en tranches fines (&lt;200</w:t>
      </w:r>
      <w:r>
        <w:t> µm d’épaisseur).</w:t>
      </w:r>
    </w:p>
    <w:p w14:paraId="6D4C71F4" w14:textId="77777777" w:rsidR="006720F7" w:rsidRDefault="006720F7" w:rsidP="00A80FC2">
      <w:r w:rsidRPr="00725F4C">
        <w:t xml:space="preserve">Les tranches de silicium découpées servent à la fabrication des cellules. </w:t>
      </w:r>
      <w:r>
        <w:t xml:space="preserve">Les </w:t>
      </w:r>
      <w:r w:rsidRPr="00725F4C">
        <w:t>tranche</w:t>
      </w:r>
      <w:r>
        <w:t>s sont d’abord traitées</w:t>
      </w:r>
      <w:r w:rsidRPr="00725F4C">
        <w:t xml:space="preserve"> pour minimiser les pertes </w:t>
      </w:r>
      <w:r>
        <w:t xml:space="preserve">par réflectivité de </w:t>
      </w:r>
      <w:r w:rsidRPr="00725F4C">
        <w:t xml:space="preserve">la lumière du </w:t>
      </w:r>
      <w:r>
        <w:t xml:space="preserve">soleil en modifiant la surface par texturation. Des étapes de diffusion de dopants permettent de créer la jonction p-n nécessaire à la séparation de porteurs qui seront engendrés par absorption de la lumière solaire dans le volume de la tranche. Des couches diélectriques sont également déposées pour diminuer la recombinaison des porteurs aux surfaces et interfaces, c’est l’étape de passivation. Ces couches peuvent aussi être </w:t>
      </w:r>
      <w:r w:rsidRPr="00725F4C">
        <w:t>anti-réfléchissantes</w:t>
      </w:r>
      <w:r>
        <w:t xml:space="preserve"> et parfaire l’effet de la texturation</w:t>
      </w:r>
      <w:r w:rsidRPr="00725F4C">
        <w:t xml:space="preserve">. </w:t>
      </w:r>
      <w:r>
        <w:t>Enfin, des</w:t>
      </w:r>
      <w:r w:rsidRPr="00725F4C">
        <w:t xml:space="preserve"> couches conductri</w:t>
      </w:r>
      <w:r>
        <w:t>ces et des contacts métalliques</w:t>
      </w:r>
      <w:r w:rsidRPr="00725F4C">
        <w:t xml:space="preserve"> servent à collecter </w:t>
      </w:r>
      <w:r>
        <w:t>les porteurs qui constituent le courant électrique produit par la cellule PV</w:t>
      </w:r>
      <w:r w:rsidRPr="00725F4C">
        <w:t xml:space="preserve">. </w:t>
      </w:r>
    </w:p>
    <w:p w14:paraId="28BC9022" w14:textId="69EA43A8" w:rsidR="006720F7" w:rsidRPr="00725F4C" w:rsidRDefault="006720F7" w:rsidP="00A80FC2">
      <w:r w:rsidRPr="00725F4C">
        <w:t>Différentes architectures de c</w:t>
      </w:r>
      <w:r>
        <w:t xml:space="preserve">ellules sont développées et </w:t>
      </w:r>
      <w:r w:rsidRPr="00725F4C">
        <w:t xml:space="preserve">se distinguent par leurs rendements de conversion de l’énergie lumineuse en énergie électrique. Aujourd’hui, les rendements photovoltaïques des cellules </w:t>
      </w:r>
      <w:r>
        <w:t>en production industrielle ne dépassent guère 24 </w:t>
      </w:r>
      <w:r w:rsidRPr="00725F4C">
        <w:t xml:space="preserve">% </w:t>
      </w:r>
      <w:r>
        <w:t xml:space="preserve">pour les technologies les plus performantes avec du silicium monocristallin </w:t>
      </w:r>
      <w:r w:rsidRPr="00725F4C">
        <w:t>(d’après « </w:t>
      </w:r>
      <w:r w:rsidRPr="00725F4C">
        <w:rPr>
          <w:i/>
        </w:rPr>
        <w:t>ITRPV 2018</w:t>
      </w:r>
      <w:r w:rsidRPr="00725F4C">
        <w:t> »)</w:t>
      </w:r>
      <w:r w:rsidRPr="00725F4C">
        <w:rPr>
          <w:vertAlign w:val="superscript"/>
        </w:rPr>
        <w:footnoteReference w:id="3"/>
      </w:r>
      <w:r>
        <w:t>, l</w:t>
      </w:r>
      <w:r w:rsidRPr="00725F4C">
        <w:t>a limite théorique récemment recalculée par A. Richter et al</w:t>
      </w:r>
      <w:r w:rsidR="009D18E0">
        <w:t>.</w:t>
      </w:r>
      <w:r w:rsidRPr="00725F4C">
        <w:t xml:space="preserve"> </w:t>
      </w:r>
      <w:r>
        <w:fldChar w:fldCharType="begin"/>
      </w:r>
      <w:r>
        <w:instrText xml:space="preserve"> ADDIN ZOTERO_ITEM CSL_CITATION {"citationID":"UkCgnepC","properties":{"formattedCitation":"[3]","plainCitation":"[3]","noteIndex":0},"citationItems":[{"id":550,"uris":["http://zotero.org/users/local/hL6r1s4O/items/7ET88FYV"],"uri":["http://zotero.org/users/local/hL6r1s4O/items/7ET88FYV"],"itemData":{"id":550,"type":"article-journal","title":"Reassessment of the Limiting Efficiency for Crystalline Silicon Solar Cells","container-title":"IEEE Journal of Photovoltaics","page":"1184-1191","volume":"3","issue":"4","source":"IEEE Xplore","abstract":"Recently, several parameters relevant for modeling crystalline silicon solar cells were improved or revised, e.g., the international standard solar spectrum or properties of silicon such as the intrinsic recombination rate and the intrinsic carrier concentration. In this study, we analyzed the influence of these improved state-of-the-art parameters on the limiting efficiency for crystalline silicon solar cells under 1-sun illumination at 25°C, by following the narrow-base approximation to model ideal solar cells. We also considered bandgap narrowing, which was not addressed so far with respect to efficiency limitation. The new calculations that are presented in this study result in a maximum theoretical efficiency of 29.43% for a 110-μm-thick solar cell made of undoped silicon. A systematic calculation of the I-V parameters as a function of the doping concentration and the cell thickness together with an analysis of the loss current at maximum power point provides further insight into the intrinsic limitations of silicon solar cells.","DOI":"10.1109/JPHOTOV.2013.2270351","ISSN":"2156-3381","author":[{"family":"Richter","given":"A."},{"family":"Hermle","given":"M."},{"family":"Glunz","given":"S. W."}],"issued":{"date-parts":[["2013",10]]}}}],"schema":"https://github.com/citation-style-language/schema/raw/master/csl-citation.json"} </w:instrText>
      </w:r>
      <w:r>
        <w:fldChar w:fldCharType="separate"/>
      </w:r>
      <w:r w:rsidRPr="007A0E8D">
        <w:t>[3]</w:t>
      </w:r>
      <w:r>
        <w:fldChar w:fldCharType="end"/>
      </w:r>
      <w:r>
        <w:t xml:space="preserve"> </w:t>
      </w:r>
      <w:r w:rsidRPr="00725F4C">
        <w:t>étant de 29,43</w:t>
      </w:r>
      <w:r>
        <w:t> </w:t>
      </w:r>
      <w:r w:rsidRPr="00725F4C">
        <w:t>% pour des cellules en silicium de 110</w:t>
      </w:r>
      <w:r>
        <w:t> </w:t>
      </w:r>
      <w:r w:rsidRPr="00725F4C">
        <w:t>μm d'épaisseur.</w:t>
      </w:r>
    </w:p>
    <w:p w14:paraId="64F230CE" w14:textId="77777777" w:rsidR="006720F7" w:rsidRPr="00725F4C" w:rsidRDefault="006720F7" w:rsidP="00A80FC2">
      <w:r w:rsidRPr="00725F4C">
        <w:t>Enfin, sachant qu’une cellule délivre seule</w:t>
      </w:r>
      <w:r>
        <w:t>ment une puissance de quelques w</w:t>
      </w:r>
      <w:r w:rsidRPr="00725F4C">
        <w:t>atts sous une tension d'environ 0,6</w:t>
      </w:r>
      <w:r>
        <w:t> </w:t>
      </w:r>
      <w:r w:rsidRPr="00725F4C">
        <w:t>V, pour obtenir un générat</w:t>
      </w:r>
      <w:r>
        <w:t>eur plus puissant, on connecte d</w:t>
      </w:r>
      <w:r w:rsidRPr="00725F4C">
        <w:t xml:space="preserve">es cellules </w:t>
      </w:r>
      <w:r>
        <w:t xml:space="preserve">en </w:t>
      </w:r>
      <w:r w:rsidRPr="00725F4C">
        <w:t>s</w:t>
      </w:r>
      <w:r>
        <w:t>érie, pour augmenter la tension. Puis ces séries de cellules sont connectées</w:t>
      </w:r>
      <w:r w:rsidRPr="00725F4C">
        <w:t xml:space="preserve"> en parallèle pour augmenter le courant. </w:t>
      </w:r>
      <w:r>
        <w:t>La matrice de cellules ainsi obtenue</w:t>
      </w:r>
      <w:r w:rsidRPr="00212542">
        <w:t xml:space="preserve"> </w:t>
      </w:r>
      <w:r w:rsidRPr="00725F4C">
        <w:t xml:space="preserve">après assemblage et encapsulation, </w:t>
      </w:r>
      <w:r>
        <w:t>constitue le</w:t>
      </w:r>
      <w:r w:rsidRPr="00725F4C">
        <w:t xml:space="preserve"> module photovoltaïque. La puissance maximale d’u</w:t>
      </w:r>
      <w:r>
        <w:t>n module peut aller jusqu'à 200 </w:t>
      </w:r>
      <w:r w:rsidRPr="00725F4C">
        <w:t>W</w:t>
      </w:r>
      <w:r>
        <w:t xml:space="preserve"> crête</w:t>
      </w:r>
      <w:r w:rsidRPr="00725F4C">
        <w:t>.</w:t>
      </w:r>
    </w:p>
    <w:p w14:paraId="3A47417A" w14:textId="24E5F218" w:rsidR="006720F7" w:rsidRDefault="006720F7" w:rsidP="00A80FC2">
      <w:r w:rsidRPr="00725F4C">
        <w:t xml:space="preserve">Toutefois, </w:t>
      </w:r>
      <w:r>
        <w:t xml:space="preserve">la réduction du coût de l’énergie produite reste aujourd’hui un enjeu majeur du développement de l’exploitation de ce type de source d’énergie. De ce fait, </w:t>
      </w:r>
      <w:r w:rsidRPr="000F0E3B">
        <w:t xml:space="preserve">la diminution du coût ainsi que l'augmentation du rendement des cellules solaires sont devenues les axes principaux de recherche. </w:t>
      </w:r>
      <w:r>
        <w:t>Dans ce but</w:t>
      </w:r>
      <w:r w:rsidRPr="00725F4C">
        <w:t xml:space="preserve">, on peut agir </w:t>
      </w:r>
      <w:r w:rsidR="00A96C37">
        <w:t>sur les</w:t>
      </w:r>
      <w:r w:rsidRPr="00725F4C">
        <w:t xml:space="preserve"> différentes étapes technologiques de l’élaboration du matériau jusqu’à l’assemblage des modules.</w:t>
      </w:r>
      <w:r>
        <w:t xml:space="preserve"> Tenant compte de la position dominante de </w:t>
      </w:r>
      <w:r w:rsidRPr="00725F4C">
        <w:t xml:space="preserve">la filière </w:t>
      </w:r>
      <w:r>
        <w:t>PV à base de</w:t>
      </w:r>
      <w:r w:rsidRPr="00725F4C">
        <w:t xml:space="preserve"> silicium </w:t>
      </w:r>
      <w:r w:rsidRPr="000F0E3B">
        <w:t xml:space="preserve">cristallin, </w:t>
      </w:r>
      <w:r>
        <w:t>u</w:t>
      </w:r>
      <w:r w:rsidRPr="000F0E3B">
        <w:t xml:space="preserve">ne des principales stratégies est l’amincissement </w:t>
      </w:r>
      <w:r>
        <w:t>des tranches de silicium utilisées dans l</w:t>
      </w:r>
      <w:r w:rsidRPr="000F0E3B">
        <w:t>es cellules sol</w:t>
      </w:r>
      <w:r>
        <w:t xml:space="preserve">aires </w:t>
      </w:r>
      <w:r w:rsidR="00B93A31">
        <w:t>afin</w:t>
      </w:r>
      <w:r>
        <w:t xml:space="preserve"> de réduire le</w:t>
      </w:r>
      <w:r w:rsidRPr="000F0E3B">
        <w:t xml:space="preserve"> coût d</w:t>
      </w:r>
      <w:r>
        <w:t>u matériau.</w:t>
      </w:r>
    </w:p>
    <w:p w14:paraId="5AA7BBB6" w14:textId="77777777" w:rsidR="006720F7" w:rsidRPr="00725F4C" w:rsidRDefault="006720F7" w:rsidP="00A80FC2">
      <w:pPr>
        <w:pStyle w:val="Sousprambule"/>
      </w:pPr>
      <w:bookmarkStart w:id="19" w:name="_Toc510259884"/>
      <w:bookmarkStart w:id="20" w:name="_Toc510268853"/>
      <w:r w:rsidRPr="00725F4C">
        <w:t>Enjeux de</w:t>
      </w:r>
      <w:r>
        <w:t xml:space="preserve"> l’étape de découpe de silicium </w:t>
      </w:r>
      <w:r w:rsidRPr="00725F4C">
        <w:t>en tranches</w:t>
      </w:r>
      <w:bookmarkEnd w:id="19"/>
      <w:bookmarkEnd w:id="20"/>
    </w:p>
    <w:p w14:paraId="6FD91F83" w14:textId="08CC3A70" w:rsidR="006720F7" w:rsidRPr="00725F4C" w:rsidRDefault="006720F7" w:rsidP="00A80FC2">
      <w:pPr>
        <w:rPr>
          <w:i/>
          <w:u w:val="single"/>
        </w:rPr>
      </w:pPr>
      <w:r w:rsidRPr="00725F4C">
        <w:t xml:space="preserve">Selon </w:t>
      </w:r>
      <w:r>
        <w:t xml:space="preserve">la dernière version de </w:t>
      </w:r>
      <w:r w:rsidR="00C60E84">
        <w:t xml:space="preserve">la </w:t>
      </w:r>
      <w:r>
        <w:t>feuille de route technologique du domaine photovoltaïque</w:t>
      </w:r>
      <w:r w:rsidRPr="00725F4C">
        <w:t xml:space="preserve"> (</w:t>
      </w:r>
      <w:r w:rsidRPr="00725F4C">
        <w:rPr>
          <w:i/>
        </w:rPr>
        <w:t xml:space="preserve">« ITRPV 2018 »), </w:t>
      </w:r>
      <w:r w:rsidRPr="00725F4C">
        <w:t xml:space="preserve">la découpe </w:t>
      </w:r>
      <w:r>
        <w:t>du silicium représente</w:t>
      </w:r>
      <w:r w:rsidRPr="00725F4C">
        <w:t xml:space="preserve"> 18</w:t>
      </w:r>
      <w:r>
        <w:t> </w:t>
      </w:r>
      <w:r w:rsidRPr="00725F4C">
        <w:t xml:space="preserve">% du coût total de fabrication d’un module. L’étape de découpe en tranches est cruciale dans le contexte de la réduction des coûts d’une part et de l’amélioration du rendement des cellules finales d’autre part. </w:t>
      </w:r>
      <w:r>
        <w:t>Ainsi</w:t>
      </w:r>
      <w:r w:rsidRPr="00725F4C">
        <w:t xml:space="preserve">, trois principaux enjeux se </w:t>
      </w:r>
      <w:r>
        <w:t>posent</w:t>
      </w:r>
      <w:r w:rsidRPr="00725F4C">
        <w:t xml:space="preserve"> au niveau de cette étape</w:t>
      </w:r>
      <w:r>
        <w:t xml:space="preserve"> technologique</w:t>
      </w:r>
      <w:r w:rsidRPr="00725F4C">
        <w:t> :</w:t>
      </w:r>
    </w:p>
    <w:p w14:paraId="779AE217" w14:textId="77777777" w:rsidR="006720F7" w:rsidRPr="00725F4C" w:rsidRDefault="006720F7" w:rsidP="00A80FC2">
      <w:pPr>
        <w:pStyle w:val="BooletIndent"/>
      </w:pPr>
      <w:r>
        <w:t>La</w:t>
      </w:r>
      <w:r w:rsidRPr="00725F4C">
        <w:t xml:space="preserve"> réduction des pertes de matière </w:t>
      </w:r>
      <w:r>
        <w:t>au cours de la découpe -</w:t>
      </w:r>
      <w:r w:rsidRPr="00725F4C">
        <w:t xml:space="preserve"> La découpe par la scie à fil </w:t>
      </w:r>
      <w:r>
        <w:t>induit</w:t>
      </w:r>
      <w:r w:rsidRPr="00725F4C">
        <w:t xml:space="preserve"> un trait de coupe d</w:t>
      </w:r>
      <w:r>
        <w:t>u</w:t>
      </w:r>
      <w:r w:rsidRPr="00725F4C">
        <w:t xml:space="preserve"> même ordre </w:t>
      </w:r>
      <w:r>
        <w:t xml:space="preserve">de grandeur </w:t>
      </w:r>
      <w:r w:rsidRPr="00725F4C">
        <w:t xml:space="preserve">d’épaisseur </w:t>
      </w:r>
      <w:r>
        <w:t xml:space="preserve">que chaque tranche. Donc, pratiquement </w:t>
      </w:r>
      <w:r w:rsidRPr="00725F4C">
        <w:t>50</w:t>
      </w:r>
      <w:r>
        <w:t> </w:t>
      </w:r>
      <w:r w:rsidRPr="00725F4C">
        <w:t xml:space="preserve">% de la matière découpée est </w:t>
      </w:r>
      <w:r>
        <w:t>perdue.</w:t>
      </w:r>
    </w:p>
    <w:p w14:paraId="0BE09627" w14:textId="77777777" w:rsidR="006720F7" w:rsidRPr="00725F4C" w:rsidRDefault="006720F7" w:rsidP="00A80FC2">
      <w:pPr>
        <w:pStyle w:val="BooletIndent"/>
      </w:pPr>
      <w:r>
        <w:lastRenderedPageBreak/>
        <w:t>L’augmentation de</w:t>
      </w:r>
      <w:r w:rsidRPr="00725F4C">
        <w:t xml:space="preserve"> la productivité</w:t>
      </w:r>
      <w:r>
        <w:t xml:space="preserve"> -</w:t>
      </w:r>
      <w:r w:rsidRPr="00725F4C">
        <w:t xml:space="preserve"> le nombre de tranches </w:t>
      </w:r>
      <w:r>
        <w:t>obtenues par découpe, la durée de la découpe, le nombre de découpe par fil sont autant de paramètres qui limitent cette productivité</w:t>
      </w:r>
      <w:r w:rsidRPr="00725F4C">
        <w:t>.</w:t>
      </w:r>
    </w:p>
    <w:p w14:paraId="41ED0B24" w14:textId="5447CCA6" w:rsidR="006720F7" w:rsidRPr="00725F4C" w:rsidRDefault="006720F7" w:rsidP="00A80FC2">
      <w:pPr>
        <w:pStyle w:val="BooletIndent"/>
      </w:pPr>
      <w:r>
        <w:t>La réduction de</w:t>
      </w:r>
      <w:r w:rsidRPr="00725F4C">
        <w:t xml:space="preserve"> </w:t>
      </w:r>
      <w:r>
        <w:t>l’</w:t>
      </w:r>
      <w:r w:rsidRPr="00725F4C">
        <w:t>épaisseur des tranches</w:t>
      </w:r>
      <w:r>
        <w:t xml:space="preserve"> -</w:t>
      </w:r>
      <w:r w:rsidRPr="00725F4C">
        <w:t xml:space="preserve"> La </w:t>
      </w:r>
      <w:r w:rsidRPr="00725F4C">
        <w:fldChar w:fldCharType="begin"/>
      </w:r>
      <w:r w:rsidRPr="00725F4C">
        <w:instrText xml:space="preserve"> REF _Ref510111735 \h </w:instrText>
      </w:r>
      <w:r>
        <w:instrText xml:space="preserve"> \* MERGEFORMAT </w:instrText>
      </w:r>
      <w:r w:rsidRPr="00725F4C">
        <w:fldChar w:fldCharType="separate"/>
      </w:r>
      <w:r w:rsidR="003B4496" w:rsidRPr="00725F4C">
        <w:t>Figure </w:t>
      </w:r>
      <w:r w:rsidR="003B4496">
        <w:t>4</w:t>
      </w:r>
      <w:r w:rsidRPr="00725F4C">
        <w:fldChar w:fldCharType="end"/>
      </w:r>
      <w:r w:rsidRPr="00725F4C">
        <w:t xml:space="preserve"> illustre </w:t>
      </w:r>
      <w:r w:rsidRPr="000E3D6A">
        <w:t>cette tendance justifiée par le fait que plus l’épaisseur est réduite, plus les pertes dans les cellules sont faibles et plus leur rendement augmente</w:t>
      </w:r>
      <w:r w:rsidRPr="00725F4C">
        <w:t>. Une épaisseur de 100</w:t>
      </w:r>
      <w:r>
        <w:t> </w:t>
      </w:r>
      <w:r w:rsidRPr="00725F4C">
        <w:t>µm est visé</w:t>
      </w:r>
      <w:r>
        <w:t>e</w:t>
      </w:r>
      <w:r w:rsidRPr="00725F4C">
        <w:t xml:space="preserve"> </w:t>
      </w:r>
      <w:r>
        <w:t>dans</w:t>
      </w:r>
      <w:r w:rsidRPr="00725F4C">
        <w:t xml:space="preserve"> les dix prochaines années. </w:t>
      </w:r>
    </w:p>
    <w:tbl>
      <w:tblPr>
        <w:tblW w:w="9071" w:type="dxa"/>
        <w:jc w:val="center"/>
        <w:tblLook w:val="04A0" w:firstRow="1" w:lastRow="0" w:firstColumn="1" w:lastColumn="0" w:noHBand="0" w:noVBand="1"/>
      </w:tblPr>
      <w:tblGrid>
        <w:gridCol w:w="9071"/>
      </w:tblGrid>
      <w:tr w:rsidR="006720F7" w:rsidRPr="00725F4C" w14:paraId="21AB363D" w14:textId="77777777" w:rsidTr="006720F7">
        <w:trPr>
          <w:trHeight w:val="3632"/>
          <w:jc w:val="center"/>
        </w:trPr>
        <w:tc>
          <w:tcPr>
            <w:tcW w:w="9071" w:type="dxa"/>
            <w:vAlign w:val="center"/>
          </w:tcPr>
          <w:p w14:paraId="3DD14E07" w14:textId="77777777" w:rsidR="006720F7" w:rsidRPr="00725F4C" w:rsidRDefault="006720F7" w:rsidP="00A80FC2">
            <w:pPr>
              <w:pStyle w:val="Textesimple"/>
            </w:pPr>
            <w:r w:rsidRPr="00725F4C">
              <w:drawing>
                <wp:inline distT="0" distB="0" distL="0" distR="0" wp14:anchorId="3B967CF9" wp14:editId="5703D56D">
                  <wp:extent cx="4096871" cy="2608491"/>
                  <wp:effectExtent l="0" t="0" r="0" b="1905"/>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4103862" cy="2612942"/>
                          </a:xfrm>
                          <a:prstGeom prst="rect">
                            <a:avLst/>
                          </a:prstGeom>
                        </pic:spPr>
                      </pic:pic>
                    </a:graphicData>
                  </a:graphic>
                </wp:inline>
              </w:drawing>
            </w:r>
          </w:p>
        </w:tc>
      </w:tr>
      <w:tr w:rsidR="006720F7" w:rsidRPr="00725F4C" w14:paraId="556B64C9" w14:textId="77777777" w:rsidTr="006720F7">
        <w:trPr>
          <w:trHeight w:val="80"/>
          <w:jc w:val="center"/>
        </w:trPr>
        <w:tc>
          <w:tcPr>
            <w:tcW w:w="9071" w:type="dxa"/>
            <w:vAlign w:val="center"/>
          </w:tcPr>
          <w:p w14:paraId="404C97E1" w14:textId="1A80B54E" w:rsidR="006720F7" w:rsidRPr="00725F4C" w:rsidRDefault="006720F7" w:rsidP="00A80FC2">
            <w:pPr>
              <w:pStyle w:val="LgFJustifie"/>
            </w:pPr>
            <w:bookmarkStart w:id="21" w:name="_Ref510111735"/>
            <w:bookmarkStart w:id="22" w:name="_Toc510882399"/>
            <w:bookmarkStart w:id="23" w:name="_Toc510893691"/>
            <w:r w:rsidRPr="00725F4C">
              <w:t>Figure </w:t>
            </w:r>
            <w:fldSimple w:instr=" SEQ Figure \* ARABIC ">
              <w:r w:rsidR="003B4496">
                <w:rPr>
                  <w:noProof/>
                </w:rPr>
                <w:t>4</w:t>
              </w:r>
            </w:fldSimple>
            <w:bookmarkEnd w:id="21"/>
            <w:r w:rsidRPr="00725F4C">
              <w:t> : Tendance prédite des épaisseurs minimales des tranches et des cellules PV à base de silicium, d’après « ITRPV 2018 ».</w:t>
            </w:r>
            <w:bookmarkEnd w:id="22"/>
            <w:bookmarkEnd w:id="23"/>
          </w:p>
        </w:tc>
      </w:tr>
    </w:tbl>
    <w:p w14:paraId="140648E4" w14:textId="2FF25B6E" w:rsidR="006720F7" w:rsidRPr="00725F4C" w:rsidRDefault="006720F7" w:rsidP="00A80FC2">
      <w:r>
        <w:t xml:space="preserve">Pour </w:t>
      </w:r>
      <w:r w:rsidRPr="00725F4C">
        <w:t>faire face à ces enjeux</w:t>
      </w:r>
      <w:r>
        <w:t xml:space="preserve">, </w:t>
      </w:r>
      <w:r w:rsidRPr="00725F4C">
        <w:t xml:space="preserve">l’utilisation du fil diamanté </w:t>
      </w:r>
      <w:r>
        <w:t>en remplacement du fil lubrifié d’une suspension d’abrasifs focalise les efforts de recherche et développement dans le domaine de</w:t>
      </w:r>
      <w:r w:rsidRPr="00725F4C">
        <w:t xml:space="preserve"> la découpe des tranches de silicium pour les applications PV</w:t>
      </w:r>
      <w:r>
        <w:t>.</w:t>
      </w:r>
      <w:r w:rsidRPr="00725F4C">
        <w:t xml:space="preserve"> En effet, cette nouvelle technique </w:t>
      </w:r>
      <w:r>
        <w:t xml:space="preserve">de découpe </w:t>
      </w:r>
      <w:r w:rsidRPr="00725F4C">
        <w:t xml:space="preserve">permet d’envisager l’utilisation de fils de plus faible diamètre et </w:t>
      </w:r>
      <w:r w:rsidR="00102EBA">
        <w:t>ainsi</w:t>
      </w:r>
      <w:r w:rsidRPr="00725F4C">
        <w:t xml:space="preserve"> réduire les pertes en matériau et </w:t>
      </w:r>
      <w:r>
        <w:t>viser des épaisseurs de tranche</w:t>
      </w:r>
      <w:r w:rsidRPr="00725F4C">
        <w:t xml:space="preserve"> plus </w:t>
      </w:r>
      <w:r>
        <w:t>faibles</w:t>
      </w:r>
      <w:r w:rsidRPr="00725F4C">
        <w:t xml:space="preserve">. </w:t>
      </w:r>
      <w:r>
        <w:t>Le</w:t>
      </w:r>
      <w:r w:rsidRPr="00725F4C">
        <w:t xml:space="preserve"> procédé </w:t>
      </w:r>
      <w:r>
        <w:t>de découpe au fil diamanté est considéré comme ce</w:t>
      </w:r>
      <w:r w:rsidRPr="00725F4C">
        <w:t xml:space="preserve">lui de l’avenir </w:t>
      </w:r>
      <w:r>
        <w:t>dans le domaine du</w:t>
      </w:r>
      <w:r w:rsidRPr="00725F4C">
        <w:t xml:space="preserve"> PV </w:t>
      </w:r>
      <w:r>
        <w:t>comme le montre la projection de distribution des parts de marché des différentes techniques de découpe, présentée dans</w:t>
      </w:r>
      <w:r w:rsidRPr="00725F4C">
        <w:t xml:space="preserve"> la </w:t>
      </w:r>
      <w:r w:rsidRPr="00725F4C">
        <w:fldChar w:fldCharType="begin"/>
      </w:r>
      <w:r w:rsidRPr="00725F4C">
        <w:instrText xml:space="preserve"> REF _Ref510253572 \h </w:instrText>
      </w:r>
      <w:r>
        <w:instrText xml:space="preserve"> \* MERGEFORMAT </w:instrText>
      </w:r>
      <w:r w:rsidRPr="00725F4C">
        <w:fldChar w:fldCharType="separate"/>
      </w:r>
      <w:r w:rsidR="003B4496" w:rsidRPr="00B416E4">
        <w:t>Figure </w:t>
      </w:r>
      <w:r w:rsidR="003B4496">
        <w:t>5</w:t>
      </w:r>
      <w:r w:rsidRPr="00725F4C">
        <w:fldChar w:fldCharType="end"/>
      </w:r>
      <w:r w:rsidRPr="00725F4C">
        <w:t xml:space="preserve">. </w:t>
      </w:r>
      <w:r>
        <w:t>Notons que l’intérêt de cette technique</w:t>
      </w:r>
      <w:r w:rsidRPr="00725F4C">
        <w:t xml:space="preserve"> réside également dans un recyclage plus aisé des déchets de découpe qui se trouvent dans ce cas exclusivement composés de particules de silicium.</w:t>
      </w:r>
    </w:p>
    <w:tbl>
      <w:tblPr>
        <w:tblW w:w="9071" w:type="dxa"/>
        <w:jc w:val="center"/>
        <w:tblLook w:val="04A0" w:firstRow="1" w:lastRow="0" w:firstColumn="1" w:lastColumn="0" w:noHBand="0" w:noVBand="1"/>
      </w:tblPr>
      <w:tblGrid>
        <w:gridCol w:w="9071"/>
      </w:tblGrid>
      <w:tr w:rsidR="006720F7" w:rsidRPr="00725F4C" w14:paraId="05156568" w14:textId="77777777" w:rsidTr="006720F7">
        <w:trPr>
          <w:jc w:val="center"/>
        </w:trPr>
        <w:tc>
          <w:tcPr>
            <w:tcW w:w="9071" w:type="dxa"/>
            <w:vAlign w:val="center"/>
          </w:tcPr>
          <w:p w14:paraId="50270C73" w14:textId="77777777" w:rsidR="006720F7" w:rsidRPr="00725F4C" w:rsidRDefault="006720F7" w:rsidP="00A80FC2">
            <w:pPr>
              <w:pStyle w:val="Textesimple"/>
            </w:pPr>
            <w:r w:rsidRPr="00725F4C">
              <w:drawing>
                <wp:inline distT="0" distB="0" distL="0" distR="0" wp14:anchorId="52DC8ED4" wp14:editId="16377973">
                  <wp:extent cx="4319007" cy="2698376"/>
                  <wp:effectExtent l="0" t="0" r="5715" b="6985"/>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4328764" cy="2704472"/>
                          </a:xfrm>
                          <a:prstGeom prst="rect">
                            <a:avLst/>
                          </a:prstGeom>
                        </pic:spPr>
                      </pic:pic>
                    </a:graphicData>
                  </a:graphic>
                </wp:inline>
              </w:drawing>
            </w:r>
          </w:p>
        </w:tc>
      </w:tr>
      <w:tr w:rsidR="006720F7" w:rsidRPr="00725F4C" w14:paraId="4C98FBC0" w14:textId="77777777" w:rsidTr="006720F7">
        <w:trPr>
          <w:jc w:val="center"/>
        </w:trPr>
        <w:tc>
          <w:tcPr>
            <w:tcW w:w="9071" w:type="dxa"/>
            <w:vAlign w:val="center"/>
          </w:tcPr>
          <w:p w14:paraId="20E00127" w14:textId="4204E37D" w:rsidR="006720F7" w:rsidRPr="00B416E4" w:rsidRDefault="006720F7" w:rsidP="00A80FC2">
            <w:pPr>
              <w:pStyle w:val="LgFJustifie"/>
            </w:pPr>
            <w:bookmarkStart w:id="24" w:name="_Ref510253572"/>
            <w:bookmarkStart w:id="25" w:name="_Toc510882400"/>
            <w:bookmarkStart w:id="26" w:name="_Toc510893692"/>
            <w:r w:rsidRPr="00B416E4">
              <w:t>Figure </w:t>
            </w:r>
            <w:fldSimple w:instr=" SEQ Figure \* ARABIC ">
              <w:r w:rsidR="003B4496">
                <w:rPr>
                  <w:noProof/>
                </w:rPr>
                <w:t>5</w:t>
              </w:r>
            </w:fldSimple>
            <w:bookmarkEnd w:id="24"/>
            <w:r w:rsidRPr="00B416E4">
              <w:t> : Projection de la distribution des parts de marché des différentes te</w:t>
            </w:r>
            <w:r w:rsidR="0080397B">
              <w:t>chniques de découpe à la scie à</w:t>
            </w:r>
            <w:r w:rsidRPr="00B416E4">
              <w:t xml:space="preserve"> fil du silicium monocristallin, d’après « ITRPV 2018 ».</w:t>
            </w:r>
            <w:bookmarkEnd w:id="25"/>
            <w:bookmarkEnd w:id="26"/>
          </w:p>
        </w:tc>
      </w:tr>
    </w:tbl>
    <w:p w14:paraId="23FED2A3" w14:textId="7C46209C" w:rsidR="006720F7" w:rsidRDefault="006720F7" w:rsidP="00A80FC2">
      <w:r w:rsidRPr="00725F4C">
        <w:t xml:space="preserve">Néanmoins, </w:t>
      </w:r>
      <w:r>
        <w:t xml:space="preserve">la </w:t>
      </w:r>
      <w:r w:rsidRPr="00725F4C">
        <w:t>réduction d’épaisseur est limité</w:t>
      </w:r>
      <w:r>
        <w:t>e par la nécessité d’éliminer la zone d’endommagement induite à la surface des tranches par ce type de découpe.</w:t>
      </w:r>
      <w:r w:rsidRPr="00725F4C">
        <w:t xml:space="preserve"> </w:t>
      </w:r>
      <w:r>
        <w:t>Ainsi, l’épaisseur des tranches découp</w:t>
      </w:r>
      <w:r w:rsidR="00581832">
        <w:t>ées</w:t>
      </w:r>
      <w:r>
        <w:t xml:space="preserve"> doit être </w:t>
      </w:r>
      <w:r w:rsidR="00102EBA">
        <w:t>supérieure d’</w:t>
      </w:r>
      <w:r>
        <w:t>environ</w:t>
      </w:r>
      <w:r w:rsidR="00581832">
        <w:t xml:space="preserve"> </w:t>
      </w:r>
      <w:r>
        <w:t xml:space="preserve">30 µm </w:t>
      </w:r>
      <w:r w:rsidR="00102EBA">
        <w:t>par rapport à</w:t>
      </w:r>
      <w:r>
        <w:t xml:space="preserve"> celle visée</w:t>
      </w:r>
      <w:r w:rsidR="00581832">
        <w:t>s</w:t>
      </w:r>
      <w:r>
        <w:t xml:space="preserve"> pour les cellules. </w:t>
      </w:r>
      <w:r>
        <w:lastRenderedPageBreak/>
        <w:t xml:space="preserve">Cette différence correspond au décalage qui est observé entre les épaisseurs de cellules et les épaisseurs de tranches dans la </w:t>
      </w:r>
      <w:r w:rsidRPr="00725F4C">
        <w:fldChar w:fldCharType="begin"/>
      </w:r>
      <w:r w:rsidRPr="00725F4C">
        <w:instrText xml:space="preserve"> REF _Ref510111735 \h </w:instrText>
      </w:r>
      <w:r>
        <w:instrText xml:space="preserve"> \* MERGEFORMAT </w:instrText>
      </w:r>
      <w:r w:rsidRPr="00725F4C">
        <w:fldChar w:fldCharType="separate"/>
      </w:r>
      <w:r w:rsidR="003B4496" w:rsidRPr="00725F4C">
        <w:t>Figure </w:t>
      </w:r>
      <w:r w:rsidR="003B4496">
        <w:t>4</w:t>
      </w:r>
      <w:r w:rsidRPr="00725F4C">
        <w:fldChar w:fldCharType="end"/>
      </w:r>
      <w:r>
        <w:t xml:space="preserve">. En effet un retrait de matière de 15 µm par face est effectué sur chaque tranche principalement lors de l’étape de texturation pour tenir compte de la </w:t>
      </w:r>
      <w:r w:rsidR="0080397B">
        <w:t>présence de la zone endommagée.</w:t>
      </w:r>
    </w:p>
    <w:p w14:paraId="0C79B21A" w14:textId="77777777" w:rsidR="00E5496B" w:rsidRDefault="006720F7" w:rsidP="00A80FC2">
      <w:r w:rsidRPr="00725F4C">
        <w:t xml:space="preserve">Ainsi, </w:t>
      </w:r>
      <w:r>
        <w:t xml:space="preserve">les </w:t>
      </w:r>
      <w:r w:rsidRPr="00725F4C">
        <w:t>enjeu</w:t>
      </w:r>
      <w:r>
        <w:t>x</w:t>
      </w:r>
      <w:r w:rsidRPr="00725F4C">
        <w:t xml:space="preserve"> économique</w:t>
      </w:r>
      <w:r>
        <w:t>s</w:t>
      </w:r>
      <w:r w:rsidRPr="00725F4C">
        <w:t xml:space="preserve"> de </w:t>
      </w:r>
      <w:r>
        <w:t xml:space="preserve">perte de matière et de productivité de </w:t>
      </w:r>
      <w:r w:rsidRPr="00725F4C">
        <w:t xml:space="preserve">l’étape de découpe </w:t>
      </w:r>
      <w:r>
        <w:t>reposent sur la maîtrise de cette zone endommagée.</w:t>
      </w:r>
    </w:p>
    <w:p w14:paraId="0FED9288" w14:textId="5D51215C" w:rsidR="006720F7" w:rsidRPr="00AB7504" w:rsidRDefault="006720F7" w:rsidP="00A80FC2">
      <w:pPr>
        <w:pStyle w:val="Sousprambule"/>
      </w:pPr>
      <w:r w:rsidRPr="00AB7504">
        <w:t>Environnement pratique de l’étude</w:t>
      </w:r>
    </w:p>
    <w:p w14:paraId="281B2781" w14:textId="77777777" w:rsidR="006720F7" w:rsidRPr="00725F4C" w:rsidRDefault="006720F7" w:rsidP="00A80FC2">
      <w:r w:rsidRPr="00725F4C">
        <w:t>Le laboratoire LMPS</w:t>
      </w:r>
      <w:r w:rsidRPr="00725F4C">
        <w:rPr>
          <w:vertAlign w:val="superscript"/>
        </w:rPr>
        <w:footnoteReference w:id="4"/>
      </w:r>
      <w:r w:rsidRPr="00725F4C">
        <w:t xml:space="preserve"> du CEA-LITEN</w:t>
      </w:r>
      <w:r w:rsidRPr="00725F4C">
        <w:rPr>
          <w:vertAlign w:val="superscript"/>
        </w:rPr>
        <w:footnoteReference w:id="5"/>
      </w:r>
      <w:r w:rsidRPr="00725F4C">
        <w:t xml:space="preserve">, où </w:t>
      </w:r>
      <w:r>
        <w:t>est</w:t>
      </w:r>
      <w:r w:rsidRPr="00725F4C">
        <w:t xml:space="preserve"> mené</w:t>
      </w:r>
      <w:r>
        <w:t>e</w:t>
      </w:r>
      <w:r w:rsidRPr="00725F4C">
        <w:t xml:space="preserve"> </w:t>
      </w:r>
      <w:r>
        <w:t>cette étude</w:t>
      </w:r>
      <w:r w:rsidRPr="00725F4C">
        <w:t xml:space="preserve">, </w:t>
      </w:r>
      <w:r>
        <w:t>a pour mission de développer les procédés d</w:t>
      </w:r>
      <w:r w:rsidRPr="00725F4C">
        <w:t xml:space="preserve">’élaboration et </w:t>
      </w:r>
      <w:r>
        <w:t>de</w:t>
      </w:r>
      <w:r w:rsidRPr="00725F4C">
        <w:t xml:space="preserve"> mise en forme du silici</w:t>
      </w:r>
      <w:r>
        <w:t>um pour l</w:t>
      </w:r>
      <w:r w:rsidRPr="00725F4C">
        <w:t xml:space="preserve">es applications photovoltaïques. L’activité </w:t>
      </w:r>
      <w:r>
        <w:t xml:space="preserve">de recherche </w:t>
      </w:r>
      <w:r w:rsidRPr="00725F4C">
        <w:t xml:space="preserve">du laboratoire est </w:t>
      </w:r>
      <w:r>
        <w:t xml:space="preserve">ainsi </w:t>
      </w:r>
      <w:r w:rsidRPr="00725F4C">
        <w:t xml:space="preserve">centrée sur trois thématiques : </w:t>
      </w:r>
      <w:r>
        <w:t xml:space="preserve">(i) </w:t>
      </w:r>
      <w:r w:rsidRPr="00725F4C">
        <w:t>l</w:t>
      </w:r>
      <w:r>
        <w:t xml:space="preserve">e recyclage et la </w:t>
      </w:r>
      <w:r w:rsidRPr="00725F4C">
        <w:t xml:space="preserve">purification </w:t>
      </w:r>
      <w:r>
        <w:t>du matériau ; (ii)</w:t>
      </w:r>
      <w:r w:rsidRPr="00725F4C">
        <w:t xml:space="preserve"> la cristallisation</w:t>
      </w:r>
      <w:r>
        <w:t xml:space="preserve"> par les techniques DSS et CZ ; (iii) </w:t>
      </w:r>
      <w:r w:rsidRPr="00725F4C">
        <w:t>la découpe</w:t>
      </w:r>
      <w:r>
        <w:t xml:space="preserve"> à la scie à fil diamanté</w:t>
      </w:r>
      <w:r w:rsidRPr="00725F4C">
        <w:t xml:space="preserve">. </w:t>
      </w:r>
      <w:r>
        <w:t>L’étude menée dans le cadre des travaux de cette thèse concerne cette dernière thématique. Elle s’appuie sur la synthèse des résultats obtenus dans différents cadres et par de nombreuses personnes. En outre, elle bénéficie du paysage des acteurs industriels du domaine comme l</w:t>
      </w:r>
      <w:r w:rsidRPr="00725F4C">
        <w:t xml:space="preserve">es fournisseurs des outils de </w:t>
      </w:r>
      <w:r>
        <w:t>dé</w:t>
      </w:r>
      <w:r w:rsidRPr="00725F4C">
        <w:t xml:space="preserve">coupe (les scies, les fils) et </w:t>
      </w:r>
      <w:r>
        <w:t xml:space="preserve">du retour d’expérience </w:t>
      </w:r>
      <w:r w:rsidRPr="00725F4C">
        <w:t>des utilisateurs des tranches</w:t>
      </w:r>
      <w:r>
        <w:t xml:space="preserve"> de silicium en interne au CEA.</w:t>
      </w:r>
    </w:p>
    <w:p w14:paraId="34C73DE8" w14:textId="77777777" w:rsidR="006720F7" w:rsidRDefault="006720F7" w:rsidP="00A80FC2">
      <w:pPr>
        <w:rPr>
          <w:rFonts w:ascii="Arial" w:hAnsi="Arial" w:cs="Arial"/>
          <w:sz w:val="32"/>
          <w:szCs w:val="40"/>
        </w:rPr>
      </w:pPr>
      <w:r>
        <w:br w:type="page"/>
      </w:r>
    </w:p>
    <w:p w14:paraId="5A9EB00B" w14:textId="05515FF7" w:rsidR="006720F7" w:rsidRPr="00266BA2" w:rsidRDefault="006720F7" w:rsidP="00A80FC2">
      <w:pPr>
        <w:pStyle w:val="TitreListes"/>
      </w:pPr>
      <w:bookmarkStart w:id="27" w:name="_Toc513038489"/>
      <w:r w:rsidRPr="00266BA2">
        <w:lastRenderedPageBreak/>
        <w:t>Introduction</w:t>
      </w:r>
      <w:bookmarkEnd w:id="3"/>
      <w:bookmarkEnd w:id="27"/>
    </w:p>
    <w:p w14:paraId="14D469C5" w14:textId="77777777" w:rsidR="006720F7" w:rsidRDefault="006720F7" w:rsidP="00A80FC2">
      <w:r>
        <w:t xml:space="preserve">Pour l’industrie photovoltaïque (PV) l’optimisation de la découpe des lingots de silicium cristallin en tranches fines représente un enjeu à la fois économique et scientifique comme nous l’avons précisé en préambule de ce document. D’une part, la réduction de la perte de matière induite par la découpe s’inscrit dans l’objectif général de la réduction des coûts de production de l’énergie solaire PV. D’autre part, comprendre l’impact de la découpe sur la qualité du silicium au voisinage de la surface est essentiel pour la maîtrise de la recombinaison des porteurs de charges minoritaires par les défauts qui peuvent y être présents. En effet, cette recombinaison est une des principales limites du rendement des cellules solaires. </w:t>
      </w:r>
    </w:p>
    <w:p w14:paraId="33EA60E4" w14:textId="2608EBAA" w:rsidR="006720F7" w:rsidRPr="00725F4C" w:rsidRDefault="006720F7" w:rsidP="00A80FC2">
      <w:r>
        <w:t>À titre d’illustration de cet effet, l</w:t>
      </w:r>
      <w:r w:rsidRPr="00725F4C">
        <w:t>a</w:t>
      </w:r>
      <w:r w:rsidR="00DB5E4B">
        <w:t xml:space="preserve"> </w:t>
      </w:r>
      <w:r w:rsidR="00DB5E4B" w:rsidRPr="00DB5E4B">
        <w:fldChar w:fldCharType="begin"/>
      </w:r>
      <w:r w:rsidR="00DB5E4B" w:rsidRPr="00DB5E4B">
        <w:instrText xml:space="preserve"> REF _Ref510788105 \h </w:instrText>
      </w:r>
      <w:r w:rsidR="00DB5E4B">
        <w:instrText xml:space="preserve"> \* MERGEFORMAT </w:instrText>
      </w:r>
      <w:r w:rsidR="00DB5E4B" w:rsidRPr="00DB5E4B">
        <w:fldChar w:fldCharType="separate"/>
      </w:r>
      <w:r w:rsidR="003B4496" w:rsidRPr="003B4496">
        <w:t>Figure 6</w:t>
      </w:r>
      <w:r w:rsidR="00DB5E4B" w:rsidRPr="00DB5E4B">
        <w:fldChar w:fldCharType="end"/>
      </w:r>
      <w:r w:rsidRPr="00DB5E4B">
        <w:t>.</w:t>
      </w:r>
      <w:r w:rsidRPr="00725F4C">
        <w:t>a</w:t>
      </w:r>
      <w:r>
        <w:t xml:space="preserve"> présente une image de photoluminescence</w:t>
      </w:r>
      <w:r w:rsidRPr="00725F4C">
        <w:rPr>
          <w:vertAlign w:val="superscript"/>
        </w:rPr>
        <w:footnoteReference w:id="6"/>
      </w:r>
      <w:r>
        <w:t xml:space="preserve"> </w:t>
      </w:r>
      <w:r w:rsidRPr="00725F4C">
        <w:t>d’une cellule solaire PV fabriquée à partir d’une tranche de silicium monocristallin</w:t>
      </w:r>
      <w:r>
        <w:t xml:space="preserve">. </w:t>
      </w:r>
      <w:r w:rsidRPr="00725F4C">
        <w:t>L’échelle d’intensité de photoluminescence est donnée en nombre de photons émis.</w:t>
      </w:r>
      <w:r>
        <w:t xml:space="preserve"> Les zones de plus faible émission de luminescence correspondent à des zones de forte recombinaison de porteurs minoritaires. Ainsi, certains défauts de luminescence (zones sombres), non uniformément répartis, présentent un alignement</w:t>
      </w:r>
      <w:r w:rsidRPr="00725F4C">
        <w:t xml:space="preserve"> </w:t>
      </w:r>
      <w:r>
        <w:t>selon la direction de découpe au fil diamanté.</w:t>
      </w:r>
      <w:r w:rsidRPr="005422FB">
        <w:t xml:space="preserve"> </w:t>
      </w:r>
      <w:r w:rsidRPr="00725F4C">
        <w:t>Au niveau de ces zones, les indicateurs électriques de performances de la cellule chute</w:t>
      </w:r>
      <w:r>
        <w:t>nt</w:t>
      </w:r>
      <w:r w:rsidRPr="00725F4C">
        <w:t xml:space="preserve"> par rapport au reste de sa surface </w:t>
      </w:r>
      <w:r w:rsidRPr="00725F4C">
        <w:fldChar w:fldCharType="begin"/>
      </w:r>
      <w:r>
        <w:instrText xml:space="preserve"> ADDIN ZOTERO_ITEM CSL_CITATION {"citationID":"guVBEM6p","properties":{"formattedCitation":"[4]","plainCitation":"[4]","noteIndex":0},"citationItems":[{"id":493,"uris":["http://zotero.org/users/local/hL6r1s4O/items/GI3N2X43"],"uri":["http://zotero.org/users/local/hL6r1s4O/items/GI3N2X43"],"itemData":{"id":493,"type":"article","title":"Résultats interne CEA-INES non publiés","author":[{"family":"Nos aguila","given":"Oriol"},{"family":"Danel","given":"Adrien"},{"family":"Valla","given":"Anthony"}],"issued":{"date-parts":[["2015"]]}}}],"schema":"https://github.com/citation-style-language/schema/raw/master/csl-citation.json"} </w:instrText>
      </w:r>
      <w:r w:rsidRPr="00725F4C">
        <w:fldChar w:fldCharType="separate"/>
      </w:r>
      <w:r w:rsidRPr="007A0E8D">
        <w:t>[4]</w:t>
      </w:r>
      <w:r w:rsidRPr="00725F4C">
        <w:fldChar w:fldCharType="end"/>
      </w:r>
      <w:r w:rsidRPr="00725F4C">
        <w:t>.</w:t>
      </w:r>
      <w:r>
        <w:t xml:space="preserve"> La</w:t>
      </w:r>
      <w:r w:rsidR="00DB5E4B">
        <w:t xml:space="preserve"> </w:t>
      </w:r>
      <w:r w:rsidR="00DB5E4B" w:rsidRPr="00DB5E4B">
        <w:fldChar w:fldCharType="begin"/>
      </w:r>
      <w:r w:rsidR="00DB5E4B" w:rsidRPr="00DB5E4B">
        <w:instrText xml:space="preserve"> REF _Ref510788105 \h </w:instrText>
      </w:r>
      <w:r w:rsidR="00DB5E4B">
        <w:instrText xml:space="preserve"> \* MERGEFORMAT </w:instrText>
      </w:r>
      <w:r w:rsidR="00DB5E4B" w:rsidRPr="00DB5E4B">
        <w:fldChar w:fldCharType="separate"/>
      </w:r>
      <w:r w:rsidR="003B4496" w:rsidRPr="003B4496">
        <w:t>Figure 6</w:t>
      </w:r>
      <w:r w:rsidR="00DB5E4B" w:rsidRPr="00DB5E4B">
        <w:fldChar w:fldCharType="end"/>
      </w:r>
      <w:r w:rsidRPr="00725F4C">
        <w:t>.b</w:t>
      </w:r>
      <w:r>
        <w:t xml:space="preserve"> présente une observation au microscope électronique à balayage de la surface texturée des tranches utilisées pour la réalisation de ces cellules. </w:t>
      </w:r>
    </w:p>
    <w:tbl>
      <w:tblPr>
        <w:tblStyle w:val="Tableausimple1"/>
        <w:tblW w:w="90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73"/>
        <w:gridCol w:w="4199"/>
      </w:tblGrid>
      <w:tr w:rsidR="006720F7" w:rsidRPr="00725F4C" w14:paraId="779E9184" w14:textId="77777777" w:rsidTr="00AB7504">
        <w:trPr>
          <w:cnfStyle w:val="100000000000" w:firstRow="1" w:lastRow="0" w:firstColumn="0" w:lastColumn="0" w:oddVBand="0" w:evenVBand="0" w:oddHBand="0" w:evenHBand="0" w:firstRowFirstColumn="0" w:firstRowLastColumn="0" w:lastRowFirstColumn="0" w:lastRowLastColumn="0"/>
          <w:trHeight w:val="4040"/>
          <w:jc w:val="center"/>
        </w:trPr>
        <w:tc>
          <w:tcPr>
            <w:cnfStyle w:val="001000000000" w:firstRow="0" w:lastRow="0" w:firstColumn="1" w:lastColumn="0" w:oddVBand="0" w:evenVBand="0" w:oddHBand="0" w:evenHBand="0" w:firstRowFirstColumn="0" w:firstRowLastColumn="0" w:lastRowFirstColumn="0" w:lastRowLastColumn="0"/>
            <w:tcW w:w="5103" w:type="dxa"/>
            <w:shd w:val="clear" w:color="auto" w:fill="auto"/>
            <w:vAlign w:val="center"/>
          </w:tcPr>
          <w:p w14:paraId="4193D8C1" w14:textId="77777777" w:rsidR="006720F7" w:rsidRPr="00725F4C" w:rsidRDefault="006720F7" w:rsidP="00A80FC2">
            <w:pPr>
              <w:pStyle w:val="Textesimple"/>
            </w:pPr>
            <w:r w:rsidRPr="00725F4C">
              <w:drawing>
                <wp:inline distT="0" distB="0" distL="0" distR="0" wp14:anchorId="6F17EFE5" wp14:editId="045B053A">
                  <wp:extent cx="2289657" cy="2093714"/>
                  <wp:effectExtent l="0" t="0" r="0" b="1905"/>
                  <wp:docPr id="144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8"/>
                          <a:stretch>
                            <a:fillRect/>
                          </a:stretch>
                        </pic:blipFill>
                        <pic:spPr>
                          <a:xfrm>
                            <a:off x="0" y="0"/>
                            <a:ext cx="2292592" cy="2096397"/>
                          </a:xfrm>
                          <a:prstGeom prst="rect">
                            <a:avLst/>
                          </a:prstGeom>
                        </pic:spPr>
                      </pic:pic>
                    </a:graphicData>
                  </a:graphic>
                </wp:inline>
              </w:drawing>
            </w:r>
          </w:p>
        </w:tc>
        <w:tc>
          <w:tcPr>
            <w:tcW w:w="4395" w:type="dxa"/>
            <w:shd w:val="clear" w:color="auto" w:fill="auto"/>
            <w:vAlign w:val="center"/>
          </w:tcPr>
          <w:p w14:paraId="5FEF3A5B" w14:textId="77777777" w:rsidR="006720F7" w:rsidRPr="00725F4C" w:rsidRDefault="006720F7" w:rsidP="00A80FC2">
            <w:pPr>
              <w:pStyle w:val="Textesimple"/>
              <w:cnfStyle w:val="100000000000" w:firstRow="1" w:lastRow="0" w:firstColumn="0" w:lastColumn="0" w:oddVBand="0" w:evenVBand="0" w:oddHBand="0" w:evenHBand="0" w:firstRowFirstColumn="0" w:firstRowLastColumn="0" w:lastRowFirstColumn="0" w:lastRowLastColumn="0"/>
            </w:pPr>
            <w:r w:rsidRPr="00725F4C">
              <w:drawing>
                <wp:inline distT="0" distB="0" distL="0" distR="0" wp14:anchorId="32E43E3D" wp14:editId="79347E87">
                  <wp:extent cx="1626175" cy="2509113"/>
                  <wp:effectExtent l="0" t="0" r="0" b="5715"/>
                  <wp:docPr id="1446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9"/>
                          <a:stretch>
                            <a:fillRect/>
                          </a:stretch>
                        </pic:blipFill>
                        <pic:spPr>
                          <a:xfrm>
                            <a:off x="0" y="0"/>
                            <a:ext cx="1629763" cy="2514650"/>
                          </a:xfrm>
                          <a:prstGeom prst="rect">
                            <a:avLst/>
                          </a:prstGeom>
                        </pic:spPr>
                      </pic:pic>
                    </a:graphicData>
                  </a:graphic>
                </wp:inline>
              </w:drawing>
            </w:r>
          </w:p>
        </w:tc>
      </w:tr>
      <w:tr w:rsidR="006720F7" w:rsidRPr="00725F4C" w14:paraId="0EED8D10" w14:textId="77777777" w:rsidTr="00AB7504">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5103" w:type="dxa"/>
            <w:shd w:val="clear" w:color="auto" w:fill="auto"/>
            <w:vAlign w:val="center"/>
          </w:tcPr>
          <w:p w14:paraId="19417AB4" w14:textId="77777777" w:rsidR="006720F7" w:rsidRPr="00DB5E4B" w:rsidRDefault="006720F7" w:rsidP="00A80FC2">
            <w:pPr>
              <w:pStyle w:val="Textesimple"/>
            </w:pPr>
            <w:r w:rsidRPr="00DB5E4B">
              <w:t>(a)</w:t>
            </w:r>
          </w:p>
        </w:tc>
        <w:tc>
          <w:tcPr>
            <w:tcW w:w="4395" w:type="dxa"/>
            <w:shd w:val="clear" w:color="auto" w:fill="auto"/>
            <w:vAlign w:val="center"/>
          </w:tcPr>
          <w:p w14:paraId="000D07B6" w14:textId="77777777" w:rsidR="006720F7" w:rsidRPr="00DB5E4B" w:rsidRDefault="006720F7" w:rsidP="00A80FC2">
            <w:pPr>
              <w:pStyle w:val="Textesimple"/>
              <w:cnfStyle w:val="000000100000" w:firstRow="0" w:lastRow="0" w:firstColumn="0" w:lastColumn="0" w:oddVBand="0" w:evenVBand="0" w:oddHBand="1" w:evenHBand="0" w:firstRowFirstColumn="0" w:firstRowLastColumn="0" w:lastRowFirstColumn="0" w:lastRowLastColumn="0"/>
            </w:pPr>
            <w:r w:rsidRPr="00DB5E4B">
              <w:t>(b)</w:t>
            </w:r>
          </w:p>
        </w:tc>
      </w:tr>
      <w:tr w:rsidR="006720F7" w:rsidRPr="00725F4C" w14:paraId="7BB2AB84" w14:textId="77777777" w:rsidTr="00AB7504">
        <w:trPr>
          <w:trHeight w:val="938"/>
          <w:jc w:val="center"/>
        </w:trPr>
        <w:tc>
          <w:tcPr>
            <w:cnfStyle w:val="001000000000" w:firstRow="0" w:lastRow="0" w:firstColumn="1" w:lastColumn="0" w:oddVBand="0" w:evenVBand="0" w:oddHBand="0" w:evenHBand="0" w:firstRowFirstColumn="0" w:firstRowLastColumn="0" w:lastRowFirstColumn="0" w:lastRowLastColumn="0"/>
            <w:tcW w:w="9498" w:type="dxa"/>
            <w:gridSpan w:val="2"/>
            <w:shd w:val="clear" w:color="auto" w:fill="FFFFFF" w:themeFill="background1"/>
            <w:vAlign w:val="center"/>
          </w:tcPr>
          <w:p w14:paraId="4A495E47" w14:textId="04420EC0" w:rsidR="006720F7" w:rsidRPr="00B416E4" w:rsidRDefault="006720F7" w:rsidP="00A80FC2">
            <w:pPr>
              <w:pStyle w:val="LgFJustifie"/>
            </w:pPr>
            <w:bookmarkStart w:id="28" w:name="_Ref510788105"/>
            <w:bookmarkStart w:id="29" w:name="_Toc510882401"/>
            <w:bookmarkStart w:id="30" w:name="_Toc510893693"/>
            <w:r w:rsidRPr="00B416E4">
              <w:rPr>
                <w:rStyle w:val="LgFJustifieCar"/>
                <w:b w:val="0"/>
                <w:i/>
                <w:iCs/>
              </w:rPr>
              <w:t>Figure </w:t>
            </w:r>
            <w:r w:rsidRPr="00B416E4">
              <w:rPr>
                <w:rStyle w:val="LgFJustifieCar"/>
                <w:i/>
                <w:iCs/>
              </w:rPr>
              <w:fldChar w:fldCharType="begin"/>
            </w:r>
            <w:r w:rsidRPr="00B416E4">
              <w:rPr>
                <w:rStyle w:val="LgFJustifieCar"/>
                <w:b w:val="0"/>
                <w:i/>
                <w:iCs/>
              </w:rPr>
              <w:instrText xml:space="preserve"> SEQ Figure \* ARABIC </w:instrText>
            </w:r>
            <w:r w:rsidRPr="00B416E4">
              <w:rPr>
                <w:rStyle w:val="LgFJustifieCar"/>
                <w:i/>
                <w:iCs/>
              </w:rPr>
              <w:fldChar w:fldCharType="separate"/>
            </w:r>
            <w:r w:rsidR="003B4496">
              <w:rPr>
                <w:rStyle w:val="LgFJustifieCar"/>
                <w:b w:val="0"/>
                <w:i/>
                <w:iCs/>
                <w:noProof/>
              </w:rPr>
              <w:t>6</w:t>
            </w:r>
            <w:r w:rsidRPr="00B416E4">
              <w:rPr>
                <w:rStyle w:val="LgFJustifieCar"/>
                <w:i/>
                <w:iCs/>
              </w:rPr>
              <w:fldChar w:fldCharType="end"/>
            </w:r>
            <w:bookmarkEnd w:id="28"/>
            <w:r w:rsidRPr="00B416E4">
              <w:rPr>
                <w:rStyle w:val="LgFJustifieCar"/>
                <w:b w:val="0"/>
                <w:i/>
                <w:iCs/>
              </w:rPr>
              <w:t xml:space="preserve"> : Effet de défauts de découpe </w:t>
            </w:r>
            <w:r>
              <w:rPr>
                <w:rStyle w:val="LgFJustifieCar"/>
                <w:b w:val="0"/>
                <w:i/>
                <w:iCs/>
              </w:rPr>
              <w:t>au fil diamanté</w:t>
            </w:r>
            <w:r w:rsidRPr="00B416E4">
              <w:rPr>
                <w:rStyle w:val="LgFJustifieCar"/>
                <w:b w:val="0"/>
                <w:i/>
                <w:iCs/>
              </w:rPr>
              <w:t xml:space="preserve"> sur (a) </w:t>
            </w:r>
            <w:r>
              <w:rPr>
                <w:rStyle w:val="LgFJustifieCar"/>
                <w:b w:val="0"/>
                <w:i/>
                <w:iCs/>
              </w:rPr>
              <w:t>l’image de photoluminescence d’</w:t>
            </w:r>
            <w:r w:rsidRPr="00B416E4">
              <w:rPr>
                <w:rStyle w:val="LgFJustifieCar"/>
                <w:b w:val="0"/>
                <w:i/>
                <w:iCs/>
              </w:rPr>
              <w:t>une cellule solaire PV et (b) s</w:t>
            </w:r>
            <w:r>
              <w:rPr>
                <w:rStyle w:val="LgFJustifieCar"/>
                <w:b w:val="0"/>
                <w:i/>
                <w:iCs/>
              </w:rPr>
              <w:t>ur l</w:t>
            </w:r>
            <w:r w:rsidRPr="00B416E4">
              <w:rPr>
                <w:rStyle w:val="LgFJustifieCar"/>
                <w:b w:val="0"/>
                <w:i/>
                <w:iCs/>
              </w:rPr>
              <w:t>es images MEB à deux grossissement d’une surface texturée</w:t>
            </w:r>
            <w:r>
              <w:rPr>
                <w:rStyle w:val="LgFJustifieCar"/>
                <w:b w:val="0"/>
                <w:i/>
                <w:iCs/>
              </w:rPr>
              <w:t xml:space="preserve"> de silicium</w:t>
            </w:r>
            <w:r w:rsidRPr="00B416E4">
              <w:rPr>
                <w:rStyle w:val="LgFJustifieCar"/>
                <w:b w:val="0"/>
                <w:i/>
                <w:iCs/>
              </w:rPr>
              <w:t xml:space="preserve"> par une solution KOH de concentration massique de 20</w:t>
            </w:r>
            <w:r>
              <w:rPr>
                <w:rStyle w:val="LgFJustifieCar"/>
                <w:b w:val="0"/>
                <w:i/>
                <w:iCs/>
              </w:rPr>
              <w:t> %, d</w:t>
            </w:r>
            <w:r w:rsidRPr="00B416E4">
              <w:rPr>
                <w:rStyle w:val="LgFJustifieCar"/>
                <w:b w:val="0"/>
                <w:i/>
                <w:iCs/>
              </w:rPr>
              <w:t xml:space="preserve">’après </w:t>
            </w:r>
            <w:r w:rsidRPr="00B416E4">
              <w:rPr>
                <w:rStyle w:val="LgFJustifieCar"/>
                <w:i/>
                <w:iCs/>
              </w:rPr>
              <w:fldChar w:fldCharType="begin"/>
            </w:r>
            <w:r w:rsidRPr="00B416E4">
              <w:rPr>
                <w:rStyle w:val="LgFJustifieCar"/>
                <w:b w:val="0"/>
                <w:i/>
                <w:iCs/>
              </w:rPr>
              <w:instrText xml:space="preserve"> ADDIN ZOTERO_ITEM CSL_CITATION {"citationID":"BMC3daN1","properties":{"formattedCitation":"[4]","plainCitation":"[4]","noteIndex":0},"citationItems":[{"id":493,"uris":["http://zotero.org/users/local/hL6r1s4O/items/GI3N2X43"],"uri":["http://zotero.org/users/local/hL6r1s4O/items/GI3N2X43"],"itemData":{"id":493,"type":"article","title":"Résultats interne CEA-INES non publiés","author":[{"family":"Nos aguila","given":"Oriol"},{"family":"Danel","given":"Adrien"},{"family":"Valla","given":"Anthony"}],"issued":{"date-parts":[["2015"]]}}}],"schema":"https://github.com/citation-style-language/schema/raw/master/csl-citation.json"} </w:instrText>
            </w:r>
            <w:r w:rsidRPr="00B416E4">
              <w:rPr>
                <w:rStyle w:val="LgFJustifieCar"/>
                <w:i/>
                <w:iCs/>
              </w:rPr>
              <w:fldChar w:fldCharType="separate"/>
            </w:r>
            <w:r w:rsidRPr="00B416E4">
              <w:rPr>
                <w:rStyle w:val="LgFJustifieCar"/>
                <w:b w:val="0"/>
                <w:i/>
                <w:iCs/>
              </w:rPr>
              <w:t>[4]</w:t>
            </w:r>
            <w:r w:rsidRPr="00B416E4">
              <w:rPr>
                <w:rStyle w:val="LgFJustifieCar"/>
                <w:i/>
                <w:iCs/>
              </w:rPr>
              <w:fldChar w:fldCharType="end"/>
            </w:r>
            <w:r w:rsidRPr="00B416E4">
              <w:t>.</w:t>
            </w:r>
            <w:bookmarkEnd w:id="29"/>
            <w:bookmarkEnd w:id="30"/>
          </w:p>
        </w:tc>
      </w:tr>
    </w:tbl>
    <w:p w14:paraId="106AD9E5" w14:textId="77777777" w:rsidR="006720F7" w:rsidRDefault="006720F7" w:rsidP="00A80FC2">
      <w:r>
        <w:t>La géométrie de texturation</w:t>
      </w:r>
      <w:r w:rsidRPr="00725F4C">
        <w:rPr>
          <w:vertAlign w:val="superscript"/>
        </w:rPr>
        <w:footnoteReference w:id="7"/>
      </w:r>
      <w:r>
        <w:t xml:space="preserve"> (taille des structures pyramidales) présente par endroit des alignements qui sont corrélés avec la direction de découpe au fil diamanté. Malgré le retrait, lors de l’étape de texturation, </w:t>
      </w:r>
      <w:r w:rsidRPr="00725F4C">
        <w:t>de la partie censé</w:t>
      </w:r>
      <w:r>
        <w:t>e</w:t>
      </w:r>
      <w:r w:rsidRPr="00725F4C">
        <w:t xml:space="preserve"> être défect</w:t>
      </w:r>
      <w:r>
        <w:t>ueuse, des défauts corrélés avec la géométrie de la découpe sont détecté</w:t>
      </w:r>
      <w:r w:rsidRPr="00725F4C">
        <w:t xml:space="preserve">s </w:t>
      </w:r>
      <w:r>
        <w:t>au niveau des procédés de réalisation des</w:t>
      </w:r>
      <w:r w:rsidRPr="00725F4C">
        <w:t xml:space="preserve"> cellules.</w:t>
      </w:r>
      <w:r>
        <w:t xml:space="preserve"> Ainsi, ce </w:t>
      </w:r>
      <w:r w:rsidRPr="00725F4C">
        <w:t xml:space="preserve">type de découpe n’est pas sans impact sur le rendement de conversion </w:t>
      </w:r>
      <w:r>
        <w:t>des cellules.</w:t>
      </w:r>
    </w:p>
    <w:p w14:paraId="6E35F23E" w14:textId="77777777" w:rsidR="006720F7" w:rsidRDefault="006720F7" w:rsidP="00A80FC2">
      <w:r>
        <w:t xml:space="preserve">Le présent travail de thèse a pour objectif de caractériser la nature et l’extension de l’endommagement généré par la technique de découpe innovante réalisée à l’aide de fils diamantés. </w:t>
      </w:r>
      <w:r>
        <w:lastRenderedPageBreak/>
        <w:t xml:space="preserve">L’ambition est de mettre en place une méthodologie pour évaluer l’épaisseur de la couche de silicium perturbée ainsi que son impact sur les processus de recombinaisons des porteurs de charges. Dans ce but, nous avons envisagé de caractériser tout d’abord les tranches de silicium brutes de découpe du point de vue de leur géométrie, de la morphologie de leur surface et de leurs propriétés cristallines et chimiques. Puis partant de cet état initial, des caractérisations physico-chimiques en fonction de la profondeur sont évaluées soit sur coupes biaises ou transverses d’échantillons bruts de découpe, soit sur la surface après un enlèvement progressif de matière par des attaques chimiques en solution diluée. Des protocoles de préparation d’échantillons ainsi que de nombreuses techniques de caractérisation sont évaluées. Ces protocoles de préparation et ces caractérisations doivent tenir compte de la spécificité de cet endommagement par la diversité de sa nature, de ses échelles ainsi que de son hétérogénéité de distribution éventuelle. Le rapport des résultats de cette étude est structuré en quatre chapitres pour décrire et évaluer la démarche adoptée pour mettre en place une telle caractérisation. </w:t>
      </w:r>
    </w:p>
    <w:p w14:paraId="269B1C60" w14:textId="27444B43" w:rsidR="006720F7" w:rsidRDefault="006720F7" w:rsidP="00A80FC2">
      <w:r>
        <w:t>Dans le chapitre I, après avoir succinctement introduit les éléments requis pour appréhender la découpe à la scie à fil et la comparaison des deux techn</w:t>
      </w:r>
      <w:r w:rsidR="00CF056B">
        <w:t>ologies existantes, nous évoqu</w:t>
      </w:r>
      <w:r>
        <w:t>ons les points clés de la découpe par abrasion d’un matériau fragil</w:t>
      </w:r>
      <w:r w:rsidR="00CF056B">
        <w:t>e comme le silicium. Nous pass</w:t>
      </w:r>
      <w:r>
        <w:t>ons alors en revue de façon spécifique, les différentes approches de caractérisation de l’impact de la découpe au fil diamanté sur l’endommagement des tranches rapportées dans la littérature.</w:t>
      </w:r>
    </w:p>
    <w:p w14:paraId="279C5F6D" w14:textId="128C0B57" w:rsidR="006720F7" w:rsidRDefault="006720F7" w:rsidP="00A80FC2">
      <w:r>
        <w:t xml:space="preserve">Puis, le chapitre II </w:t>
      </w:r>
      <w:r w:rsidR="00CF056B">
        <w:t>présente</w:t>
      </w:r>
      <w:r>
        <w:t xml:space="preserve"> la démarche expérimentale ado</w:t>
      </w:r>
      <w:r w:rsidR="00CF056B">
        <w:t>ptée pour cette étude et décrit</w:t>
      </w:r>
      <w:r>
        <w:t xml:space="preserve"> les techniques de caractérisation et méthodes utilisées. Dans un premier temps, nous introdui</w:t>
      </w:r>
      <w:r w:rsidR="00CF056B">
        <w:t>s</w:t>
      </w:r>
      <w:r>
        <w:t>ons les différentes techniques de caractérisation permettant une caractérisation multi-échelle de la surface. Dans u</w:t>
      </w:r>
      <w:r w:rsidR="00CF056B">
        <w:t>n deuxième temps, nous présent</w:t>
      </w:r>
      <w:r>
        <w:t xml:space="preserve">ons les méthodes spécifiques mises en place pour l’analyse de l’endommagement de la sub-surface des tranches, et </w:t>
      </w:r>
      <w:r w:rsidR="00CF056B">
        <w:t>nous</w:t>
      </w:r>
      <w:r>
        <w:t xml:space="preserve"> abord</w:t>
      </w:r>
      <w:r w:rsidR="00CF056B">
        <w:t>ons</w:t>
      </w:r>
      <w:r>
        <w:t xml:space="preserve"> les conditions expérimentales qu’elles impliquent.</w:t>
      </w:r>
    </w:p>
    <w:p w14:paraId="35059631" w14:textId="31F49AD5" w:rsidR="006720F7" w:rsidRDefault="006720F7" w:rsidP="00A80FC2">
      <w:r>
        <w:t xml:space="preserve">L’objet du chapitre III est de considérer les techniques qui permettraient d’évaluer l’impact des conditions de découpe sur l’état de la surface obtenue. Ce chapitre couple des caractérisations différentes pour étudier les aspects potentiellement multiples de l’endommagement des tranches, en lien avec les paramètres identifiés comme clés </w:t>
      </w:r>
      <w:r w:rsidR="00CF2D01">
        <w:t>lors de la</w:t>
      </w:r>
      <w:r>
        <w:t xml:space="preserve"> découpe au fil diamanté. Ces caractérisations sont effectuées sur des échantillons de tranches brutes de découpe.</w:t>
      </w:r>
    </w:p>
    <w:p w14:paraId="325F951E" w14:textId="2C737DCC" w:rsidR="006720F7" w:rsidRDefault="00070806" w:rsidP="00A80FC2">
      <w:r>
        <w:t>Le chapitre</w:t>
      </w:r>
      <w:r w:rsidR="006720F7">
        <w:t xml:space="preserve"> IV porte sur l’étude de faisabilité de deux méthodes de détection de la zone défectueuse sur une tranche après la découpe. Les deux méthodes sont classées comme indirectes puisqu’elles sont basées sur l’évaluation de l’effet de l’endommagement du matériau sur ses propriétés. Nous discuterons leur limite de sensibilité et leur potentiel pour l’analyse de l’endommagement des tranches de silicium induit par la découpe.</w:t>
      </w:r>
    </w:p>
    <w:p w14:paraId="4830C5D7" w14:textId="2823B642" w:rsidR="005A7DA1" w:rsidRDefault="00134331" w:rsidP="00A80FC2">
      <w:r>
        <w:br w:type="page"/>
      </w:r>
      <w:r w:rsidR="005A7DA1">
        <w:lastRenderedPageBreak/>
        <w:br w:type="page"/>
      </w:r>
    </w:p>
    <w:p w14:paraId="7D13C7E2" w14:textId="77777777" w:rsidR="00134331" w:rsidRDefault="00134331" w:rsidP="00A80FC2"/>
    <w:p w14:paraId="6BC8BDC8" w14:textId="77777777" w:rsidR="009D26DE" w:rsidRPr="001A170D" w:rsidRDefault="009D26DE" w:rsidP="00A80FC2"/>
    <w:p w14:paraId="495A86AB" w14:textId="6702A6E0" w:rsidR="00C53662" w:rsidRPr="001A170D" w:rsidRDefault="00C53662" w:rsidP="00A80FC2">
      <w:pPr>
        <w:pStyle w:val="Chapitre"/>
      </w:pPr>
      <w:bookmarkStart w:id="31" w:name="_Ref509174076"/>
    </w:p>
    <w:p w14:paraId="573C1F4A" w14:textId="7333792E" w:rsidR="00134331" w:rsidRPr="00CC301D" w:rsidRDefault="00330C95" w:rsidP="00A80FC2">
      <w:pPr>
        <w:pStyle w:val="TitreChapitre"/>
      </w:pPr>
      <w:bookmarkStart w:id="32" w:name="_Toc513038490"/>
      <w:bookmarkEnd w:id="31"/>
      <w:r w:rsidRPr="00CC301D">
        <w:t xml:space="preserve">État de l’art de la découpe à la scie à fil du silicium pour les applications </w:t>
      </w:r>
      <w:r w:rsidR="001C334F">
        <w:t>photovoltaïques</w:t>
      </w:r>
      <w:bookmarkEnd w:id="32"/>
    </w:p>
    <w:p w14:paraId="43D689D1" w14:textId="31A37662" w:rsidR="001A170D" w:rsidRPr="00C12BDC" w:rsidRDefault="00783BA7" w:rsidP="00A80FC2">
      <w:r>
        <w:fldChar w:fldCharType="begin"/>
      </w:r>
      <w:r>
        <w:instrText xml:space="preserve"> MACROBUTTON MTEditEquationSection2 </w:instrText>
      </w:r>
      <w:r w:rsidRPr="00783BA7">
        <w:rPr>
          <w:rStyle w:val="MTEquationSection"/>
        </w:rPr>
        <w:instrText>Section d'équation (suivante)</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rsidR="00A80FC2">
        <w:t>Cgb,n</w:t>
      </w:r>
    </w:p>
    <w:p w14:paraId="4DCDAA3F" w14:textId="236EA0C4" w:rsidR="005C2A96" w:rsidRPr="00CC301D" w:rsidRDefault="005C2A96" w:rsidP="00A80FC2">
      <w:pPr>
        <w:pStyle w:val="Paragraphe"/>
      </w:pPr>
      <w:bookmarkStart w:id="33" w:name="_Toc513038491"/>
      <w:r w:rsidRPr="00CC301D">
        <w:t>Procédés de découpe à la scie à fil du silicium</w:t>
      </w:r>
      <w:bookmarkEnd w:id="33"/>
    </w:p>
    <w:p w14:paraId="66091291" w14:textId="4F558F7D" w:rsidR="005C2A96" w:rsidRPr="00482AAA" w:rsidRDefault="005C2A96" w:rsidP="00A80FC2">
      <w:pPr>
        <w:pStyle w:val="Sous-parapgraphe"/>
      </w:pPr>
      <w:bookmarkStart w:id="34" w:name="_Toc513038492"/>
      <w:r w:rsidRPr="00482AAA">
        <w:t>Principe de la découpe</w:t>
      </w:r>
      <w:bookmarkEnd w:id="34"/>
    </w:p>
    <w:p w14:paraId="051A4329" w14:textId="10F5089E" w:rsidR="005C2A96" w:rsidRPr="00CC301D" w:rsidRDefault="00A80FC2" w:rsidP="00A80FC2">
      <w:r>
        <w:t>cjrthvoi</w:t>
      </w:r>
      <w:r w:rsidR="005C2A96" w:rsidRPr="00CC301D">
        <w:t xml:space="preserve">. </w:t>
      </w:r>
    </w:p>
    <w:tbl>
      <w:tblPr>
        <w:tblW w:w="9071" w:type="dxa"/>
        <w:jc w:val="center"/>
        <w:tblLook w:val="04A0" w:firstRow="1" w:lastRow="0" w:firstColumn="1" w:lastColumn="0" w:noHBand="0" w:noVBand="1"/>
      </w:tblPr>
      <w:tblGrid>
        <w:gridCol w:w="5016"/>
        <w:gridCol w:w="4055"/>
      </w:tblGrid>
      <w:tr w:rsidR="00CC301D" w:rsidRPr="002F00FD" w14:paraId="4085B042" w14:textId="77777777" w:rsidTr="00CC301D">
        <w:trPr>
          <w:trHeight w:val="3734"/>
          <w:jc w:val="center"/>
        </w:trPr>
        <w:tc>
          <w:tcPr>
            <w:tcW w:w="5016" w:type="dxa"/>
            <w:vAlign w:val="center"/>
          </w:tcPr>
          <w:p w14:paraId="4B035E9D" w14:textId="663C7DD9" w:rsidR="00CC301D" w:rsidRPr="00CC301D" w:rsidRDefault="00CC301D" w:rsidP="00A80FC2">
            <w:pPr>
              <w:pStyle w:val="Textesimple"/>
            </w:pPr>
          </w:p>
        </w:tc>
        <w:tc>
          <w:tcPr>
            <w:tcW w:w="4055" w:type="dxa"/>
            <w:vAlign w:val="center"/>
          </w:tcPr>
          <w:p w14:paraId="697B76B3" w14:textId="0348285D" w:rsidR="00CC301D" w:rsidRPr="00CC301D" w:rsidRDefault="00CC301D" w:rsidP="00A80FC2">
            <w:pPr>
              <w:pStyle w:val="LgFJustifie"/>
            </w:pPr>
            <w:bookmarkStart w:id="35" w:name="_Ref511485144"/>
            <w:bookmarkStart w:id="36" w:name="_Toc489810279"/>
            <w:bookmarkStart w:id="37" w:name="_Toc490409797"/>
            <w:bookmarkStart w:id="38" w:name="_Toc490812100"/>
            <w:bookmarkStart w:id="39" w:name="_Toc510882402"/>
            <w:bookmarkStart w:id="40" w:name="_Toc510893694"/>
            <w:r w:rsidRPr="00F25014">
              <w:t>Figure </w:t>
            </w:r>
            <w:fldSimple w:instr=" SEQ Figure \* ARABIC ">
              <w:r w:rsidR="003B4496">
                <w:rPr>
                  <w:noProof/>
                </w:rPr>
                <w:t>7</w:t>
              </w:r>
            </w:fldSimple>
            <w:bookmarkEnd w:id="35"/>
            <w:r w:rsidRPr="00F25014">
              <w:t xml:space="preserve"> : </w:t>
            </w:r>
            <w:r w:rsidRPr="0059164A">
              <w:t>Représentation schématique de la découpe SW en tranches des briques de silicium</w:t>
            </w:r>
            <w:r>
              <w:t xml:space="preserve"> à la scie à fil</w:t>
            </w:r>
            <w:r w:rsidRPr="0059164A">
              <w:t>, d’après</w:t>
            </w:r>
            <w:r>
              <w:t xml:space="preserve"> </w:t>
            </w:r>
            <w:bookmarkEnd w:id="36"/>
            <w:r>
              <w:fldChar w:fldCharType="begin"/>
            </w:r>
            <w:r w:rsidR="00FA4376">
              <w:instrText xml:space="preserve"> ADDIN ZOTERO_ITEM CSL_CITATION {"citationID":"109difae06","properties":{"formattedCitation":"[5]","plainCitation":"[5]","noteIndex":0},"citationItems":[{"id":"AObxwIlP/JTrG93UK","uris":["http://zotero.org/users/local/kysyhqTX/items/QJBEDN3Z"],"uri":["http://zotero.org/users/local/kysyhqTX/items/QJBEDN3Z"],"itemData":{"id":23,"type":"thesis","title":"Microstructure and Mechanical Aspects of Multicrystalline Silicon Solar Cells","publisher":"Delft University of Technology","publisher-place":"Germany","genre":"PhD thesis","event-place":"Germany","author":[{"family":"Popovich","given":"Vera"}],"issued":{"date-parts":[["2013"]]}}}],"schema":"https://github.com/citation-style-language/schema/raw/master/csl-citation.json"} </w:instrText>
            </w:r>
            <w:r>
              <w:fldChar w:fldCharType="separate"/>
            </w:r>
            <w:bookmarkEnd w:id="37"/>
            <w:bookmarkEnd w:id="38"/>
            <w:r w:rsidR="00274992" w:rsidRPr="00274992">
              <w:t>[5]</w:t>
            </w:r>
            <w:r>
              <w:fldChar w:fldCharType="end"/>
            </w:r>
            <w:r>
              <w:t>.</w:t>
            </w:r>
            <w:bookmarkEnd w:id="39"/>
            <w:bookmarkEnd w:id="40"/>
          </w:p>
        </w:tc>
      </w:tr>
    </w:tbl>
    <w:p w14:paraId="0E3332A2" w14:textId="64F03D4F" w:rsidR="005C2A96" w:rsidRDefault="005C2A96" w:rsidP="00A80FC2"/>
    <w:p w14:paraId="48FE40D7" w14:textId="7369290F" w:rsidR="005C2A96" w:rsidRPr="0076222C" w:rsidRDefault="005C2A96" w:rsidP="00A80FC2">
      <w:pPr>
        <w:pStyle w:val="Sous-parapgraphe"/>
      </w:pPr>
      <w:bookmarkStart w:id="41" w:name="_Toc508025440"/>
      <w:bookmarkStart w:id="42" w:name="_Toc513038493"/>
      <w:r w:rsidRPr="00D30E95">
        <w:t>Mécanismes</w:t>
      </w:r>
      <w:r>
        <w:t xml:space="preserve"> de la découpe</w:t>
      </w:r>
      <w:bookmarkEnd w:id="41"/>
      <w:bookmarkEnd w:id="42"/>
    </w:p>
    <w:p w14:paraId="5D0A5205" w14:textId="0C7DB915" w:rsidR="005C2A96" w:rsidRDefault="005C2A96" w:rsidP="00A80FC2">
      <w:r w:rsidRPr="00041CD8">
        <w:t>.</w:t>
      </w:r>
    </w:p>
    <w:tbl>
      <w:tblPr>
        <w:tblW w:w="9072" w:type="dxa"/>
        <w:jc w:val="center"/>
        <w:tblLook w:val="04A0" w:firstRow="1" w:lastRow="0" w:firstColumn="1" w:lastColumn="0" w:noHBand="0" w:noVBand="1"/>
      </w:tblPr>
      <w:tblGrid>
        <w:gridCol w:w="4536"/>
        <w:gridCol w:w="4536"/>
      </w:tblGrid>
      <w:tr w:rsidR="005C2A96" w14:paraId="053D7EE1" w14:textId="77777777" w:rsidTr="00840CD0">
        <w:trPr>
          <w:jc w:val="center"/>
        </w:trPr>
        <w:tc>
          <w:tcPr>
            <w:tcW w:w="4536" w:type="dxa"/>
            <w:vAlign w:val="center"/>
          </w:tcPr>
          <w:p w14:paraId="6FF96DEB" w14:textId="70270D7D" w:rsidR="005C2A96" w:rsidRDefault="005C2A96" w:rsidP="00A80FC2">
            <w:pPr>
              <w:pStyle w:val="Textesimple"/>
            </w:pPr>
          </w:p>
        </w:tc>
        <w:tc>
          <w:tcPr>
            <w:tcW w:w="4536" w:type="dxa"/>
            <w:vAlign w:val="center"/>
          </w:tcPr>
          <w:p w14:paraId="4EFAC3FC" w14:textId="089E1B3A" w:rsidR="005C2A96" w:rsidRDefault="005C2A96" w:rsidP="00A80FC2">
            <w:pPr>
              <w:pStyle w:val="Textesimple"/>
            </w:pPr>
          </w:p>
        </w:tc>
      </w:tr>
      <w:tr w:rsidR="005C2A96" w14:paraId="52A2B5EC" w14:textId="77777777" w:rsidTr="00840CD0">
        <w:trPr>
          <w:jc w:val="center"/>
        </w:trPr>
        <w:tc>
          <w:tcPr>
            <w:tcW w:w="4536" w:type="dxa"/>
            <w:vAlign w:val="center"/>
          </w:tcPr>
          <w:p w14:paraId="23393988" w14:textId="77777777" w:rsidR="005C2A96" w:rsidRDefault="005C2A96" w:rsidP="00A80FC2">
            <w:pPr>
              <w:pStyle w:val="Textesimple"/>
            </w:pPr>
            <w:r>
              <w:t>(a)</w:t>
            </w:r>
          </w:p>
        </w:tc>
        <w:tc>
          <w:tcPr>
            <w:tcW w:w="4536" w:type="dxa"/>
            <w:vAlign w:val="center"/>
          </w:tcPr>
          <w:p w14:paraId="6560EE4C" w14:textId="77777777" w:rsidR="005C2A96" w:rsidRDefault="005C2A96" w:rsidP="00A80FC2">
            <w:pPr>
              <w:pStyle w:val="Textesimple"/>
            </w:pPr>
            <w:r>
              <w:t>(b)</w:t>
            </w:r>
          </w:p>
        </w:tc>
      </w:tr>
      <w:tr w:rsidR="005C2A96" w:rsidRPr="00A40DF3" w14:paraId="2EEFFF8F" w14:textId="77777777" w:rsidTr="00840CD0">
        <w:trPr>
          <w:trHeight w:val="256"/>
          <w:jc w:val="center"/>
        </w:trPr>
        <w:tc>
          <w:tcPr>
            <w:tcW w:w="9072" w:type="dxa"/>
            <w:gridSpan w:val="2"/>
            <w:vAlign w:val="center"/>
          </w:tcPr>
          <w:p w14:paraId="4729F02E" w14:textId="24F35C25" w:rsidR="005C2A96" w:rsidRPr="00A40DF3" w:rsidRDefault="005C2A96" w:rsidP="00A80FC2">
            <w:pPr>
              <w:pStyle w:val="LgFJustifie"/>
            </w:pPr>
            <w:bookmarkStart w:id="43" w:name="_Ref489627120"/>
            <w:bookmarkStart w:id="44" w:name="_Toc489810280"/>
            <w:bookmarkStart w:id="45" w:name="_Toc490409798"/>
            <w:bookmarkStart w:id="46" w:name="_Toc490812101"/>
            <w:bookmarkStart w:id="47" w:name="_Toc510882403"/>
            <w:bookmarkStart w:id="48" w:name="_Toc510893695"/>
            <w:r w:rsidRPr="00A40DF3">
              <w:t>Figure </w:t>
            </w:r>
            <w:fldSimple w:instr=" SEQ Figure \* ARABIC ">
              <w:r w:rsidR="003B4496">
                <w:rPr>
                  <w:noProof/>
                </w:rPr>
                <w:t>8</w:t>
              </w:r>
            </w:fldSimple>
            <w:bookmarkEnd w:id="43"/>
            <w:r w:rsidRPr="00A40DF3">
              <w:t> :</w:t>
            </w:r>
            <w:bookmarkEnd w:id="44"/>
            <w:bookmarkEnd w:id="45"/>
            <w:bookmarkEnd w:id="46"/>
            <w:r w:rsidRPr="00A40DF3">
              <w:t>.</w:t>
            </w:r>
            <w:bookmarkEnd w:id="47"/>
            <w:bookmarkEnd w:id="48"/>
          </w:p>
        </w:tc>
      </w:tr>
    </w:tbl>
    <w:p w14:paraId="482BEB8A" w14:textId="51B81162" w:rsidR="005C2A96" w:rsidRPr="007F65D0" w:rsidRDefault="005C2A96" w:rsidP="00A80FC2"/>
    <w:p w14:paraId="0DBBE611" w14:textId="6421E502" w:rsidR="005C2A96" w:rsidRDefault="005C2A96" w:rsidP="00A80FC2">
      <w:pPr>
        <w:pStyle w:val="Sous-parapgraphe"/>
      </w:pPr>
      <w:bookmarkStart w:id="49" w:name="_Toc508025441"/>
      <w:bookmarkStart w:id="50" w:name="_Toc513038494"/>
      <w:r>
        <w:t xml:space="preserve">Paramètres des procédés de </w:t>
      </w:r>
      <w:bookmarkEnd w:id="49"/>
      <w:r>
        <w:t>découpe</w:t>
      </w:r>
      <w:bookmarkEnd w:id="50"/>
    </w:p>
    <w:p w14:paraId="7C75DB36" w14:textId="1C7A2C0B" w:rsidR="005C2A96" w:rsidRDefault="005C2A96" w:rsidP="00A80FC2">
      <w:r w:rsidRPr="00D300C3">
        <w:t>L</w:t>
      </w:r>
      <w:r w:rsidR="00A80FC2">
        <w:t>e</w:t>
      </w:r>
      <w:r w:rsidRPr="00D300C3">
        <w:t xml:space="preserve"> Tableau 1</w:t>
      </w:r>
      <w:r w:rsidR="00A80FC2">
        <w:t xml:space="preserve">     </w:t>
      </w:r>
      <w:r>
        <w:t xml:space="preserve">. </w:t>
      </w:r>
    </w:p>
    <w:p w14:paraId="506799EE" w14:textId="0B40D27C" w:rsidR="005C2A96" w:rsidRPr="00A40DF3" w:rsidRDefault="005C2A96" w:rsidP="00A80FC2">
      <w:pPr>
        <w:pStyle w:val="LgTcentre"/>
      </w:pPr>
      <w:bookmarkStart w:id="51" w:name="_Toc490409821"/>
      <w:bookmarkStart w:id="52" w:name="_Toc490812128"/>
      <w:r w:rsidRPr="00A40DF3">
        <w:t>Tableau </w:t>
      </w:r>
      <w:fldSimple w:instr=" SEQ Tableau \* ARABIC ">
        <w:r w:rsidR="003B4496">
          <w:rPr>
            <w:noProof/>
          </w:rPr>
          <w:t>1</w:t>
        </w:r>
      </w:fldSimple>
      <w:r w:rsidRPr="00A40DF3">
        <w:t> : Paramètres des procédés de découpe SW et DW</w:t>
      </w:r>
      <w:r w:rsidR="00856C5C">
        <w:t xml:space="preserve"> </w:t>
      </w:r>
      <w:r w:rsidR="00856C5C">
        <w:fldChar w:fldCharType="begin"/>
      </w:r>
      <w:r w:rsidR="00924138">
        <w:instrText xml:space="preserve"> ADDIN ZOTERO_ITEM CSL_CITATION {"citationID":"h5PQFGZa","properties":{"formattedCitation":"[7]","plainCitation":"[7]","noteIndex":0},"citationItems":[{"id":148,"uris":["http://zotero.org/users/local/hL6r1s4O/items/56RRAZPI"],"uri":["http://zotero.org/users/local/hL6r1s4O/items/56RRAZPI"],"itemData":{"id":148,"type":"article-newspaper","title":"Diamond wire sawing: State of the art and perspectives","container-title":"Photovoltaics International, Volume 15","shortTitle":"Diamond wire sawing","author":[{"family":"Coustier","given":"Fabrice"},{"family":"Penot","given":"Jean-Daniel"},{"family":"Sanchez","given":"Gérald"},{"family":"Ly","given":"Michel"}],"issued":{"date-parts":[["2012"]]}}}],"schema":"https://github.com/citation-style-language/schema/raw/master/csl-citation.json"} </w:instrText>
      </w:r>
      <w:r w:rsidR="00856C5C">
        <w:fldChar w:fldCharType="separate"/>
      </w:r>
      <w:r w:rsidR="00274992" w:rsidRPr="00274992">
        <w:t>[7]</w:t>
      </w:r>
      <w:r w:rsidR="00856C5C">
        <w:fldChar w:fldCharType="end"/>
      </w:r>
      <w:r w:rsidR="00856C5C">
        <w:t>,</w:t>
      </w:r>
      <w:r w:rsidRPr="00A40DF3">
        <w:t xml:space="preserve"> </w:t>
      </w:r>
      <w:r w:rsidRPr="00A40DF3">
        <w:fldChar w:fldCharType="begin"/>
      </w:r>
      <w:r w:rsidR="00FA4376">
        <w:instrText xml:space="preserve"> ADDIN ZOTERO_ITEM CSL_CITATION {"citationID":"1tup6ll08a","properties":{"formattedCitation":"[8]","plainCitation":"[8]","noteIndex":0},"citationItems":[{"id":"AObxwIlP/9m62KHDg","uris":["http://zotero.org/users/local/kysyhqTX/items/PKVBPNQR"],"uri":["http://zotero.org/users/local/kysyhqTX/items/PKVBPNQR"],"itemData":{"id":45,"type":"article-journal","title":"Basic Mechanisms and Models of Multi-Wire Sawing","container-title":"Advanced Engineering Materials","page":"501–513","volume":"6","issue":"7","DOI":"10.1002/adem.200400578","ISSN":"1527-2648","author":[{"family":"Möller","given":"H.J."}],"issued":{"date-parts":[["2004"]]}}}],"schema":"https://github.com/citation-style-language/schema/raw/master/csl-citation.json"} </w:instrText>
      </w:r>
      <w:r w:rsidRPr="00A40DF3">
        <w:fldChar w:fldCharType="separate"/>
      </w:r>
      <w:r w:rsidR="00274992" w:rsidRPr="00274992">
        <w:t>[8]</w:t>
      </w:r>
      <w:r w:rsidRPr="00A40DF3">
        <w:fldChar w:fldCharType="end"/>
      </w:r>
      <w:bookmarkEnd w:id="51"/>
      <w:bookmarkEnd w:id="52"/>
      <w:r w:rsidR="00856C5C">
        <w:t>.</w:t>
      </w:r>
    </w:p>
    <w:tbl>
      <w:tblPr>
        <w:tblStyle w:val="Grilledutableau1"/>
        <w:tblW w:w="0" w:type="auto"/>
        <w:tblLook w:val="04A0" w:firstRow="1" w:lastRow="0" w:firstColumn="1" w:lastColumn="0" w:noHBand="0" w:noVBand="1"/>
      </w:tblPr>
      <w:tblGrid>
        <w:gridCol w:w="2405"/>
        <w:gridCol w:w="2977"/>
        <w:gridCol w:w="3678"/>
      </w:tblGrid>
      <w:tr w:rsidR="005C2A96" w:rsidRPr="00FC7567" w14:paraId="7B8D9AF3" w14:textId="77777777" w:rsidTr="00FC7567">
        <w:tc>
          <w:tcPr>
            <w:tcW w:w="2405" w:type="dxa"/>
            <w:vAlign w:val="center"/>
          </w:tcPr>
          <w:p w14:paraId="31892E48" w14:textId="2451D8DC" w:rsidR="005C2A96" w:rsidRPr="00147E38" w:rsidRDefault="005C2A96" w:rsidP="00A80FC2">
            <w:pPr>
              <w:pStyle w:val="TexteT"/>
            </w:pPr>
          </w:p>
        </w:tc>
        <w:tc>
          <w:tcPr>
            <w:tcW w:w="2977" w:type="dxa"/>
            <w:vAlign w:val="center"/>
          </w:tcPr>
          <w:p w14:paraId="76C14C6E" w14:textId="6A143568" w:rsidR="005C2A96" w:rsidRPr="00147E38" w:rsidRDefault="005C2A96" w:rsidP="00A80FC2">
            <w:pPr>
              <w:pStyle w:val="TexteT"/>
            </w:pPr>
          </w:p>
        </w:tc>
        <w:tc>
          <w:tcPr>
            <w:tcW w:w="3678" w:type="dxa"/>
            <w:vAlign w:val="center"/>
          </w:tcPr>
          <w:p w14:paraId="709E14B7" w14:textId="355DC9D1" w:rsidR="005C2A96" w:rsidRPr="00147E38" w:rsidRDefault="005C2A96" w:rsidP="00A80FC2">
            <w:pPr>
              <w:pStyle w:val="TexteT"/>
            </w:pPr>
          </w:p>
        </w:tc>
      </w:tr>
      <w:tr w:rsidR="005C2A96" w:rsidRPr="00FC7567" w14:paraId="45D6CEA8" w14:textId="77777777" w:rsidTr="00147E38">
        <w:trPr>
          <w:trHeight w:val="454"/>
        </w:trPr>
        <w:tc>
          <w:tcPr>
            <w:tcW w:w="2405" w:type="dxa"/>
            <w:vAlign w:val="center"/>
          </w:tcPr>
          <w:p w14:paraId="027E60D4" w14:textId="4FE323BE" w:rsidR="005C2A96" w:rsidRPr="00B539F2" w:rsidRDefault="005C2A96" w:rsidP="00A80FC2">
            <w:pPr>
              <w:pStyle w:val="TexteT"/>
            </w:pPr>
          </w:p>
        </w:tc>
        <w:tc>
          <w:tcPr>
            <w:tcW w:w="2977" w:type="dxa"/>
            <w:vAlign w:val="center"/>
          </w:tcPr>
          <w:p w14:paraId="455564EE" w14:textId="5CB2BC00" w:rsidR="005C2A96" w:rsidRPr="00B539F2" w:rsidRDefault="005C2A96" w:rsidP="00A80FC2">
            <w:pPr>
              <w:pStyle w:val="TexteT"/>
            </w:pPr>
          </w:p>
        </w:tc>
        <w:tc>
          <w:tcPr>
            <w:tcW w:w="3678" w:type="dxa"/>
            <w:vAlign w:val="center"/>
          </w:tcPr>
          <w:p w14:paraId="780DD5FA" w14:textId="72F92FFC" w:rsidR="005C2A96" w:rsidRPr="00B539F2" w:rsidRDefault="005C2A96" w:rsidP="00A80FC2">
            <w:pPr>
              <w:pStyle w:val="TexteT"/>
            </w:pPr>
          </w:p>
        </w:tc>
      </w:tr>
      <w:tr w:rsidR="005C2A96" w:rsidRPr="00FC7567" w14:paraId="73748CE0" w14:textId="77777777" w:rsidTr="00147E38">
        <w:trPr>
          <w:trHeight w:val="454"/>
        </w:trPr>
        <w:tc>
          <w:tcPr>
            <w:tcW w:w="2405" w:type="dxa"/>
            <w:vAlign w:val="center"/>
          </w:tcPr>
          <w:p w14:paraId="5CC2E02A" w14:textId="43092B1F" w:rsidR="005C2A96" w:rsidRPr="00B539F2" w:rsidRDefault="005C2A96" w:rsidP="00A80FC2">
            <w:pPr>
              <w:pStyle w:val="TexteT"/>
            </w:pPr>
          </w:p>
        </w:tc>
        <w:tc>
          <w:tcPr>
            <w:tcW w:w="2977" w:type="dxa"/>
            <w:vAlign w:val="center"/>
          </w:tcPr>
          <w:p w14:paraId="3B1EA2FE" w14:textId="20D268BF" w:rsidR="005C2A96" w:rsidRPr="00B539F2" w:rsidRDefault="005C2A96" w:rsidP="00A80FC2">
            <w:pPr>
              <w:pStyle w:val="TexteT"/>
            </w:pPr>
          </w:p>
        </w:tc>
        <w:tc>
          <w:tcPr>
            <w:tcW w:w="3678" w:type="dxa"/>
            <w:vAlign w:val="center"/>
          </w:tcPr>
          <w:p w14:paraId="215FCE28" w14:textId="57DEFE66" w:rsidR="005C2A96" w:rsidRPr="00B539F2" w:rsidRDefault="005C2A96" w:rsidP="00A80FC2">
            <w:pPr>
              <w:pStyle w:val="TexteT"/>
            </w:pPr>
          </w:p>
        </w:tc>
      </w:tr>
      <w:tr w:rsidR="005C2A96" w:rsidRPr="00FC7567" w14:paraId="138D3F36" w14:textId="77777777" w:rsidTr="00147E38">
        <w:trPr>
          <w:trHeight w:val="454"/>
        </w:trPr>
        <w:tc>
          <w:tcPr>
            <w:tcW w:w="2405" w:type="dxa"/>
            <w:vAlign w:val="center"/>
          </w:tcPr>
          <w:p w14:paraId="594D5DFE" w14:textId="0E2E65EC" w:rsidR="005C2A96" w:rsidRPr="00B539F2" w:rsidRDefault="005C2A96" w:rsidP="00A80FC2">
            <w:pPr>
              <w:pStyle w:val="TexteT"/>
            </w:pPr>
          </w:p>
        </w:tc>
        <w:tc>
          <w:tcPr>
            <w:tcW w:w="2977" w:type="dxa"/>
            <w:vAlign w:val="center"/>
          </w:tcPr>
          <w:p w14:paraId="081BB36A" w14:textId="06628FAC" w:rsidR="005C2A96" w:rsidRPr="00B539F2" w:rsidRDefault="005C2A96" w:rsidP="00A80FC2">
            <w:pPr>
              <w:pStyle w:val="TexteT"/>
            </w:pPr>
          </w:p>
        </w:tc>
        <w:tc>
          <w:tcPr>
            <w:tcW w:w="3678" w:type="dxa"/>
            <w:vAlign w:val="center"/>
          </w:tcPr>
          <w:p w14:paraId="29BEB0B1" w14:textId="51C825E4" w:rsidR="005C2A96" w:rsidRPr="00B539F2" w:rsidRDefault="005C2A96" w:rsidP="00A80FC2">
            <w:pPr>
              <w:pStyle w:val="TexteT"/>
            </w:pPr>
          </w:p>
        </w:tc>
      </w:tr>
    </w:tbl>
    <w:p w14:paraId="7B124EED" w14:textId="1FAF9D90" w:rsidR="005C2A96" w:rsidRPr="00C12BDC" w:rsidRDefault="005C2A96" w:rsidP="00A80FC2">
      <w:pPr>
        <w:pStyle w:val="Paragraphe"/>
      </w:pPr>
      <w:bookmarkStart w:id="53" w:name="_Toc508025442"/>
      <w:bookmarkStart w:id="54" w:name="_Toc513038495"/>
      <w:r w:rsidRPr="00C12BDC">
        <w:lastRenderedPageBreak/>
        <w:t xml:space="preserve">Défauts dus aux procédés de </w:t>
      </w:r>
      <w:bookmarkEnd w:id="53"/>
      <w:r w:rsidRPr="00C12BDC">
        <w:t>découpe</w:t>
      </w:r>
      <w:bookmarkEnd w:id="54"/>
    </w:p>
    <w:p w14:paraId="086ADC07" w14:textId="0047B579" w:rsidR="005C2A96" w:rsidRPr="004E6501" w:rsidRDefault="005C2A96" w:rsidP="00A80FC2">
      <w:pPr>
        <w:pStyle w:val="Sous-parapgraphe"/>
      </w:pPr>
      <w:bookmarkStart w:id="55" w:name="_Toc508025443"/>
      <w:bookmarkStart w:id="56" w:name="_Toc513038496"/>
      <w:r w:rsidRPr="004E6501">
        <w:t>Effet de la découpe sur la morphologie des tranches de silicium</w:t>
      </w:r>
      <w:bookmarkEnd w:id="55"/>
      <w:bookmarkEnd w:id="56"/>
    </w:p>
    <w:p w14:paraId="0687AAD3" w14:textId="68785EB3" w:rsidR="005C2A96" w:rsidRPr="00FC7567" w:rsidRDefault="005C2A96" w:rsidP="00A80FC2">
      <w:r w:rsidRPr="00FC7567">
        <w:rPr>
          <w:b/>
        </w:rPr>
        <w:t>.</w:t>
      </w:r>
      <w:r w:rsidRPr="00FC7567">
        <w:t xml:space="preserve"> </w:t>
      </w:r>
    </w:p>
    <w:p w14:paraId="6483C14B" w14:textId="02E8B86E" w:rsidR="00D60AED" w:rsidRDefault="00D60AED" w:rsidP="00A80FC2">
      <w:bookmarkStart w:id="57" w:name="_Toc508025444"/>
    </w:p>
    <w:p w14:paraId="0A8F9199" w14:textId="1FA88BDA" w:rsidR="005C2A96" w:rsidRDefault="005C2A96" w:rsidP="00A80FC2">
      <w:pPr>
        <w:pStyle w:val="Sous-parapgraphe"/>
      </w:pPr>
      <w:bookmarkStart w:id="58" w:name="_Toc513038497"/>
      <w:r>
        <w:t>Effet de la découpe sur les propriétés mécaniques des tranches de silicium</w:t>
      </w:r>
      <w:bookmarkEnd w:id="57"/>
      <w:bookmarkEnd w:id="58"/>
    </w:p>
    <w:p w14:paraId="207D1B1C" w14:textId="090DB0EF" w:rsidR="005C2A96" w:rsidRPr="00DD664A" w:rsidRDefault="005C2A96" w:rsidP="00A80FC2">
      <w:pPr>
        <w:pStyle w:val="Paragraphe"/>
      </w:pPr>
      <w:bookmarkStart w:id="59" w:name="_Toc508025445"/>
      <w:bookmarkStart w:id="60" w:name="_Ref509173973"/>
      <w:bookmarkStart w:id="61" w:name="_Toc513038498"/>
      <w:r w:rsidRPr="00DD664A">
        <w:t>Notion de couche d’endommagement</w:t>
      </w:r>
      <w:bookmarkEnd w:id="59"/>
      <w:bookmarkEnd w:id="60"/>
      <w:bookmarkEnd w:id="61"/>
    </w:p>
    <w:p w14:paraId="7A85D0E4" w14:textId="5591CD0C" w:rsidR="005C2A96" w:rsidRDefault="005C2A96" w:rsidP="00A80FC2">
      <w:pPr>
        <w:pStyle w:val="Sous-parapgraphe"/>
      </w:pPr>
      <w:bookmarkStart w:id="62" w:name="_Toc508025446"/>
      <w:bookmarkStart w:id="63" w:name="_Toc513038499"/>
      <w:r>
        <w:t>Définition</w:t>
      </w:r>
      <w:bookmarkEnd w:id="62"/>
      <w:bookmarkEnd w:id="63"/>
    </w:p>
    <w:p w14:paraId="7AABC538" w14:textId="267A589B" w:rsidR="005C2A96" w:rsidRDefault="00A80FC2" w:rsidP="00A80FC2">
      <w:r>
        <w:t xml:space="preserve"> </w:t>
      </w:r>
      <w:r w:rsidR="005C2A96" w:rsidRPr="00041CD8">
        <w:t>.</w:t>
      </w:r>
    </w:p>
    <w:tbl>
      <w:tblPr>
        <w:tblW w:w="9071" w:type="dxa"/>
        <w:jc w:val="center"/>
        <w:tblLook w:val="04A0" w:firstRow="1" w:lastRow="0" w:firstColumn="1" w:lastColumn="0" w:noHBand="0" w:noVBand="1"/>
      </w:tblPr>
      <w:tblGrid>
        <w:gridCol w:w="9071"/>
      </w:tblGrid>
      <w:tr w:rsidR="005C2A96" w14:paraId="3362AE42" w14:textId="77777777" w:rsidTr="005C2A96">
        <w:trPr>
          <w:jc w:val="center"/>
        </w:trPr>
        <w:tc>
          <w:tcPr>
            <w:tcW w:w="9071" w:type="dxa"/>
            <w:vAlign w:val="center"/>
          </w:tcPr>
          <w:p w14:paraId="7ACD5C81" w14:textId="142AF717" w:rsidR="005C2A96" w:rsidRPr="00C3315D" w:rsidRDefault="005C2A96" w:rsidP="00A80FC2">
            <w:pPr>
              <w:pStyle w:val="LgFcentre"/>
            </w:pPr>
            <w:bookmarkStart w:id="64" w:name="_Ref489802061"/>
            <w:bookmarkStart w:id="65" w:name="_Toc489810286"/>
            <w:bookmarkStart w:id="66" w:name="_Toc490409804"/>
            <w:bookmarkStart w:id="67" w:name="_Toc490812107"/>
            <w:bookmarkStart w:id="68" w:name="_Toc510882409"/>
            <w:bookmarkStart w:id="69" w:name="_Toc510893701"/>
            <w:r w:rsidRPr="00C3315D">
              <w:t>Figure </w:t>
            </w:r>
            <w:fldSimple w:instr=" SEQ Figure \* ARABIC ">
              <w:r w:rsidR="003B4496">
                <w:rPr>
                  <w:noProof/>
                </w:rPr>
                <w:t>14</w:t>
              </w:r>
            </w:fldSimple>
            <w:bookmarkEnd w:id="64"/>
            <w:r w:rsidRPr="00C3315D">
              <w:t> : Schéma de la section d’une tranche de silicium brute de découpe</w:t>
            </w:r>
            <w:bookmarkEnd w:id="65"/>
            <w:bookmarkEnd w:id="66"/>
            <w:bookmarkEnd w:id="67"/>
            <w:r w:rsidRPr="00C3315D">
              <w:t>.</w:t>
            </w:r>
            <w:bookmarkEnd w:id="68"/>
            <w:bookmarkEnd w:id="69"/>
          </w:p>
        </w:tc>
      </w:tr>
    </w:tbl>
    <w:p w14:paraId="6BC3FB4E" w14:textId="67405CC1" w:rsidR="005C2A96" w:rsidRDefault="005C2A96" w:rsidP="00A80FC2">
      <w:pPr>
        <w:pStyle w:val="Sous-parapgraphe"/>
      </w:pPr>
      <w:bookmarkStart w:id="70" w:name="_Toc508025447"/>
      <w:bookmarkStart w:id="71" w:name="_Toc513038500"/>
      <w:r>
        <w:t xml:space="preserve">Profondeur de </w:t>
      </w:r>
      <w:bookmarkEnd w:id="70"/>
      <w:r>
        <w:t>l’endommagement</w:t>
      </w:r>
      <w:bookmarkEnd w:id="71"/>
    </w:p>
    <w:p w14:paraId="0BC1362C" w14:textId="77777777" w:rsidR="00A80FC2" w:rsidRDefault="00A80FC2" w:rsidP="00A80FC2">
      <w:r>
        <w:t xml:space="preserve"> </w:t>
      </w:r>
    </w:p>
    <w:p w14:paraId="58791BA5" w14:textId="77777777" w:rsidR="00A80FC2" w:rsidRDefault="00A80FC2" w:rsidP="00A80FC2">
      <w:pPr>
        <w:ind w:firstLine="0"/>
      </w:pPr>
    </w:p>
    <w:p w14:paraId="293D431B" w14:textId="3CEC8362" w:rsidR="005A7DA1" w:rsidRDefault="005C2A96" w:rsidP="00A80FC2">
      <w:r>
        <w:t>.</w:t>
      </w:r>
      <w:r w:rsidR="005A7DA1">
        <w:br w:type="page"/>
      </w:r>
    </w:p>
    <w:p w14:paraId="347A6A0E" w14:textId="77777777" w:rsidR="00147E38" w:rsidRDefault="00147E38" w:rsidP="00A80FC2"/>
    <w:p w14:paraId="77FBCD0B" w14:textId="77777777" w:rsidR="005C2A96" w:rsidRDefault="005C2A96" w:rsidP="00A80FC2"/>
    <w:p w14:paraId="6A8119E3" w14:textId="77777777" w:rsidR="001F303B" w:rsidRPr="00955312" w:rsidRDefault="001F303B" w:rsidP="00A80FC2">
      <w:pPr>
        <w:pStyle w:val="Chapitre"/>
      </w:pPr>
      <w:bookmarkStart w:id="72" w:name="_Ref509173513"/>
      <w:bookmarkStart w:id="73" w:name="_Ref510641263"/>
    </w:p>
    <w:p w14:paraId="0B3F405D" w14:textId="255BE7BA" w:rsidR="005C2A96" w:rsidRPr="00C12BDC" w:rsidRDefault="005C2A96" w:rsidP="00A80FC2">
      <w:pPr>
        <w:pStyle w:val="TitreChapitre"/>
      </w:pPr>
      <w:bookmarkStart w:id="74" w:name="_Toc490225546"/>
      <w:bookmarkStart w:id="75" w:name="_Toc513038507"/>
      <w:bookmarkEnd w:id="72"/>
      <w:bookmarkEnd w:id="73"/>
      <w:r w:rsidRPr="00C12BDC">
        <w:t xml:space="preserve">Méthodologie expérimentale de caractérisation de l’endommagement </w:t>
      </w:r>
      <w:bookmarkEnd w:id="74"/>
      <w:r w:rsidR="007925C2">
        <w:t>induit par la découpe</w:t>
      </w:r>
      <w:bookmarkEnd w:id="75"/>
    </w:p>
    <w:p w14:paraId="2DBA2034" w14:textId="4D2614E5" w:rsidR="005C2A96" w:rsidRPr="007918C1" w:rsidRDefault="005C2A96" w:rsidP="00A80FC2">
      <w:r>
        <w:fldChar w:fldCharType="begin"/>
      </w:r>
      <w:r>
        <w:instrText xml:space="preserve"> MACROBUTTON MTEditEquationSection2 </w:instrText>
      </w:r>
      <w:r w:rsidRPr="009D2C0C">
        <w:rPr>
          <w:rStyle w:val="MTEquationSection"/>
        </w:rPr>
        <w:instrText>Section d'équation (suivante)</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rsidR="00A80FC2">
        <w:t>Xuytv iudr</w:t>
      </w:r>
      <w:r w:rsidRPr="007918C1">
        <w:t xml:space="preserve">. </w:t>
      </w:r>
    </w:p>
    <w:p w14:paraId="587242A1" w14:textId="1A79061D" w:rsidR="005C2A96" w:rsidRPr="00C53662" w:rsidRDefault="005C2A96" w:rsidP="00A80FC2"/>
    <w:p w14:paraId="32730F3A" w14:textId="0F96CE60" w:rsidR="005C2A96" w:rsidRDefault="005C2A96" w:rsidP="00A80FC2">
      <w:pPr>
        <w:pStyle w:val="Paragraphe"/>
      </w:pPr>
      <w:bookmarkStart w:id="76" w:name="_Toc490225547"/>
      <w:bookmarkStart w:id="77" w:name="_Toc513038508"/>
      <w:r>
        <w:t>Démarche adoptée</w:t>
      </w:r>
      <w:bookmarkEnd w:id="76"/>
      <w:bookmarkEnd w:id="77"/>
    </w:p>
    <w:p w14:paraId="031BFDC3" w14:textId="5F3012EA" w:rsidR="005C2A96" w:rsidRDefault="00A80FC2" w:rsidP="00A80FC2">
      <w:r>
        <w:t>Kubyviber</w:t>
      </w:r>
      <w:r w:rsidR="005C2A96">
        <w:t> :</w:t>
      </w:r>
    </w:p>
    <w:p w14:paraId="63E2E593" w14:textId="4D51C557" w:rsidR="005C2A96" w:rsidRDefault="00A80FC2" w:rsidP="00A80FC2">
      <w:pPr>
        <w:pStyle w:val="BooletIndent"/>
      </w:pPr>
      <w:r>
        <w:t>hvlcrse</w:t>
      </w:r>
      <w:r w:rsidR="005C2A96">
        <w:t> ;</w:t>
      </w:r>
    </w:p>
    <w:p w14:paraId="128E1A0A" w14:textId="3C05D06E" w:rsidR="005C2A96" w:rsidRDefault="00A80FC2" w:rsidP="00A80FC2">
      <w:pPr>
        <w:pStyle w:val="BooletIndent"/>
      </w:pPr>
      <w:r>
        <w:t>bcxkryiupcs</w:t>
      </w:r>
      <w:r w:rsidR="005C2A96">
        <w:t> ;</w:t>
      </w:r>
    </w:p>
    <w:p w14:paraId="6D28227A" w14:textId="012A5207" w:rsidR="005C2A96" w:rsidRPr="007918C1" w:rsidRDefault="005C2A96" w:rsidP="00A80FC2">
      <w:pPr>
        <w:pStyle w:val="Sous-parapgraphe"/>
      </w:pPr>
      <w:bookmarkStart w:id="78" w:name="_Toc496442313"/>
      <w:bookmarkStart w:id="79" w:name="_Ref510694153"/>
      <w:bookmarkStart w:id="80" w:name="_Toc513038509"/>
      <w:r>
        <w:t xml:space="preserve">Conditions expérimentales de </w:t>
      </w:r>
      <w:r w:rsidRPr="007918C1">
        <w:t xml:space="preserve">découpe </w:t>
      </w:r>
      <w:bookmarkEnd w:id="78"/>
      <w:r>
        <w:t>au fil diamanté</w:t>
      </w:r>
      <w:bookmarkEnd w:id="79"/>
      <w:bookmarkEnd w:id="80"/>
    </w:p>
    <w:p w14:paraId="4C43D204" w14:textId="08121F8B" w:rsidR="005C2A96" w:rsidRPr="007918C1" w:rsidRDefault="005C2A96" w:rsidP="00A80FC2">
      <w:r w:rsidRPr="007918C1">
        <w:t>.</w:t>
      </w:r>
    </w:p>
    <w:p w14:paraId="76887FD2" w14:textId="735D29A9" w:rsidR="005C2A96" w:rsidRPr="007918C1" w:rsidRDefault="005C2A96" w:rsidP="00A80FC2">
      <w:pPr>
        <w:pStyle w:val="Sous-parapgraphe"/>
      </w:pPr>
      <w:bookmarkStart w:id="81" w:name="_Toc496442314"/>
      <w:bookmarkStart w:id="82" w:name="_Toc513038510"/>
      <w:r w:rsidRPr="007918C1">
        <w:t>Analyse des tranches brutes de découpe</w:t>
      </w:r>
      <w:bookmarkEnd w:id="81"/>
      <w:bookmarkEnd w:id="82"/>
    </w:p>
    <w:p w14:paraId="4DD9985C" w14:textId="579E28E9" w:rsidR="005C2A96" w:rsidRDefault="005C2A96" w:rsidP="00A80FC2">
      <w:pPr>
        <w:pStyle w:val="Sous-Sousparagraphe"/>
      </w:pPr>
      <w:bookmarkStart w:id="83" w:name="_Toc496442316"/>
      <w:bookmarkStart w:id="84" w:name="_Ref507686730"/>
      <w:bookmarkStart w:id="85" w:name="_Toc513038512"/>
      <w:r>
        <w:t>Caractérisation</w:t>
      </w:r>
      <w:r w:rsidRPr="007918C1">
        <w:t xml:space="preserve"> de la profondeur des fissures</w:t>
      </w:r>
      <w:bookmarkEnd w:id="83"/>
      <w:bookmarkEnd w:id="84"/>
      <w:bookmarkEnd w:id="85"/>
      <w:r w:rsidRPr="007918C1">
        <w:t xml:space="preserve"> </w:t>
      </w:r>
    </w:p>
    <w:p w14:paraId="64396E85" w14:textId="43808AAC" w:rsidR="005C2A96" w:rsidRPr="007918C1" w:rsidRDefault="005C2A96" w:rsidP="00A80FC2">
      <w:r>
        <w:t xml:space="preserve"> </w:t>
      </w:r>
    </w:p>
    <w:p w14:paraId="0A51D40A" w14:textId="253FF0EF" w:rsidR="005C2A96" w:rsidRPr="007918C1" w:rsidRDefault="005C2A96" w:rsidP="00A80FC2">
      <w:pPr>
        <w:pStyle w:val="Sous-Sousparagraphe"/>
      </w:pPr>
      <w:bookmarkStart w:id="86" w:name="_Toc496442317"/>
      <w:bookmarkStart w:id="87" w:name="_Toc513038513"/>
      <w:r w:rsidRPr="007918C1">
        <w:t>Caractérisation de la morphologie des fissures</w:t>
      </w:r>
      <w:bookmarkEnd w:id="86"/>
      <w:bookmarkEnd w:id="87"/>
      <w:r w:rsidRPr="007918C1">
        <w:t xml:space="preserve"> </w:t>
      </w:r>
    </w:p>
    <w:p w14:paraId="7F70833C" w14:textId="02EAA6A8" w:rsidR="005C2A96" w:rsidRPr="007918C1" w:rsidRDefault="005C2A96" w:rsidP="00A80FC2">
      <w:pPr>
        <w:pStyle w:val="Sous-parapgraphe"/>
      </w:pPr>
      <w:bookmarkStart w:id="88" w:name="_Toc490225550"/>
      <w:bookmarkStart w:id="89" w:name="_Ref493593854"/>
      <w:bookmarkStart w:id="90" w:name="_Toc496442318"/>
      <w:bookmarkStart w:id="91" w:name="_Toc513038514"/>
      <w:r w:rsidRPr="007918C1">
        <w:t xml:space="preserve">Caractérisation sur tranches entières par </w:t>
      </w:r>
      <w:bookmarkEnd w:id="88"/>
      <w:bookmarkEnd w:id="89"/>
      <w:r w:rsidRPr="007918C1">
        <w:t>enlèvement progressif</w:t>
      </w:r>
      <w:bookmarkEnd w:id="90"/>
      <w:bookmarkEnd w:id="91"/>
    </w:p>
    <w:p w14:paraId="53C520F7" w14:textId="0F87B56E" w:rsidR="00002458" w:rsidRDefault="00002458" w:rsidP="00A80FC2"/>
    <w:p w14:paraId="4C8E8BF5" w14:textId="3303C943" w:rsidR="005C2A96" w:rsidRDefault="005C2A96" w:rsidP="00A80FC2">
      <w:pPr>
        <w:pStyle w:val="Sous-parapgraphe"/>
      </w:pPr>
      <w:bookmarkStart w:id="92" w:name="_Toc490225552"/>
      <w:bookmarkStart w:id="93" w:name="_Ref493596536"/>
      <w:bookmarkStart w:id="94" w:name="_Toc513038516"/>
      <w:r>
        <w:t>Techniques de caractérisation de la surface brute de découpe</w:t>
      </w:r>
      <w:bookmarkEnd w:id="92"/>
      <w:bookmarkEnd w:id="93"/>
      <w:bookmarkEnd w:id="94"/>
    </w:p>
    <w:p w14:paraId="139C02E2" w14:textId="7AA708A8" w:rsidR="005C2A96" w:rsidRDefault="005C2A96" w:rsidP="00A80FC2">
      <w:pPr>
        <w:pStyle w:val="Sous-Sousparagraphe"/>
      </w:pPr>
      <w:bookmarkStart w:id="95" w:name="_Toc490225553"/>
      <w:bookmarkStart w:id="96" w:name="_Ref495480401"/>
      <w:bookmarkStart w:id="97" w:name="_Ref495917314"/>
      <w:bookmarkStart w:id="98" w:name="_Ref509311751"/>
      <w:bookmarkStart w:id="99" w:name="_Ref509311782"/>
      <w:bookmarkStart w:id="100" w:name="_Ref511661039"/>
      <w:bookmarkStart w:id="101" w:name="_Ref512325099"/>
      <w:bookmarkStart w:id="102" w:name="_Toc513038517"/>
      <w:r>
        <w:t>Caractérisation morphologique</w:t>
      </w:r>
      <w:bookmarkEnd w:id="95"/>
      <w:bookmarkEnd w:id="96"/>
      <w:bookmarkEnd w:id="97"/>
      <w:bookmarkEnd w:id="98"/>
      <w:bookmarkEnd w:id="99"/>
      <w:bookmarkEnd w:id="100"/>
      <w:bookmarkEnd w:id="101"/>
      <w:bookmarkEnd w:id="102"/>
    </w:p>
    <w:p w14:paraId="63275983" w14:textId="49BB0734" w:rsidR="005C2A96" w:rsidRDefault="00A2528E" w:rsidP="00A80FC2">
      <w:pPr>
        <w:pStyle w:val="aTitre"/>
      </w:pPr>
      <w:r>
        <w:t>Mesure capacitive</w:t>
      </w:r>
    </w:p>
    <w:p w14:paraId="77A1E661" w14:textId="34DCFC6B" w:rsidR="005C2A96" w:rsidRDefault="008C0DB3" w:rsidP="00A80FC2">
      <w:r>
        <w:t xml:space="preserve"> </w:t>
      </w:r>
      <w:r w:rsidR="005C2A96">
        <w:t>.</w:t>
      </w:r>
    </w:p>
    <w:p w14:paraId="2C8A4219" w14:textId="77777777" w:rsidR="005C2A96" w:rsidRPr="005F4B76" w:rsidRDefault="005C2A96" w:rsidP="00A80FC2">
      <w:pPr>
        <w:pStyle w:val="aTitre"/>
      </w:pPr>
      <w:r w:rsidRPr="005F4B76">
        <w:t xml:space="preserve">Microscopie </w:t>
      </w:r>
      <w:r>
        <w:t xml:space="preserve">optique et microscopie </w:t>
      </w:r>
      <w:r w:rsidRPr="005F4B76">
        <w:t>électronique à balayage</w:t>
      </w:r>
    </w:p>
    <w:p w14:paraId="4F167EEA" w14:textId="53AC8E0D" w:rsidR="005C2A96" w:rsidRDefault="008C0DB3" w:rsidP="00A80FC2">
      <w:r>
        <w:t>Gjvbjhf g</w:t>
      </w:r>
      <w:r w:rsidR="005C2A96">
        <w:t> :</w:t>
      </w:r>
    </w:p>
    <w:p w14:paraId="6EE78177" w14:textId="2BDB80E5" w:rsidR="008A34FD" w:rsidRDefault="008A34FD" w:rsidP="00A80FC2"/>
    <w:p w14:paraId="58C49F00" w14:textId="77777777" w:rsidR="008A34FD" w:rsidRDefault="008A34FD" w:rsidP="00A80FC2">
      <w:r>
        <w:br w:type="page"/>
      </w:r>
    </w:p>
    <w:p w14:paraId="1A61B6BF" w14:textId="6A339C88" w:rsidR="00134331" w:rsidRPr="00657E84" w:rsidRDefault="00134331" w:rsidP="00A80FC2">
      <w:pPr>
        <w:pStyle w:val="TitreListes"/>
      </w:pPr>
      <w:bookmarkStart w:id="103" w:name="_Toc513038596"/>
      <w:r w:rsidRPr="00657E84">
        <w:lastRenderedPageBreak/>
        <w:t>Conclusion</w:t>
      </w:r>
      <w:bookmarkEnd w:id="103"/>
    </w:p>
    <w:p w14:paraId="7723EA5F" w14:textId="16F737E0" w:rsidR="00D152B0" w:rsidRDefault="00D152B0" w:rsidP="00A80FC2">
      <w:r>
        <w:t>.</w:t>
      </w:r>
    </w:p>
    <w:p w14:paraId="219EF817" w14:textId="54C700CA" w:rsidR="001D7EC9" w:rsidRDefault="00D152B0" w:rsidP="00A80FC2">
      <w:r>
        <w:t xml:space="preserve"> </w:t>
      </w:r>
    </w:p>
    <w:p w14:paraId="0E7EE841" w14:textId="3D3763CB" w:rsidR="009A5058" w:rsidRDefault="000C5CC6" w:rsidP="00A80FC2">
      <w:r>
        <w:br w:type="page"/>
      </w:r>
    </w:p>
    <w:p w14:paraId="02585F78" w14:textId="5841DBC8" w:rsidR="009A5058" w:rsidRDefault="007C4775" w:rsidP="00A80FC2">
      <w:pPr>
        <w:pStyle w:val="TitreListes"/>
      </w:pPr>
      <w:bookmarkStart w:id="104" w:name="_Toc513038597"/>
      <w:r>
        <w:lastRenderedPageBreak/>
        <w:t>Annexe 1</w:t>
      </w:r>
      <w:bookmarkEnd w:id="104"/>
    </w:p>
    <w:p w14:paraId="3C9EE1F0" w14:textId="1E8C514C" w:rsidR="00764227" w:rsidRDefault="001C2EC9" w:rsidP="00A80FC2">
      <w:pPr>
        <w:pStyle w:val="Titre"/>
      </w:pPr>
      <w:r>
        <w:t>Évaluation</w:t>
      </w:r>
      <w:r w:rsidR="00D136D9">
        <w:t xml:space="preserve"> quantit</w:t>
      </w:r>
      <w:r w:rsidR="00276F5E">
        <w:t>ative de la couche de silicium amorphe par spectrométrie Raman</w:t>
      </w:r>
    </w:p>
    <w:p w14:paraId="2D26422C" w14:textId="61DD7D58" w:rsidR="008C0DB3" w:rsidRDefault="008C0DB3" w:rsidP="00A80FC2">
      <w:r>
        <w:t>Jhbkwc ed</w:t>
      </w:r>
      <w:r w:rsidR="00427DEE" w:rsidRPr="00AF5C0A">
        <w:t xml:space="preserve">  </w:t>
      </w:r>
    </w:p>
    <w:p w14:paraId="091E84CB" w14:textId="77777777" w:rsidR="008C0DB3" w:rsidRDefault="008C0DB3">
      <w:pPr>
        <w:spacing w:after="160" w:line="259" w:lineRule="auto"/>
        <w:ind w:firstLine="0"/>
        <w:jc w:val="left"/>
      </w:pPr>
      <w:r>
        <w:br w:type="page"/>
      </w:r>
    </w:p>
    <w:p w14:paraId="5C5B9006" w14:textId="609E1B48" w:rsidR="00764227" w:rsidRDefault="007C4775" w:rsidP="00A80FC2">
      <w:pPr>
        <w:pStyle w:val="TitreListes"/>
      </w:pPr>
      <w:bookmarkStart w:id="105" w:name="_Toc513038598"/>
      <w:r>
        <w:lastRenderedPageBreak/>
        <w:t>Annexe 2</w:t>
      </w:r>
      <w:bookmarkEnd w:id="105"/>
    </w:p>
    <w:p w14:paraId="50024EA2" w14:textId="7549A29C" w:rsidR="00764227" w:rsidRPr="00276F5E" w:rsidRDefault="00276F5E" w:rsidP="00A80FC2">
      <w:pPr>
        <w:pStyle w:val="Titre"/>
      </w:pPr>
      <w:r w:rsidRPr="00276F5E">
        <w:t>Protocole d’attaque chimique pour enlèvement progressif sur des tranches entières</w:t>
      </w:r>
    </w:p>
    <w:p w14:paraId="14C4E116" w14:textId="77777777" w:rsidR="00427DEE" w:rsidRDefault="00427DEE" w:rsidP="00A80FC2">
      <w:r>
        <w:br w:type="page"/>
      </w:r>
    </w:p>
    <w:p w14:paraId="18710C16" w14:textId="16F6455E" w:rsidR="00AD2D72" w:rsidRPr="00122EDE" w:rsidRDefault="00134331" w:rsidP="00A80FC2">
      <w:pPr>
        <w:pStyle w:val="TitreListes"/>
        <w:rPr>
          <w:lang w:val="en-US"/>
        </w:rPr>
      </w:pPr>
      <w:bookmarkStart w:id="106" w:name="_Toc513038601"/>
      <w:r w:rsidRPr="00122EDE">
        <w:rPr>
          <w:lang w:val="en-US"/>
        </w:rPr>
        <w:lastRenderedPageBreak/>
        <w:t>Bibliographie</w:t>
      </w:r>
      <w:bookmarkEnd w:id="106"/>
    </w:p>
    <w:p w14:paraId="321EA283" w14:textId="2BA85264" w:rsidR="00BB4676" w:rsidRPr="00901764" w:rsidRDefault="006E7711" w:rsidP="008C0DB3">
      <w:pPr>
        <w:pStyle w:val="Bibliographie"/>
      </w:pPr>
      <w:r>
        <w:fldChar w:fldCharType="begin"/>
      </w:r>
      <w:r w:rsidR="0032436C" w:rsidRPr="0066375F">
        <w:rPr>
          <w:lang w:val="en-US"/>
        </w:rPr>
        <w:instrText xml:space="preserve"> ADDIN ZOTERO_BIBL {"uncited":[],"omitted":[],"custom":[]} CSL_BIBLIOGRAPHY </w:instrText>
      </w:r>
      <w:r>
        <w:fldChar w:fldCharType="separate"/>
      </w:r>
    </w:p>
    <w:p w14:paraId="071645FA" w14:textId="77777777" w:rsidR="00BB4676" w:rsidRPr="00901764" w:rsidRDefault="00BB4676" w:rsidP="00A80FC2">
      <w:r w:rsidRPr="00901764">
        <w:br w:type="page"/>
      </w:r>
    </w:p>
    <w:p w14:paraId="0F4F0C72" w14:textId="1D8483BB" w:rsidR="001267C6" w:rsidRPr="00BB4676" w:rsidRDefault="006E7711" w:rsidP="00A80FC2">
      <w:pPr>
        <w:pStyle w:val="TitreListes"/>
      </w:pPr>
      <w:r>
        <w:lastRenderedPageBreak/>
        <w:fldChar w:fldCharType="end"/>
      </w:r>
      <w:bookmarkStart w:id="107" w:name="_Toc513038602"/>
      <w:r w:rsidR="00BB4676" w:rsidRPr="005E1752">
        <w:t>Liste des acronymes</w:t>
      </w:r>
      <w:bookmarkEnd w:id="107"/>
    </w:p>
    <w:tbl>
      <w:tblPr>
        <w:tblStyle w:val="TableGrid3"/>
        <w:tblW w:w="90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7095"/>
      </w:tblGrid>
      <w:tr w:rsidR="001267C6" w:rsidRPr="001267C6" w14:paraId="22764795" w14:textId="77777777" w:rsidTr="001267C6">
        <w:trPr>
          <w:trHeight w:val="340"/>
          <w:jc w:val="center"/>
        </w:trPr>
        <w:tc>
          <w:tcPr>
            <w:tcW w:w="1977" w:type="dxa"/>
            <w:vAlign w:val="center"/>
          </w:tcPr>
          <w:p w14:paraId="669D2A95" w14:textId="18B07C22" w:rsidR="001267C6" w:rsidRPr="001267C6" w:rsidRDefault="001267C6" w:rsidP="00A80FC2">
            <w:pPr>
              <w:rPr>
                <w:noProof/>
                <w:lang w:eastAsia="fr-FR"/>
              </w:rPr>
            </w:pPr>
          </w:p>
        </w:tc>
        <w:tc>
          <w:tcPr>
            <w:tcW w:w="7095" w:type="dxa"/>
            <w:vAlign w:val="center"/>
          </w:tcPr>
          <w:p w14:paraId="367786AC" w14:textId="2C962FB2" w:rsidR="001267C6" w:rsidRPr="001267C6" w:rsidRDefault="001267C6" w:rsidP="00A80FC2">
            <w:pPr>
              <w:rPr>
                <w:noProof/>
                <w:lang w:eastAsia="fr-FR"/>
              </w:rPr>
            </w:pPr>
          </w:p>
        </w:tc>
      </w:tr>
      <w:tr w:rsidR="001267C6" w:rsidRPr="001267C6" w14:paraId="394268F9" w14:textId="77777777" w:rsidTr="001267C6">
        <w:trPr>
          <w:trHeight w:val="340"/>
          <w:jc w:val="center"/>
        </w:trPr>
        <w:tc>
          <w:tcPr>
            <w:tcW w:w="1977" w:type="dxa"/>
            <w:vAlign w:val="center"/>
          </w:tcPr>
          <w:p w14:paraId="2EA4E377" w14:textId="4A3E2B05" w:rsidR="001267C6" w:rsidRPr="001267C6" w:rsidRDefault="001267C6" w:rsidP="00A80FC2">
            <w:pPr>
              <w:rPr>
                <w:noProof/>
                <w:lang w:eastAsia="fr-FR"/>
              </w:rPr>
            </w:pPr>
          </w:p>
        </w:tc>
        <w:tc>
          <w:tcPr>
            <w:tcW w:w="7095" w:type="dxa"/>
            <w:vAlign w:val="center"/>
          </w:tcPr>
          <w:p w14:paraId="06B718E3" w14:textId="4596EE3B" w:rsidR="001267C6" w:rsidRPr="001267C6" w:rsidRDefault="001267C6" w:rsidP="00A80FC2">
            <w:pPr>
              <w:rPr>
                <w:noProof/>
                <w:lang w:eastAsia="fr-FR"/>
              </w:rPr>
            </w:pPr>
          </w:p>
        </w:tc>
      </w:tr>
      <w:tr w:rsidR="001267C6" w:rsidRPr="001267C6" w14:paraId="38D79073" w14:textId="77777777" w:rsidTr="001267C6">
        <w:trPr>
          <w:trHeight w:val="340"/>
          <w:jc w:val="center"/>
        </w:trPr>
        <w:tc>
          <w:tcPr>
            <w:tcW w:w="1977" w:type="dxa"/>
            <w:vAlign w:val="center"/>
          </w:tcPr>
          <w:p w14:paraId="43C1EE40" w14:textId="389ABF5E" w:rsidR="001267C6" w:rsidRPr="001267C6" w:rsidRDefault="001267C6" w:rsidP="00A80FC2">
            <w:pPr>
              <w:rPr>
                <w:noProof/>
                <w:lang w:eastAsia="fr-FR"/>
              </w:rPr>
            </w:pPr>
          </w:p>
        </w:tc>
        <w:tc>
          <w:tcPr>
            <w:tcW w:w="7095" w:type="dxa"/>
            <w:vAlign w:val="center"/>
          </w:tcPr>
          <w:p w14:paraId="01DDE645" w14:textId="4E0533A2" w:rsidR="001267C6" w:rsidRPr="001267C6" w:rsidRDefault="001267C6" w:rsidP="00A80FC2">
            <w:pPr>
              <w:rPr>
                <w:noProof/>
                <w:lang w:eastAsia="fr-FR"/>
              </w:rPr>
            </w:pPr>
          </w:p>
        </w:tc>
      </w:tr>
      <w:tr w:rsidR="001267C6" w:rsidRPr="001267C6" w14:paraId="3F6170B7" w14:textId="77777777" w:rsidTr="001267C6">
        <w:trPr>
          <w:trHeight w:val="340"/>
          <w:jc w:val="center"/>
        </w:trPr>
        <w:tc>
          <w:tcPr>
            <w:tcW w:w="1977" w:type="dxa"/>
            <w:vAlign w:val="center"/>
          </w:tcPr>
          <w:p w14:paraId="40CD6C23" w14:textId="2609994C" w:rsidR="001267C6" w:rsidRPr="001267C6" w:rsidRDefault="001267C6" w:rsidP="00A80FC2">
            <w:pPr>
              <w:rPr>
                <w:noProof/>
                <w:lang w:eastAsia="fr-FR"/>
              </w:rPr>
            </w:pPr>
          </w:p>
        </w:tc>
        <w:tc>
          <w:tcPr>
            <w:tcW w:w="7095" w:type="dxa"/>
            <w:vAlign w:val="center"/>
          </w:tcPr>
          <w:p w14:paraId="23BA5BD3" w14:textId="23AC5A1C" w:rsidR="001267C6" w:rsidRPr="001267C6" w:rsidRDefault="001267C6" w:rsidP="00A80FC2">
            <w:pPr>
              <w:rPr>
                <w:noProof/>
                <w:lang w:eastAsia="fr-FR"/>
              </w:rPr>
            </w:pPr>
          </w:p>
        </w:tc>
      </w:tr>
      <w:tr w:rsidR="001267C6" w:rsidRPr="001267C6" w14:paraId="6F2A136B" w14:textId="77777777" w:rsidTr="001267C6">
        <w:trPr>
          <w:trHeight w:val="340"/>
          <w:jc w:val="center"/>
        </w:trPr>
        <w:tc>
          <w:tcPr>
            <w:tcW w:w="1977" w:type="dxa"/>
            <w:vAlign w:val="center"/>
          </w:tcPr>
          <w:p w14:paraId="182DE5C3" w14:textId="253945CE" w:rsidR="001267C6" w:rsidRPr="001267C6" w:rsidRDefault="001267C6" w:rsidP="00A80FC2">
            <w:pPr>
              <w:rPr>
                <w:noProof/>
                <w:lang w:eastAsia="fr-FR"/>
              </w:rPr>
            </w:pPr>
          </w:p>
        </w:tc>
        <w:tc>
          <w:tcPr>
            <w:tcW w:w="7095" w:type="dxa"/>
            <w:vAlign w:val="center"/>
          </w:tcPr>
          <w:p w14:paraId="33D4360B" w14:textId="594ACA21" w:rsidR="001267C6" w:rsidRPr="001267C6" w:rsidRDefault="001267C6" w:rsidP="00A80FC2">
            <w:pPr>
              <w:rPr>
                <w:noProof/>
                <w:lang w:eastAsia="fr-FR"/>
              </w:rPr>
            </w:pPr>
          </w:p>
        </w:tc>
      </w:tr>
      <w:tr w:rsidR="001267C6" w:rsidRPr="001267C6" w14:paraId="3E445477" w14:textId="77777777" w:rsidTr="001267C6">
        <w:trPr>
          <w:trHeight w:val="340"/>
          <w:jc w:val="center"/>
        </w:trPr>
        <w:tc>
          <w:tcPr>
            <w:tcW w:w="1977" w:type="dxa"/>
            <w:vAlign w:val="center"/>
          </w:tcPr>
          <w:p w14:paraId="3C37DE64" w14:textId="73BF6956" w:rsidR="001267C6" w:rsidRPr="001267C6" w:rsidRDefault="001267C6" w:rsidP="00A80FC2">
            <w:pPr>
              <w:rPr>
                <w:noProof/>
                <w:lang w:eastAsia="fr-FR"/>
              </w:rPr>
            </w:pPr>
          </w:p>
        </w:tc>
        <w:tc>
          <w:tcPr>
            <w:tcW w:w="7095" w:type="dxa"/>
            <w:vAlign w:val="center"/>
          </w:tcPr>
          <w:p w14:paraId="465B792C" w14:textId="2137C64E" w:rsidR="001267C6" w:rsidRPr="001267C6" w:rsidRDefault="001267C6" w:rsidP="00A80FC2">
            <w:pPr>
              <w:rPr>
                <w:noProof/>
                <w:lang w:eastAsia="fr-FR"/>
              </w:rPr>
            </w:pPr>
          </w:p>
        </w:tc>
      </w:tr>
      <w:tr w:rsidR="001267C6" w:rsidRPr="001267C6" w14:paraId="79B8540A" w14:textId="77777777" w:rsidTr="001267C6">
        <w:trPr>
          <w:trHeight w:val="340"/>
          <w:jc w:val="center"/>
        </w:trPr>
        <w:tc>
          <w:tcPr>
            <w:tcW w:w="1977" w:type="dxa"/>
            <w:vAlign w:val="center"/>
          </w:tcPr>
          <w:p w14:paraId="5E693E02" w14:textId="53003ADB" w:rsidR="001267C6" w:rsidRPr="001267C6" w:rsidRDefault="001267C6" w:rsidP="00A80FC2">
            <w:pPr>
              <w:rPr>
                <w:noProof/>
                <w:lang w:eastAsia="fr-FR"/>
              </w:rPr>
            </w:pPr>
          </w:p>
        </w:tc>
        <w:tc>
          <w:tcPr>
            <w:tcW w:w="7095" w:type="dxa"/>
            <w:vAlign w:val="center"/>
          </w:tcPr>
          <w:p w14:paraId="067CB855" w14:textId="113901A1" w:rsidR="001267C6" w:rsidRPr="001267C6" w:rsidRDefault="001267C6" w:rsidP="00A80FC2">
            <w:pPr>
              <w:rPr>
                <w:noProof/>
                <w:lang w:eastAsia="fr-FR"/>
              </w:rPr>
            </w:pPr>
          </w:p>
        </w:tc>
      </w:tr>
      <w:tr w:rsidR="001267C6" w:rsidRPr="001267C6" w14:paraId="18D55CC1" w14:textId="77777777" w:rsidTr="001267C6">
        <w:trPr>
          <w:trHeight w:val="340"/>
          <w:jc w:val="center"/>
        </w:trPr>
        <w:tc>
          <w:tcPr>
            <w:tcW w:w="1977" w:type="dxa"/>
            <w:vAlign w:val="center"/>
          </w:tcPr>
          <w:p w14:paraId="2F7D088F" w14:textId="5CB8F360" w:rsidR="001267C6" w:rsidRPr="001267C6" w:rsidRDefault="001267C6" w:rsidP="00A80FC2">
            <w:pPr>
              <w:rPr>
                <w:noProof/>
                <w:lang w:eastAsia="fr-FR"/>
              </w:rPr>
            </w:pPr>
          </w:p>
        </w:tc>
        <w:tc>
          <w:tcPr>
            <w:tcW w:w="7095" w:type="dxa"/>
            <w:vAlign w:val="center"/>
          </w:tcPr>
          <w:p w14:paraId="6ABE126A" w14:textId="4ADEB455" w:rsidR="001267C6" w:rsidRPr="001267C6" w:rsidRDefault="001267C6" w:rsidP="00A80FC2">
            <w:pPr>
              <w:rPr>
                <w:noProof/>
                <w:lang w:eastAsia="fr-FR"/>
              </w:rPr>
            </w:pPr>
          </w:p>
        </w:tc>
      </w:tr>
      <w:tr w:rsidR="001267C6" w:rsidRPr="001267C6" w14:paraId="72C9CFF6" w14:textId="77777777" w:rsidTr="001267C6">
        <w:trPr>
          <w:trHeight w:val="340"/>
          <w:jc w:val="center"/>
        </w:trPr>
        <w:tc>
          <w:tcPr>
            <w:tcW w:w="1977" w:type="dxa"/>
            <w:vAlign w:val="center"/>
          </w:tcPr>
          <w:p w14:paraId="4C540F56" w14:textId="247EB60F" w:rsidR="001267C6" w:rsidRPr="001267C6" w:rsidRDefault="001267C6" w:rsidP="00A80FC2">
            <w:pPr>
              <w:rPr>
                <w:noProof/>
                <w:lang w:eastAsia="fr-FR"/>
              </w:rPr>
            </w:pPr>
          </w:p>
        </w:tc>
        <w:tc>
          <w:tcPr>
            <w:tcW w:w="7095" w:type="dxa"/>
            <w:vAlign w:val="center"/>
          </w:tcPr>
          <w:p w14:paraId="4FDD2B0F" w14:textId="3E5D8331" w:rsidR="001267C6" w:rsidRPr="001267C6" w:rsidRDefault="001267C6" w:rsidP="00A80FC2">
            <w:pPr>
              <w:rPr>
                <w:noProof/>
                <w:lang w:eastAsia="fr-FR"/>
              </w:rPr>
            </w:pPr>
          </w:p>
        </w:tc>
      </w:tr>
      <w:tr w:rsidR="001267C6" w:rsidRPr="001267C6" w14:paraId="1B4E64DD" w14:textId="77777777" w:rsidTr="001267C6">
        <w:trPr>
          <w:trHeight w:val="340"/>
          <w:jc w:val="center"/>
        </w:trPr>
        <w:tc>
          <w:tcPr>
            <w:tcW w:w="1977" w:type="dxa"/>
            <w:vAlign w:val="center"/>
          </w:tcPr>
          <w:p w14:paraId="433C17B0" w14:textId="29A694C2" w:rsidR="001267C6" w:rsidRPr="001267C6" w:rsidRDefault="001267C6" w:rsidP="00A80FC2">
            <w:pPr>
              <w:rPr>
                <w:noProof/>
                <w:lang w:eastAsia="fr-FR"/>
              </w:rPr>
            </w:pPr>
          </w:p>
        </w:tc>
        <w:tc>
          <w:tcPr>
            <w:tcW w:w="7095" w:type="dxa"/>
            <w:vAlign w:val="center"/>
          </w:tcPr>
          <w:p w14:paraId="73659692" w14:textId="2C1B2D53" w:rsidR="001267C6" w:rsidRPr="001267C6" w:rsidRDefault="001267C6" w:rsidP="00A80FC2">
            <w:pPr>
              <w:rPr>
                <w:noProof/>
                <w:lang w:eastAsia="fr-FR"/>
              </w:rPr>
            </w:pPr>
          </w:p>
        </w:tc>
      </w:tr>
      <w:tr w:rsidR="001267C6" w:rsidRPr="001267C6" w14:paraId="551FDACD" w14:textId="77777777" w:rsidTr="001267C6">
        <w:trPr>
          <w:trHeight w:val="340"/>
          <w:jc w:val="center"/>
        </w:trPr>
        <w:tc>
          <w:tcPr>
            <w:tcW w:w="1977" w:type="dxa"/>
            <w:vAlign w:val="center"/>
          </w:tcPr>
          <w:p w14:paraId="298035A6" w14:textId="493F7514" w:rsidR="001267C6" w:rsidRPr="001267C6" w:rsidRDefault="001267C6" w:rsidP="00A80FC2">
            <w:pPr>
              <w:rPr>
                <w:noProof/>
                <w:lang w:eastAsia="fr-FR"/>
              </w:rPr>
            </w:pPr>
          </w:p>
        </w:tc>
        <w:tc>
          <w:tcPr>
            <w:tcW w:w="7095" w:type="dxa"/>
            <w:vAlign w:val="center"/>
          </w:tcPr>
          <w:p w14:paraId="3696E018" w14:textId="76A59484" w:rsidR="001267C6" w:rsidRPr="001267C6" w:rsidRDefault="001267C6" w:rsidP="00A80FC2">
            <w:pPr>
              <w:rPr>
                <w:noProof/>
                <w:lang w:eastAsia="fr-FR"/>
              </w:rPr>
            </w:pPr>
          </w:p>
        </w:tc>
      </w:tr>
      <w:tr w:rsidR="001267C6" w:rsidRPr="001267C6" w14:paraId="06F386B4" w14:textId="77777777" w:rsidTr="001267C6">
        <w:trPr>
          <w:trHeight w:val="340"/>
          <w:jc w:val="center"/>
        </w:trPr>
        <w:tc>
          <w:tcPr>
            <w:tcW w:w="1977" w:type="dxa"/>
            <w:vAlign w:val="center"/>
          </w:tcPr>
          <w:p w14:paraId="4219BB65" w14:textId="705699D3" w:rsidR="001267C6" w:rsidRPr="001267C6" w:rsidRDefault="001267C6" w:rsidP="00A80FC2">
            <w:pPr>
              <w:rPr>
                <w:noProof/>
                <w:lang w:eastAsia="fr-FR"/>
              </w:rPr>
            </w:pPr>
          </w:p>
        </w:tc>
        <w:tc>
          <w:tcPr>
            <w:tcW w:w="7095" w:type="dxa"/>
            <w:vAlign w:val="center"/>
          </w:tcPr>
          <w:p w14:paraId="7036F21F" w14:textId="227B541D" w:rsidR="001267C6" w:rsidRPr="001267C6" w:rsidRDefault="001267C6" w:rsidP="00A80FC2">
            <w:pPr>
              <w:rPr>
                <w:noProof/>
                <w:lang w:eastAsia="fr-FR"/>
              </w:rPr>
            </w:pPr>
          </w:p>
        </w:tc>
      </w:tr>
      <w:tr w:rsidR="001267C6" w:rsidRPr="001267C6" w14:paraId="6EC52CFB" w14:textId="77777777" w:rsidTr="001267C6">
        <w:trPr>
          <w:trHeight w:val="340"/>
          <w:jc w:val="center"/>
        </w:trPr>
        <w:tc>
          <w:tcPr>
            <w:tcW w:w="1977" w:type="dxa"/>
            <w:vAlign w:val="center"/>
          </w:tcPr>
          <w:p w14:paraId="4783492F" w14:textId="616305FB" w:rsidR="001267C6" w:rsidRPr="001267C6" w:rsidRDefault="001267C6" w:rsidP="00A80FC2">
            <w:pPr>
              <w:rPr>
                <w:noProof/>
                <w:lang w:eastAsia="fr-FR"/>
              </w:rPr>
            </w:pPr>
          </w:p>
        </w:tc>
        <w:tc>
          <w:tcPr>
            <w:tcW w:w="7095" w:type="dxa"/>
            <w:vAlign w:val="center"/>
          </w:tcPr>
          <w:p w14:paraId="129B66D8" w14:textId="455823D2" w:rsidR="001267C6" w:rsidRPr="001267C6" w:rsidRDefault="001267C6" w:rsidP="00A80FC2">
            <w:pPr>
              <w:rPr>
                <w:noProof/>
                <w:lang w:eastAsia="fr-FR"/>
              </w:rPr>
            </w:pPr>
          </w:p>
        </w:tc>
      </w:tr>
      <w:tr w:rsidR="001267C6" w:rsidRPr="001267C6" w14:paraId="6B506E9B" w14:textId="77777777" w:rsidTr="001267C6">
        <w:trPr>
          <w:trHeight w:val="340"/>
          <w:jc w:val="center"/>
        </w:trPr>
        <w:tc>
          <w:tcPr>
            <w:tcW w:w="1977" w:type="dxa"/>
            <w:vAlign w:val="center"/>
          </w:tcPr>
          <w:p w14:paraId="1D5B8216" w14:textId="4765B560" w:rsidR="001267C6" w:rsidRPr="001267C6" w:rsidRDefault="001267C6" w:rsidP="00A80FC2">
            <w:pPr>
              <w:rPr>
                <w:noProof/>
                <w:lang w:eastAsia="fr-FR"/>
              </w:rPr>
            </w:pPr>
          </w:p>
        </w:tc>
        <w:tc>
          <w:tcPr>
            <w:tcW w:w="7095" w:type="dxa"/>
            <w:vAlign w:val="center"/>
          </w:tcPr>
          <w:p w14:paraId="5A9A44DB" w14:textId="2EE94E18" w:rsidR="001267C6" w:rsidRPr="001267C6" w:rsidRDefault="001267C6" w:rsidP="00A80FC2">
            <w:pPr>
              <w:rPr>
                <w:noProof/>
                <w:lang w:eastAsia="fr-FR"/>
              </w:rPr>
            </w:pPr>
          </w:p>
        </w:tc>
      </w:tr>
      <w:tr w:rsidR="001267C6" w:rsidRPr="001267C6" w14:paraId="3FDF41A0" w14:textId="77777777" w:rsidTr="001267C6">
        <w:trPr>
          <w:trHeight w:val="340"/>
          <w:jc w:val="center"/>
        </w:trPr>
        <w:tc>
          <w:tcPr>
            <w:tcW w:w="1977" w:type="dxa"/>
            <w:vAlign w:val="center"/>
          </w:tcPr>
          <w:p w14:paraId="07B0237A" w14:textId="3117B425" w:rsidR="001267C6" w:rsidRPr="001267C6" w:rsidRDefault="001267C6" w:rsidP="00A80FC2">
            <w:pPr>
              <w:rPr>
                <w:noProof/>
                <w:lang w:eastAsia="fr-FR"/>
              </w:rPr>
            </w:pPr>
          </w:p>
        </w:tc>
        <w:tc>
          <w:tcPr>
            <w:tcW w:w="7095" w:type="dxa"/>
            <w:vAlign w:val="center"/>
          </w:tcPr>
          <w:p w14:paraId="0B4DB9D8" w14:textId="23EC08BB" w:rsidR="001267C6" w:rsidRPr="001267C6" w:rsidRDefault="001267C6" w:rsidP="00A80FC2">
            <w:pPr>
              <w:rPr>
                <w:noProof/>
                <w:lang w:eastAsia="fr-FR"/>
              </w:rPr>
            </w:pPr>
          </w:p>
        </w:tc>
      </w:tr>
      <w:tr w:rsidR="001267C6" w:rsidRPr="001267C6" w14:paraId="6C427014" w14:textId="77777777" w:rsidTr="001267C6">
        <w:trPr>
          <w:trHeight w:val="340"/>
          <w:jc w:val="center"/>
        </w:trPr>
        <w:tc>
          <w:tcPr>
            <w:tcW w:w="1977" w:type="dxa"/>
            <w:vAlign w:val="center"/>
          </w:tcPr>
          <w:p w14:paraId="72E56CC4" w14:textId="7EA735FA" w:rsidR="001267C6" w:rsidRPr="001267C6" w:rsidRDefault="001267C6" w:rsidP="00A80FC2">
            <w:pPr>
              <w:rPr>
                <w:noProof/>
                <w:lang w:eastAsia="fr-FR"/>
              </w:rPr>
            </w:pPr>
          </w:p>
        </w:tc>
        <w:tc>
          <w:tcPr>
            <w:tcW w:w="7095" w:type="dxa"/>
            <w:vAlign w:val="center"/>
          </w:tcPr>
          <w:p w14:paraId="668A8CA4" w14:textId="7566AA7B" w:rsidR="001267C6" w:rsidRPr="001267C6" w:rsidRDefault="001267C6" w:rsidP="00A80FC2">
            <w:pPr>
              <w:rPr>
                <w:noProof/>
                <w:lang w:eastAsia="fr-FR"/>
              </w:rPr>
            </w:pPr>
          </w:p>
        </w:tc>
      </w:tr>
      <w:tr w:rsidR="001267C6" w:rsidRPr="001267C6" w14:paraId="69DCAB0E" w14:textId="77777777" w:rsidTr="001267C6">
        <w:trPr>
          <w:trHeight w:val="340"/>
          <w:jc w:val="center"/>
        </w:trPr>
        <w:tc>
          <w:tcPr>
            <w:tcW w:w="1977" w:type="dxa"/>
            <w:vAlign w:val="center"/>
          </w:tcPr>
          <w:p w14:paraId="4BD29CCF" w14:textId="6945869D" w:rsidR="001267C6" w:rsidRPr="001267C6" w:rsidRDefault="001267C6" w:rsidP="00A80FC2">
            <w:pPr>
              <w:rPr>
                <w:noProof/>
                <w:lang w:eastAsia="fr-FR"/>
              </w:rPr>
            </w:pPr>
          </w:p>
        </w:tc>
        <w:tc>
          <w:tcPr>
            <w:tcW w:w="7095" w:type="dxa"/>
            <w:vAlign w:val="center"/>
          </w:tcPr>
          <w:p w14:paraId="69D6A09E" w14:textId="6FCEBD6A" w:rsidR="001267C6" w:rsidRPr="001267C6" w:rsidRDefault="001267C6" w:rsidP="00A80FC2">
            <w:pPr>
              <w:rPr>
                <w:noProof/>
                <w:lang w:eastAsia="fr-FR"/>
              </w:rPr>
            </w:pPr>
          </w:p>
        </w:tc>
      </w:tr>
      <w:tr w:rsidR="001267C6" w:rsidRPr="001267C6" w14:paraId="259F2222" w14:textId="77777777" w:rsidTr="001267C6">
        <w:trPr>
          <w:trHeight w:val="340"/>
          <w:jc w:val="center"/>
        </w:trPr>
        <w:tc>
          <w:tcPr>
            <w:tcW w:w="1977" w:type="dxa"/>
            <w:vAlign w:val="center"/>
          </w:tcPr>
          <w:p w14:paraId="519B3A3C" w14:textId="55AD5C14" w:rsidR="001267C6" w:rsidRPr="001267C6" w:rsidRDefault="001267C6" w:rsidP="00A80FC2">
            <w:pPr>
              <w:rPr>
                <w:noProof/>
                <w:lang w:eastAsia="fr-FR"/>
              </w:rPr>
            </w:pPr>
          </w:p>
        </w:tc>
        <w:tc>
          <w:tcPr>
            <w:tcW w:w="7095" w:type="dxa"/>
            <w:vAlign w:val="center"/>
          </w:tcPr>
          <w:p w14:paraId="4B15FD31" w14:textId="2B4A1FA9" w:rsidR="001267C6" w:rsidRPr="001267C6" w:rsidRDefault="001267C6" w:rsidP="00A80FC2">
            <w:pPr>
              <w:rPr>
                <w:noProof/>
                <w:lang w:eastAsia="fr-FR"/>
              </w:rPr>
            </w:pPr>
          </w:p>
        </w:tc>
      </w:tr>
      <w:tr w:rsidR="001267C6" w:rsidRPr="001267C6" w14:paraId="4E143514" w14:textId="77777777" w:rsidTr="001267C6">
        <w:trPr>
          <w:trHeight w:val="340"/>
          <w:jc w:val="center"/>
        </w:trPr>
        <w:tc>
          <w:tcPr>
            <w:tcW w:w="1977" w:type="dxa"/>
            <w:vAlign w:val="center"/>
          </w:tcPr>
          <w:p w14:paraId="64ED4A51" w14:textId="2FA4B365" w:rsidR="001267C6" w:rsidRPr="001267C6" w:rsidRDefault="001267C6" w:rsidP="00A80FC2">
            <w:pPr>
              <w:rPr>
                <w:noProof/>
                <w:lang w:eastAsia="fr-FR"/>
              </w:rPr>
            </w:pPr>
          </w:p>
        </w:tc>
        <w:tc>
          <w:tcPr>
            <w:tcW w:w="7095" w:type="dxa"/>
            <w:vAlign w:val="center"/>
          </w:tcPr>
          <w:p w14:paraId="7E48E8B4" w14:textId="76B24241" w:rsidR="001267C6" w:rsidRPr="001267C6" w:rsidRDefault="001267C6" w:rsidP="00A80FC2">
            <w:pPr>
              <w:rPr>
                <w:noProof/>
                <w:lang w:eastAsia="fr-FR"/>
              </w:rPr>
            </w:pPr>
          </w:p>
        </w:tc>
      </w:tr>
      <w:tr w:rsidR="001267C6" w:rsidRPr="00A80FC2" w14:paraId="3950F1DC" w14:textId="77777777" w:rsidTr="001267C6">
        <w:trPr>
          <w:trHeight w:val="340"/>
          <w:jc w:val="center"/>
        </w:trPr>
        <w:tc>
          <w:tcPr>
            <w:tcW w:w="1977" w:type="dxa"/>
            <w:vAlign w:val="center"/>
          </w:tcPr>
          <w:p w14:paraId="78452B7C" w14:textId="2992C56D" w:rsidR="001267C6" w:rsidRPr="001267C6" w:rsidRDefault="001267C6" w:rsidP="00A80FC2">
            <w:pPr>
              <w:rPr>
                <w:noProof/>
                <w:lang w:eastAsia="fr-FR"/>
              </w:rPr>
            </w:pPr>
          </w:p>
        </w:tc>
        <w:tc>
          <w:tcPr>
            <w:tcW w:w="7095" w:type="dxa"/>
            <w:vAlign w:val="center"/>
          </w:tcPr>
          <w:p w14:paraId="10A2317B" w14:textId="5C83063A" w:rsidR="001267C6" w:rsidRPr="001267C6" w:rsidRDefault="001267C6" w:rsidP="00A80FC2">
            <w:pPr>
              <w:rPr>
                <w:noProof/>
                <w:lang w:val="en-US" w:eastAsia="fr-FR"/>
              </w:rPr>
            </w:pPr>
          </w:p>
        </w:tc>
      </w:tr>
      <w:tr w:rsidR="001267C6" w:rsidRPr="001267C6" w14:paraId="312036C7" w14:textId="77777777" w:rsidTr="001267C6">
        <w:trPr>
          <w:trHeight w:val="340"/>
          <w:jc w:val="center"/>
        </w:trPr>
        <w:tc>
          <w:tcPr>
            <w:tcW w:w="1977" w:type="dxa"/>
            <w:vAlign w:val="center"/>
          </w:tcPr>
          <w:p w14:paraId="715B44E8" w14:textId="3F51D48E" w:rsidR="001267C6" w:rsidRPr="001267C6" w:rsidRDefault="001267C6" w:rsidP="00A80FC2">
            <w:pPr>
              <w:rPr>
                <w:noProof/>
                <w:lang w:eastAsia="fr-FR"/>
              </w:rPr>
            </w:pPr>
          </w:p>
        </w:tc>
        <w:tc>
          <w:tcPr>
            <w:tcW w:w="7095" w:type="dxa"/>
            <w:vAlign w:val="center"/>
          </w:tcPr>
          <w:p w14:paraId="556F7D21" w14:textId="7EAC9EB7" w:rsidR="001267C6" w:rsidRPr="001267C6" w:rsidRDefault="001267C6" w:rsidP="00A80FC2">
            <w:pPr>
              <w:rPr>
                <w:noProof/>
                <w:lang w:eastAsia="fr-FR"/>
              </w:rPr>
            </w:pPr>
          </w:p>
        </w:tc>
      </w:tr>
      <w:tr w:rsidR="001267C6" w:rsidRPr="001267C6" w14:paraId="45900903" w14:textId="77777777" w:rsidTr="001267C6">
        <w:trPr>
          <w:trHeight w:val="340"/>
          <w:jc w:val="center"/>
        </w:trPr>
        <w:tc>
          <w:tcPr>
            <w:tcW w:w="1977" w:type="dxa"/>
            <w:vAlign w:val="center"/>
          </w:tcPr>
          <w:p w14:paraId="3BE23753" w14:textId="560F828B" w:rsidR="001267C6" w:rsidRPr="001267C6" w:rsidRDefault="001267C6" w:rsidP="00A80FC2">
            <w:pPr>
              <w:rPr>
                <w:noProof/>
                <w:lang w:eastAsia="fr-FR"/>
              </w:rPr>
            </w:pPr>
          </w:p>
        </w:tc>
        <w:tc>
          <w:tcPr>
            <w:tcW w:w="7095" w:type="dxa"/>
            <w:vAlign w:val="center"/>
          </w:tcPr>
          <w:p w14:paraId="70714C7B" w14:textId="41543203" w:rsidR="001267C6" w:rsidRPr="001267C6" w:rsidRDefault="001267C6" w:rsidP="00A80FC2">
            <w:pPr>
              <w:rPr>
                <w:noProof/>
                <w:lang w:eastAsia="fr-FR"/>
              </w:rPr>
            </w:pPr>
          </w:p>
        </w:tc>
      </w:tr>
      <w:tr w:rsidR="001267C6" w:rsidRPr="001267C6" w14:paraId="61B0C8BF" w14:textId="77777777" w:rsidTr="001267C6">
        <w:trPr>
          <w:trHeight w:val="340"/>
          <w:jc w:val="center"/>
        </w:trPr>
        <w:tc>
          <w:tcPr>
            <w:tcW w:w="1977" w:type="dxa"/>
            <w:vAlign w:val="center"/>
          </w:tcPr>
          <w:p w14:paraId="41B69B85" w14:textId="78FAC0CA" w:rsidR="001267C6" w:rsidRPr="001267C6" w:rsidRDefault="001267C6" w:rsidP="00A80FC2">
            <w:pPr>
              <w:rPr>
                <w:noProof/>
                <w:lang w:eastAsia="fr-FR"/>
              </w:rPr>
            </w:pPr>
          </w:p>
        </w:tc>
        <w:tc>
          <w:tcPr>
            <w:tcW w:w="7095" w:type="dxa"/>
            <w:vAlign w:val="center"/>
          </w:tcPr>
          <w:p w14:paraId="15791895" w14:textId="2C0FE617" w:rsidR="001267C6" w:rsidRPr="001267C6" w:rsidRDefault="001267C6" w:rsidP="00A80FC2">
            <w:pPr>
              <w:rPr>
                <w:noProof/>
                <w:lang w:eastAsia="fr-FR"/>
              </w:rPr>
            </w:pPr>
          </w:p>
        </w:tc>
      </w:tr>
      <w:tr w:rsidR="001267C6" w:rsidRPr="001267C6" w14:paraId="17714A5E" w14:textId="77777777" w:rsidTr="001267C6">
        <w:trPr>
          <w:trHeight w:val="340"/>
          <w:jc w:val="center"/>
        </w:trPr>
        <w:tc>
          <w:tcPr>
            <w:tcW w:w="1977" w:type="dxa"/>
            <w:vAlign w:val="center"/>
          </w:tcPr>
          <w:p w14:paraId="56121F34" w14:textId="43F08F46" w:rsidR="001267C6" w:rsidRPr="001267C6" w:rsidRDefault="001267C6" w:rsidP="00A80FC2">
            <w:pPr>
              <w:rPr>
                <w:noProof/>
                <w:lang w:eastAsia="fr-FR"/>
              </w:rPr>
            </w:pPr>
          </w:p>
        </w:tc>
        <w:tc>
          <w:tcPr>
            <w:tcW w:w="7095" w:type="dxa"/>
            <w:vAlign w:val="center"/>
          </w:tcPr>
          <w:p w14:paraId="1043E33D" w14:textId="46C30DAD" w:rsidR="001267C6" w:rsidRPr="001267C6" w:rsidRDefault="001267C6" w:rsidP="00A80FC2">
            <w:pPr>
              <w:rPr>
                <w:noProof/>
                <w:lang w:eastAsia="fr-FR"/>
              </w:rPr>
            </w:pPr>
          </w:p>
        </w:tc>
      </w:tr>
      <w:tr w:rsidR="001267C6" w:rsidRPr="001267C6" w14:paraId="092E413B" w14:textId="77777777" w:rsidTr="001267C6">
        <w:trPr>
          <w:trHeight w:val="340"/>
          <w:jc w:val="center"/>
        </w:trPr>
        <w:tc>
          <w:tcPr>
            <w:tcW w:w="1977" w:type="dxa"/>
            <w:vAlign w:val="center"/>
          </w:tcPr>
          <w:p w14:paraId="703EBC41" w14:textId="0973C753" w:rsidR="001267C6" w:rsidRPr="001267C6" w:rsidRDefault="001267C6" w:rsidP="00A80FC2">
            <w:pPr>
              <w:rPr>
                <w:noProof/>
                <w:lang w:eastAsia="fr-FR"/>
              </w:rPr>
            </w:pPr>
          </w:p>
        </w:tc>
        <w:tc>
          <w:tcPr>
            <w:tcW w:w="7095" w:type="dxa"/>
            <w:vAlign w:val="center"/>
          </w:tcPr>
          <w:p w14:paraId="31C90E16" w14:textId="7EB539B5" w:rsidR="001267C6" w:rsidRPr="001267C6" w:rsidRDefault="001267C6" w:rsidP="00A80FC2">
            <w:pPr>
              <w:rPr>
                <w:noProof/>
                <w:lang w:eastAsia="fr-FR"/>
              </w:rPr>
            </w:pPr>
          </w:p>
        </w:tc>
      </w:tr>
      <w:tr w:rsidR="001267C6" w:rsidRPr="001267C6" w14:paraId="5CD85D5C" w14:textId="77777777" w:rsidTr="001267C6">
        <w:trPr>
          <w:trHeight w:val="340"/>
          <w:jc w:val="center"/>
        </w:trPr>
        <w:tc>
          <w:tcPr>
            <w:tcW w:w="1977" w:type="dxa"/>
            <w:vAlign w:val="center"/>
          </w:tcPr>
          <w:p w14:paraId="4E8922BD" w14:textId="0BBE3A03" w:rsidR="001267C6" w:rsidRPr="001267C6" w:rsidRDefault="001267C6" w:rsidP="00A80FC2">
            <w:pPr>
              <w:rPr>
                <w:noProof/>
                <w:lang w:eastAsia="fr-FR"/>
              </w:rPr>
            </w:pPr>
          </w:p>
        </w:tc>
        <w:tc>
          <w:tcPr>
            <w:tcW w:w="7095" w:type="dxa"/>
            <w:vAlign w:val="center"/>
          </w:tcPr>
          <w:p w14:paraId="7E06903D" w14:textId="39B2644A" w:rsidR="001267C6" w:rsidRPr="001267C6" w:rsidRDefault="001267C6" w:rsidP="00A80FC2">
            <w:pPr>
              <w:rPr>
                <w:noProof/>
                <w:lang w:eastAsia="fr-FR"/>
              </w:rPr>
            </w:pPr>
          </w:p>
        </w:tc>
      </w:tr>
      <w:tr w:rsidR="001267C6" w:rsidRPr="001267C6" w14:paraId="1172FB52" w14:textId="77777777" w:rsidTr="001267C6">
        <w:trPr>
          <w:trHeight w:val="340"/>
          <w:jc w:val="center"/>
        </w:trPr>
        <w:tc>
          <w:tcPr>
            <w:tcW w:w="1977" w:type="dxa"/>
            <w:vAlign w:val="center"/>
          </w:tcPr>
          <w:p w14:paraId="73826D28" w14:textId="50A6F0C3" w:rsidR="001267C6" w:rsidRPr="001267C6" w:rsidRDefault="001267C6" w:rsidP="00A80FC2">
            <w:pPr>
              <w:rPr>
                <w:noProof/>
                <w:lang w:eastAsia="fr-FR"/>
              </w:rPr>
            </w:pPr>
          </w:p>
        </w:tc>
        <w:tc>
          <w:tcPr>
            <w:tcW w:w="7095" w:type="dxa"/>
            <w:vAlign w:val="center"/>
          </w:tcPr>
          <w:p w14:paraId="6DA29675" w14:textId="1BC43160" w:rsidR="001267C6" w:rsidRPr="001267C6" w:rsidRDefault="001267C6" w:rsidP="00A80FC2">
            <w:pPr>
              <w:rPr>
                <w:noProof/>
                <w:lang w:eastAsia="fr-FR"/>
              </w:rPr>
            </w:pPr>
          </w:p>
        </w:tc>
      </w:tr>
      <w:tr w:rsidR="001267C6" w:rsidRPr="001267C6" w14:paraId="06CF9036" w14:textId="77777777" w:rsidTr="001267C6">
        <w:trPr>
          <w:trHeight w:val="340"/>
          <w:jc w:val="center"/>
        </w:trPr>
        <w:tc>
          <w:tcPr>
            <w:tcW w:w="1977" w:type="dxa"/>
            <w:vAlign w:val="center"/>
          </w:tcPr>
          <w:p w14:paraId="0320332A" w14:textId="5C188AF7" w:rsidR="001267C6" w:rsidRPr="001267C6" w:rsidRDefault="001267C6" w:rsidP="00A80FC2">
            <w:pPr>
              <w:rPr>
                <w:noProof/>
                <w:lang w:eastAsia="fr-FR"/>
              </w:rPr>
            </w:pPr>
          </w:p>
        </w:tc>
        <w:tc>
          <w:tcPr>
            <w:tcW w:w="7095" w:type="dxa"/>
            <w:vAlign w:val="center"/>
          </w:tcPr>
          <w:p w14:paraId="0557727B" w14:textId="2F6F4E38" w:rsidR="001267C6" w:rsidRPr="001267C6" w:rsidRDefault="001267C6" w:rsidP="00A80FC2">
            <w:pPr>
              <w:rPr>
                <w:noProof/>
                <w:lang w:eastAsia="fr-FR"/>
              </w:rPr>
            </w:pPr>
          </w:p>
        </w:tc>
      </w:tr>
      <w:tr w:rsidR="001267C6" w:rsidRPr="001267C6" w14:paraId="72471A8E" w14:textId="77777777" w:rsidTr="001267C6">
        <w:trPr>
          <w:trHeight w:val="340"/>
          <w:jc w:val="center"/>
        </w:trPr>
        <w:tc>
          <w:tcPr>
            <w:tcW w:w="1977" w:type="dxa"/>
            <w:vAlign w:val="center"/>
          </w:tcPr>
          <w:p w14:paraId="63DC2293" w14:textId="48C3B839" w:rsidR="001267C6" w:rsidRPr="001267C6" w:rsidRDefault="001267C6" w:rsidP="00A80FC2">
            <w:pPr>
              <w:rPr>
                <w:noProof/>
                <w:lang w:eastAsia="fr-FR"/>
              </w:rPr>
            </w:pPr>
          </w:p>
        </w:tc>
        <w:tc>
          <w:tcPr>
            <w:tcW w:w="7095" w:type="dxa"/>
            <w:vAlign w:val="center"/>
          </w:tcPr>
          <w:p w14:paraId="0F27507A" w14:textId="349810A7" w:rsidR="001267C6" w:rsidRPr="001267C6" w:rsidRDefault="001267C6" w:rsidP="00A80FC2">
            <w:pPr>
              <w:rPr>
                <w:noProof/>
                <w:lang w:eastAsia="fr-FR"/>
              </w:rPr>
            </w:pPr>
          </w:p>
        </w:tc>
      </w:tr>
      <w:tr w:rsidR="001267C6" w:rsidRPr="001267C6" w14:paraId="65A86E66" w14:textId="77777777" w:rsidTr="001267C6">
        <w:trPr>
          <w:trHeight w:val="340"/>
          <w:jc w:val="center"/>
        </w:trPr>
        <w:tc>
          <w:tcPr>
            <w:tcW w:w="1977" w:type="dxa"/>
            <w:vAlign w:val="center"/>
          </w:tcPr>
          <w:p w14:paraId="2CD2A94E" w14:textId="0A1CB7B0" w:rsidR="001267C6" w:rsidRPr="001267C6" w:rsidRDefault="001267C6" w:rsidP="00A80FC2">
            <w:pPr>
              <w:rPr>
                <w:noProof/>
                <w:lang w:eastAsia="fr-FR"/>
              </w:rPr>
            </w:pPr>
          </w:p>
        </w:tc>
        <w:tc>
          <w:tcPr>
            <w:tcW w:w="7095" w:type="dxa"/>
            <w:vAlign w:val="center"/>
          </w:tcPr>
          <w:p w14:paraId="28B5E895" w14:textId="177F4F95" w:rsidR="001267C6" w:rsidRPr="001267C6" w:rsidRDefault="001267C6" w:rsidP="00A80FC2">
            <w:pPr>
              <w:rPr>
                <w:noProof/>
                <w:lang w:eastAsia="fr-FR"/>
              </w:rPr>
            </w:pPr>
          </w:p>
        </w:tc>
      </w:tr>
      <w:tr w:rsidR="001267C6" w:rsidRPr="001267C6" w14:paraId="7CEDA4F6" w14:textId="77777777" w:rsidTr="001267C6">
        <w:trPr>
          <w:trHeight w:val="340"/>
          <w:jc w:val="center"/>
        </w:trPr>
        <w:tc>
          <w:tcPr>
            <w:tcW w:w="1977" w:type="dxa"/>
            <w:vAlign w:val="center"/>
          </w:tcPr>
          <w:p w14:paraId="09A029D5" w14:textId="70125DD6" w:rsidR="001267C6" w:rsidRPr="001267C6" w:rsidRDefault="001267C6" w:rsidP="00A80FC2">
            <w:pPr>
              <w:rPr>
                <w:noProof/>
                <w:lang w:eastAsia="fr-FR"/>
              </w:rPr>
            </w:pPr>
          </w:p>
        </w:tc>
        <w:tc>
          <w:tcPr>
            <w:tcW w:w="7095" w:type="dxa"/>
            <w:vAlign w:val="center"/>
          </w:tcPr>
          <w:p w14:paraId="60717DA2" w14:textId="0ABF8307" w:rsidR="001267C6" w:rsidRPr="001267C6" w:rsidRDefault="001267C6" w:rsidP="00A80FC2">
            <w:pPr>
              <w:rPr>
                <w:noProof/>
                <w:lang w:eastAsia="fr-FR"/>
              </w:rPr>
            </w:pPr>
          </w:p>
        </w:tc>
      </w:tr>
      <w:tr w:rsidR="001267C6" w:rsidRPr="001267C6" w14:paraId="53CDFD9B" w14:textId="77777777" w:rsidTr="001267C6">
        <w:trPr>
          <w:trHeight w:val="340"/>
          <w:jc w:val="center"/>
        </w:trPr>
        <w:tc>
          <w:tcPr>
            <w:tcW w:w="1977" w:type="dxa"/>
            <w:vAlign w:val="center"/>
          </w:tcPr>
          <w:p w14:paraId="43DE6DE6" w14:textId="173C34ED" w:rsidR="001267C6" w:rsidRPr="001267C6" w:rsidRDefault="001267C6" w:rsidP="00A80FC2">
            <w:pPr>
              <w:rPr>
                <w:noProof/>
                <w:lang w:eastAsia="fr-FR"/>
              </w:rPr>
            </w:pPr>
          </w:p>
        </w:tc>
        <w:tc>
          <w:tcPr>
            <w:tcW w:w="7095" w:type="dxa"/>
            <w:vAlign w:val="center"/>
          </w:tcPr>
          <w:p w14:paraId="472AE633" w14:textId="0BA6C0B9" w:rsidR="001267C6" w:rsidRPr="001267C6" w:rsidRDefault="001267C6" w:rsidP="00A80FC2">
            <w:pPr>
              <w:rPr>
                <w:noProof/>
                <w:lang w:eastAsia="fr-FR"/>
              </w:rPr>
            </w:pPr>
          </w:p>
        </w:tc>
      </w:tr>
      <w:tr w:rsidR="001267C6" w:rsidRPr="00A80FC2" w14:paraId="029D317F" w14:textId="77777777" w:rsidTr="001267C6">
        <w:trPr>
          <w:trHeight w:val="340"/>
          <w:jc w:val="center"/>
        </w:trPr>
        <w:tc>
          <w:tcPr>
            <w:tcW w:w="1977" w:type="dxa"/>
            <w:vAlign w:val="center"/>
          </w:tcPr>
          <w:p w14:paraId="2086FD4D" w14:textId="24E35540" w:rsidR="001267C6" w:rsidRPr="001267C6" w:rsidRDefault="001267C6" w:rsidP="00A80FC2">
            <w:pPr>
              <w:rPr>
                <w:noProof/>
                <w:lang w:eastAsia="fr-FR"/>
              </w:rPr>
            </w:pPr>
          </w:p>
        </w:tc>
        <w:tc>
          <w:tcPr>
            <w:tcW w:w="7095" w:type="dxa"/>
            <w:vAlign w:val="center"/>
          </w:tcPr>
          <w:p w14:paraId="75B02C37" w14:textId="7BC73904" w:rsidR="001267C6" w:rsidRPr="001267C6" w:rsidRDefault="001267C6" w:rsidP="00A80FC2">
            <w:pPr>
              <w:rPr>
                <w:noProof/>
                <w:lang w:val="en-US" w:eastAsia="fr-FR"/>
              </w:rPr>
            </w:pPr>
          </w:p>
        </w:tc>
      </w:tr>
      <w:tr w:rsidR="001267C6" w:rsidRPr="001267C6" w14:paraId="51233FE4" w14:textId="77777777" w:rsidTr="001267C6">
        <w:trPr>
          <w:trHeight w:val="340"/>
          <w:jc w:val="center"/>
        </w:trPr>
        <w:tc>
          <w:tcPr>
            <w:tcW w:w="1977" w:type="dxa"/>
            <w:vAlign w:val="center"/>
          </w:tcPr>
          <w:p w14:paraId="63807DD2" w14:textId="7CEE9D07" w:rsidR="001267C6" w:rsidRPr="001267C6" w:rsidRDefault="001267C6" w:rsidP="00A80FC2">
            <w:pPr>
              <w:rPr>
                <w:noProof/>
                <w:lang w:eastAsia="fr-FR"/>
              </w:rPr>
            </w:pPr>
          </w:p>
        </w:tc>
        <w:tc>
          <w:tcPr>
            <w:tcW w:w="7095" w:type="dxa"/>
            <w:vAlign w:val="center"/>
          </w:tcPr>
          <w:p w14:paraId="5367D355" w14:textId="404A4966" w:rsidR="001267C6" w:rsidRPr="001267C6" w:rsidRDefault="001267C6" w:rsidP="00A80FC2">
            <w:pPr>
              <w:rPr>
                <w:noProof/>
                <w:lang w:eastAsia="fr-FR"/>
              </w:rPr>
            </w:pPr>
          </w:p>
        </w:tc>
      </w:tr>
      <w:tr w:rsidR="001267C6" w:rsidRPr="001267C6" w14:paraId="52624613" w14:textId="77777777" w:rsidTr="001267C6">
        <w:trPr>
          <w:trHeight w:val="340"/>
          <w:jc w:val="center"/>
        </w:trPr>
        <w:tc>
          <w:tcPr>
            <w:tcW w:w="1977" w:type="dxa"/>
            <w:vAlign w:val="center"/>
          </w:tcPr>
          <w:p w14:paraId="5056E9C4" w14:textId="6623769A" w:rsidR="001267C6" w:rsidRPr="001267C6" w:rsidRDefault="001267C6" w:rsidP="00A80FC2">
            <w:pPr>
              <w:rPr>
                <w:noProof/>
                <w:lang w:eastAsia="fr-FR"/>
              </w:rPr>
            </w:pPr>
          </w:p>
        </w:tc>
        <w:tc>
          <w:tcPr>
            <w:tcW w:w="7095" w:type="dxa"/>
            <w:vAlign w:val="center"/>
          </w:tcPr>
          <w:p w14:paraId="3152D92C" w14:textId="690B009D" w:rsidR="001267C6" w:rsidRPr="001267C6" w:rsidRDefault="001267C6" w:rsidP="00A80FC2">
            <w:pPr>
              <w:rPr>
                <w:noProof/>
                <w:lang w:eastAsia="fr-FR"/>
              </w:rPr>
            </w:pPr>
          </w:p>
        </w:tc>
      </w:tr>
      <w:tr w:rsidR="001267C6" w:rsidRPr="001267C6" w14:paraId="5C5B53B1" w14:textId="77777777" w:rsidTr="001267C6">
        <w:trPr>
          <w:trHeight w:val="340"/>
          <w:jc w:val="center"/>
        </w:trPr>
        <w:tc>
          <w:tcPr>
            <w:tcW w:w="1977" w:type="dxa"/>
            <w:vAlign w:val="center"/>
          </w:tcPr>
          <w:p w14:paraId="1F271F9F" w14:textId="3904F10B" w:rsidR="001267C6" w:rsidRPr="001267C6" w:rsidRDefault="001267C6" w:rsidP="00A80FC2">
            <w:pPr>
              <w:rPr>
                <w:noProof/>
                <w:lang w:eastAsia="fr-FR"/>
              </w:rPr>
            </w:pPr>
          </w:p>
        </w:tc>
        <w:tc>
          <w:tcPr>
            <w:tcW w:w="7095" w:type="dxa"/>
            <w:vAlign w:val="center"/>
          </w:tcPr>
          <w:p w14:paraId="3AF4CCA3" w14:textId="7989DD8A" w:rsidR="001267C6" w:rsidRPr="001267C6" w:rsidRDefault="001267C6" w:rsidP="00A80FC2">
            <w:pPr>
              <w:rPr>
                <w:noProof/>
                <w:lang w:eastAsia="fr-FR"/>
              </w:rPr>
            </w:pPr>
          </w:p>
        </w:tc>
      </w:tr>
    </w:tbl>
    <w:p w14:paraId="218839B8" w14:textId="735E9A36" w:rsidR="00F97285" w:rsidRPr="00BB4676" w:rsidRDefault="00F97285" w:rsidP="00A80FC2"/>
    <w:p w14:paraId="486C99A8" w14:textId="7EF1FE6B" w:rsidR="00BB4676" w:rsidRDefault="00BB4676" w:rsidP="00A80FC2">
      <w:pPr>
        <w:pStyle w:val="TitreListes"/>
      </w:pPr>
      <w:r>
        <w:rPr>
          <w:sz w:val="20"/>
          <w:szCs w:val="20"/>
          <w:u w:val="single"/>
        </w:rPr>
        <w:br w:type="page"/>
      </w:r>
      <w:bookmarkStart w:id="108" w:name="_Toc513038603"/>
      <w:r w:rsidRPr="005E1752">
        <w:lastRenderedPageBreak/>
        <w:t xml:space="preserve">Liste des </w:t>
      </w:r>
      <w:r w:rsidR="00AC3290">
        <w:t>symboles</w:t>
      </w:r>
      <w:bookmarkEnd w:id="108"/>
    </w:p>
    <w:tbl>
      <w:tblPr>
        <w:tblStyle w:val="TableGrid4"/>
        <w:tblW w:w="90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26"/>
        <w:gridCol w:w="6521"/>
        <w:gridCol w:w="1425"/>
      </w:tblGrid>
      <w:tr w:rsidR="001267C6" w:rsidRPr="001267C6" w14:paraId="21214ADA" w14:textId="77777777" w:rsidTr="001267C6">
        <w:trPr>
          <w:trHeight w:val="227"/>
          <w:jc w:val="center"/>
        </w:trPr>
        <w:tc>
          <w:tcPr>
            <w:tcW w:w="1126" w:type="dxa"/>
            <w:vAlign w:val="center"/>
          </w:tcPr>
          <w:p w14:paraId="0B88A8C1" w14:textId="106662C5" w:rsidR="001267C6" w:rsidRPr="001267C6" w:rsidRDefault="001267C6" w:rsidP="00A80FC2">
            <w:pPr>
              <w:pStyle w:val="TexteT"/>
            </w:pPr>
          </w:p>
        </w:tc>
        <w:tc>
          <w:tcPr>
            <w:tcW w:w="6521" w:type="dxa"/>
            <w:vAlign w:val="center"/>
          </w:tcPr>
          <w:p w14:paraId="14BE9D07" w14:textId="3536BFBC" w:rsidR="001267C6" w:rsidRPr="001267C6" w:rsidRDefault="001267C6" w:rsidP="00A80FC2">
            <w:pPr>
              <w:rPr>
                <w:noProof/>
                <w:sz w:val="24"/>
                <w:lang w:eastAsia="fr-FR"/>
              </w:rPr>
            </w:pPr>
          </w:p>
        </w:tc>
        <w:tc>
          <w:tcPr>
            <w:tcW w:w="1425" w:type="dxa"/>
            <w:vAlign w:val="center"/>
          </w:tcPr>
          <w:p w14:paraId="6F9ACFC2" w14:textId="4EC34B90" w:rsidR="001267C6" w:rsidRPr="001267C6" w:rsidRDefault="001267C6" w:rsidP="00A80FC2">
            <w:pPr>
              <w:rPr>
                <w:noProof/>
                <w:lang w:eastAsia="fr-FR"/>
              </w:rPr>
            </w:pPr>
          </w:p>
        </w:tc>
      </w:tr>
      <w:tr w:rsidR="001267C6" w:rsidRPr="001267C6" w14:paraId="35A14037" w14:textId="77777777" w:rsidTr="001267C6">
        <w:trPr>
          <w:trHeight w:val="227"/>
          <w:jc w:val="center"/>
        </w:trPr>
        <w:tc>
          <w:tcPr>
            <w:tcW w:w="1126" w:type="dxa"/>
            <w:vAlign w:val="center"/>
          </w:tcPr>
          <w:p w14:paraId="15414CF6" w14:textId="5DD3000C" w:rsidR="001267C6" w:rsidRPr="001267C6" w:rsidRDefault="001267C6" w:rsidP="00A80FC2">
            <w:pPr>
              <w:pStyle w:val="TexteT"/>
            </w:pPr>
          </w:p>
        </w:tc>
        <w:tc>
          <w:tcPr>
            <w:tcW w:w="6521" w:type="dxa"/>
            <w:vAlign w:val="center"/>
          </w:tcPr>
          <w:p w14:paraId="053242F3" w14:textId="5497C7A6" w:rsidR="001267C6" w:rsidRPr="001267C6" w:rsidRDefault="001267C6" w:rsidP="00A80FC2">
            <w:pPr>
              <w:rPr>
                <w:noProof/>
                <w:sz w:val="24"/>
                <w:lang w:eastAsia="fr-FR"/>
              </w:rPr>
            </w:pPr>
          </w:p>
        </w:tc>
        <w:tc>
          <w:tcPr>
            <w:tcW w:w="1425" w:type="dxa"/>
            <w:vAlign w:val="center"/>
          </w:tcPr>
          <w:p w14:paraId="743F25FD" w14:textId="42E7E061" w:rsidR="001267C6" w:rsidRPr="001267C6" w:rsidRDefault="001267C6" w:rsidP="00A80FC2">
            <w:pPr>
              <w:rPr>
                <w:noProof/>
                <w:lang w:eastAsia="fr-FR"/>
              </w:rPr>
            </w:pPr>
          </w:p>
        </w:tc>
      </w:tr>
      <w:tr w:rsidR="001267C6" w:rsidRPr="001267C6" w14:paraId="334A56FB" w14:textId="77777777" w:rsidTr="001267C6">
        <w:trPr>
          <w:trHeight w:val="227"/>
          <w:jc w:val="center"/>
        </w:trPr>
        <w:tc>
          <w:tcPr>
            <w:tcW w:w="1126" w:type="dxa"/>
            <w:vAlign w:val="center"/>
          </w:tcPr>
          <w:p w14:paraId="062947A4" w14:textId="208AEF8A" w:rsidR="001267C6" w:rsidRPr="001267C6" w:rsidRDefault="001267C6" w:rsidP="00A80FC2">
            <w:pPr>
              <w:pStyle w:val="TexteT"/>
            </w:pPr>
          </w:p>
        </w:tc>
        <w:tc>
          <w:tcPr>
            <w:tcW w:w="6521" w:type="dxa"/>
            <w:vAlign w:val="center"/>
          </w:tcPr>
          <w:p w14:paraId="78AE00E4" w14:textId="1036C75D" w:rsidR="001267C6" w:rsidRPr="001267C6" w:rsidRDefault="001267C6" w:rsidP="00A80FC2">
            <w:pPr>
              <w:rPr>
                <w:noProof/>
                <w:sz w:val="24"/>
                <w:lang w:eastAsia="fr-FR"/>
              </w:rPr>
            </w:pPr>
          </w:p>
        </w:tc>
        <w:tc>
          <w:tcPr>
            <w:tcW w:w="1425" w:type="dxa"/>
            <w:vAlign w:val="center"/>
          </w:tcPr>
          <w:p w14:paraId="46653260" w14:textId="02B5B6E9" w:rsidR="001267C6" w:rsidRPr="001267C6" w:rsidRDefault="001267C6" w:rsidP="00A80FC2">
            <w:pPr>
              <w:rPr>
                <w:noProof/>
                <w:lang w:eastAsia="fr-FR"/>
              </w:rPr>
            </w:pPr>
          </w:p>
        </w:tc>
      </w:tr>
      <w:tr w:rsidR="001267C6" w:rsidRPr="001267C6" w14:paraId="59D51F9C" w14:textId="77777777" w:rsidTr="001267C6">
        <w:trPr>
          <w:trHeight w:val="227"/>
          <w:jc w:val="center"/>
        </w:trPr>
        <w:tc>
          <w:tcPr>
            <w:tcW w:w="1126" w:type="dxa"/>
            <w:vAlign w:val="center"/>
          </w:tcPr>
          <w:p w14:paraId="45F7A750" w14:textId="7EC38AC9" w:rsidR="001267C6" w:rsidRPr="001267C6" w:rsidRDefault="001267C6" w:rsidP="00A80FC2">
            <w:pPr>
              <w:pStyle w:val="TexteT"/>
            </w:pPr>
          </w:p>
        </w:tc>
        <w:tc>
          <w:tcPr>
            <w:tcW w:w="6521" w:type="dxa"/>
            <w:vAlign w:val="center"/>
          </w:tcPr>
          <w:p w14:paraId="48DA7085" w14:textId="5DED96EB" w:rsidR="001267C6" w:rsidRPr="001267C6" w:rsidRDefault="001267C6" w:rsidP="00A80FC2">
            <w:pPr>
              <w:rPr>
                <w:noProof/>
                <w:sz w:val="24"/>
                <w:lang w:eastAsia="fr-FR"/>
              </w:rPr>
            </w:pPr>
          </w:p>
        </w:tc>
        <w:tc>
          <w:tcPr>
            <w:tcW w:w="1425" w:type="dxa"/>
            <w:vAlign w:val="center"/>
          </w:tcPr>
          <w:p w14:paraId="7F1B6A97" w14:textId="0D1446D2" w:rsidR="001267C6" w:rsidRPr="001267C6" w:rsidRDefault="001267C6" w:rsidP="00A80FC2">
            <w:pPr>
              <w:rPr>
                <w:noProof/>
                <w:lang w:eastAsia="fr-FR"/>
              </w:rPr>
            </w:pPr>
          </w:p>
        </w:tc>
      </w:tr>
      <w:tr w:rsidR="001267C6" w:rsidRPr="001267C6" w14:paraId="5C36942C" w14:textId="77777777" w:rsidTr="001267C6">
        <w:trPr>
          <w:trHeight w:val="227"/>
          <w:jc w:val="center"/>
        </w:trPr>
        <w:tc>
          <w:tcPr>
            <w:tcW w:w="1126" w:type="dxa"/>
            <w:vAlign w:val="center"/>
          </w:tcPr>
          <w:p w14:paraId="602A8E25" w14:textId="66CF9B8F" w:rsidR="001267C6" w:rsidRPr="001267C6" w:rsidRDefault="001267C6" w:rsidP="00A80FC2">
            <w:pPr>
              <w:pStyle w:val="TexteT"/>
            </w:pPr>
          </w:p>
        </w:tc>
        <w:tc>
          <w:tcPr>
            <w:tcW w:w="6521" w:type="dxa"/>
            <w:vAlign w:val="center"/>
          </w:tcPr>
          <w:p w14:paraId="5B9BFF8D" w14:textId="3B2A74CC" w:rsidR="001267C6" w:rsidRPr="001267C6" w:rsidRDefault="001267C6" w:rsidP="00A80FC2">
            <w:pPr>
              <w:rPr>
                <w:noProof/>
                <w:sz w:val="24"/>
                <w:lang w:eastAsia="fr-FR"/>
              </w:rPr>
            </w:pPr>
          </w:p>
        </w:tc>
        <w:tc>
          <w:tcPr>
            <w:tcW w:w="1425" w:type="dxa"/>
            <w:vAlign w:val="center"/>
          </w:tcPr>
          <w:p w14:paraId="0AA7A376" w14:textId="2EB043EC" w:rsidR="001267C6" w:rsidRPr="001267C6" w:rsidRDefault="001267C6" w:rsidP="00A80FC2">
            <w:pPr>
              <w:rPr>
                <w:noProof/>
                <w:lang w:eastAsia="fr-FR"/>
              </w:rPr>
            </w:pPr>
          </w:p>
        </w:tc>
      </w:tr>
      <w:tr w:rsidR="001267C6" w:rsidRPr="001267C6" w14:paraId="2E3FDB28" w14:textId="77777777" w:rsidTr="001267C6">
        <w:trPr>
          <w:trHeight w:val="227"/>
          <w:jc w:val="center"/>
        </w:trPr>
        <w:tc>
          <w:tcPr>
            <w:tcW w:w="1126" w:type="dxa"/>
            <w:vAlign w:val="center"/>
          </w:tcPr>
          <w:p w14:paraId="34DF3F91" w14:textId="092E72C7" w:rsidR="001267C6" w:rsidRPr="001267C6" w:rsidRDefault="001267C6" w:rsidP="00A80FC2">
            <w:pPr>
              <w:pStyle w:val="TexteT"/>
            </w:pPr>
          </w:p>
        </w:tc>
        <w:tc>
          <w:tcPr>
            <w:tcW w:w="6521" w:type="dxa"/>
            <w:vAlign w:val="center"/>
          </w:tcPr>
          <w:p w14:paraId="73966082" w14:textId="360216B8" w:rsidR="001267C6" w:rsidRPr="001267C6" w:rsidRDefault="001267C6" w:rsidP="00A80FC2">
            <w:pPr>
              <w:rPr>
                <w:noProof/>
                <w:sz w:val="24"/>
                <w:lang w:eastAsia="fr-FR"/>
              </w:rPr>
            </w:pPr>
          </w:p>
        </w:tc>
        <w:tc>
          <w:tcPr>
            <w:tcW w:w="1425" w:type="dxa"/>
            <w:vAlign w:val="center"/>
          </w:tcPr>
          <w:p w14:paraId="6B015C53" w14:textId="458FBAE7" w:rsidR="001267C6" w:rsidRPr="001267C6" w:rsidRDefault="001267C6" w:rsidP="00A80FC2">
            <w:pPr>
              <w:rPr>
                <w:noProof/>
                <w:lang w:eastAsia="fr-FR"/>
              </w:rPr>
            </w:pPr>
          </w:p>
        </w:tc>
      </w:tr>
      <w:tr w:rsidR="001267C6" w:rsidRPr="001267C6" w14:paraId="6E3EAC4A" w14:textId="77777777" w:rsidTr="001267C6">
        <w:trPr>
          <w:trHeight w:val="227"/>
          <w:jc w:val="center"/>
        </w:trPr>
        <w:tc>
          <w:tcPr>
            <w:tcW w:w="1126" w:type="dxa"/>
            <w:vAlign w:val="center"/>
          </w:tcPr>
          <w:p w14:paraId="62C762DF" w14:textId="4DDCDEEB" w:rsidR="001267C6" w:rsidRPr="001267C6" w:rsidRDefault="001267C6" w:rsidP="00A80FC2">
            <w:pPr>
              <w:pStyle w:val="TexteT"/>
            </w:pPr>
          </w:p>
        </w:tc>
        <w:tc>
          <w:tcPr>
            <w:tcW w:w="6521" w:type="dxa"/>
            <w:vAlign w:val="center"/>
          </w:tcPr>
          <w:p w14:paraId="162900F2" w14:textId="594F2F77" w:rsidR="001267C6" w:rsidRPr="001267C6" w:rsidRDefault="001267C6" w:rsidP="00A80FC2">
            <w:pPr>
              <w:rPr>
                <w:noProof/>
                <w:sz w:val="24"/>
                <w:lang w:eastAsia="fr-FR"/>
              </w:rPr>
            </w:pPr>
          </w:p>
        </w:tc>
        <w:tc>
          <w:tcPr>
            <w:tcW w:w="1425" w:type="dxa"/>
            <w:vAlign w:val="center"/>
          </w:tcPr>
          <w:p w14:paraId="3E160806" w14:textId="55F5FF47" w:rsidR="001267C6" w:rsidRPr="001267C6" w:rsidRDefault="001267C6" w:rsidP="00A80FC2">
            <w:pPr>
              <w:rPr>
                <w:noProof/>
                <w:lang w:eastAsia="fr-FR"/>
              </w:rPr>
            </w:pPr>
          </w:p>
        </w:tc>
      </w:tr>
      <w:tr w:rsidR="00A03896" w:rsidRPr="001267C6" w14:paraId="733DC8C4" w14:textId="77777777" w:rsidTr="001267C6">
        <w:trPr>
          <w:trHeight w:val="227"/>
          <w:jc w:val="center"/>
        </w:trPr>
        <w:tc>
          <w:tcPr>
            <w:tcW w:w="1126" w:type="dxa"/>
            <w:vAlign w:val="center"/>
          </w:tcPr>
          <w:p w14:paraId="6EF1C6B3" w14:textId="15B5B405" w:rsidR="00A03896" w:rsidRPr="001267C6" w:rsidRDefault="00A03896" w:rsidP="00A80FC2">
            <w:pPr>
              <w:pStyle w:val="TexteT"/>
            </w:pPr>
          </w:p>
        </w:tc>
        <w:tc>
          <w:tcPr>
            <w:tcW w:w="6521" w:type="dxa"/>
            <w:vAlign w:val="center"/>
          </w:tcPr>
          <w:p w14:paraId="4C60B3D1" w14:textId="70C376E9" w:rsidR="00A03896" w:rsidRPr="001267C6" w:rsidRDefault="00A03896" w:rsidP="00A80FC2">
            <w:pPr>
              <w:rPr>
                <w:noProof/>
                <w:lang w:eastAsia="fr-FR"/>
              </w:rPr>
            </w:pPr>
          </w:p>
        </w:tc>
        <w:tc>
          <w:tcPr>
            <w:tcW w:w="1425" w:type="dxa"/>
            <w:vAlign w:val="center"/>
          </w:tcPr>
          <w:p w14:paraId="34DF3D41" w14:textId="2D60AC6C" w:rsidR="00A03896" w:rsidRDefault="00A03896" w:rsidP="00A80FC2">
            <w:pPr>
              <w:rPr>
                <w:noProof/>
                <w:lang w:eastAsia="fr-FR"/>
              </w:rPr>
            </w:pPr>
          </w:p>
        </w:tc>
      </w:tr>
      <w:tr w:rsidR="00A03896" w:rsidRPr="001267C6" w14:paraId="44A576BA" w14:textId="77777777" w:rsidTr="001267C6">
        <w:trPr>
          <w:trHeight w:val="227"/>
          <w:jc w:val="center"/>
        </w:trPr>
        <w:tc>
          <w:tcPr>
            <w:tcW w:w="1126" w:type="dxa"/>
            <w:vAlign w:val="center"/>
          </w:tcPr>
          <w:p w14:paraId="0D357F25" w14:textId="57E6015C" w:rsidR="00A03896" w:rsidRPr="001267C6" w:rsidRDefault="00A03896" w:rsidP="00A80FC2">
            <w:pPr>
              <w:pStyle w:val="TexteT"/>
            </w:pPr>
          </w:p>
        </w:tc>
        <w:tc>
          <w:tcPr>
            <w:tcW w:w="6521" w:type="dxa"/>
            <w:vAlign w:val="center"/>
          </w:tcPr>
          <w:p w14:paraId="585B58C6" w14:textId="6D4A5684" w:rsidR="00A03896" w:rsidRPr="001267C6" w:rsidRDefault="00A03896" w:rsidP="00A80FC2">
            <w:pPr>
              <w:rPr>
                <w:noProof/>
                <w:lang w:eastAsia="fr-FR"/>
              </w:rPr>
            </w:pPr>
          </w:p>
        </w:tc>
        <w:tc>
          <w:tcPr>
            <w:tcW w:w="1425" w:type="dxa"/>
            <w:vAlign w:val="center"/>
          </w:tcPr>
          <w:p w14:paraId="436995D2" w14:textId="76C7E287" w:rsidR="00A03896" w:rsidRDefault="00A03896" w:rsidP="00A80FC2">
            <w:pPr>
              <w:rPr>
                <w:noProof/>
                <w:lang w:eastAsia="fr-FR"/>
              </w:rPr>
            </w:pPr>
          </w:p>
        </w:tc>
      </w:tr>
      <w:tr w:rsidR="001267C6" w:rsidRPr="001267C6" w14:paraId="3A4EBB93" w14:textId="77777777" w:rsidTr="001267C6">
        <w:trPr>
          <w:trHeight w:val="227"/>
          <w:jc w:val="center"/>
        </w:trPr>
        <w:tc>
          <w:tcPr>
            <w:tcW w:w="1126" w:type="dxa"/>
            <w:vAlign w:val="center"/>
          </w:tcPr>
          <w:p w14:paraId="7564721D" w14:textId="50A4F74B" w:rsidR="001267C6" w:rsidRPr="001267C6" w:rsidRDefault="001267C6" w:rsidP="00A80FC2">
            <w:pPr>
              <w:pStyle w:val="TexteT"/>
            </w:pPr>
          </w:p>
        </w:tc>
        <w:tc>
          <w:tcPr>
            <w:tcW w:w="6521" w:type="dxa"/>
            <w:vAlign w:val="center"/>
          </w:tcPr>
          <w:p w14:paraId="297ABDA5" w14:textId="7A3B5125" w:rsidR="001267C6" w:rsidRPr="001267C6" w:rsidRDefault="001267C6" w:rsidP="00A80FC2">
            <w:pPr>
              <w:rPr>
                <w:noProof/>
                <w:sz w:val="24"/>
                <w:lang w:eastAsia="fr-FR"/>
              </w:rPr>
            </w:pPr>
          </w:p>
        </w:tc>
        <w:tc>
          <w:tcPr>
            <w:tcW w:w="1425" w:type="dxa"/>
            <w:vAlign w:val="center"/>
          </w:tcPr>
          <w:p w14:paraId="64CA2733" w14:textId="2DCF068E" w:rsidR="001267C6" w:rsidRPr="001267C6" w:rsidRDefault="001267C6" w:rsidP="00A80FC2">
            <w:pPr>
              <w:rPr>
                <w:noProof/>
                <w:lang w:eastAsia="fr-FR"/>
              </w:rPr>
            </w:pPr>
          </w:p>
        </w:tc>
      </w:tr>
      <w:tr w:rsidR="001267C6" w:rsidRPr="001267C6" w14:paraId="561DD51B" w14:textId="77777777" w:rsidTr="001267C6">
        <w:trPr>
          <w:trHeight w:val="227"/>
          <w:jc w:val="center"/>
        </w:trPr>
        <w:tc>
          <w:tcPr>
            <w:tcW w:w="1126" w:type="dxa"/>
            <w:vAlign w:val="center"/>
          </w:tcPr>
          <w:p w14:paraId="797ECD64" w14:textId="2A8EC511" w:rsidR="001267C6" w:rsidRPr="001267C6" w:rsidRDefault="001267C6" w:rsidP="00A80FC2">
            <w:pPr>
              <w:pStyle w:val="TexteT"/>
            </w:pPr>
          </w:p>
        </w:tc>
        <w:tc>
          <w:tcPr>
            <w:tcW w:w="6521" w:type="dxa"/>
            <w:vAlign w:val="center"/>
          </w:tcPr>
          <w:p w14:paraId="109A711D" w14:textId="6E180543" w:rsidR="001267C6" w:rsidRPr="001267C6" w:rsidRDefault="001267C6" w:rsidP="00A80FC2">
            <w:pPr>
              <w:rPr>
                <w:noProof/>
                <w:sz w:val="24"/>
                <w:lang w:eastAsia="fr-FR"/>
              </w:rPr>
            </w:pPr>
          </w:p>
        </w:tc>
        <w:tc>
          <w:tcPr>
            <w:tcW w:w="1425" w:type="dxa"/>
            <w:vAlign w:val="center"/>
          </w:tcPr>
          <w:p w14:paraId="0FF21BB6" w14:textId="63AFE604" w:rsidR="001267C6" w:rsidRPr="001267C6" w:rsidRDefault="001267C6" w:rsidP="00A80FC2">
            <w:pPr>
              <w:rPr>
                <w:noProof/>
                <w:lang w:eastAsia="fr-FR"/>
              </w:rPr>
            </w:pPr>
          </w:p>
        </w:tc>
      </w:tr>
      <w:tr w:rsidR="001267C6" w:rsidRPr="001267C6" w14:paraId="5C46B96A" w14:textId="77777777" w:rsidTr="001267C6">
        <w:trPr>
          <w:trHeight w:val="227"/>
          <w:jc w:val="center"/>
        </w:trPr>
        <w:tc>
          <w:tcPr>
            <w:tcW w:w="1126" w:type="dxa"/>
            <w:vAlign w:val="center"/>
          </w:tcPr>
          <w:p w14:paraId="51854B4B" w14:textId="4EE58A60" w:rsidR="001267C6" w:rsidRPr="001267C6" w:rsidRDefault="001267C6" w:rsidP="00A80FC2">
            <w:pPr>
              <w:pStyle w:val="TexteT"/>
            </w:pPr>
          </w:p>
        </w:tc>
        <w:tc>
          <w:tcPr>
            <w:tcW w:w="6521" w:type="dxa"/>
            <w:vAlign w:val="center"/>
          </w:tcPr>
          <w:p w14:paraId="01A657F6" w14:textId="014854B0" w:rsidR="001267C6" w:rsidRPr="001267C6" w:rsidRDefault="001267C6" w:rsidP="00A80FC2">
            <w:pPr>
              <w:rPr>
                <w:noProof/>
                <w:sz w:val="24"/>
                <w:lang w:eastAsia="fr-FR"/>
              </w:rPr>
            </w:pPr>
          </w:p>
        </w:tc>
        <w:tc>
          <w:tcPr>
            <w:tcW w:w="1425" w:type="dxa"/>
            <w:vAlign w:val="center"/>
          </w:tcPr>
          <w:p w14:paraId="6589386E" w14:textId="422ADC0A" w:rsidR="001267C6" w:rsidRPr="001267C6" w:rsidRDefault="001267C6" w:rsidP="00A80FC2">
            <w:pPr>
              <w:rPr>
                <w:noProof/>
                <w:lang w:eastAsia="fr-FR"/>
              </w:rPr>
            </w:pPr>
          </w:p>
        </w:tc>
      </w:tr>
      <w:tr w:rsidR="001267C6" w:rsidRPr="001267C6" w14:paraId="3A140348" w14:textId="77777777" w:rsidTr="001267C6">
        <w:trPr>
          <w:trHeight w:val="227"/>
          <w:jc w:val="center"/>
        </w:trPr>
        <w:tc>
          <w:tcPr>
            <w:tcW w:w="1126" w:type="dxa"/>
            <w:vAlign w:val="center"/>
          </w:tcPr>
          <w:p w14:paraId="2043FA91" w14:textId="472B499A" w:rsidR="001267C6" w:rsidRPr="001267C6" w:rsidRDefault="001267C6" w:rsidP="00A80FC2">
            <w:pPr>
              <w:pStyle w:val="TexteT"/>
            </w:pPr>
          </w:p>
        </w:tc>
        <w:tc>
          <w:tcPr>
            <w:tcW w:w="6521" w:type="dxa"/>
            <w:vAlign w:val="center"/>
          </w:tcPr>
          <w:p w14:paraId="6AF04518" w14:textId="5F1BC396" w:rsidR="001267C6" w:rsidRPr="001267C6" w:rsidRDefault="001267C6" w:rsidP="00A80FC2">
            <w:pPr>
              <w:rPr>
                <w:noProof/>
                <w:sz w:val="24"/>
                <w:lang w:eastAsia="fr-FR"/>
              </w:rPr>
            </w:pPr>
          </w:p>
        </w:tc>
        <w:tc>
          <w:tcPr>
            <w:tcW w:w="1425" w:type="dxa"/>
            <w:vAlign w:val="center"/>
          </w:tcPr>
          <w:p w14:paraId="1E97A14F" w14:textId="56FA65AF" w:rsidR="001267C6" w:rsidRPr="001267C6" w:rsidRDefault="001267C6" w:rsidP="00A80FC2">
            <w:pPr>
              <w:rPr>
                <w:noProof/>
                <w:lang w:eastAsia="fr-FR"/>
              </w:rPr>
            </w:pPr>
          </w:p>
        </w:tc>
      </w:tr>
      <w:tr w:rsidR="001267C6" w:rsidRPr="001267C6" w14:paraId="7505863F" w14:textId="77777777" w:rsidTr="001267C6">
        <w:trPr>
          <w:trHeight w:val="227"/>
          <w:jc w:val="center"/>
        </w:trPr>
        <w:tc>
          <w:tcPr>
            <w:tcW w:w="1126" w:type="dxa"/>
            <w:vAlign w:val="center"/>
          </w:tcPr>
          <w:p w14:paraId="2CCEA1BF" w14:textId="5B5D0E2D" w:rsidR="001267C6" w:rsidRPr="001267C6" w:rsidRDefault="001267C6" w:rsidP="00A80FC2">
            <w:pPr>
              <w:pStyle w:val="TexteT"/>
            </w:pPr>
          </w:p>
        </w:tc>
        <w:tc>
          <w:tcPr>
            <w:tcW w:w="6521" w:type="dxa"/>
            <w:vAlign w:val="center"/>
          </w:tcPr>
          <w:p w14:paraId="0E1FE5E5" w14:textId="1A416F71" w:rsidR="001267C6" w:rsidRPr="001267C6" w:rsidRDefault="001267C6" w:rsidP="00A80FC2">
            <w:pPr>
              <w:rPr>
                <w:noProof/>
                <w:sz w:val="24"/>
                <w:lang w:eastAsia="fr-FR"/>
              </w:rPr>
            </w:pPr>
          </w:p>
        </w:tc>
        <w:tc>
          <w:tcPr>
            <w:tcW w:w="1425" w:type="dxa"/>
            <w:vAlign w:val="center"/>
          </w:tcPr>
          <w:p w14:paraId="78C33CEF" w14:textId="62B3794D" w:rsidR="001267C6" w:rsidRPr="001267C6" w:rsidRDefault="001267C6" w:rsidP="00A80FC2">
            <w:pPr>
              <w:rPr>
                <w:noProof/>
                <w:lang w:eastAsia="fr-FR"/>
              </w:rPr>
            </w:pPr>
          </w:p>
        </w:tc>
      </w:tr>
      <w:tr w:rsidR="001267C6" w:rsidRPr="001267C6" w14:paraId="4B0D2C34" w14:textId="77777777" w:rsidTr="001267C6">
        <w:trPr>
          <w:trHeight w:val="227"/>
          <w:jc w:val="center"/>
        </w:trPr>
        <w:tc>
          <w:tcPr>
            <w:tcW w:w="1126" w:type="dxa"/>
            <w:vAlign w:val="center"/>
          </w:tcPr>
          <w:p w14:paraId="6FFC0E9A" w14:textId="2E2791F3" w:rsidR="001267C6" w:rsidRPr="001267C6" w:rsidRDefault="001267C6" w:rsidP="00A80FC2">
            <w:pPr>
              <w:pStyle w:val="TexteT"/>
            </w:pPr>
          </w:p>
        </w:tc>
        <w:tc>
          <w:tcPr>
            <w:tcW w:w="6521" w:type="dxa"/>
            <w:vAlign w:val="center"/>
          </w:tcPr>
          <w:p w14:paraId="33C9238E" w14:textId="3E4D14E6" w:rsidR="001267C6" w:rsidRPr="001267C6" w:rsidRDefault="001267C6" w:rsidP="00A80FC2">
            <w:pPr>
              <w:rPr>
                <w:noProof/>
                <w:sz w:val="24"/>
                <w:lang w:eastAsia="fr-FR"/>
              </w:rPr>
            </w:pPr>
          </w:p>
        </w:tc>
        <w:tc>
          <w:tcPr>
            <w:tcW w:w="1425" w:type="dxa"/>
            <w:vAlign w:val="center"/>
          </w:tcPr>
          <w:p w14:paraId="4665D0EF" w14:textId="1BF5C32B" w:rsidR="001267C6" w:rsidRPr="001267C6" w:rsidRDefault="001267C6" w:rsidP="00A80FC2">
            <w:pPr>
              <w:rPr>
                <w:noProof/>
                <w:lang w:eastAsia="fr-FR"/>
              </w:rPr>
            </w:pPr>
          </w:p>
        </w:tc>
      </w:tr>
      <w:tr w:rsidR="001267C6" w:rsidRPr="001267C6" w14:paraId="53B93B58" w14:textId="77777777" w:rsidTr="001267C6">
        <w:trPr>
          <w:trHeight w:val="227"/>
          <w:jc w:val="center"/>
        </w:trPr>
        <w:tc>
          <w:tcPr>
            <w:tcW w:w="1126" w:type="dxa"/>
            <w:vAlign w:val="center"/>
          </w:tcPr>
          <w:p w14:paraId="53659664" w14:textId="7032A53E" w:rsidR="001267C6" w:rsidRPr="001267C6" w:rsidRDefault="001267C6" w:rsidP="00A80FC2">
            <w:pPr>
              <w:pStyle w:val="TexteT"/>
            </w:pPr>
          </w:p>
        </w:tc>
        <w:tc>
          <w:tcPr>
            <w:tcW w:w="6521" w:type="dxa"/>
            <w:vAlign w:val="center"/>
          </w:tcPr>
          <w:p w14:paraId="7B474973" w14:textId="6AE86334" w:rsidR="001267C6" w:rsidRPr="001267C6" w:rsidRDefault="001267C6" w:rsidP="00A80FC2">
            <w:pPr>
              <w:rPr>
                <w:noProof/>
                <w:sz w:val="24"/>
                <w:lang w:eastAsia="fr-FR"/>
              </w:rPr>
            </w:pPr>
          </w:p>
        </w:tc>
        <w:tc>
          <w:tcPr>
            <w:tcW w:w="1425" w:type="dxa"/>
            <w:vAlign w:val="center"/>
          </w:tcPr>
          <w:p w14:paraId="78D9B9C9" w14:textId="3F16DB50" w:rsidR="001267C6" w:rsidRPr="001267C6" w:rsidRDefault="001267C6" w:rsidP="00A80FC2">
            <w:pPr>
              <w:rPr>
                <w:noProof/>
                <w:lang w:eastAsia="fr-FR"/>
              </w:rPr>
            </w:pPr>
          </w:p>
        </w:tc>
      </w:tr>
      <w:tr w:rsidR="001267C6" w:rsidRPr="001267C6" w14:paraId="71DA01ED" w14:textId="77777777" w:rsidTr="001267C6">
        <w:trPr>
          <w:trHeight w:val="227"/>
          <w:jc w:val="center"/>
        </w:trPr>
        <w:tc>
          <w:tcPr>
            <w:tcW w:w="1126" w:type="dxa"/>
            <w:vAlign w:val="center"/>
          </w:tcPr>
          <w:p w14:paraId="04268B65" w14:textId="2F60DBA8" w:rsidR="001267C6" w:rsidRPr="001267C6" w:rsidRDefault="001267C6" w:rsidP="00A80FC2">
            <w:pPr>
              <w:pStyle w:val="TexteT"/>
            </w:pPr>
          </w:p>
        </w:tc>
        <w:tc>
          <w:tcPr>
            <w:tcW w:w="6521" w:type="dxa"/>
            <w:vAlign w:val="center"/>
          </w:tcPr>
          <w:p w14:paraId="55BE4ECC" w14:textId="570329A1" w:rsidR="001267C6" w:rsidRPr="001267C6" w:rsidRDefault="001267C6" w:rsidP="00A80FC2">
            <w:pPr>
              <w:rPr>
                <w:noProof/>
                <w:sz w:val="24"/>
                <w:lang w:eastAsia="fr-FR"/>
              </w:rPr>
            </w:pPr>
          </w:p>
        </w:tc>
        <w:tc>
          <w:tcPr>
            <w:tcW w:w="1425" w:type="dxa"/>
            <w:vAlign w:val="center"/>
          </w:tcPr>
          <w:p w14:paraId="00E1CF4A" w14:textId="61FA3654" w:rsidR="001267C6" w:rsidRPr="001267C6" w:rsidRDefault="001267C6" w:rsidP="00A80FC2">
            <w:pPr>
              <w:rPr>
                <w:noProof/>
                <w:lang w:eastAsia="fr-FR"/>
              </w:rPr>
            </w:pPr>
          </w:p>
        </w:tc>
      </w:tr>
      <w:tr w:rsidR="001267C6" w:rsidRPr="001267C6" w14:paraId="1AB1995F" w14:textId="77777777" w:rsidTr="001267C6">
        <w:trPr>
          <w:trHeight w:val="227"/>
          <w:jc w:val="center"/>
        </w:trPr>
        <w:tc>
          <w:tcPr>
            <w:tcW w:w="1126" w:type="dxa"/>
            <w:vAlign w:val="center"/>
          </w:tcPr>
          <w:p w14:paraId="5388DC35" w14:textId="522BDE4E" w:rsidR="001267C6" w:rsidRPr="001267C6" w:rsidRDefault="001267C6" w:rsidP="00A80FC2">
            <w:pPr>
              <w:pStyle w:val="TexteT"/>
            </w:pPr>
          </w:p>
        </w:tc>
        <w:tc>
          <w:tcPr>
            <w:tcW w:w="6521" w:type="dxa"/>
            <w:vAlign w:val="center"/>
          </w:tcPr>
          <w:p w14:paraId="4474AD0D" w14:textId="35F6A52F" w:rsidR="001267C6" w:rsidRPr="001267C6" w:rsidRDefault="001267C6" w:rsidP="00A80FC2">
            <w:pPr>
              <w:rPr>
                <w:noProof/>
                <w:sz w:val="24"/>
                <w:lang w:eastAsia="fr-FR"/>
              </w:rPr>
            </w:pPr>
          </w:p>
        </w:tc>
        <w:tc>
          <w:tcPr>
            <w:tcW w:w="1425" w:type="dxa"/>
            <w:vAlign w:val="center"/>
          </w:tcPr>
          <w:p w14:paraId="4B1FB6B8" w14:textId="31D79187" w:rsidR="001267C6" w:rsidRPr="001267C6" w:rsidRDefault="001267C6" w:rsidP="00A80FC2">
            <w:pPr>
              <w:rPr>
                <w:noProof/>
                <w:lang w:eastAsia="fr-FR"/>
              </w:rPr>
            </w:pPr>
          </w:p>
        </w:tc>
      </w:tr>
      <w:tr w:rsidR="001267C6" w:rsidRPr="001267C6" w14:paraId="0297D4E5" w14:textId="77777777" w:rsidTr="001267C6">
        <w:trPr>
          <w:trHeight w:val="227"/>
          <w:jc w:val="center"/>
        </w:trPr>
        <w:tc>
          <w:tcPr>
            <w:tcW w:w="1126" w:type="dxa"/>
            <w:vAlign w:val="center"/>
          </w:tcPr>
          <w:p w14:paraId="2A5593E6" w14:textId="69684FF4" w:rsidR="001267C6" w:rsidRPr="001267C6" w:rsidRDefault="001267C6" w:rsidP="00A80FC2">
            <w:pPr>
              <w:pStyle w:val="TexteT"/>
            </w:pPr>
          </w:p>
        </w:tc>
        <w:tc>
          <w:tcPr>
            <w:tcW w:w="6521" w:type="dxa"/>
            <w:vAlign w:val="center"/>
          </w:tcPr>
          <w:p w14:paraId="3017B5D9" w14:textId="2191975B" w:rsidR="001267C6" w:rsidRPr="001267C6" w:rsidRDefault="001267C6" w:rsidP="00A80FC2">
            <w:pPr>
              <w:rPr>
                <w:noProof/>
                <w:sz w:val="24"/>
                <w:lang w:eastAsia="fr-FR"/>
              </w:rPr>
            </w:pPr>
          </w:p>
        </w:tc>
        <w:tc>
          <w:tcPr>
            <w:tcW w:w="1425" w:type="dxa"/>
            <w:vAlign w:val="center"/>
          </w:tcPr>
          <w:p w14:paraId="18A810C3" w14:textId="77FC3531" w:rsidR="001267C6" w:rsidRPr="001267C6" w:rsidRDefault="001267C6" w:rsidP="00A80FC2">
            <w:pPr>
              <w:rPr>
                <w:noProof/>
                <w:lang w:eastAsia="fr-FR"/>
              </w:rPr>
            </w:pPr>
          </w:p>
        </w:tc>
      </w:tr>
      <w:tr w:rsidR="001267C6" w:rsidRPr="001267C6" w14:paraId="17200D28" w14:textId="77777777" w:rsidTr="001267C6">
        <w:trPr>
          <w:trHeight w:val="227"/>
          <w:jc w:val="center"/>
        </w:trPr>
        <w:tc>
          <w:tcPr>
            <w:tcW w:w="1126" w:type="dxa"/>
            <w:vAlign w:val="center"/>
          </w:tcPr>
          <w:p w14:paraId="15CF16AE" w14:textId="46DB6D99" w:rsidR="001267C6" w:rsidRPr="001267C6" w:rsidRDefault="001267C6" w:rsidP="00A80FC2">
            <w:pPr>
              <w:pStyle w:val="TexteT"/>
            </w:pPr>
          </w:p>
        </w:tc>
        <w:tc>
          <w:tcPr>
            <w:tcW w:w="6521" w:type="dxa"/>
            <w:vAlign w:val="center"/>
          </w:tcPr>
          <w:p w14:paraId="44A5E19D" w14:textId="0B18860E" w:rsidR="001267C6" w:rsidRPr="001267C6" w:rsidRDefault="001267C6" w:rsidP="00A80FC2">
            <w:pPr>
              <w:rPr>
                <w:noProof/>
                <w:lang w:eastAsia="fr-FR"/>
              </w:rPr>
            </w:pPr>
          </w:p>
        </w:tc>
        <w:tc>
          <w:tcPr>
            <w:tcW w:w="1425" w:type="dxa"/>
            <w:vAlign w:val="center"/>
          </w:tcPr>
          <w:p w14:paraId="2ACD0AB2" w14:textId="61D031EF" w:rsidR="001267C6" w:rsidRPr="001267C6" w:rsidRDefault="001267C6" w:rsidP="00A80FC2">
            <w:pPr>
              <w:rPr>
                <w:noProof/>
                <w:lang w:eastAsia="fr-FR"/>
              </w:rPr>
            </w:pPr>
          </w:p>
        </w:tc>
      </w:tr>
      <w:tr w:rsidR="00580275" w:rsidRPr="001267C6" w14:paraId="5E21CB73" w14:textId="77777777" w:rsidTr="001267C6">
        <w:trPr>
          <w:trHeight w:val="227"/>
          <w:jc w:val="center"/>
        </w:trPr>
        <w:tc>
          <w:tcPr>
            <w:tcW w:w="1126" w:type="dxa"/>
            <w:vAlign w:val="center"/>
          </w:tcPr>
          <w:p w14:paraId="2FBAF5CC" w14:textId="3A54ED56" w:rsidR="00580275" w:rsidRPr="001267C6" w:rsidRDefault="00580275" w:rsidP="00A80FC2">
            <w:pPr>
              <w:pStyle w:val="TexteT"/>
            </w:pPr>
          </w:p>
        </w:tc>
        <w:tc>
          <w:tcPr>
            <w:tcW w:w="6521" w:type="dxa"/>
            <w:vAlign w:val="center"/>
          </w:tcPr>
          <w:p w14:paraId="327471E5" w14:textId="3D7E88DA" w:rsidR="00580275" w:rsidRPr="001267C6" w:rsidRDefault="00580275" w:rsidP="00A80FC2">
            <w:pPr>
              <w:rPr>
                <w:noProof/>
                <w:lang w:eastAsia="fr-FR"/>
              </w:rPr>
            </w:pPr>
          </w:p>
        </w:tc>
        <w:tc>
          <w:tcPr>
            <w:tcW w:w="1425" w:type="dxa"/>
            <w:vAlign w:val="center"/>
          </w:tcPr>
          <w:p w14:paraId="38422F6A" w14:textId="6B086E5B" w:rsidR="00580275" w:rsidRDefault="00580275" w:rsidP="00A80FC2">
            <w:pPr>
              <w:rPr>
                <w:noProof/>
                <w:lang w:eastAsia="fr-FR"/>
              </w:rPr>
            </w:pPr>
          </w:p>
        </w:tc>
      </w:tr>
      <w:tr w:rsidR="001267C6" w:rsidRPr="001267C6" w14:paraId="672E3554" w14:textId="77777777" w:rsidTr="001267C6">
        <w:trPr>
          <w:trHeight w:val="227"/>
          <w:jc w:val="center"/>
        </w:trPr>
        <w:tc>
          <w:tcPr>
            <w:tcW w:w="1126" w:type="dxa"/>
            <w:vAlign w:val="center"/>
          </w:tcPr>
          <w:p w14:paraId="43A57DBD" w14:textId="2AA12597" w:rsidR="001267C6" w:rsidRPr="001267C6" w:rsidRDefault="001267C6" w:rsidP="00A80FC2">
            <w:pPr>
              <w:pStyle w:val="TexteT"/>
            </w:pPr>
          </w:p>
        </w:tc>
        <w:tc>
          <w:tcPr>
            <w:tcW w:w="6521" w:type="dxa"/>
            <w:vAlign w:val="center"/>
          </w:tcPr>
          <w:p w14:paraId="3ED59D11" w14:textId="1552F581" w:rsidR="001267C6" w:rsidRPr="001267C6" w:rsidRDefault="001267C6" w:rsidP="00A80FC2">
            <w:pPr>
              <w:rPr>
                <w:noProof/>
                <w:sz w:val="24"/>
                <w:lang w:eastAsia="fr-FR"/>
              </w:rPr>
            </w:pPr>
          </w:p>
        </w:tc>
        <w:tc>
          <w:tcPr>
            <w:tcW w:w="1425" w:type="dxa"/>
            <w:vAlign w:val="center"/>
          </w:tcPr>
          <w:p w14:paraId="23F7741D" w14:textId="6721C36C" w:rsidR="001267C6" w:rsidRPr="001267C6" w:rsidRDefault="001267C6" w:rsidP="00A80FC2">
            <w:pPr>
              <w:rPr>
                <w:noProof/>
                <w:lang w:eastAsia="fr-FR"/>
              </w:rPr>
            </w:pPr>
          </w:p>
        </w:tc>
      </w:tr>
      <w:tr w:rsidR="001267C6" w:rsidRPr="001267C6" w14:paraId="12D67159" w14:textId="77777777" w:rsidTr="001267C6">
        <w:trPr>
          <w:trHeight w:val="227"/>
          <w:jc w:val="center"/>
        </w:trPr>
        <w:tc>
          <w:tcPr>
            <w:tcW w:w="1126" w:type="dxa"/>
            <w:vAlign w:val="center"/>
          </w:tcPr>
          <w:p w14:paraId="72C0CB94" w14:textId="1CB57EBF" w:rsidR="001267C6" w:rsidRPr="001267C6" w:rsidRDefault="001267C6" w:rsidP="00A80FC2">
            <w:pPr>
              <w:pStyle w:val="TexteT"/>
            </w:pPr>
          </w:p>
        </w:tc>
        <w:tc>
          <w:tcPr>
            <w:tcW w:w="6521" w:type="dxa"/>
            <w:vAlign w:val="center"/>
          </w:tcPr>
          <w:p w14:paraId="694ED477" w14:textId="42C50DF6" w:rsidR="001267C6" w:rsidRPr="001267C6" w:rsidRDefault="001267C6" w:rsidP="00A80FC2">
            <w:pPr>
              <w:rPr>
                <w:noProof/>
                <w:sz w:val="24"/>
                <w:lang w:eastAsia="fr-FR"/>
              </w:rPr>
            </w:pPr>
          </w:p>
        </w:tc>
        <w:tc>
          <w:tcPr>
            <w:tcW w:w="1425" w:type="dxa"/>
            <w:vAlign w:val="center"/>
          </w:tcPr>
          <w:p w14:paraId="1039C20F" w14:textId="032BCF87" w:rsidR="001267C6" w:rsidRPr="001267C6" w:rsidRDefault="001267C6" w:rsidP="00A80FC2">
            <w:pPr>
              <w:rPr>
                <w:noProof/>
                <w:lang w:eastAsia="fr-FR"/>
              </w:rPr>
            </w:pPr>
          </w:p>
        </w:tc>
      </w:tr>
      <w:tr w:rsidR="001267C6" w:rsidRPr="001267C6" w14:paraId="1A6839F6" w14:textId="77777777" w:rsidTr="001267C6">
        <w:trPr>
          <w:trHeight w:val="227"/>
          <w:jc w:val="center"/>
        </w:trPr>
        <w:tc>
          <w:tcPr>
            <w:tcW w:w="1126" w:type="dxa"/>
            <w:vAlign w:val="center"/>
          </w:tcPr>
          <w:p w14:paraId="47C72A24" w14:textId="5B56988E" w:rsidR="001267C6" w:rsidRPr="001267C6" w:rsidRDefault="001267C6" w:rsidP="00A80FC2">
            <w:pPr>
              <w:pStyle w:val="TexteT"/>
            </w:pPr>
          </w:p>
        </w:tc>
        <w:tc>
          <w:tcPr>
            <w:tcW w:w="6521" w:type="dxa"/>
            <w:vAlign w:val="center"/>
          </w:tcPr>
          <w:p w14:paraId="3EA87381" w14:textId="297A7E93" w:rsidR="001267C6" w:rsidRPr="001267C6" w:rsidRDefault="001267C6" w:rsidP="00A80FC2">
            <w:pPr>
              <w:rPr>
                <w:noProof/>
                <w:sz w:val="24"/>
                <w:lang w:eastAsia="fr-FR"/>
              </w:rPr>
            </w:pPr>
          </w:p>
        </w:tc>
        <w:tc>
          <w:tcPr>
            <w:tcW w:w="1425" w:type="dxa"/>
            <w:vAlign w:val="center"/>
          </w:tcPr>
          <w:p w14:paraId="5F640031" w14:textId="79CC30D6" w:rsidR="001267C6" w:rsidRPr="001267C6" w:rsidRDefault="001267C6" w:rsidP="00A80FC2">
            <w:pPr>
              <w:rPr>
                <w:noProof/>
                <w:lang w:eastAsia="fr-FR"/>
              </w:rPr>
            </w:pPr>
          </w:p>
        </w:tc>
      </w:tr>
      <w:tr w:rsidR="001267C6" w:rsidRPr="001267C6" w14:paraId="619B338C" w14:textId="77777777" w:rsidTr="001267C6">
        <w:trPr>
          <w:trHeight w:val="227"/>
          <w:jc w:val="center"/>
        </w:trPr>
        <w:tc>
          <w:tcPr>
            <w:tcW w:w="1126" w:type="dxa"/>
            <w:vAlign w:val="center"/>
          </w:tcPr>
          <w:p w14:paraId="2B8443E5" w14:textId="0B338813" w:rsidR="001267C6" w:rsidRPr="001267C6" w:rsidRDefault="001267C6" w:rsidP="00A80FC2">
            <w:pPr>
              <w:pStyle w:val="TexteT"/>
            </w:pPr>
          </w:p>
        </w:tc>
        <w:tc>
          <w:tcPr>
            <w:tcW w:w="6521" w:type="dxa"/>
            <w:vAlign w:val="center"/>
          </w:tcPr>
          <w:p w14:paraId="0C2D8482" w14:textId="15AF8FFD" w:rsidR="001267C6" w:rsidRPr="001267C6" w:rsidRDefault="001267C6" w:rsidP="00A80FC2">
            <w:pPr>
              <w:rPr>
                <w:noProof/>
                <w:sz w:val="24"/>
                <w:lang w:eastAsia="fr-FR"/>
              </w:rPr>
            </w:pPr>
          </w:p>
        </w:tc>
        <w:tc>
          <w:tcPr>
            <w:tcW w:w="1425" w:type="dxa"/>
            <w:vAlign w:val="center"/>
          </w:tcPr>
          <w:p w14:paraId="49411A4F" w14:textId="2427608C" w:rsidR="001267C6" w:rsidRPr="001267C6" w:rsidRDefault="001267C6" w:rsidP="00A80FC2">
            <w:pPr>
              <w:rPr>
                <w:noProof/>
                <w:lang w:eastAsia="fr-FR"/>
              </w:rPr>
            </w:pPr>
          </w:p>
        </w:tc>
      </w:tr>
      <w:tr w:rsidR="001267C6" w:rsidRPr="001267C6" w14:paraId="21C00020" w14:textId="77777777" w:rsidTr="001267C6">
        <w:trPr>
          <w:trHeight w:val="227"/>
          <w:jc w:val="center"/>
        </w:trPr>
        <w:tc>
          <w:tcPr>
            <w:tcW w:w="1126" w:type="dxa"/>
            <w:vAlign w:val="center"/>
          </w:tcPr>
          <w:p w14:paraId="1A155C73" w14:textId="0E7E9F08" w:rsidR="001267C6" w:rsidRPr="001267C6" w:rsidRDefault="001267C6" w:rsidP="00A80FC2">
            <w:pPr>
              <w:pStyle w:val="TexteT"/>
            </w:pPr>
          </w:p>
        </w:tc>
        <w:tc>
          <w:tcPr>
            <w:tcW w:w="6521" w:type="dxa"/>
            <w:vAlign w:val="center"/>
          </w:tcPr>
          <w:p w14:paraId="40887268" w14:textId="0B3F17BF" w:rsidR="001267C6" w:rsidRPr="001267C6" w:rsidRDefault="001267C6" w:rsidP="00A80FC2">
            <w:pPr>
              <w:rPr>
                <w:noProof/>
                <w:sz w:val="24"/>
                <w:lang w:eastAsia="fr-FR"/>
              </w:rPr>
            </w:pPr>
          </w:p>
        </w:tc>
        <w:tc>
          <w:tcPr>
            <w:tcW w:w="1425" w:type="dxa"/>
            <w:vAlign w:val="center"/>
          </w:tcPr>
          <w:p w14:paraId="4D99D653" w14:textId="52F7E5FE" w:rsidR="001267C6" w:rsidRPr="001267C6" w:rsidRDefault="001267C6" w:rsidP="00A80FC2">
            <w:pPr>
              <w:rPr>
                <w:noProof/>
                <w:lang w:eastAsia="fr-FR"/>
              </w:rPr>
            </w:pPr>
          </w:p>
        </w:tc>
      </w:tr>
      <w:tr w:rsidR="001267C6" w:rsidRPr="001267C6" w14:paraId="0819B153" w14:textId="77777777" w:rsidTr="001267C6">
        <w:trPr>
          <w:trHeight w:val="227"/>
          <w:jc w:val="center"/>
        </w:trPr>
        <w:tc>
          <w:tcPr>
            <w:tcW w:w="1126" w:type="dxa"/>
            <w:vAlign w:val="center"/>
          </w:tcPr>
          <w:p w14:paraId="5DD19A86" w14:textId="329C40C5" w:rsidR="001267C6" w:rsidRPr="001267C6" w:rsidRDefault="001267C6" w:rsidP="00A80FC2">
            <w:pPr>
              <w:pStyle w:val="TexteT"/>
            </w:pPr>
          </w:p>
        </w:tc>
        <w:tc>
          <w:tcPr>
            <w:tcW w:w="6521" w:type="dxa"/>
            <w:vAlign w:val="center"/>
          </w:tcPr>
          <w:p w14:paraId="4D21EAC9" w14:textId="7C14520A" w:rsidR="001267C6" w:rsidRPr="001267C6" w:rsidRDefault="001267C6" w:rsidP="00A80FC2">
            <w:pPr>
              <w:rPr>
                <w:noProof/>
                <w:sz w:val="24"/>
                <w:lang w:eastAsia="fr-FR"/>
              </w:rPr>
            </w:pPr>
          </w:p>
        </w:tc>
        <w:tc>
          <w:tcPr>
            <w:tcW w:w="1425" w:type="dxa"/>
            <w:vAlign w:val="center"/>
          </w:tcPr>
          <w:p w14:paraId="2938EE46" w14:textId="2AA7A291" w:rsidR="001267C6" w:rsidRPr="001267C6" w:rsidRDefault="001267C6" w:rsidP="00A80FC2">
            <w:pPr>
              <w:rPr>
                <w:noProof/>
                <w:lang w:eastAsia="fr-FR"/>
              </w:rPr>
            </w:pPr>
          </w:p>
        </w:tc>
      </w:tr>
      <w:tr w:rsidR="001267C6" w:rsidRPr="001267C6" w14:paraId="39C1DA65" w14:textId="77777777" w:rsidTr="001267C6">
        <w:trPr>
          <w:trHeight w:val="227"/>
          <w:jc w:val="center"/>
        </w:trPr>
        <w:tc>
          <w:tcPr>
            <w:tcW w:w="1126" w:type="dxa"/>
            <w:vAlign w:val="center"/>
          </w:tcPr>
          <w:p w14:paraId="5CB471FA" w14:textId="1DC6C807" w:rsidR="001267C6" w:rsidRPr="001267C6" w:rsidRDefault="001267C6" w:rsidP="00A80FC2">
            <w:pPr>
              <w:pStyle w:val="TexteT"/>
            </w:pPr>
          </w:p>
        </w:tc>
        <w:tc>
          <w:tcPr>
            <w:tcW w:w="6521" w:type="dxa"/>
            <w:vAlign w:val="center"/>
          </w:tcPr>
          <w:p w14:paraId="11855FD6" w14:textId="1A7536DF" w:rsidR="001267C6" w:rsidRPr="001267C6" w:rsidRDefault="001267C6" w:rsidP="00A80FC2">
            <w:pPr>
              <w:rPr>
                <w:noProof/>
                <w:sz w:val="24"/>
                <w:lang w:eastAsia="fr-FR"/>
              </w:rPr>
            </w:pPr>
          </w:p>
        </w:tc>
        <w:tc>
          <w:tcPr>
            <w:tcW w:w="1425" w:type="dxa"/>
            <w:vAlign w:val="center"/>
          </w:tcPr>
          <w:p w14:paraId="44BA4A51" w14:textId="2F6D9837" w:rsidR="001267C6" w:rsidRPr="001267C6" w:rsidRDefault="001267C6" w:rsidP="00A80FC2">
            <w:pPr>
              <w:rPr>
                <w:noProof/>
                <w:lang w:eastAsia="fr-FR"/>
              </w:rPr>
            </w:pPr>
          </w:p>
        </w:tc>
      </w:tr>
      <w:tr w:rsidR="001267C6" w:rsidRPr="001267C6" w14:paraId="0419423C" w14:textId="77777777" w:rsidTr="001267C6">
        <w:trPr>
          <w:trHeight w:val="227"/>
          <w:jc w:val="center"/>
        </w:trPr>
        <w:tc>
          <w:tcPr>
            <w:tcW w:w="1126" w:type="dxa"/>
            <w:vAlign w:val="center"/>
          </w:tcPr>
          <w:p w14:paraId="5CE42DC8" w14:textId="613FD157" w:rsidR="001267C6" w:rsidRPr="001267C6" w:rsidRDefault="001267C6" w:rsidP="00A80FC2">
            <w:pPr>
              <w:pStyle w:val="TexteT"/>
            </w:pPr>
          </w:p>
        </w:tc>
        <w:tc>
          <w:tcPr>
            <w:tcW w:w="6521" w:type="dxa"/>
            <w:vAlign w:val="center"/>
          </w:tcPr>
          <w:p w14:paraId="38BD2A5F" w14:textId="58A5872E" w:rsidR="001267C6" w:rsidRPr="001267C6" w:rsidRDefault="001267C6" w:rsidP="00A80FC2">
            <w:pPr>
              <w:rPr>
                <w:noProof/>
                <w:sz w:val="24"/>
                <w:lang w:eastAsia="fr-FR"/>
              </w:rPr>
            </w:pPr>
          </w:p>
        </w:tc>
        <w:tc>
          <w:tcPr>
            <w:tcW w:w="1425" w:type="dxa"/>
            <w:vAlign w:val="center"/>
          </w:tcPr>
          <w:p w14:paraId="4C0F5ABF" w14:textId="6DF4852A" w:rsidR="001267C6" w:rsidRPr="001267C6" w:rsidRDefault="001267C6" w:rsidP="00A80FC2">
            <w:pPr>
              <w:rPr>
                <w:noProof/>
                <w:lang w:eastAsia="fr-FR"/>
              </w:rPr>
            </w:pPr>
          </w:p>
        </w:tc>
      </w:tr>
      <w:tr w:rsidR="001267C6" w:rsidRPr="001267C6" w14:paraId="00673556" w14:textId="77777777" w:rsidTr="001267C6">
        <w:trPr>
          <w:trHeight w:val="227"/>
          <w:jc w:val="center"/>
        </w:trPr>
        <w:tc>
          <w:tcPr>
            <w:tcW w:w="1126" w:type="dxa"/>
            <w:vAlign w:val="center"/>
          </w:tcPr>
          <w:p w14:paraId="580E9A0A" w14:textId="2419E872" w:rsidR="001267C6" w:rsidRPr="001267C6" w:rsidRDefault="001267C6" w:rsidP="00A80FC2">
            <w:pPr>
              <w:pStyle w:val="TexteT"/>
            </w:pPr>
          </w:p>
        </w:tc>
        <w:tc>
          <w:tcPr>
            <w:tcW w:w="6521" w:type="dxa"/>
            <w:vAlign w:val="center"/>
          </w:tcPr>
          <w:p w14:paraId="43384BD9" w14:textId="3684EA36" w:rsidR="001267C6" w:rsidRPr="001267C6" w:rsidRDefault="001267C6" w:rsidP="00A80FC2">
            <w:pPr>
              <w:rPr>
                <w:noProof/>
                <w:lang w:eastAsia="fr-FR"/>
              </w:rPr>
            </w:pPr>
          </w:p>
        </w:tc>
        <w:tc>
          <w:tcPr>
            <w:tcW w:w="1425" w:type="dxa"/>
            <w:vAlign w:val="center"/>
          </w:tcPr>
          <w:p w14:paraId="61C291FB" w14:textId="684EEA71" w:rsidR="001267C6" w:rsidRPr="001267C6" w:rsidRDefault="001267C6" w:rsidP="00A80FC2">
            <w:pPr>
              <w:rPr>
                <w:rFonts w:eastAsia="Times New Roman"/>
                <w:noProof/>
                <w:spacing w:val="-10"/>
                <w:kern w:val="28"/>
                <w:lang w:eastAsia="fr-FR"/>
              </w:rPr>
            </w:pPr>
          </w:p>
        </w:tc>
      </w:tr>
      <w:tr w:rsidR="001267C6" w:rsidRPr="001267C6" w14:paraId="0510A70F" w14:textId="77777777" w:rsidTr="001267C6">
        <w:trPr>
          <w:trHeight w:val="227"/>
          <w:jc w:val="center"/>
        </w:trPr>
        <w:tc>
          <w:tcPr>
            <w:tcW w:w="1126" w:type="dxa"/>
            <w:vAlign w:val="center"/>
          </w:tcPr>
          <w:p w14:paraId="1275CDFB" w14:textId="117F5715" w:rsidR="001267C6" w:rsidRPr="001267C6" w:rsidRDefault="001267C6" w:rsidP="00A80FC2">
            <w:pPr>
              <w:pStyle w:val="TexteT"/>
            </w:pPr>
          </w:p>
        </w:tc>
        <w:tc>
          <w:tcPr>
            <w:tcW w:w="6521" w:type="dxa"/>
            <w:vAlign w:val="center"/>
          </w:tcPr>
          <w:p w14:paraId="4C6BD054" w14:textId="71CE46CF" w:rsidR="001267C6" w:rsidRPr="001267C6" w:rsidRDefault="001267C6" w:rsidP="00A80FC2">
            <w:pPr>
              <w:rPr>
                <w:noProof/>
                <w:lang w:eastAsia="fr-FR"/>
              </w:rPr>
            </w:pPr>
          </w:p>
        </w:tc>
        <w:tc>
          <w:tcPr>
            <w:tcW w:w="1425" w:type="dxa"/>
            <w:vAlign w:val="center"/>
          </w:tcPr>
          <w:p w14:paraId="5F240CEC" w14:textId="10F71431" w:rsidR="001267C6" w:rsidRPr="001267C6" w:rsidRDefault="001267C6" w:rsidP="00A80FC2">
            <w:pPr>
              <w:rPr>
                <w:rFonts w:eastAsia="Times New Roman"/>
                <w:noProof/>
                <w:spacing w:val="-10"/>
                <w:kern w:val="28"/>
                <w:lang w:eastAsia="fr-FR"/>
              </w:rPr>
            </w:pPr>
          </w:p>
        </w:tc>
      </w:tr>
      <w:tr w:rsidR="001267C6" w:rsidRPr="001267C6" w14:paraId="2D7A8A85" w14:textId="77777777" w:rsidTr="001267C6">
        <w:trPr>
          <w:trHeight w:val="227"/>
          <w:jc w:val="center"/>
        </w:trPr>
        <w:tc>
          <w:tcPr>
            <w:tcW w:w="1126" w:type="dxa"/>
            <w:vAlign w:val="center"/>
          </w:tcPr>
          <w:p w14:paraId="6AE59E72" w14:textId="414FF1DB" w:rsidR="001267C6" w:rsidRPr="001267C6" w:rsidRDefault="001267C6" w:rsidP="00A80FC2">
            <w:pPr>
              <w:pStyle w:val="TexteT"/>
            </w:pPr>
          </w:p>
        </w:tc>
        <w:tc>
          <w:tcPr>
            <w:tcW w:w="6521" w:type="dxa"/>
            <w:vAlign w:val="center"/>
          </w:tcPr>
          <w:p w14:paraId="05FC7DDE" w14:textId="73FCB8F1" w:rsidR="001267C6" w:rsidRPr="001267C6" w:rsidRDefault="001267C6" w:rsidP="00A80FC2">
            <w:pPr>
              <w:rPr>
                <w:noProof/>
                <w:lang w:eastAsia="fr-FR"/>
              </w:rPr>
            </w:pPr>
          </w:p>
        </w:tc>
        <w:tc>
          <w:tcPr>
            <w:tcW w:w="1425" w:type="dxa"/>
            <w:vAlign w:val="center"/>
          </w:tcPr>
          <w:p w14:paraId="42756A44" w14:textId="5D3C790C" w:rsidR="001267C6" w:rsidRPr="001267C6" w:rsidRDefault="001267C6" w:rsidP="00A80FC2">
            <w:pPr>
              <w:rPr>
                <w:rFonts w:eastAsia="Times New Roman"/>
                <w:noProof/>
                <w:spacing w:val="-10"/>
                <w:kern w:val="28"/>
                <w:lang w:eastAsia="fr-FR"/>
              </w:rPr>
            </w:pPr>
          </w:p>
        </w:tc>
      </w:tr>
      <w:tr w:rsidR="001267C6" w:rsidRPr="001267C6" w14:paraId="3BD6424A" w14:textId="77777777" w:rsidTr="001267C6">
        <w:trPr>
          <w:trHeight w:val="227"/>
          <w:jc w:val="center"/>
        </w:trPr>
        <w:tc>
          <w:tcPr>
            <w:tcW w:w="1126" w:type="dxa"/>
            <w:vAlign w:val="center"/>
          </w:tcPr>
          <w:p w14:paraId="5120E5A9" w14:textId="7194EFB7" w:rsidR="001267C6" w:rsidRPr="001267C6" w:rsidRDefault="001267C6" w:rsidP="00A80FC2">
            <w:pPr>
              <w:pStyle w:val="TexteT"/>
            </w:pPr>
          </w:p>
        </w:tc>
        <w:tc>
          <w:tcPr>
            <w:tcW w:w="6521" w:type="dxa"/>
            <w:vAlign w:val="center"/>
          </w:tcPr>
          <w:p w14:paraId="761759F6" w14:textId="5FC05BF7" w:rsidR="001267C6" w:rsidRPr="001267C6" w:rsidRDefault="001267C6" w:rsidP="00A80FC2">
            <w:pPr>
              <w:rPr>
                <w:noProof/>
                <w:lang w:eastAsia="fr-FR"/>
              </w:rPr>
            </w:pPr>
          </w:p>
        </w:tc>
        <w:tc>
          <w:tcPr>
            <w:tcW w:w="1425" w:type="dxa"/>
            <w:vAlign w:val="center"/>
          </w:tcPr>
          <w:p w14:paraId="78E31CD6" w14:textId="32FE4596" w:rsidR="001267C6" w:rsidRPr="001267C6" w:rsidRDefault="001267C6" w:rsidP="00A80FC2">
            <w:pPr>
              <w:rPr>
                <w:rFonts w:eastAsia="Times New Roman"/>
                <w:noProof/>
                <w:spacing w:val="-10"/>
                <w:kern w:val="28"/>
                <w:lang w:eastAsia="fr-FR"/>
              </w:rPr>
            </w:pPr>
          </w:p>
        </w:tc>
      </w:tr>
    </w:tbl>
    <w:p w14:paraId="41D35BA3" w14:textId="239F40B8" w:rsidR="001267C6" w:rsidRPr="00580275" w:rsidRDefault="001267C6" w:rsidP="00A80FC2"/>
    <w:p w14:paraId="5F3D9271" w14:textId="77777777" w:rsidR="006D1970" w:rsidRDefault="001267C6" w:rsidP="00A80FC2">
      <w:pPr>
        <w:sectPr w:rsidR="006D1970" w:rsidSect="00073BDD">
          <w:headerReference w:type="default" r:id="rId20"/>
          <w:footerReference w:type="default" r:id="rId21"/>
          <w:headerReference w:type="first" r:id="rId22"/>
          <w:footerReference w:type="first" r:id="rId23"/>
          <w:pgSz w:w="11906" w:h="16838"/>
          <w:pgMar w:top="992" w:right="1418" w:bottom="1134" w:left="1418" w:header="709" w:footer="709" w:gutter="0"/>
          <w:pgNumType w:start="1"/>
          <w:cols w:space="708"/>
          <w:titlePg/>
          <w:docGrid w:linePitch="360"/>
        </w:sectPr>
      </w:pPr>
      <w:r w:rsidRPr="00580275">
        <w:lastRenderedPageBreak/>
        <w:br w:type="page"/>
      </w:r>
    </w:p>
    <w:p w14:paraId="40185CC1" w14:textId="490E65FA" w:rsidR="000970E5" w:rsidRPr="006D1970" w:rsidRDefault="000970E5" w:rsidP="008C0DB3">
      <w:pPr>
        <w:rPr>
          <w:lang w:val="en-US"/>
        </w:rPr>
      </w:pPr>
    </w:p>
    <w:sectPr w:rsidR="000970E5" w:rsidRPr="006D1970" w:rsidSect="00073BDD">
      <w:footerReference w:type="first" r:id="rId24"/>
      <w:pgSz w:w="11906" w:h="16838"/>
      <w:pgMar w:top="992"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BD4F61" w14:textId="77777777" w:rsidR="00674384" w:rsidRDefault="00674384" w:rsidP="00A80FC2">
      <w:r>
        <w:separator/>
      </w:r>
    </w:p>
  </w:endnote>
  <w:endnote w:type="continuationSeparator" w:id="0">
    <w:p w14:paraId="4260C057" w14:textId="77777777" w:rsidR="00674384" w:rsidRDefault="00674384" w:rsidP="00A80F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Gras">
    <w:panose1 w:val="020B07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1A156" w14:textId="77777777" w:rsidR="00A80FC2" w:rsidRDefault="00A80FC2" w:rsidP="00946EDD">
    <w:pPr>
      <w:pStyle w:val="Basdepagedegarde"/>
    </w:pPr>
  </w:p>
  <w:p w14:paraId="144732AB" w14:textId="5065CBCE" w:rsidR="00A80FC2" w:rsidRPr="00946EDD" w:rsidRDefault="00A80FC2" w:rsidP="00946EDD">
    <w:pPr>
      <w:pStyle w:val="Basdepagedegarde"/>
    </w:pPr>
    <w:r w:rsidRPr="00946EDD">
      <w:tab/>
    </w:r>
    <w:r w:rsidRPr="00946EDD">
      <w:rPr>
        <w:noProof/>
      </w:rPr>
      <w:drawing>
        <wp:inline distT="0" distB="0" distL="0" distR="0" wp14:anchorId="77112C79" wp14:editId="68E42128">
          <wp:extent cx="666513" cy="432000"/>
          <wp:effectExtent l="0" t="0" r="635" b="6350"/>
          <wp:docPr id="72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66513" cy="432000"/>
                  </a:xfrm>
                  <a:prstGeom prst="rect">
                    <a:avLst/>
                  </a:prstGeom>
                </pic:spPr>
              </pic:pic>
            </a:graphicData>
          </a:graphic>
        </wp:inline>
      </w:drawing>
    </w:r>
    <w:r w:rsidRPr="00946EDD">
      <w:tab/>
      <w:t xml:space="preserve"> </w:t>
    </w:r>
    <w:r w:rsidRPr="00946EDD">
      <w:rPr>
        <w:noProof/>
      </w:rPr>
      <w:drawing>
        <wp:inline distT="0" distB="0" distL="0" distR="0" wp14:anchorId="7112B52F" wp14:editId="75BDC1EF">
          <wp:extent cx="1042336" cy="450000"/>
          <wp:effectExtent l="0" t="0" r="5715" b="7620"/>
          <wp:docPr id="7203" name="Image 14525" descr="S:\130-LITEN\130.5-DTS\130.5.80-SMCP\130.5.80.21-Stages_Theses\130.5.80.21.15-CORBAS Vincent 2016-08-26\10-Documents de travail\rapport de stage\version assemblée\Logo_CEAL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130-LITEN\130.5-DTS\130.5.80-SMCP\130.5.80.21-Stages_Theses\130.5.80.21.15-CORBAS Vincent 2016-08-26\10-Documents de travail\rapport de stage\version assemblée\Logo_CEALiten.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2336" cy="450000"/>
                  </a:xfrm>
                  <a:prstGeom prst="rect">
                    <a:avLst/>
                  </a:prstGeom>
                  <a:noFill/>
                  <a:ln>
                    <a:noFill/>
                  </a:ln>
                </pic:spPr>
              </pic:pic>
            </a:graphicData>
          </a:graphic>
        </wp:inline>
      </w:drawing>
    </w:r>
    <w:r w:rsidRPr="00946EDD">
      <w:t xml:space="preserve"> </w:t>
    </w:r>
    <w:r w:rsidRPr="00946EDD">
      <w:tab/>
    </w:r>
    <w:r w:rsidRPr="00946EDD">
      <w:rPr>
        <w:noProof/>
      </w:rPr>
      <w:drawing>
        <wp:inline distT="0" distB="0" distL="0" distR="0" wp14:anchorId="0BC5E364" wp14:editId="41B126A7">
          <wp:extent cx="1107691" cy="450000"/>
          <wp:effectExtent l="0" t="0" r="0" b="7620"/>
          <wp:docPr id="7207" name="Image 14526" descr="S:\130-LITEN\130.5-DTS\130.5.80-SMCP\130.5.80.21-Stages_Theses\130.5.80.21.15-CORBAS Vincent 2016-08-26\10-Documents de travail\rapport de stage\version assemblée\Logo_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130-LITEN\130.5-DTS\130.5.80-SMCP\130.5.80.21-Stages_Theses\130.5.80.21.15-CORBAS Vincent 2016-08-26\10-Documents de travail\rapport de stage\version assemblée\Logo_ines.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07691" cy="450000"/>
                  </a:xfrm>
                  <a:prstGeom prst="rect">
                    <a:avLst/>
                  </a:prstGeom>
                  <a:noFill/>
                  <a:ln>
                    <a:noFill/>
                  </a:ln>
                </pic:spPr>
              </pic:pic>
            </a:graphicData>
          </a:graphic>
        </wp:inline>
      </w:drawing>
    </w:r>
    <w:r w:rsidRPr="00946EDD">
      <w:tab/>
      <w:t xml:space="preserve"> </w:t>
    </w:r>
    <w:r w:rsidRPr="00946EDD">
      <w:rPr>
        <w:noProof/>
      </w:rPr>
      <w:drawing>
        <wp:inline distT="0" distB="0" distL="0" distR="0" wp14:anchorId="22254D38" wp14:editId="0C103025">
          <wp:extent cx="593860" cy="504000"/>
          <wp:effectExtent l="0" t="0" r="0" b="0"/>
          <wp:docPr id="7208" name="Image 1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860" cy="504000"/>
                  </a:xfrm>
                  <a:prstGeom prst="rect">
                    <a:avLst/>
                  </a:prstGeom>
                  <a:noFill/>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EBD6" w14:textId="55757F0A" w:rsidR="00A80FC2" w:rsidRPr="006E568F" w:rsidRDefault="00A80FC2" w:rsidP="00A80FC2">
    <w:pPr>
      <w:pStyle w:val="Pieddepage"/>
    </w:pPr>
    <w:r w:rsidRPr="006E568F">
      <w:fldChar w:fldCharType="begin"/>
    </w:r>
    <w:r w:rsidRPr="006E568F">
      <w:instrText>PAGE   \* MERGEFORMAT</w:instrText>
    </w:r>
    <w:r w:rsidRPr="006E568F">
      <w:fldChar w:fldCharType="separate"/>
    </w:r>
    <w:r w:rsidR="0098686A">
      <w:rPr>
        <w:noProof/>
      </w:rPr>
      <w:t>18</w:t>
    </w:r>
    <w:r w:rsidRPr="006E568F">
      <w:fldChar w:fldCharType="end"/>
    </w:r>
  </w:p>
  <w:p w14:paraId="4CA9CB04" w14:textId="77777777" w:rsidR="00A80FC2" w:rsidRDefault="00A80FC2" w:rsidP="00A80FC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6072211"/>
      <w:docPartObj>
        <w:docPartGallery w:val="Page Numbers (Bottom of Page)"/>
        <w:docPartUnique/>
      </w:docPartObj>
    </w:sdtPr>
    <w:sdtContent>
      <w:p w14:paraId="7DBE2FBA" w14:textId="335AA9E9" w:rsidR="00A80FC2" w:rsidRDefault="00A80FC2" w:rsidP="00A80FC2">
        <w:pPr>
          <w:pStyle w:val="Pieddepage"/>
        </w:pPr>
        <w:r>
          <w:fldChar w:fldCharType="begin"/>
        </w:r>
        <w:r>
          <w:instrText>PAGE   \* MERGEFORMAT</w:instrText>
        </w:r>
        <w:r>
          <w:fldChar w:fldCharType="separate"/>
        </w:r>
        <w:r w:rsidR="008C0DB3">
          <w:rPr>
            <w:noProof/>
          </w:rPr>
          <w:t>1</w:t>
        </w:r>
        <w:r>
          <w:fldChar w:fldCharType="end"/>
        </w:r>
      </w:p>
    </w:sdtContent>
  </w:sdt>
  <w:p w14:paraId="4FB1F553" w14:textId="77777777" w:rsidR="00A80FC2" w:rsidRDefault="00A80FC2" w:rsidP="00946EDD">
    <w:pPr>
      <w:pStyle w:val="Basdepagedegard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C838F" w14:textId="77777777" w:rsidR="00A80FC2" w:rsidRDefault="00A80FC2" w:rsidP="00946EDD">
    <w:pPr>
      <w:pStyle w:val="Basdepagedegard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F5E6E8" w14:textId="77777777" w:rsidR="00674384" w:rsidRDefault="00674384" w:rsidP="00A80FC2">
      <w:r>
        <w:separator/>
      </w:r>
    </w:p>
  </w:footnote>
  <w:footnote w:type="continuationSeparator" w:id="0">
    <w:p w14:paraId="53C2DDAB" w14:textId="77777777" w:rsidR="00674384" w:rsidRDefault="00674384" w:rsidP="00A80FC2">
      <w:r>
        <w:continuationSeparator/>
      </w:r>
    </w:p>
  </w:footnote>
  <w:footnote w:id="1">
    <w:p w14:paraId="6DE6EF1C" w14:textId="3600D1BC" w:rsidR="00A80FC2" w:rsidRPr="00CF056B" w:rsidRDefault="00A80FC2" w:rsidP="00A80FC2">
      <w:pPr>
        <w:pStyle w:val="Notedebasdepage"/>
        <w:rPr>
          <w:i/>
          <w:sz w:val="18"/>
          <w:u w:val="single"/>
        </w:rPr>
      </w:pPr>
      <w:r>
        <w:rPr>
          <w:rStyle w:val="Appelnotedebasdep"/>
        </w:rPr>
        <w:footnoteRef/>
      </w:r>
      <w:r>
        <w:t xml:space="preserve"> </w:t>
      </w:r>
      <w:hyperlink r:id="rId1" w:history="1">
        <w:r w:rsidRPr="00CF056B">
          <w:rPr>
            <w:rStyle w:val="Lienhypertexte"/>
            <w:i/>
            <w:sz w:val="18"/>
          </w:rPr>
          <w:t>https://ec.europa.eu/jrc/en/publication/eur-scientific-and-technical-research-reports/pv-status-report-2016</w:t>
        </w:r>
      </w:hyperlink>
    </w:p>
    <w:p w14:paraId="4F6FFEEE" w14:textId="77777777" w:rsidR="00A80FC2" w:rsidRDefault="00A80FC2" w:rsidP="00A80FC2">
      <w:pPr>
        <w:pStyle w:val="Notedebasdepage"/>
      </w:pPr>
    </w:p>
  </w:footnote>
  <w:footnote w:id="2">
    <w:p w14:paraId="1693D0BF" w14:textId="587ADAA2" w:rsidR="00A80FC2" w:rsidRDefault="00A80FC2" w:rsidP="00A80FC2">
      <w:pPr>
        <w:pStyle w:val="Notedebasdepage"/>
      </w:pPr>
      <w:r>
        <w:rPr>
          <w:rStyle w:val="Appelnotedebasdep"/>
        </w:rPr>
        <w:footnoteRef/>
      </w:r>
      <w:r>
        <w:t xml:space="preserve"> </w:t>
      </w:r>
      <w:hyperlink r:id="rId2" w:history="1">
        <w:r w:rsidRPr="00CF056B">
          <w:rPr>
            <w:rStyle w:val="Lienhypertexte"/>
            <w:i/>
            <w:sz w:val="18"/>
          </w:rPr>
          <w:t>https://www.ise.fraunhofer.de/content/dam/ise/de/documents/publications/studies/Photovoltaics-Report.pdf</w:t>
        </w:r>
      </w:hyperlink>
      <w:r>
        <w:rPr>
          <w:i/>
          <w:u w:val="single"/>
        </w:rPr>
        <w:t xml:space="preserve"> </w:t>
      </w:r>
    </w:p>
  </w:footnote>
  <w:footnote w:id="3">
    <w:p w14:paraId="3FBBF286" w14:textId="7C2261AC" w:rsidR="00A80FC2" w:rsidRPr="00071BB9" w:rsidRDefault="00A80FC2" w:rsidP="00A80FC2">
      <w:pPr>
        <w:rPr>
          <w:i/>
          <w:u w:val="single"/>
          <w:lang w:val="en-US"/>
        </w:rPr>
      </w:pPr>
      <w:r>
        <w:rPr>
          <w:rStyle w:val="Appelnotedebasdep"/>
        </w:rPr>
        <w:footnoteRef/>
      </w:r>
      <w:r w:rsidRPr="00071BB9">
        <w:rPr>
          <w:lang w:val="en-US"/>
        </w:rPr>
        <w:t xml:space="preserve"> </w:t>
      </w:r>
      <w:r w:rsidRPr="00CF056B">
        <w:rPr>
          <w:szCs w:val="20"/>
          <w:lang w:val="en-US"/>
        </w:rPr>
        <w:t xml:space="preserve">ITRPV « International Technology Roadmap for Photovoltaic </w:t>
      </w:r>
      <w:r w:rsidRPr="00CF056B">
        <w:rPr>
          <w:lang w:val="en-US"/>
        </w:rPr>
        <w:t xml:space="preserve">», </w:t>
      </w:r>
      <w:hyperlink r:id="rId3" w:history="1">
        <w:r w:rsidRPr="00CF056B">
          <w:rPr>
            <w:rStyle w:val="Lienhypertexte"/>
            <w:i/>
            <w:sz w:val="18"/>
            <w:lang w:val="en-US"/>
          </w:rPr>
          <w:t>http://www.itrpv.net/Reports/Downloads/</w:t>
        </w:r>
      </w:hyperlink>
    </w:p>
  </w:footnote>
  <w:footnote w:id="4">
    <w:p w14:paraId="2853CEEE" w14:textId="77777777" w:rsidR="00A80FC2" w:rsidRPr="00F374B5" w:rsidRDefault="00A80FC2" w:rsidP="00A80FC2">
      <w:r w:rsidRPr="00F374B5">
        <w:rPr>
          <w:rStyle w:val="Appelnotedebasdep"/>
          <w:sz w:val="20"/>
          <w:szCs w:val="20"/>
        </w:rPr>
        <w:footnoteRef/>
      </w:r>
      <w:r w:rsidRPr="00F374B5">
        <w:t xml:space="preserve"> </w:t>
      </w:r>
      <w:r w:rsidRPr="00CF056B">
        <w:t>Laboratoire des Matériaux et Procédés pour le Solaire.</w:t>
      </w:r>
    </w:p>
  </w:footnote>
  <w:footnote w:id="5">
    <w:p w14:paraId="3236488B" w14:textId="77777777" w:rsidR="00A80FC2" w:rsidRPr="00222854" w:rsidRDefault="00A80FC2" w:rsidP="00A80FC2">
      <w:r w:rsidRPr="00F374B5">
        <w:rPr>
          <w:rStyle w:val="Appelnotedebasdep"/>
          <w:sz w:val="20"/>
          <w:szCs w:val="20"/>
        </w:rPr>
        <w:footnoteRef/>
      </w:r>
      <w:r w:rsidRPr="00F374B5">
        <w:t xml:space="preserve"> </w:t>
      </w:r>
      <w:r w:rsidRPr="00CF056B">
        <w:t>Commissariat à l’Énergie Atomique et aux énergies alternatives - Laboratoire d’Innovation pour les Technologies des Énergies Nouvelles et Nanomatériaux.</w:t>
      </w:r>
    </w:p>
  </w:footnote>
  <w:footnote w:id="6">
    <w:p w14:paraId="6789CC4B" w14:textId="658F2C73" w:rsidR="00A80FC2" w:rsidRPr="00485A3B" w:rsidRDefault="00A80FC2" w:rsidP="00A80FC2">
      <w:pPr>
        <w:pStyle w:val="Notedebasdepage"/>
      </w:pPr>
      <w:r>
        <w:rPr>
          <w:rStyle w:val="Appelnotedebasdep"/>
        </w:rPr>
        <w:footnoteRef/>
      </w:r>
      <w:r>
        <w:t xml:space="preserve"> </w:t>
      </w:r>
      <w:r w:rsidRPr="00485A3B">
        <w:t xml:space="preserve">Lorsque l’on éclaire un </w:t>
      </w:r>
      <w:r>
        <w:t>matériau</w:t>
      </w:r>
      <w:r w:rsidRPr="00485A3B">
        <w:t xml:space="preserve"> semi-conducteur avec des photons dont l’énergie est supérieure au gap, des paires électron-trou sont créé</w:t>
      </w:r>
      <w:r>
        <w:t>e</w:t>
      </w:r>
      <w:r w:rsidRPr="00485A3B">
        <w:t xml:space="preserve">s. Ces paires excédentaires peuvent se recombiner </w:t>
      </w:r>
      <w:r>
        <w:t>de façon radiative</w:t>
      </w:r>
      <w:r w:rsidRPr="00485A3B">
        <w:t xml:space="preserve"> et sont donc à l’origine d’une émission de photons. Ce phénomène est appelé photoluminescence</w:t>
      </w:r>
      <w:r>
        <w:t>.</w:t>
      </w:r>
    </w:p>
  </w:footnote>
  <w:footnote w:id="7">
    <w:p w14:paraId="2C6F443F" w14:textId="77777777" w:rsidR="00A80FC2" w:rsidRDefault="00A80FC2" w:rsidP="00A80FC2">
      <w:pPr>
        <w:pStyle w:val="Notedebasdepage"/>
      </w:pPr>
      <w:r>
        <w:rPr>
          <w:rStyle w:val="Appelnotedebasdep"/>
        </w:rPr>
        <w:footnoteRef/>
      </w:r>
      <w:r>
        <w:t xml:space="preserve"> La t</w:t>
      </w:r>
      <w:r w:rsidRPr="00222854">
        <w:t>exturation</w:t>
      </w:r>
      <w:r>
        <w:t xml:space="preserve"> consiste à créer des motifs à la surface d’un matériau pour réduire sa réflectivité. Dans le cas du silicium pour les applications PV, la méthode la plus utilisée est basée sur une attaque chimique qui permet de créer des motifs pyramidaux induits par une vitesse d’attaque lente sur les plans cristallographiques (111) les plus denses.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A8776" w14:textId="77777777" w:rsidR="00A80FC2" w:rsidRDefault="00A80FC2" w:rsidP="00A80FC2">
    <w:pPr>
      <w:pStyle w:val="En-tte"/>
    </w:pPr>
    <w:r>
      <w:tab/>
    </w:r>
    <w:r>
      <w:tab/>
    </w:r>
  </w:p>
  <w:p w14:paraId="5AA76A75" w14:textId="77777777" w:rsidR="00A80FC2" w:rsidRDefault="00A80FC2" w:rsidP="00A80FC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3B9C7" w14:textId="0F1C8248" w:rsidR="00A80FC2" w:rsidRDefault="00A80FC2" w:rsidP="00A80FC2">
    <w:pPr>
      <w:pStyle w:val="En-tte"/>
    </w:pPr>
    <w:r w:rsidRPr="004A4D00">
      <w:rPr>
        <w:noProof/>
        <w:lang w:eastAsia="fr-FR"/>
      </w:rPr>
      <w:drawing>
        <wp:anchor distT="0" distB="0" distL="114300" distR="114300" simplePos="0" relativeHeight="251658240" behindDoc="0" locked="0" layoutInCell="1" allowOverlap="1" wp14:anchorId="49199E9C" wp14:editId="0983618D">
          <wp:simplePos x="0" y="0"/>
          <wp:positionH relativeFrom="column">
            <wp:posOffset>2309495</wp:posOffset>
          </wp:positionH>
          <wp:positionV relativeFrom="paragraph">
            <wp:posOffset>54610</wp:posOffset>
          </wp:positionV>
          <wp:extent cx="3743325" cy="600075"/>
          <wp:effectExtent l="0" t="0" r="9525" b="9525"/>
          <wp:wrapSquare wrapText="bothSides"/>
          <wp:docPr id="7201" name="Picture 1" descr="logo-comue-gris-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omue-gris-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43325" cy="600075"/>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FE021" w14:textId="4FA26011" w:rsidR="00A80FC2" w:rsidRDefault="00A80FC2" w:rsidP="00A80FC2">
    <w:pPr>
      <w:pStyle w:val="En-tte"/>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97084" w14:textId="24BB8728" w:rsidR="00A80FC2" w:rsidRDefault="00A80FC2" w:rsidP="00A80FC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357AB4"/>
    <w:multiLevelType w:val="hybridMultilevel"/>
    <w:tmpl w:val="5350B412"/>
    <w:lvl w:ilvl="0" w:tplc="B28AE00A">
      <w:start w:val="1"/>
      <w:numFmt w:val="bullet"/>
      <w:pStyle w:val="BooletIndent"/>
      <w:lvlText w:val="‒"/>
      <w:lvlJc w:val="left"/>
      <w:pPr>
        <w:ind w:left="1146" w:hanging="360"/>
      </w:pPr>
      <w:rPr>
        <w:rFonts w:ascii="Times New Roman" w:hAnsi="Times New Roman" w:cs="Times New Roman"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15:restartNumberingAfterBreak="0">
    <w:nsid w:val="35BA7167"/>
    <w:multiLevelType w:val="multilevel"/>
    <w:tmpl w:val="94FC0BDE"/>
    <w:lvl w:ilvl="0">
      <w:start w:val="1"/>
      <w:numFmt w:val="upperLetter"/>
      <w:pStyle w:val="Sousprambule"/>
      <w:lvlText w:val="%1."/>
      <w:lvlJc w:val="left"/>
      <w:pPr>
        <w:tabs>
          <w:tab w:val="num" w:pos="1134"/>
        </w:tabs>
        <w:ind w:left="680" w:firstLine="0"/>
      </w:pPr>
      <w:rPr>
        <w:rFonts w:ascii="Calibri" w:hAnsi="Calibri" w:hint="default"/>
        <w:b/>
        <w:i w:val="0"/>
        <w:sz w:val="28"/>
      </w:rPr>
    </w:lvl>
    <w:lvl w:ilvl="1">
      <w:start w:val="1"/>
      <w:numFmt w:val="decimal"/>
      <w:lvlText w:val="%1.%2."/>
      <w:lvlJc w:val="left"/>
      <w:pPr>
        <w:tabs>
          <w:tab w:val="num" w:pos="737"/>
        </w:tabs>
        <w:ind w:left="357" w:firstLine="323"/>
      </w:pPr>
      <w:rPr>
        <w:rFonts w:hint="default"/>
      </w:rPr>
    </w:lvl>
    <w:lvl w:ilvl="2">
      <w:start w:val="1"/>
      <w:numFmt w:val="decimal"/>
      <w:lvlText w:val="%1.%2.%3."/>
      <w:lvlJc w:val="left"/>
      <w:pPr>
        <w:tabs>
          <w:tab w:val="num" w:pos="737"/>
        </w:tabs>
        <w:ind w:left="357" w:firstLine="323"/>
      </w:pPr>
      <w:rPr>
        <w:rFonts w:hint="default"/>
      </w:rPr>
    </w:lvl>
    <w:lvl w:ilvl="3">
      <w:start w:val="1"/>
      <w:numFmt w:val="decimal"/>
      <w:lvlText w:val="%1.%2.%3.%4."/>
      <w:lvlJc w:val="left"/>
      <w:pPr>
        <w:tabs>
          <w:tab w:val="num" w:pos="737"/>
        </w:tabs>
        <w:ind w:left="357" w:firstLine="323"/>
      </w:pPr>
      <w:rPr>
        <w:rFonts w:hint="default"/>
      </w:rPr>
    </w:lvl>
    <w:lvl w:ilvl="4">
      <w:start w:val="1"/>
      <w:numFmt w:val="decimal"/>
      <w:lvlText w:val="%1.%2.%3.%4.%5."/>
      <w:lvlJc w:val="left"/>
      <w:pPr>
        <w:tabs>
          <w:tab w:val="num" w:pos="737"/>
        </w:tabs>
        <w:ind w:left="357" w:firstLine="323"/>
      </w:pPr>
      <w:rPr>
        <w:rFonts w:hint="default"/>
      </w:rPr>
    </w:lvl>
    <w:lvl w:ilvl="5">
      <w:start w:val="1"/>
      <w:numFmt w:val="decimal"/>
      <w:lvlText w:val="%1.%2.%3.%4.%5.%6."/>
      <w:lvlJc w:val="left"/>
      <w:pPr>
        <w:tabs>
          <w:tab w:val="num" w:pos="737"/>
        </w:tabs>
        <w:ind w:left="357" w:firstLine="323"/>
      </w:pPr>
      <w:rPr>
        <w:rFonts w:hint="default"/>
      </w:rPr>
    </w:lvl>
    <w:lvl w:ilvl="6">
      <w:start w:val="1"/>
      <w:numFmt w:val="decimal"/>
      <w:lvlText w:val="%1.%2.%3.%4.%5.%6.%7."/>
      <w:lvlJc w:val="left"/>
      <w:pPr>
        <w:tabs>
          <w:tab w:val="num" w:pos="737"/>
        </w:tabs>
        <w:ind w:left="357" w:firstLine="323"/>
      </w:pPr>
      <w:rPr>
        <w:rFonts w:hint="default"/>
      </w:rPr>
    </w:lvl>
    <w:lvl w:ilvl="7">
      <w:start w:val="1"/>
      <w:numFmt w:val="decimal"/>
      <w:lvlText w:val="%1.%2.%3.%4.%5.%6.%7.%8."/>
      <w:lvlJc w:val="left"/>
      <w:pPr>
        <w:tabs>
          <w:tab w:val="num" w:pos="737"/>
        </w:tabs>
        <w:ind w:left="357" w:firstLine="323"/>
      </w:pPr>
      <w:rPr>
        <w:rFonts w:hint="default"/>
      </w:rPr>
    </w:lvl>
    <w:lvl w:ilvl="8">
      <w:start w:val="1"/>
      <w:numFmt w:val="decimal"/>
      <w:lvlText w:val="%1.%2.%3.%4.%5.%6.%7.%8.%9."/>
      <w:lvlJc w:val="left"/>
      <w:pPr>
        <w:tabs>
          <w:tab w:val="num" w:pos="737"/>
        </w:tabs>
        <w:ind w:left="357" w:firstLine="323"/>
      </w:pPr>
      <w:rPr>
        <w:rFonts w:hint="default"/>
      </w:rPr>
    </w:lvl>
  </w:abstractNum>
  <w:abstractNum w:abstractNumId="2" w15:restartNumberingAfterBreak="0">
    <w:nsid w:val="3AF620FA"/>
    <w:multiLevelType w:val="hybridMultilevel"/>
    <w:tmpl w:val="A7FE60F6"/>
    <w:lvl w:ilvl="0" w:tplc="040C0001">
      <w:start w:val="1"/>
      <w:numFmt w:val="bullet"/>
      <w:lvlText w:val=""/>
      <w:lvlJc w:val="left"/>
      <w:pPr>
        <w:ind w:left="1505" w:hanging="360"/>
      </w:pPr>
      <w:rPr>
        <w:rFonts w:ascii="Symbol" w:hAnsi="Symbol" w:hint="default"/>
      </w:rPr>
    </w:lvl>
    <w:lvl w:ilvl="1" w:tplc="040C0003" w:tentative="1">
      <w:start w:val="1"/>
      <w:numFmt w:val="bullet"/>
      <w:lvlText w:val="o"/>
      <w:lvlJc w:val="left"/>
      <w:pPr>
        <w:ind w:left="2225" w:hanging="360"/>
      </w:pPr>
      <w:rPr>
        <w:rFonts w:ascii="Courier New" w:hAnsi="Courier New" w:cs="Courier New" w:hint="default"/>
      </w:rPr>
    </w:lvl>
    <w:lvl w:ilvl="2" w:tplc="040C0005" w:tentative="1">
      <w:start w:val="1"/>
      <w:numFmt w:val="bullet"/>
      <w:lvlText w:val=""/>
      <w:lvlJc w:val="left"/>
      <w:pPr>
        <w:ind w:left="2945" w:hanging="360"/>
      </w:pPr>
      <w:rPr>
        <w:rFonts w:ascii="Wingdings" w:hAnsi="Wingdings" w:hint="default"/>
      </w:rPr>
    </w:lvl>
    <w:lvl w:ilvl="3" w:tplc="040C0001" w:tentative="1">
      <w:start w:val="1"/>
      <w:numFmt w:val="bullet"/>
      <w:lvlText w:val=""/>
      <w:lvlJc w:val="left"/>
      <w:pPr>
        <w:ind w:left="3665" w:hanging="360"/>
      </w:pPr>
      <w:rPr>
        <w:rFonts w:ascii="Symbol" w:hAnsi="Symbol" w:hint="default"/>
      </w:rPr>
    </w:lvl>
    <w:lvl w:ilvl="4" w:tplc="040C0003" w:tentative="1">
      <w:start w:val="1"/>
      <w:numFmt w:val="bullet"/>
      <w:lvlText w:val="o"/>
      <w:lvlJc w:val="left"/>
      <w:pPr>
        <w:ind w:left="4385" w:hanging="360"/>
      </w:pPr>
      <w:rPr>
        <w:rFonts w:ascii="Courier New" w:hAnsi="Courier New" w:cs="Courier New" w:hint="default"/>
      </w:rPr>
    </w:lvl>
    <w:lvl w:ilvl="5" w:tplc="040C0005" w:tentative="1">
      <w:start w:val="1"/>
      <w:numFmt w:val="bullet"/>
      <w:lvlText w:val=""/>
      <w:lvlJc w:val="left"/>
      <w:pPr>
        <w:ind w:left="5105" w:hanging="360"/>
      </w:pPr>
      <w:rPr>
        <w:rFonts w:ascii="Wingdings" w:hAnsi="Wingdings" w:hint="default"/>
      </w:rPr>
    </w:lvl>
    <w:lvl w:ilvl="6" w:tplc="040C0001" w:tentative="1">
      <w:start w:val="1"/>
      <w:numFmt w:val="bullet"/>
      <w:lvlText w:val=""/>
      <w:lvlJc w:val="left"/>
      <w:pPr>
        <w:ind w:left="5825" w:hanging="360"/>
      </w:pPr>
      <w:rPr>
        <w:rFonts w:ascii="Symbol" w:hAnsi="Symbol" w:hint="default"/>
      </w:rPr>
    </w:lvl>
    <w:lvl w:ilvl="7" w:tplc="040C0003" w:tentative="1">
      <w:start w:val="1"/>
      <w:numFmt w:val="bullet"/>
      <w:lvlText w:val="o"/>
      <w:lvlJc w:val="left"/>
      <w:pPr>
        <w:ind w:left="6545" w:hanging="360"/>
      </w:pPr>
      <w:rPr>
        <w:rFonts w:ascii="Courier New" w:hAnsi="Courier New" w:cs="Courier New" w:hint="default"/>
      </w:rPr>
    </w:lvl>
    <w:lvl w:ilvl="8" w:tplc="040C0005" w:tentative="1">
      <w:start w:val="1"/>
      <w:numFmt w:val="bullet"/>
      <w:lvlText w:val=""/>
      <w:lvlJc w:val="left"/>
      <w:pPr>
        <w:ind w:left="7265" w:hanging="360"/>
      </w:pPr>
      <w:rPr>
        <w:rFonts w:ascii="Wingdings" w:hAnsi="Wingdings" w:hint="default"/>
      </w:rPr>
    </w:lvl>
  </w:abstractNum>
  <w:abstractNum w:abstractNumId="3" w15:restartNumberingAfterBreak="0">
    <w:nsid w:val="3D72108E"/>
    <w:multiLevelType w:val="hybridMultilevel"/>
    <w:tmpl w:val="A6B4D7EE"/>
    <w:lvl w:ilvl="0" w:tplc="9800E144">
      <w:start w:val="1"/>
      <w:numFmt w:val="bullet"/>
      <w:lvlText w:val="‒"/>
      <w:lvlJc w:val="left"/>
      <w:pPr>
        <w:ind w:left="1146" w:hanging="360"/>
      </w:pPr>
      <w:rPr>
        <w:rFonts w:ascii="Times New Roman" w:hAnsi="Times New Roman" w:cs="Times New Roman"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 w15:restartNumberingAfterBreak="0">
    <w:nsid w:val="422B1BDE"/>
    <w:multiLevelType w:val="hybridMultilevel"/>
    <w:tmpl w:val="947CBEF0"/>
    <w:lvl w:ilvl="0" w:tplc="AE8CD550">
      <w:start w:val="1"/>
      <w:numFmt w:val="bullet"/>
      <w:lvlText w:val="-"/>
      <w:lvlJc w:val="left"/>
      <w:pPr>
        <w:ind w:left="1145" w:hanging="360"/>
      </w:pPr>
      <w:rPr>
        <w:rFonts w:ascii="Calibri" w:hAnsi="Calibri"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5" w15:restartNumberingAfterBreak="0">
    <w:nsid w:val="45CF4FD8"/>
    <w:multiLevelType w:val="hybridMultilevel"/>
    <w:tmpl w:val="3C7CD356"/>
    <w:lvl w:ilvl="0" w:tplc="10B42E74">
      <w:start w:val="14"/>
      <w:numFmt w:val="bullet"/>
      <w:pStyle w:val="BooletT"/>
      <w:lvlText w:val="-"/>
      <w:lvlJc w:val="left"/>
      <w:pPr>
        <w:ind w:left="720" w:hanging="360"/>
      </w:pPr>
      <w:rPr>
        <w:rFonts w:ascii="Arial" w:eastAsia="Times New Roman" w:hAnsi="Arial" w:cs="Arial" w:hint="default"/>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0941522"/>
    <w:multiLevelType w:val="hybridMultilevel"/>
    <w:tmpl w:val="A0348EE4"/>
    <w:lvl w:ilvl="0" w:tplc="DBE2072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8C41FAE"/>
    <w:multiLevelType w:val="hybridMultilevel"/>
    <w:tmpl w:val="75E680E6"/>
    <w:lvl w:ilvl="0" w:tplc="9800E144">
      <w:start w:val="1"/>
      <w:numFmt w:val="bullet"/>
      <w:lvlText w:val="‒"/>
      <w:lvlJc w:val="left"/>
      <w:pPr>
        <w:ind w:left="1146" w:hanging="360"/>
      </w:pPr>
      <w:rPr>
        <w:rFonts w:ascii="Times New Roman" w:hAnsi="Times New Roman" w:cs="Times New Roman"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8" w15:restartNumberingAfterBreak="0">
    <w:nsid w:val="5A012A19"/>
    <w:multiLevelType w:val="hybridMultilevel"/>
    <w:tmpl w:val="D7661230"/>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9" w15:restartNumberingAfterBreak="0">
    <w:nsid w:val="5A234494"/>
    <w:multiLevelType w:val="hybridMultilevel"/>
    <w:tmpl w:val="DC8206C2"/>
    <w:lvl w:ilvl="0" w:tplc="AE8CD550">
      <w:start w:val="1"/>
      <w:numFmt w:val="bullet"/>
      <w:lvlText w:val="-"/>
      <w:lvlJc w:val="left"/>
      <w:pPr>
        <w:ind w:left="1145" w:hanging="360"/>
      </w:pPr>
      <w:rPr>
        <w:rFonts w:ascii="Calibri" w:hAnsi="Calibri"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0" w15:restartNumberingAfterBreak="0">
    <w:nsid w:val="611247BD"/>
    <w:multiLevelType w:val="hybridMultilevel"/>
    <w:tmpl w:val="ABFA2734"/>
    <w:lvl w:ilvl="0" w:tplc="9800E144">
      <w:start w:val="1"/>
      <w:numFmt w:val="bullet"/>
      <w:lvlText w:val="‒"/>
      <w:lvlJc w:val="left"/>
      <w:pPr>
        <w:ind w:left="1146" w:hanging="360"/>
      </w:pPr>
      <w:rPr>
        <w:rFonts w:ascii="Times New Roman" w:hAnsi="Times New Roman" w:cs="Times New Roman"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1" w15:restartNumberingAfterBreak="0">
    <w:nsid w:val="633E203F"/>
    <w:multiLevelType w:val="multilevel"/>
    <w:tmpl w:val="535EB706"/>
    <w:lvl w:ilvl="0">
      <w:start w:val="1"/>
      <w:numFmt w:val="upperRoman"/>
      <w:pStyle w:val="Chapitre"/>
      <w:suff w:val="nothing"/>
      <w:lvlText w:val="Chapitre %1"/>
      <w:lvlJc w:val="left"/>
      <w:pPr>
        <w:ind w:left="0" w:firstLine="68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Paragraphe"/>
      <w:lvlText w:val="%1.%2."/>
      <w:lvlJc w:val="left"/>
      <w:pPr>
        <w:tabs>
          <w:tab w:val="num" w:pos="737"/>
        </w:tabs>
        <w:ind w:left="0" w:firstLine="0"/>
      </w:pPr>
      <w:rPr>
        <w:rFonts w:ascii="Calibri" w:hAnsi="Calibri" w:hint="default"/>
        <w:b/>
        <w:i w:val="0"/>
        <w:sz w:val="24"/>
      </w:rPr>
    </w:lvl>
    <w:lvl w:ilvl="2">
      <w:start w:val="1"/>
      <w:numFmt w:val="decimal"/>
      <w:pStyle w:val="Sous-parapgraphe"/>
      <w:lvlText w:val="%1.%2.%3."/>
      <w:lvlJc w:val="left"/>
      <w:pPr>
        <w:tabs>
          <w:tab w:val="num" w:pos="1021"/>
        </w:tabs>
        <w:ind w:left="0" w:firstLine="0"/>
      </w:pPr>
      <w:rPr>
        <w:rFonts w:ascii="Calibri" w:hAnsi="Calibri" w:hint="default"/>
        <w:b/>
        <w:i w:val="0"/>
        <w:sz w:val="24"/>
      </w:rPr>
    </w:lvl>
    <w:lvl w:ilvl="3">
      <w:start w:val="1"/>
      <w:numFmt w:val="decimal"/>
      <w:pStyle w:val="Sous-Sousparagraphe"/>
      <w:lvlText w:val="%1.%2.%3.%4."/>
      <w:lvlJc w:val="left"/>
      <w:pPr>
        <w:tabs>
          <w:tab w:val="num" w:pos="1673"/>
        </w:tabs>
        <w:ind w:left="426" w:firstLine="0"/>
      </w:pPr>
      <w:rPr>
        <w:rFonts w:ascii="Calibri" w:hAnsi="Calibri" w:hint="default"/>
        <w:b/>
        <w:i w:val="0"/>
        <w:sz w:val="24"/>
      </w:rPr>
    </w:lvl>
    <w:lvl w:ilvl="4">
      <w:start w:val="1"/>
      <w:numFmt w:val="lowerLetter"/>
      <w:pStyle w:val="aTitre"/>
      <w:lvlText w:val="%5."/>
      <w:lvlJc w:val="left"/>
      <w:pPr>
        <w:ind w:left="3884" w:hanging="360"/>
      </w:pPr>
      <w:rPr>
        <w:rFonts w:hint="default"/>
      </w:rPr>
    </w:lvl>
    <w:lvl w:ilvl="5">
      <w:start w:val="1"/>
      <w:numFmt w:val="lowerRoman"/>
      <w:lvlText w:val="%6."/>
      <w:lvlJc w:val="right"/>
      <w:pPr>
        <w:ind w:left="4604" w:hanging="180"/>
      </w:pPr>
      <w:rPr>
        <w:rFonts w:hint="default"/>
      </w:rPr>
    </w:lvl>
    <w:lvl w:ilvl="6">
      <w:start w:val="1"/>
      <w:numFmt w:val="decimal"/>
      <w:lvlText w:val="%7."/>
      <w:lvlJc w:val="left"/>
      <w:pPr>
        <w:ind w:left="5324" w:hanging="360"/>
      </w:pPr>
      <w:rPr>
        <w:rFonts w:hint="default"/>
      </w:rPr>
    </w:lvl>
    <w:lvl w:ilvl="7">
      <w:start w:val="1"/>
      <w:numFmt w:val="lowerLetter"/>
      <w:lvlText w:val="%8."/>
      <w:lvlJc w:val="left"/>
      <w:pPr>
        <w:ind w:left="6044" w:hanging="360"/>
      </w:pPr>
      <w:rPr>
        <w:rFonts w:hint="default"/>
      </w:rPr>
    </w:lvl>
    <w:lvl w:ilvl="8">
      <w:start w:val="1"/>
      <w:numFmt w:val="lowerRoman"/>
      <w:lvlText w:val="%9."/>
      <w:lvlJc w:val="right"/>
      <w:pPr>
        <w:ind w:left="6764" w:hanging="180"/>
      </w:pPr>
      <w:rPr>
        <w:rFonts w:hint="default"/>
      </w:rPr>
    </w:lvl>
  </w:abstractNum>
  <w:abstractNum w:abstractNumId="12" w15:restartNumberingAfterBreak="0">
    <w:nsid w:val="63BC671A"/>
    <w:multiLevelType w:val="hybridMultilevel"/>
    <w:tmpl w:val="D32025B2"/>
    <w:lvl w:ilvl="0" w:tplc="2C807AFE">
      <w:numFmt w:val="bullet"/>
      <w:lvlText w:val="-"/>
      <w:lvlJc w:val="left"/>
      <w:pPr>
        <w:ind w:left="785" w:hanging="360"/>
      </w:pPr>
      <w:rPr>
        <w:rFonts w:ascii="Times New Roman" w:eastAsiaTheme="minorHAnsi" w:hAnsi="Times New Roman" w:cs="Times New Roman"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3" w15:restartNumberingAfterBreak="0">
    <w:nsid w:val="68AD77EC"/>
    <w:multiLevelType w:val="hybridMultilevel"/>
    <w:tmpl w:val="1CB47E6E"/>
    <w:lvl w:ilvl="0" w:tplc="CC5A46E6">
      <w:numFmt w:val="bullet"/>
      <w:pStyle w:val="Liste1"/>
      <w:lvlText w:val="-"/>
      <w:lvlJc w:val="left"/>
      <w:pPr>
        <w:ind w:left="928" w:hanging="360"/>
      </w:pPr>
      <w:rPr>
        <w:rFonts w:ascii="Calibri" w:eastAsiaTheme="minorHAnsi" w:hAnsi="Calibri" w:cs="Calibri"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71BF6DBD"/>
    <w:multiLevelType w:val="hybridMultilevel"/>
    <w:tmpl w:val="6F904A14"/>
    <w:lvl w:ilvl="0" w:tplc="67E29EC2">
      <w:start w:val="1"/>
      <w:numFmt w:val="upperRoman"/>
      <w:pStyle w:val="TM1"/>
      <w:suff w:val="nothing"/>
      <w:lvlText w:val="Chapitre %1 - "/>
      <w:lvlJc w:val="left"/>
      <w:pPr>
        <w:ind w:left="360" w:hanging="360"/>
      </w:pPr>
      <w:rPr>
        <w:rFonts w:ascii="Times New Roman" w:hAnsi="Times New Roman"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9C848F1"/>
    <w:multiLevelType w:val="hybridMultilevel"/>
    <w:tmpl w:val="B7024F96"/>
    <w:lvl w:ilvl="0" w:tplc="931AF5DA">
      <w:start w:val="1"/>
      <w:numFmt w:val="decimal"/>
      <w:pStyle w:val="TM3"/>
      <w:lvlText w:val="Annexe %1 - "/>
      <w:lvlJc w:val="left"/>
      <w:pPr>
        <w:ind w:left="720" w:hanging="360"/>
      </w:pPr>
      <w:rPr>
        <w:rFonts w:ascii="Times New Roman" w:hAnsi="Times New Roman"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B327FED"/>
    <w:multiLevelType w:val="hybridMultilevel"/>
    <w:tmpl w:val="A3CA203A"/>
    <w:lvl w:ilvl="0" w:tplc="2566422A">
      <w:start w:val="4"/>
      <w:numFmt w:val="bullet"/>
      <w:lvlText w:val="-"/>
      <w:lvlJc w:val="left"/>
      <w:pPr>
        <w:ind w:left="786" w:hanging="360"/>
      </w:pPr>
      <w:rPr>
        <w:rFonts w:ascii="Times New Roman" w:eastAsiaTheme="minorHAnsi" w:hAnsi="Times New Roman" w:cs="Times New Roman"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7" w15:restartNumberingAfterBreak="0">
    <w:nsid w:val="7BDC6E65"/>
    <w:multiLevelType w:val="multilevel"/>
    <w:tmpl w:val="5194320A"/>
    <w:styleLink w:val="Style1"/>
    <w:lvl w:ilvl="0">
      <w:start w:val="1"/>
      <w:numFmt w:val="upperRoman"/>
      <w:suff w:val="nothing"/>
      <w:lvlText w:val="Chapitre %1"/>
      <w:lvlJc w:val="left"/>
      <w:pPr>
        <w:ind w:left="0" w:firstLine="6804"/>
      </w:pPr>
      <w:rPr>
        <w:rFonts w:ascii="Arial" w:hAnsi="Arial" w:cs="Times New Roman"/>
        <w:b/>
        <w:bCs w:val="0"/>
        <w:i w:val="0"/>
        <w:iCs w:val="0"/>
        <w:caps w:val="0"/>
        <w:smallCaps w:val="0"/>
        <w:strike w:val="0"/>
        <w:dstrike w:val="0"/>
        <w:outline w:val="0"/>
        <w:shadow w:val="0"/>
        <w:emboss w:val="0"/>
        <w:imprint w:val="0"/>
        <w:noProof w:val="0"/>
        <w:vanish w:val="0"/>
        <w:color w:val="auto"/>
        <w:spacing w:val="0"/>
        <w:kern w:val="0"/>
        <w:position w:val="0"/>
        <w:sz w:val="4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37"/>
        </w:tabs>
        <w:ind w:left="0" w:firstLine="0"/>
      </w:pPr>
      <w:rPr>
        <w:rFonts w:ascii="Calibri" w:hAnsi="Calibri" w:hint="default"/>
        <w:b/>
        <w:i w:val="0"/>
        <w:color w:val="auto"/>
        <w:sz w:val="24"/>
      </w:rPr>
    </w:lvl>
    <w:lvl w:ilvl="2">
      <w:start w:val="1"/>
      <w:numFmt w:val="decimal"/>
      <w:lvlText w:val="%1.%2.%3."/>
      <w:lvlJc w:val="left"/>
      <w:pPr>
        <w:tabs>
          <w:tab w:val="num" w:pos="1021"/>
        </w:tabs>
        <w:ind w:left="0" w:firstLine="0"/>
      </w:pPr>
      <w:rPr>
        <w:rFonts w:ascii="Calibri" w:hAnsi="Calibri" w:hint="default"/>
        <w:b/>
        <w:i w:val="0"/>
        <w:sz w:val="24"/>
      </w:rPr>
    </w:lvl>
    <w:lvl w:ilvl="3">
      <w:start w:val="1"/>
      <w:numFmt w:val="decimal"/>
      <w:lvlText w:val="%1.%2.%3.%4."/>
      <w:lvlJc w:val="left"/>
      <w:pPr>
        <w:tabs>
          <w:tab w:val="num" w:pos="1247"/>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3884" w:hanging="360"/>
      </w:pPr>
      <w:rPr>
        <w:rFonts w:hint="default"/>
      </w:rPr>
    </w:lvl>
    <w:lvl w:ilvl="5">
      <w:start w:val="1"/>
      <w:numFmt w:val="lowerRoman"/>
      <w:lvlText w:val="%6."/>
      <w:lvlJc w:val="right"/>
      <w:pPr>
        <w:ind w:left="4604" w:hanging="180"/>
      </w:pPr>
      <w:rPr>
        <w:rFonts w:hint="default"/>
      </w:rPr>
    </w:lvl>
    <w:lvl w:ilvl="6">
      <w:start w:val="1"/>
      <w:numFmt w:val="decimal"/>
      <w:lvlText w:val="%7."/>
      <w:lvlJc w:val="left"/>
      <w:pPr>
        <w:ind w:left="5324" w:hanging="360"/>
      </w:pPr>
      <w:rPr>
        <w:rFonts w:hint="default"/>
      </w:rPr>
    </w:lvl>
    <w:lvl w:ilvl="7">
      <w:start w:val="1"/>
      <w:numFmt w:val="lowerLetter"/>
      <w:lvlText w:val="%8."/>
      <w:lvlJc w:val="left"/>
      <w:pPr>
        <w:ind w:left="6044" w:hanging="360"/>
      </w:pPr>
      <w:rPr>
        <w:rFonts w:hint="default"/>
      </w:rPr>
    </w:lvl>
    <w:lvl w:ilvl="8">
      <w:start w:val="1"/>
      <w:numFmt w:val="lowerRoman"/>
      <w:lvlText w:val="%9."/>
      <w:lvlJc w:val="right"/>
      <w:pPr>
        <w:ind w:left="6764" w:hanging="180"/>
      </w:pPr>
      <w:rPr>
        <w:rFonts w:hint="default"/>
      </w:rPr>
    </w:lvl>
  </w:abstractNum>
  <w:abstractNum w:abstractNumId="18" w15:restartNumberingAfterBreak="0">
    <w:nsid w:val="7D84017B"/>
    <w:multiLevelType w:val="hybridMultilevel"/>
    <w:tmpl w:val="E5546352"/>
    <w:lvl w:ilvl="0" w:tplc="040C000F">
      <w:start w:val="1"/>
      <w:numFmt w:val="decimal"/>
      <w:lvlText w:val="%1."/>
      <w:lvlJc w:val="left"/>
      <w:pPr>
        <w:ind w:left="1145" w:hanging="360"/>
      </w:pPr>
    </w:lvl>
    <w:lvl w:ilvl="1" w:tplc="040C0019" w:tentative="1">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num w:numId="1">
    <w:abstractNumId w:val="13"/>
  </w:num>
  <w:num w:numId="2">
    <w:abstractNumId w:val="1"/>
  </w:num>
  <w:num w:numId="3">
    <w:abstractNumId w:val="11"/>
  </w:num>
  <w:num w:numId="4">
    <w:abstractNumId w:val="14"/>
  </w:num>
  <w:num w:numId="5">
    <w:abstractNumId w:val="15"/>
  </w:num>
  <w:num w:numId="6">
    <w:abstractNumId w:val="0"/>
  </w:num>
  <w:num w:numId="7">
    <w:abstractNumId w:val="7"/>
  </w:num>
  <w:num w:numId="8">
    <w:abstractNumId w:val="8"/>
  </w:num>
  <w:num w:numId="9">
    <w:abstractNumId w:val="5"/>
  </w:num>
  <w:num w:numId="10">
    <w:abstractNumId w:val="17"/>
  </w:num>
  <w:num w:numId="11">
    <w:abstractNumId w:val="10"/>
  </w:num>
  <w:num w:numId="12">
    <w:abstractNumId w:val="3"/>
  </w:num>
  <w:num w:numId="13">
    <w:abstractNumId w:val="9"/>
  </w:num>
  <w:num w:numId="14">
    <w:abstractNumId w:val="18"/>
  </w:num>
  <w:num w:numId="15">
    <w:abstractNumId w:val="6"/>
  </w:num>
  <w:num w:numId="16">
    <w:abstractNumId w:val="16"/>
  </w:num>
  <w:num w:numId="17">
    <w:abstractNumId w:val="12"/>
  </w:num>
  <w:num w:numId="18">
    <w:abstractNumId w:val="2"/>
  </w:num>
  <w:num w:numId="19">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FC1"/>
    <w:rsid w:val="00000898"/>
    <w:rsid w:val="00000919"/>
    <w:rsid w:val="00001E59"/>
    <w:rsid w:val="00002059"/>
    <w:rsid w:val="000020F2"/>
    <w:rsid w:val="00002458"/>
    <w:rsid w:val="00003B08"/>
    <w:rsid w:val="000043A6"/>
    <w:rsid w:val="00004B2D"/>
    <w:rsid w:val="00004D98"/>
    <w:rsid w:val="00004D9D"/>
    <w:rsid w:val="000057F5"/>
    <w:rsid w:val="00006028"/>
    <w:rsid w:val="00006CF9"/>
    <w:rsid w:val="000073ED"/>
    <w:rsid w:val="000078D7"/>
    <w:rsid w:val="00010491"/>
    <w:rsid w:val="00011372"/>
    <w:rsid w:val="000118BF"/>
    <w:rsid w:val="00011F5C"/>
    <w:rsid w:val="00012C98"/>
    <w:rsid w:val="00013161"/>
    <w:rsid w:val="000132A6"/>
    <w:rsid w:val="00013773"/>
    <w:rsid w:val="00013BBA"/>
    <w:rsid w:val="00013C5F"/>
    <w:rsid w:val="00014900"/>
    <w:rsid w:val="000151C2"/>
    <w:rsid w:val="000157DD"/>
    <w:rsid w:val="00015BA7"/>
    <w:rsid w:val="00015D0A"/>
    <w:rsid w:val="00015D5F"/>
    <w:rsid w:val="00016AE6"/>
    <w:rsid w:val="00016C9F"/>
    <w:rsid w:val="0002098E"/>
    <w:rsid w:val="00020CAE"/>
    <w:rsid w:val="00020CF9"/>
    <w:rsid w:val="00020FD1"/>
    <w:rsid w:val="00021828"/>
    <w:rsid w:val="00021D51"/>
    <w:rsid w:val="00021E0E"/>
    <w:rsid w:val="00022FB5"/>
    <w:rsid w:val="000231A6"/>
    <w:rsid w:val="0002374C"/>
    <w:rsid w:val="000254F6"/>
    <w:rsid w:val="000258C7"/>
    <w:rsid w:val="00025AC7"/>
    <w:rsid w:val="00026933"/>
    <w:rsid w:val="00026EB4"/>
    <w:rsid w:val="0002766F"/>
    <w:rsid w:val="00027916"/>
    <w:rsid w:val="00027EC2"/>
    <w:rsid w:val="00030069"/>
    <w:rsid w:val="00030AC0"/>
    <w:rsid w:val="000311C5"/>
    <w:rsid w:val="0003173D"/>
    <w:rsid w:val="00031958"/>
    <w:rsid w:val="00031C42"/>
    <w:rsid w:val="00031E7A"/>
    <w:rsid w:val="00032A24"/>
    <w:rsid w:val="00032B93"/>
    <w:rsid w:val="0003386B"/>
    <w:rsid w:val="000340A0"/>
    <w:rsid w:val="000343C9"/>
    <w:rsid w:val="00034665"/>
    <w:rsid w:val="00034F33"/>
    <w:rsid w:val="000350A0"/>
    <w:rsid w:val="00035160"/>
    <w:rsid w:val="00035272"/>
    <w:rsid w:val="00035DE1"/>
    <w:rsid w:val="00036061"/>
    <w:rsid w:val="000369DD"/>
    <w:rsid w:val="00036A87"/>
    <w:rsid w:val="00036E9F"/>
    <w:rsid w:val="000371B7"/>
    <w:rsid w:val="000371F7"/>
    <w:rsid w:val="00037C78"/>
    <w:rsid w:val="00040E99"/>
    <w:rsid w:val="00042233"/>
    <w:rsid w:val="00042ABD"/>
    <w:rsid w:val="0004349D"/>
    <w:rsid w:val="00043690"/>
    <w:rsid w:val="0004369C"/>
    <w:rsid w:val="00043E23"/>
    <w:rsid w:val="00043E44"/>
    <w:rsid w:val="0004426C"/>
    <w:rsid w:val="000453A1"/>
    <w:rsid w:val="00045971"/>
    <w:rsid w:val="00045CB7"/>
    <w:rsid w:val="00045E65"/>
    <w:rsid w:val="00050300"/>
    <w:rsid w:val="00050E5C"/>
    <w:rsid w:val="0005151D"/>
    <w:rsid w:val="0005169B"/>
    <w:rsid w:val="00051B29"/>
    <w:rsid w:val="00052C77"/>
    <w:rsid w:val="00052CC1"/>
    <w:rsid w:val="0005343A"/>
    <w:rsid w:val="000535A4"/>
    <w:rsid w:val="00053B88"/>
    <w:rsid w:val="00053BA8"/>
    <w:rsid w:val="00054646"/>
    <w:rsid w:val="0005486E"/>
    <w:rsid w:val="000552C6"/>
    <w:rsid w:val="00055BA6"/>
    <w:rsid w:val="000562D4"/>
    <w:rsid w:val="00057154"/>
    <w:rsid w:val="00057930"/>
    <w:rsid w:val="0006015C"/>
    <w:rsid w:val="000605F4"/>
    <w:rsid w:val="0006096D"/>
    <w:rsid w:val="00060FA4"/>
    <w:rsid w:val="00061190"/>
    <w:rsid w:val="0006121F"/>
    <w:rsid w:val="0006166E"/>
    <w:rsid w:val="0006262A"/>
    <w:rsid w:val="00062C46"/>
    <w:rsid w:val="000647DE"/>
    <w:rsid w:val="000649A7"/>
    <w:rsid w:val="00064DBB"/>
    <w:rsid w:val="00065C6E"/>
    <w:rsid w:val="00066230"/>
    <w:rsid w:val="000665B0"/>
    <w:rsid w:val="00066716"/>
    <w:rsid w:val="000668D2"/>
    <w:rsid w:val="000670BB"/>
    <w:rsid w:val="00067F6A"/>
    <w:rsid w:val="000700E8"/>
    <w:rsid w:val="0007074D"/>
    <w:rsid w:val="00070806"/>
    <w:rsid w:val="00070F71"/>
    <w:rsid w:val="00071677"/>
    <w:rsid w:val="00072067"/>
    <w:rsid w:val="000720C0"/>
    <w:rsid w:val="00072FFA"/>
    <w:rsid w:val="00073BDD"/>
    <w:rsid w:val="00073D04"/>
    <w:rsid w:val="00073F67"/>
    <w:rsid w:val="000748CA"/>
    <w:rsid w:val="00075380"/>
    <w:rsid w:val="00075876"/>
    <w:rsid w:val="000758FD"/>
    <w:rsid w:val="00075B1B"/>
    <w:rsid w:val="00080471"/>
    <w:rsid w:val="000805DD"/>
    <w:rsid w:val="00080955"/>
    <w:rsid w:val="00081983"/>
    <w:rsid w:val="00081AB9"/>
    <w:rsid w:val="00082CA0"/>
    <w:rsid w:val="00083189"/>
    <w:rsid w:val="00083CF1"/>
    <w:rsid w:val="00084666"/>
    <w:rsid w:val="00084ED0"/>
    <w:rsid w:val="0008526B"/>
    <w:rsid w:val="00085582"/>
    <w:rsid w:val="00086502"/>
    <w:rsid w:val="0008660A"/>
    <w:rsid w:val="00086645"/>
    <w:rsid w:val="000866A9"/>
    <w:rsid w:val="00087681"/>
    <w:rsid w:val="00090085"/>
    <w:rsid w:val="00090099"/>
    <w:rsid w:val="000903D8"/>
    <w:rsid w:val="000911C1"/>
    <w:rsid w:val="00091213"/>
    <w:rsid w:val="0009172F"/>
    <w:rsid w:val="000917ED"/>
    <w:rsid w:val="00091989"/>
    <w:rsid w:val="00092982"/>
    <w:rsid w:val="000930A0"/>
    <w:rsid w:val="00093C74"/>
    <w:rsid w:val="00093E09"/>
    <w:rsid w:val="000943AE"/>
    <w:rsid w:val="0009476E"/>
    <w:rsid w:val="0009492A"/>
    <w:rsid w:val="000949FF"/>
    <w:rsid w:val="0009587F"/>
    <w:rsid w:val="00095914"/>
    <w:rsid w:val="00095A58"/>
    <w:rsid w:val="00095A5C"/>
    <w:rsid w:val="00095E51"/>
    <w:rsid w:val="0009647B"/>
    <w:rsid w:val="00096731"/>
    <w:rsid w:val="00096B36"/>
    <w:rsid w:val="000970E5"/>
    <w:rsid w:val="00097CF9"/>
    <w:rsid w:val="000A0548"/>
    <w:rsid w:val="000A1114"/>
    <w:rsid w:val="000A1A20"/>
    <w:rsid w:val="000A3554"/>
    <w:rsid w:val="000A3CCE"/>
    <w:rsid w:val="000A40D9"/>
    <w:rsid w:val="000A42AE"/>
    <w:rsid w:val="000A42F9"/>
    <w:rsid w:val="000A5CE9"/>
    <w:rsid w:val="000A61AB"/>
    <w:rsid w:val="000A6205"/>
    <w:rsid w:val="000A6E21"/>
    <w:rsid w:val="000A6F70"/>
    <w:rsid w:val="000A6FA0"/>
    <w:rsid w:val="000A7265"/>
    <w:rsid w:val="000A7846"/>
    <w:rsid w:val="000B09D1"/>
    <w:rsid w:val="000B0A80"/>
    <w:rsid w:val="000B14FB"/>
    <w:rsid w:val="000B3270"/>
    <w:rsid w:val="000B448D"/>
    <w:rsid w:val="000B488F"/>
    <w:rsid w:val="000B4A07"/>
    <w:rsid w:val="000B4F3D"/>
    <w:rsid w:val="000B593F"/>
    <w:rsid w:val="000B6007"/>
    <w:rsid w:val="000B67A2"/>
    <w:rsid w:val="000B7019"/>
    <w:rsid w:val="000B76CE"/>
    <w:rsid w:val="000C0051"/>
    <w:rsid w:val="000C06DB"/>
    <w:rsid w:val="000C0B84"/>
    <w:rsid w:val="000C0E92"/>
    <w:rsid w:val="000C1A02"/>
    <w:rsid w:val="000C1E07"/>
    <w:rsid w:val="000C21D1"/>
    <w:rsid w:val="000C24E6"/>
    <w:rsid w:val="000C2A24"/>
    <w:rsid w:val="000C2BC8"/>
    <w:rsid w:val="000C2EB2"/>
    <w:rsid w:val="000C457C"/>
    <w:rsid w:val="000C4924"/>
    <w:rsid w:val="000C4DC9"/>
    <w:rsid w:val="000C57AE"/>
    <w:rsid w:val="000C5CC6"/>
    <w:rsid w:val="000C6027"/>
    <w:rsid w:val="000C6755"/>
    <w:rsid w:val="000D000F"/>
    <w:rsid w:val="000D04A8"/>
    <w:rsid w:val="000D04C4"/>
    <w:rsid w:val="000D0F44"/>
    <w:rsid w:val="000D1099"/>
    <w:rsid w:val="000D1F92"/>
    <w:rsid w:val="000D2402"/>
    <w:rsid w:val="000D2570"/>
    <w:rsid w:val="000D2B18"/>
    <w:rsid w:val="000D2DDA"/>
    <w:rsid w:val="000D38A9"/>
    <w:rsid w:val="000D3A8E"/>
    <w:rsid w:val="000D4F76"/>
    <w:rsid w:val="000D50AA"/>
    <w:rsid w:val="000D55D6"/>
    <w:rsid w:val="000D60DB"/>
    <w:rsid w:val="000D6170"/>
    <w:rsid w:val="000D6B92"/>
    <w:rsid w:val="000D6C7A"/>
    <w:rsid w:val="000D7AD6"/>
    <w:rsid w:val="000E022B"/>
    <w:rsid w:val="000E0CF8"/>
    <w:rsid w:val="000E2B57"/>
    <w:rsid w:val="000E3A00"/>
    <w:rsid w:val="000E3C0F"/>
    <w:rsid w:val="000E3FDF"/>
    <w:rsid w:val="000E45B1"/>
    <w:rsid w:val="000E4871"/>
    <w:rsid w:val="000E4975"/>
    <w:rsid w:val="000E4A58"/>
    <w:rsid w:val="000E4EB9"/>
    <w:rsid w:val="000E5379"/>
    <w:rsid w:val="000E5F24"/>
    <w:rsid w:val="000E6547"/>
    <w:rsid w:val="000E7138"/>
    <w:rsid w:val="000E766A"/>
    <w:rsid w:val="000F001A"/>
    <w:rsid w:val="000F03EC"/>
    <w:rsid w:val="000F08F7"/>
    <w:rsid w:val="000F0955"/>
    <w:rsid w:val="000F214B"/>
    <w:rsid w:val="000F2A14"/>
    <w:rsid w:val="000F2EF4"/>
    <w:rsid w:val="000F4713"/>
    <w:rsid w:val="000F485C"/>
    <w:rsid w:val="000F5076"/>
    <w:rsid w:val="000F5084"/>
    <w:rsid w:val="000F57B6"/>
    <w:rsid w:val="000F64E4"/>
    <w:rsid w:val="000F669A"/>
    <w:rsid w:val="000F7D9A"/>
    <w:rsid w:val="0010015C"/>
    <w:rsid w:val="00100304"/>
    <w:rsid w:val="00100DD4"/>
    <w:rsid w:val="001011CE"/>
    <w:rsid w:val="00101C31"/>
    <w:rsid w:val="0010203E"/>
    <w:rsid w:val="00102C86"/>
    <w:rsid w:val="00102EBA"/>
    <w:rsid w:val="00103A95"/>
    <w:rsid w:val="00103DF9"/>
    <w:rsid w:val="00105C69"/>
    <w:rsid w:val="00105DC8"/>
    <w:rsid w:val="00105F05"/>
    <w:rsid w:val="00106CE4"/>
    <w:rsid w:val="00106D5B"/>
    <w:rsid w:val="00106FAF"/>
    <w:rsid w:val="00107363"/>
    <w:rsid w:val="001102DD"/>
    <w:rsid w:val="0011058E"/>
    <w:rsid w:val="001118D2"/>
    <w:rsid w:val="00111EE9"/>
    <w:rsid w:val="001120C8"/>
    <w:rsid w:val="00112ADC"/>
    <w:rsid w:val="00112CC4"/>
    <w:rsid w:val="0011359A"/>
    <w:rsid w:val="00113D3F"/>
    <w:rsid w:val="00114024"/>
    <w:rsid w:val="0011476A"/>
    <w:rsid w:val="00115614"/>
    <w:rsid w:val="00115657"/>
    <w:rsid w:val="00116647"/>
    <w:rsid w:val="00117A19"/>
    <w:rsid w:val="001202DF"/>
    <w:rsid w:val="0012078E"/>
    <w:rsid w:val="00120C3C"/>
    <w:rsid w:val="00120D3A"/>
    <w:rsid w:val="00121066"/>
    <w:rsid w:val="00121DB4"/>
    <w:rsid w:val="0012219E"/>
    <w:rsid w:val="0012242D"/>
    <w:rsid w:val="00122EDE"/>
    <w:rsid w:val="001233E7"/>
    <w:rsid w:val="00123C60"/>
    <w:rsid w:val="00124067"/>
    <w:rsid w:val="001242F2"/>
    <w:rsid w:val="001246E8"/>
    <w:rsid w:val="00124A74"/>
    <w:rsid w:val="00124DA9"/>
    <w:rsid w:val="001251F7"/>
    <w:rsid w:val="001252E2"/>
    <w:rsid w:val="001255C3"/>
    <w:rsid w:val="001267C6"/>
    <w:rsid w:val="00127968"/>
    <w:rsid w:val="0013113B"/>
    <w:rsid w:val="00131D99"/>
    <w:rsid w:val="0013218D"/>
    <w:rsid w:val="00132A84"/>
    <w:rsid w:val="00132D10"/>
    <w:rsid w:val="00132E8B"/>
    <w:rsid w:val="00133D5C"/>
    <w:rsid w:val="00133F35"/>
    <w:rsid w:val="00134331"/>
    <w:rsid w:val="00134EAC"/>
    <w:rsid w:val="00134FB6"/>
    <w:rsid w:val="0013541F"/>
    <w:rsid w:val="001356A0"/>
    <w:rsid w:val="001356F4"/>
    <w:rsid w:val="00135D64"/>
    <w:rsid w:val="00135EBF"/>
    <w:rsid w:val="001366CC"/>
    <w:rsid w:val="001369D5"/>
    <w:rsid w:val="00136FD2"/>
    <w:rsid w:val="00137EE0"/>
    <w:rsid w:val="00137FCC"/>
    <w:rsid w:val="001400C6"/>
    <w:rsid w:val="00140111"/>
    <w:rsid w:val="001412D2"/>
    <w:rsid w:val="001414D5"/>
    <w:rsid w:val="00141D06"/>
    <w:rsid w:val="00142189"/>
    <w:rsid w:val="00142525"/>
    <w:rsid w:val="00142591"/>
    <w:rsid w:val="0014344E"/>
    <w:rsid w:val="00143717"/>
    <w:rsid w:val="001439E9"/>
    <w:rsid w:val="00143A83"/>
    <w:rsid w:val="00143A8A"/>
    <w:rsid w:val="00143B53"/>
    <w:rsid w:val="0014463B"/>
    <w:rsid w:val="00144C25"/>
    <w:rsid w:val="00145283"/>
    <w:rsid w:val="001458C9"/>
    <w:rsid w:val="00145ABD"/>
    <w:rsid w:val="00145F79"/>
    <w:rsid w:val="0014641F"/>
    <w:rsid w:val="00147E38"/>
    <w:rsid w:val="0015086F"/>
    <w:rsid w:val="00150D56"/>
    <w:rsid w:val="00151294"/>
    <w:rsid w:val="00151DA3"/>
    <w:rsid w:val="00151DBA"/>
    <w:rsid w:val="00152326"/>
    <w:rsid w:val="00152C56"/>
    <w:rsid w:val="00152F3E"/>
    <w:rsid w:val="001534D2"/>
    <w:rsid w:val="00153B48"/>
    <w:rsid w:val="00154545"/>
    <w:rsid w:val="0015511C"/>
    <w:rsid w:val="00155CF4"/>
    <w:rsid w:val="00155F37"/>
    <w:rsid w:val="00156283"/>
    <w:rsid w:val="001566B4"/>
    <w:rsid w:val="00157028"/>
    <w:rsid w:val="001575DB"/>
    <w:rsid w:val="00157745"/>
    <w:rsid w:val="00157AE6"/>
    <w:rsid w:val="00157BF1"/>
    <w:rsid w:val="00157F3E"/>
    <w:rsid w:val="0016010B"/>
    <w:rsid w:val="00160A60"/>
    <w:rsid w:val="0016151B"/>
    <w:rsid w:val="00161E3F"/>
    <w:rsid w:val="001623F1"/>
    <w:rsid w:val="00162710"/>
    <w:rsid w:val="001631C0"/>
    <w:rsid w:val="001636D3"/>
    <w:rsid w:val="00163E86"/>
    <w:rsid w:val="0016467F"/>
    <w:rsid w:val="00165188"/>
    <w:rsid w:val="00165832"/>
    <w:rsid w:val="00166F23"/>
    <w:rsid w:val="001672FF"/>
    <w:rsid w:val="00167909"/>
    <w:rsid w:val="00167B00"/>
    <w:rsid w:val="00170BCC"/>
    <w:rsid w:val="00170EB7"/>
    <w:rsid w:val="00171A1C"/>
    <w:rsid w:val="00171A9C"/>
    <w:rsid w:val="00171B05"/>
    <w:rsid w:val="00171E33"/>
    <w:rsid w:val="00171E66"/>
    <w:rsid w:val="00172590"/>
    <w:rsid w:val="001725E6"/>
    <w:rsid w:val="001730C1"/>
    <w:rsid w:val="0017345B"/>
    <w:rsid w:val="00173664"/>
    <w:rsid w:val="00173A16"/>
    <w:rsid w:val="00173EB1"/>
    <w:rsid w:val="00174308"/>
    <w:rsid w:val="00174CDC"/>
    <w:rsid w:val="00175400"/>
    <w:rsid w:val="00180327"/>
    <w:rsid w:val="00180D3D"/>
    <w:rsid w:val="001817AA"/>
    <w:rsid w:val="0018231C"/>
    <w:rsid w:val="00182747"/>
    <w:rsid w:val="0018310E"/>
    <w:rsid w:val="00183647"/>
    <w:rsid w:val="00183B73"/>
    <w:rsid w:val="00183D8A"/>
    <w:rsid w:val="001842DD"/>
    <w:rsid w:val="00184ECB"/>
    <w:rsid w:val="00185995"/>
    <w:rsid w:val="00185C04"/>
    <w:rsid w:val="00185C10"/>
    <w:rsid w:val="00185E8C"/>
    <w:rsid w:val="00186324"/>
    <w:rsid w:val="00186485"/>
    <w:rsid w:val="00186FDF"/>
    <w:rsid w:val="00187080"/>
    <w:rsid w:val="001873B3"/>
    <w:rsid w:val="00187963"/>
    <w:rsid w:val="00187BE1"/>
    <w:rsid w:val="00187D1C"/>
    <w:rsid w:val="00187DD8"/>
    <w:rsid w:val="00190954"/>
    <w:rsid w:val="00190DC8"/>
    <w:rsid w:val="00190F32"/>
    <w:rsid w:val="00191150"/>
    <w:rsid w:val="001914C7"/>
    <w:rsid w:val="00191C3D"/>
    <w:rsid w:val="0019297C"/>
    <w:rsid w:val="00192B7E"/>
    <w:rsid w:val="00192F3D"/>
    <w:rsid w:val="001932ED"/>
    <w:rsid w:val="00193B8A"/>
    <w:rsid w:val="0019489C"/>
    <w:rsid w:val="00194CC9"/>
    <w:rsid w:val="00194D6D"/>
    <w:rsid w:val="001953EE"/>
    <w:rsid w:val="0019558F"/>
    <w:rsid w:val="00195791"/>
    <w:rsid w:val="00195A4E"/>
    <w:rsid w:val="001964D9"/>
    <w:rsid w:val="0019659A"/>
    <w:rsid w:val="00196BDC"/>
    <w:rsid w:val="00196DC0"/>
    <w:rsid w:val="00197CCB"/>
    <w:rsid w:val="00197F1B"/>
    <w:rsid w:val="001A01EA"/>
    <w:rsid w:val="001A0596"/>
    <w:rsid w:val="001A0C93"/>
    <w:rsid w:val="001A129D"/>
    <w:rsid w:val="001A170D"/>
    <w:rsid w:val="001A18F3"/>
    <w:rsid w:val="001A1997"/>
    <w:rsid w:val="001A291C"/>
    <w:rsid w:val="001A2CE7"/>
    <w:rsid w:val="001A3A5A"/>
    <w:rsid w:val="001A3F58"/>
    <w:rsid w:val="001A3FFD"/>
    <w:rsid w:val="001A4062"/>
    <w:rsid w:val="001A4631"/>
    <w:rsid w:val="001A470F"/>
    <w:rsid w:val="001A4CF3"/>
    <w:rsid w:val="001A4E15"/>
    <w:rsid w:val="001A55C4"/>
    <w:rsid w:val="001A58BD"/>
    <w:rsid w:val="001A5C66"/>
    <w:rsid w:val="001A6AA2"/>
    <w:rsid w:val="001A7173"/>
    <w:rsid w:val="001A7774"/>
    <w:rsid w:val="001A796A"/>
    <w:rsid w:val="001A79E8"/>
    <w:rsid w:val="001A7E06"/>
    <w:rsid w:val="001A7FBC"/>
    <w:rsid w:val="001B058C"/>
    <w:rsid w:val="001B05E1"/>
    <w:rsid w:val="001B0D7F"/>
    <w:rsid w:val="001B1032"/>
    <w:rsid w:val="001B13E8"/>
    <w:rsid w:val="001B15A3"/>
    <w:rsid w:val="001B1FFD"/>
    <w:rsid w:val="001B2FBF"/>
    <w:rsid w:val="001B44F5"/>
    <w:rsid w:val="001B4759"/>
    <w:rsid w:val="001B521F"/>
    <w:rsid w:val="001B593F"/>
    <w:rsid w:val="001B5A76"/>
    <w:rsid w:val="001B5C84"/>
    <w:rsid w:val="001B5E4F"/>
    <w:rsid w:val="001B66B5"/>
    <w:rsid w:val="001B66C3"/>
    <w:rsid w:val="001B6BE5"/>
    <w:rsid w:val="001B74D5"/>
    <w:rsid w:val="001C0AF4"/>
    <w:rsid w:val="001C2393"/>
    <w:rsid w:val="001C23E0"/>
    <w:rsid w:val="001C2E0C"/>
    <w:rsid w:val="001C2EC9"/>
    <w:rsid w:val="001C334F"/>
    <w:rsid w:val="001C3AA4"/>
    <w:rsid w:val="001C3E9D"/>
    <w:rsid w:val="001C4941"/>
    <w:rsid w:val="001C5A27"/>
    <w:rsid w:val="001C5B75"/>
    <w:rsid w:val="001C62F8"/>
    <w:rsid w:val="001C68AE"/>
    <w:rsid w:val="001C693C"/>
    <w:rsid w:val="001C6C9C"/>
    <w:rsid w:val="001C6F16"/>
    <w:rsid w:val="001C7AB5"/>
    <w:rsid w:val="001D00E2"/>
    <w:rsid w:val="001D0356"/>
    <w:rsid w:val="001D0F66"/>
    <w:rsid w:val="001D0FAA"/>
    <w:rsid w:val="001D1221"/>
    <w:rsid w:val="001D1403"/>
    <w:rsid w:val="001D2200"/>
    <w:rsid w:val="001D23A9"/>
    <w:rsid w:val="001D2E3F"/>
    <w:rsid w:val="001D3BC3"/>
    <w:rsid w:val="001D3DB2"/>
    <w:rsid w:val="001D42D5"/>
    <w:rsid w:val="001D483C"/>
    <w:rsid w:val="001D4C3F"/>
    <w:rsid w:val="001D4ED4"/>
    <w:rsid w:val="001D501D"/>
    <w:rsid w:val="001D50DD"/>
    <w:rsid w:val="001D56E9"/>
    <w:rsid w:val="001D5C4D"/>
    <w:rsid w:val="001D60A4"/>
    <w:rsid w:val="001D6D51"/>
    <w:rsid w:val="001D7571"/>
    <w:rsid w:val="001D76F5"/>
    <w:rsid w:val="001D7EC9"/>
    <w:rsid w:val="001E0019"/>
    <w:rsid w:val="001E0246"/>
    <w:rsid w:val="001E03AF"/>
    <w:rsid w:val="001E0990"/>
    <w:rsid w:val="001E0B8E"/>
    <w:rsid w:val="001E0D50"/>
    <w:rsid w:val="001E0E94"/>
    <w:rsid w:val="001E1925"/>
    <w:rsid w:val="001E1CC7"/>
    <w:rsid w:val="001E1F5D"/>
    <w:rsid w:val="001E30A7"/>
    <w:rsid w:val="001E3C4B"/>
    <w:rsid w:val="001E4167"/>
    <w:rsid w:val="001E464E"/>
    <w:rsid w:val="001E488B"/>
    <w:rsid w:val="001E52E7"/>
    <w:rsid w:val="001E5767"/>
    <w:rsid w:val="001E5C3F"/>
    <w:rsid w:val="001E5FD2"/>
    <w:rsid w:val="001E6288"/>
    <w:rsid w:val="001E68AD"/>
    <w:rsid w:val="001E6A49"/>
    <w:rsid w:val="001E7A24"/>
    <w:rsid w:val="001F00B9"/>
    <w:rsid w:val="001F0C45"/>
    <w:rsid w:val="001F0C61"/>
    <w:rsid w:val="001F0CBB"/>
    <w:rsid w:val="001F0F1B"/>
    <w:rsid w:val="001F0F3D"/>
    <w:rsid w:val="001F1189"/>
    <w:rsid w:val="001F1670"/>
    <w:rsid w:val="001F1DD1"/>
    <w:rsid w:val="001F1DE5"/>
    <w:rsid w:val="001F2006"/>
    <w:rsid w:val="001F27CA"/>
    <w:rsid w:val="001F2BB0"/>
    <w:rsid w:val="001F2DC8"/>
    <w:rsid w:val="001F303B"/>
    <w:rsid w:val="001F39EF"/>
    <w:rsid w:val="001F409D"/>
    <w:rsid w:val="001F423D"/>
    <w:rsid w:val="001F447A"/>
    <w:rsid w:val="001F51C8"/>
    <w:rsid w:val="001F5245"/>
    <w:rsid w:val="001F55BA"/>
    <w:rsid w:val="001F5A42"/>
    <w:rsid w:val="001F5DEE"/>
    <w:rsid w:val="001F6DC8"/>
    <w:rsid w:val="001F6E9D"/>
    <w:rsid w:val="001F6EF7"/>
    <w:rsid w:val="001F724D"/>
    <w:rsid w:val="001F73BF"/>
    <w:rsid w:val="001F7EDA"/>
    <w:rsid w:val="0020026F"/>
    <w:rsid w:val="002007C5"/>
    <w:rsid w:val="00200F26"/>
    <w:rsid w:val="002010A5"/>
    <w:rsid w:val="002010A9"/>
    <w:rsid w:val="00201FBC"/>
    <w:rsid w:val="00203507"/>
    <w:rsid w:val="002037D1"/>
    <w:rsid w:val="00203F9E"/>
    <w:rsid w:val="00204510"/>
    <w:rsid w:val="002046C2"/>
    <w:rsid w:val="0020473A"/>
    <w:rsid w:val="00204909"/>
    <w:rsid w:val="002052E1"/>
    <w:rsid w:val="00205ECB"/>
    <w:rsid w:val="00206010"/>
    <w:rsid w:val="00207450"/>
    <w:rsid w:val="002077C3"/>
    <w:rsid w:val="00207B94"/>
    <w:rsid w:val="00211046"/>
    <w:rsid w:val="00212470"/>
    <w:rsid w:val="00212F66"/>
    <w:rsid w:val="00213725"/>
    <w:rsid w:val="002141E7"/>
    <w:rsid w:val="0021446A"/>
    <w:rsid w:val="00214632"/>
    <w:rsid w:val="00214883"/>
    <w:rsid w:val="002153BD"/>
    <w:rsid w:val="002159A6"/>
    <w:rsid w:val="00216AC1"/>
    <w:rsid w:val="00216B05"/>
    <w:rsid w:val="00216C27"/>
    <w:rsid w:val="002170D6"/>
    <w:rsid w:val="00217427"/>
    <w:rsid w:val="00217436"/>
    <w:rsid w:val="002178C4"/>
    <w:rsid w:val="00220DDB"/>
    <w:rsid w:val="00220ECD"/>
    <w:rsid w:val="00222942"/>
    <w:rsid w:val="00222983"/>
    <w:rsid w:val="00222A70"/>
    <w:rsid w:val="00222C0D"/>
    <w:rsid w:val="00222DC3"/>
    <w:rsid w:val="00222EA1"/>
    <w:rsid w:val="00224269"/>
    <w:rsid w:val="00224876"/>
    <w:rsid w:val="00224D13"/>
    <w:rsid w:val="00224EDD"/>
    <w:rsid w:val="00224F02"/>
    <w:rsid w:val="00225C9A"/>
    <w:rsid w:val="00225D97"/>
    <w:rsid w:val="00225F32"/>
    <w:rsid w:val="00226129"/>
    <w:rsid w:val="00226CCA"/>
    <w:rsid w:val="00226E3E"/>
    <w:rsid w:val="002274A5"/>
    <w:rsid w:val="002301A0"/>
    <w:rsid w:val="002307B5"/>
    <w:rsid w:val="00230C7C"/>
    <w:rsid w:val="00231F6C"/>
    <w:rsid w:val="0023334B"/>
    <w:rsid w:val="00233B0B"/>
    <w:rsid w:val="00233E1A"/>
    <w:rsid w:val="00233E7D"/>
    <w:rsid w:val="00234020"/>
    <w:rsid w:val="0023466F"/>
    <w:rsid w:val="002351BA"/>
    <w:rsid w:val="002353F2"/>
    <w:rsid w:val="00235785"/>
    <w:rsid w:val="002357D6"/>
    <w:rsid w:val="002358BC"/>
    <w:rsid w:val="0023658B"/>
    <w:rsid w:val="00236901"/>
    <w:rsid w:val="00236AE3"/>
    <w:rsid w:val="0023706B"/>
    <w:rsid w:val="00237415"/>
    <w:rsid w:val="00237BC8"/>
    <w:rsid w:val="00237C24"/>
    <w:rsid w:val="00240018"/>
    <w:rsid w:val="00240FDE"/>
    <w:rsid w:val="002410E4"/>
    <w:rsid w:val="00241176"/>
    <w:rsid w:val="00241400"/>
    <w:rsid w:val="00241715"/>
    <w:rsid w:val="00242597"/>
    <w:rsid w:val="00243091"/>
    <w:rsid w:val="00243294"/>
    <w:rsid w:val="002446A7"/>
    <w:rsid w:val="00244775"/>
    <w:rsid w:val="0024651A"/>
    <w:rsid w:val="00250233"/>
    <w:rsid w:val="002512A2"/>
    <w:rsid w:val="00251435"/>
    <w:rsid w:val="00251C3C"/>
    <w:rsid w:val="0025247B"/>
    <w:rsid w:val="00252BF1"/>
    <w:rsid w:val="00252F55"/>
    <w:rsid w:val="00253112"/>
    <w:rsid w:val="00254327"/>
    <w:rsid w:val="00254771"/>
    <w:rsid w:val="00255543"/>
    <w:rsid w:val="00255683"/>
    <w:rsid w:val="002556E9"/>
    <w:rsid w:val="0025588C"/>
    <w:rsid w:val="002559E5"/>
    <w:rsid w:val="00255C0B"/>
    <w:rsid w:val="00256B7A"/>
    <w:rsid w:val="00256F9A"/>
    <w:rsid w:val="00257889"/>
    <w:rsid w:val="00257A5C"/>
    <w:rsid w:val="00257B27"/>
    <w:rsid w:val="00257D8E"/>
    <w:rsid w:val="0026259A"/>
    <w:rsid w:val="0026431A"/>
    <w:rsid w:val="00264476"/>
    <w:rsid w:val="00264755"/>
    <w:rsid w:val="00264BC9"/>
    <w:rsid w:val="00264F80"/>
    <w:rsid w:val="00265B66"/>
    <w:rsid w:val="002664A7"/>
    <w:rsid w:val="002666C3"/>
    <w:rsid w:val="00266BA2"/>
    <w:rsid w:val="00266BF8"/>
    <w:rsid w:val="00266C9F"/>
    <w:rsid w:val="00266DC1"/>
    <w:rsid w:val="0026726C"/>
    <w:rsid w:val="00267674"/>
    <w:rsid w:val="0026786C"/>
    <w:rsid w:val="00267AF1"/>
    <w:rsid w:val="00270ADA"/>
    <w:rsid w:val="00270EEA"/>
    <w:rsid w:val="00270FDB"/>
    <w:rsid w:val="0027127E"/>
    <w:rsid w:val="002720DD"/>
    <w:rsid w:val="00272BB5"/>
    <w:rsid w:val="00272E76"/>
    <w:rsid w:val="0027379B"/>
    <w:rsid w:val="00273BB4"/>
    <w:rsid w:val="00273D18"/>
    <w:rsid w:val="00273E0F"/>
    <w:rsid w:val="00274992"/>
    <w:rsid w:val="00275FE4"/>
    <w:rsid w:val="00276F15"/>
    <w:rsid w:val="00276F5E"/>
    <w:rsid w:val="00277CD4"/>
    <w:rsid w:val="00280A84"/>
    <w:rsid w:val="00281099"/>
    <w:rsid w:val="002811D6"/>
    <w:rsid w:val="002813C9"/>
    <w:rsid w:val="00281596"/>
    <w:rsid w:val="00281B13"/>
    <w:rsid w:val="00281B90"/>
    <w:rsid w:val="00281E64"/>
    <w:rsid w:val="00281F1B"/>
    <w:rsid w:val="00281F7A"/>
    <w:rsid w:val="00282029"/>
    <w:rsid w:val="00282297"/>
    <w:rsid w:val="00282412"/>
    <w:rsid w:val="00283275"/>
    <w:rsid w:val="00283B79"/>
    <w:rsid w:val="00283EB3"/>
    <w:rsid w:val="002841FA"/>
    <w:rsid w:val="00285492"/>
    <w:rsid w:val="00285966"/>
    <w:rsid w:val="00285D52"/>
    <w:rsid w:val="0028663E"/>
    <w:rsid w:val="00286829"/>
    <w:rsid w:val="00286A51"/>
    <w:rsid w:val="00286B3C"/>
    <w:rsid w:val="00286C42"/>
    <w:rsid w:val="00286E27"/>
    <w:rsid w:val="002872D8"/>
    <w:rsid w:val="002873DE"/>
    <w:rsid w:val="002878CC"/>
    <w:rsid w:val="00287D33"/>
    <w:rsid w:val="002901D4"/>
    <w:rsid w:val="00290258"/>
    <w:rsid w:val="0029034B"/>
    <w:rsid w:val="00290647"/>
    <w:rsid w:val="0029070A"/>
    <w:rsid w:val="00291410"/>
    <w:rsid w:val="00291EF9"/>
    <w:rsid w:val="00291F87"/>
    <w:rsid w:val="00292029"/>
    <w:rsid w:val="00292A51"/>
    <w:rsid w:val="00292B3A"/>
    <w:rsid w:val="00293232"/>
    <w:rsid w:val="00293237"/>
    <w:rsid w:val="00293362"/>
    <w:rsid w:val="00293E01"/>
    <w:rsid w:val="00294475"/>
    <w:rsid w:val="0029493B"/>
    <w:rsid w:val="00295E4D"/>
    <w:rsid w:val="002976AB"/>
    <w:rsid w:val="00297ACF"/>
    <w:rsid w:val="002A07EB"/>
    <w:rsid w:val="002A0C77"/>
    <w:rsid w:val="002A0E5B"/>
    <w:rsid w:val="002A0E8B"/>
    <w:rsid w:val="002A1752"/>
    <w:rsid w:val="002A1E92"/>
    <w:rsid w:val="002A24AD"/>
    <w:rsid w:val="002A2D41"/>
    <w:rsid w:val="002A3486"/>
    <w:rsid w:val="002A504D"/>
    <w:rsid w:val="002A56A7"/>
    <w:rsid w:val="002A56B3"/>
    <w:rsid w:val="002A59EF"/>
    <w:rsid w:val="002A5D7F"/>
    <w:rsid w:val="002A5EDF"/>
    <w:rsid w:val="002A5F7E"/>
    <w:rsid w:val="002A5FAF"/>
    <w:rsid w:val="002A72D7"/>
    <w:rsid w:val="002A73C2"/>
    <w:rsid w:val="002A7C96"/>
    <w:rsid w:val="002A7E15"/>
    <w:rsid w:val="002B08E9"/>
    <w:rsid w:val="002B1338"/>
    <w:rsid w:val="002B27E2"/>
    <w:rsid w:val="002B2B18"/>
    <w:rsid w:val="002B34F7"/>
    <w:rsid w:val="002B3942"/>
    <w:rsid w:val="002B3E35"/>
    <w:rsid w:val="002B4010"/>
    <w:rsid w:val="002B42BB"/>
    <w:rsid w:val="002B4444"/>
    <w:rsid w:val="002B51F5"/>
    <w:rsid w:val="002B532E"/>
    <w:rsid w:val="002B53EF"/>
    <w:rsid w:val="002B53FB"/>
    <w:rsid w:val="002B5DC7"/>
    <w:rsid w:val="002B5F69"/>
    <w:rsid w:val="002B62FC"/>
    <w:rsid w:val="002B6447"/>
    <w:rsid w:val="002B6505"/>
    <w:rsid w:val="002B74DD"/>
    <w:rsid w:val="002C06F8"/>
    <w:rsid w:val="002C089C"/>
    <w:rsid w:val="002C0D17"/>
    <w:rsid w:val="002C11D7"/>
    <w:rsid w:val="002C12BA"/>
    <w:rsid w:val="002C1641"/>
    <w:rsid w:val="002C1FE9"/>
    <w:rsid w:val="002C208E"/>
    <w:rsid w:val="002C223C"/>
    <w:rsid w:val="002C2565"/>
    <w:rsid w:val="002C2EFD"/>
    <w:rsid w:val="002C395F"/>
    <w:rsid w:val="002C460E"/>
    <w:rsid w:val="002C4AFF"/>
    <w:rsid w:val="002C4F8E"/>
    <w:rsid w:val="002C5657"/>
    <w:rsid w:val="002C5A86"/>
    <w:rsid w:val="002C6AFA"/>
    <w:rsid w:val="002C6C21"/>
    <w:rsid w:val="002C6EDF"/>
    <w:rsid w:val="002D0119"/>
    <w:rsid w:val="002D01BF"/>
    <w:rsid w:val="002D079E"/>
    <w:rsid w:val="002D089F"/>
    <w:rsid w:val="002D0A5A"/>
    <w:rsid w:val="002D0A66"/>
    <w:rsid w:val="002D0E0E"/>
    <w:rsid w:val="002D0EE9"/>
    <w:rsid w:val="002D1118"/>
    <w:rsid w:val="002D16A4"/>
    <w:rsid w:val="002D1A35"/>
    <w:rsid w:val="002D1ACB"/>
    <w:rsid w:val="002D1DFB"/>
    <w:rsid w:val="002D1E08"/>
    <w:rsid w:val="002D22D0"/>
    <w:rsid w:val="002D258C"/>
    <w:rsid w:val="002D2A70"/>
    <w:rsid w:val="002D38E1"/>
    <w:rsid w:val="002D3D09"/>
    <w:rsid w:val="002D44A4"/>
    <w:rsid w:val="002D5C5E"/>
    <w:rsid w:val="002D6685"/>
    <w:rsid w:val="002D688F"/>
    <w:rsid w:val="002D6B44"/>
    <w:rsid w:val="002D6B62"/>
    <w:rsid w:val="002D73E1"/>
    <w:rsid w:val="002D7702"/>
    <w:rsid w:val="002E041E"/>
    <w:rsid w:val="002E0C80"/>
    <w:rsid w:val="002E11BA"/>
    <w:rsid w:val="002E130F"/>
    <w:rsid w:val="002E1C76"/>
    <w:rsid w:val="002E1D89"/>
    <w:rsid w:val="002E223C"/>
    <w:rsid w:val="002E2260"/>
    <w:rsid w:val="002E2400"/>
    <w:rsid w:val="002E2667"/>
    <w:rsid w:val="002E288E"/>
    <w:rsid w:val="002E2A74"/>
    <w:rsid w:val="002E3AFD"/>
    <w:rsid w:val="002E3D66"/>
    <w:rsid w:val="002E4190"/>
    <w:rsid w:val="002E4BBA"/>
    <w:rsid w:val="002E4BFB"/>
    <w:rsid w:val="002E4C85"/>
    <w:rsid w:val="002E4FDF"/>
    <w:rsid w:val="002E5522"/>
    <w:rsid w:val="002E5622"/>
    <w:rsid w:val="002E6E71"/>
    <w:rsid w:val="002E72A8"/>
    <w:rsid w:val="002E7449"/>
    <w:rsid w:val="002E7791"/>
    <w:rsid w:val="002E77CC"/>
    <w:rsid w:val="002F02EB"/>
    <w:rsid w:val="002F0391"/>
    <w:rsid w:val="002F0D2F"/>
    <w:rsid w:val="002F1FB2"/>
    <w:rsid w:val="002F2474"/>
    <w:rsid w:val="002F2499"/>
    <w:rsid w:val="002F2577"/>
    <w:rsid w:val="002F3936"/>
    <w:rsid w:val="002F4752"/>
    <w:rsid w:val="002F4CAF"/>
    <w:rsid w:val="002F545B"/>
    <w:rsid w:val="002F54CE"/>
    <w:rsid w:val="002F5606"/>
    <w:rsid w:val="002F5AB4"/>
    <w:rsid w:val="002F63F7"/>
    <w:rsid w:val="002F669B"/>
    <w:rsid w:val="002F6D49"/>
    <w:rsid w:val="002F70C1"/>
    <w:rsid w:val="002F71A6"/>
    <w:rsid w:val="002F74D6"/>
    <w:rsid w:val="002F7F63"/>
    <w:rsid w:val="003004C3"/>
    <w:rsid w:val="00300775"/>
    <w:rsid w:val="00300A96"/>
    <w:rsid w:val="00301E3E"/>
    <w:rsid w:val="00301F93"/>
    <w:rsid w:val="003024DA"/>
    <w:rsid w:val="003029F1"/>
    <w:rsid w:val="00302ECE"/>
    <w:rsid w:val="0030300B"/>
    <w:rsid w:val="003034BC"/>
    <w:rsid w:val="00304157"/>
    <w:rsid w:val="003042EC"/>
    <w:rsid w:val="00304308"/>
    <w:rsid w:val="003045DF"/>
    <w:rsid w:val="0030486F"/>
    <w:rsid w:val="00304BBA"/>
    <w:rsid w:val="00304F3E"/>
    <w:rsid w:val="003059FC"/>
    <w:rsid w:val="00306577"/>
    <w:rsid w:val="003066D5"/>
    <w:rsid w:val="00306783"/>
    <w:rsid w:val="00306B58"/>
    <w:rsid w:val="00310A38"/>
    <w:rsid w:val="00311062"/>
    <w:rsid w:val="0031120E"/>
    <w:rsid w:val="00312014"/>
    <w:rsid w:val="003121E4"/>
    <w:rsid w:val="003134C3"/>
    <w:rsid w:val="00313A3D"/>
    <w:rsid w:val="00313CA7"/>
    <w:rsid w:val="00314165"/>
    <w:rsid w:val="003144CA"/>
    <w:rsid w:val="00314980"/>
    <w:rsid w:val="0031571A"/>
    <w:rsid w:val="00316605"/>
    <w:rsid w:val="003166C1"/>
    <w:rsid w:val="00316A2C"/>
    <w:rsid w:val="003170AC"/>
    <w:rsid w:val="00317261"/>
    <w:rsid w:val="0031741E"/>
    <w:rsid w:val="003176CE"/>
    <w:rsid w:val="00317A86"/>
    <w:rsid w:val="0032136D"/>
    <w:rsid w:val="0032279B"/>
    <w:rsid w:val="0032297F"/>
    <w:rsid w:val="00322B4F"/>
    <w:rsid w:val="00323A82"/>
    <w:rsid w:val="00323DA4"/>
    <w:rsid w:val="00323E46"/>
    <w:rsid w:val="0032436C"/>
    <w:rsid w:val="003243B5"/>
    <w:rsid w:val="0032449F"/>
    <w:rsid w:val="0032633D"/>
    <w:rsid w:val="0032636B"/>
    <w:rsid w:val="003264D6"/>
    <w:rsid w:val="003267B8"/>
    <w:rsid w:val="00327316"/>
    <w:rsid w:val="00327506"/>
    <w:rsid w:val="00327F2B"/>
    <w:rsid w:val="00330C95"/>
    <w:rsid w:val="003311AC"/>
    <w:rsid w:val="0033222F"/>
    <w:rsid w:val="00332DB8"/>
    <w:rsid w:val="00332F56"/>
    <w:rsid w:val="00332FC1"/>
    <w:rsid w:val="00333222"/>
    <w:rsid w:val="00333BB2"/>
    <w:rsid w:val="00333FDF"/>
    <w:rsid w:val="003340CE"/>
    <w:rsid w:val="00334129"/>
    <w:rsid w:val="003346EF"/>
    <w:rsid w:val="003354BF"/>
    <w:rsid w:val="00335ABC"/>
    <w:rsid w:val="003364C6"/>
    <w:rsid w:val="00336582"/>
    <w:rsid w:val="0033659D"/>
    <w:rsid w:val="00337B49"/>
    <w:rsid w:val="0034075F"/>
    <w:rsid w:val="003408E5"/>
    <w:rsid w:val="00340C0E"/>
    <w:rsid w:val="003411B2"/>
    <w:rsid w:val="00341495"/>
    <w:rsid w:val="00341EF6"/>
    <w:rsid w:val="00341F7F"/>
    <w:rsid w:val="0034204F"/>
    <w:rsid w:val="003421AC"/>
    <w:rsid w:val="003450E5"/>
    <w:rsid w:val="00345479"/>
    <w:rsid w:val="0034571C"/>
    <w:rsid w:val="00345D82"/>
    <w:rsid w:val="00345DA7"/>
    <w:rsid w:val="0034639A"/>
    <w:rsid w:val="00347234"/>
    <w:rsid w:val="0034725C"/>
    <w:rsid w:val="0034732D"/>
    <w:rsid w:val="0034748E"/>
    <w:rsid w:val="0034765B"/>
    <w:rsid w:val="003476E3"/>
    <w:rsid w:val="003479C6"/>
    <w:rsid w:val="00350A62"/>
    <w:rsid w:val="00351F1B"/>
    <w:rsid w:val="0035226A"/>
    <w:rsid w:val="0035235C"/>
    <w:rsid w:val="0035265E"/>
    <w:rsid w:val="00352C53"/>
    <w:rsid w:val="00352E77"/>
    <w:rsid w:val="003532E7"/>
    <w:rsid w:val="003534F9"/>
    <w:rsid w:val="00353B5B"/>
    <w:rsid w:val="00353EC3"/>
    <w:rsid w:val="003544F3"/>
    <w:rsid w:val="00354796"/>
    <w:rsid w:val="00354998"/>
    <w:rsid w:val="00354A51"/>
    <w:rsid w:val="00354C97"/>
    <w:rsid w:val="00355E88"/>
    <w:rsid w:val="003564D8"/>
    <w:rsid w:val="003564EC"/>
    <w:rsid w:val="00357279"/>
    <w:rsid w:val="003579A8"/>
    <w:rsid w:val="00360A0C"/>
    <w:rsid w:val="00360C36"/>
    <w:rsid w:val="00361164"/>
    <w:rsid w:val="00361249"/>
    <w:rsid w:val="0036131F"/>
    <w:rsid w:val="00361798"/>
    <w:rsid w:val="0036295A"/>
    <w:rsid w:val="003632DE"/>
    <w:rsid w:val="00364095"/>
    <w:rsid w:val="0036448A"/>
    <w:rsid w:val="0036459A"/>
    <w:rsid w:val="00365361"/>
    <w:rsid w:val="0036567C"/>
    <w:rsid w:val="00365931"/>
    <w:rsid w:val="00366736"/>
    <w:rsid w:val="0036722C"/>
    <w:rsid w:val="00367D0B"/>
    <w:rsid w:val="00367E7A"/>
    <w:rsid w:val="0037032A"/>
    <w:rsid w:val="00370407"/>
    <w:rsid w:val="0037056D"/>
    <w:rsid w:val="003711AB"/>
    <w:rsid w:val="0037121F"/>
    <w:rsid w:val="00371A76"/>
    <w:rsid w:val="003721C8"/>
    <w:rsid w:val="003723F8"/>
    <w:rsid w:val="00372515"/>
    <w:rsid w:val="00372816"/>
    <w:rsid w:val="0037325A"/>
    <w:rsid w:val="003738CD"/>
    <w:rsid w:val="00373AE8"/>
    <w:rsid w:val="00373DF9"/>
    <w:rsid w:val="00374305"/>
    <w:rsid w:val="003745BD"/>
    <w:rsid w:val="00374A84"/>
    <w:rsid w:val="00374E94"/>
    <w:rsid w:val="00374F49"/>
    <w:rsid w:val="0037539E"/>
    <w:rsid w:val="00376086"/>
    <w:rsid w:val="00376CD3"/>
    <w:rsid w:val="00376D3F"/>
    <w:rsid w:val="00376E23"/>
    <w:rsid w:val="003772E0"/>
    <w:rsid w:val="00377864"/>
    <w:rsid w:val="003778D5"/>
    <w:rsid w:val="00380F09"/>
    <w:rsid w:val="0038120D"/>
    <w:rsid w:val="003813A6"/>
    <w:rsid w:val="00381947"/>
    <w:rsid w:val="00381FB0"/>
    <w:rsid w:val="00382520"/>
    <w:rsid w:val="0038252E"/>
    <w:rsid w:val="0038259E"/>
    <w:rsid w:val="00382853"/>
    <w:rsid w:val="003829D7"/>
    <w:rsid w:val="003832B7"/>
    <w:rsid w:val="00383312"/>
    <w:rsid w:val="003836DD"/>
    <w:rsid w:val="00383722"/>
    <w:rsid w:val="00384012"/>
    <w:rsid w:val="003840B1"/>
    <w:rsid w:val="0038570D"/>
    <w:rsid w:val="003858D3"/>
    <w:rsid w:val="00386582"/>
    <w:rsid w:val="003865AE"/>
    <w:rsid w:val="00386AB4"/>
    <w:rsid w:val="003872DC"/>
    <w:rsid w:val="00387597"/>
    <w:rsid w:val="00387ECF"/>
    <w:rsid w:val="00390377"/>
    <w:rsid w:val="0039076A"/>
    <w:rsid w:val="00390859"/>
    <w:rsid w:val="00390968"/>
    <w:rsid w:val="00391165"/>
    <w:rsid w:val="00391326"/>
    <w:rsid w:val="00391647"/>
    <w:rsid w:val="003917A2"/>
    <w:rsid w:val="00391D0A"/>
    <w:rsid w:val="0039233D"/>
    <w:rsid w:val="00392922"/>
    <w:rsid w:val="00392A36"/>
    <w:rsid w:val="00392BF7"/>
    <w:rsid w:val="00394762"/>
    <w:rsid w:val="003948BE"/>
    <w:rsid w:val="00395360"/>
    <w:rsid w:val="003958B1"/>
    <w:rsid w:val="00395D04"/>
    <w:rsid w:val="0039642B"/>
    <w:rsid w:val="0039665F"/>
    <w:rsid w:val="003968AD"/>
    <w:rsid w:val="0039691D"/>
    <w:rsid w:val="003973EA"/>
    <w:rsid w:val="00397BDA"/>
    <w:rsid w:val="003A0ECB"/>
    <w:rsid w:val="003A1639"/>
    <w:rsid w:val="003A1C3E"/>
    <w:rsid w:val="003A2039"/>
    <w:rsid w:val="003A2611"/>
    <w:rsid w:val="003A2979"/>
    <w:rsid w:val="003A315F"/>
    <w:rsid w:val="003A40B6"/>
    <w:rsid w:val="003A4272"/>
    <w:rsid w:val="003A44B2"/>
    <w:rsid w:val="003A587B"/>
    <w:rsid w:val="003A6D63"/>
    <w:rsid w:val="003A6FC6"/>
    <w:rsid w:val="003A712E"/>
    <w:rsid w:val="003A72FF"/>
    <w:rsid w:val="003A76A6"/>
    <w:rsid w:val="003A7FA3"/>
    <w:rsid w:val="003B01FD"/>
    <w:rsid w:val="003B0F50"/>
    <w:rsid w:val="003B16D5"/>
    <w:rsid w:val="003B209D"/>
    <w:rsid w:val="003B20A6"/>
    <w:rsid w:val="003B3520"/>
    <w:rsid w:val="003B35BC"/>
    <w:rsid w:val="003B379A"/>
    <w:rsid w:val="003B3C6F"/>
    <w:rsid w:val="003B4496"/>
    <w:rsid w:val="003B474F"/>
    <w:rsid w:val="003B4F70"/>
    <w:rsid w:val="003B5993"/>
    <w:rsid w:val="003B5D35"/>
    <w:rsid w:val="003B615E"/>
    <w:rsid w:val="003B698E"/>
    <w:rsid w:val="003B6A98"/>
    <w:rsid w:val="003B7359"/>
    <w:rsid w:val="003B7F31"/>
    <w:rsid w:val="003C0424"/>
    <w:rsid w:val="003C070B"/>
    <w:rsid w:val="003C088B"/>
    <w:rsid w:val="003C11B0"/>
    <w:rsid w:val="003C25D6"/>
    <w:rsid w:val="003C29D5"/>
    <w:rsid w:val="003C2CD0"/>
    <w:rsid w:val="003C2F1C"/>
    <w:rsid w:val="003C3552"/>
    <w:rsid w:val="003C360B"/>
    <w:rsid w:val="003C36F5"/>
    <w:rsid w:val="003C5358"/>
    <w:rsid w:val="003C53AB"/>
    <w:rsid w:val="003C5A7D"/>
    <w:rsid w:val="003C5EBA"/>
    <w:rsid w:val="003C7889"/>
    <w:rsid w:val="003D038F"/>
    <w:rsid w:val="003D0FAB"/>
    <w:rsid w:val="003D187D"/>
    <w:rsid w:val="003D1913"/>
    <w:rsid w:val="003D20EB"/>
    <w:rsid w:val="003D2766"/>
    <w:rsid w:val="003D2A42"/>
    <w:rsid w:val="003D3807"/>
    <w:rsid w:val="003D385D"/>
    <w:rsid w:val="003D3ADD"/>
    <w:rsid w:val="003D3B4F"/>
    <w:rsid w:val="003D3DBD"/>
    <w:rsid w:val="003D49FA"/>
    <w:rsid w:val="003D4A9A"/>
    <w:rsid w:val="003D5820"/>
    <w:rsid w:val="003D6C52"/>
    <w:rsid w:val="003D6DC9"/>
    <w:rsid w:val="003E02DD"/>
    <w:rsid w:val="003E0400"/>
    <w:rsid w:val="003E0F8B"/>
    <w:rsid w:val="003E19B8"/>
    <w:rsid w:val="003E1DB1"/>
    <w:rsid w:val="003E2A66"/>
    <w:rsid w:val="003E2CB9"/>
    <w:rsid w:val="003E3692"/>
    <w:rsid w:val="003E45EA"/>
    <w:rsid w:val="003E49AD"/>
    <w:rsid w:val="003E4A75"/>
    <w:rsid w:val="003E52E0"/>
    <w:rsid w:val="003E5D3C"/>
    <w:rsid w:val="003E6849"/>
    <w:rsid w:val="003E7CB2"/>
    <w:rsid w:val="003F0BB1"/>
    <w:rsid w:val="003F1D83"/>
    <w:rsid w:val="003F21B7"/>
    <w:rsid w:val="003F26B8"/>
    <w:rsid w:val="003F2794"/>
    <w:rsid w:val="003F2CB6"/>
    <w:rsid w:val="003F30A8"/>
    <w:rsid w:val="003F32E5"/>
    <w:rsid w:val="003F34B2"/>
    <w:rsid w:val="003F39E6"/>
    <w:rsid w:val="003F3B89"/>
    <w:rsid w:val="003F3E3C"/>
    <w:rsid w:val="003F40A0"/>
    <w:rsid w:val="003F48EA"/>
    <w:rsid w:val="003F4F8E"/>
    <w:rsid w:val="003F5019"/>
    <w:rsid w:val="003F505E"/>
    <w:rsid w:val="003F5443"/>
    <w:rsid w:val="003F5C01"/>
    <w:rsid w:val="003F6344"/>
    <w:rsid w:val="003F664F"/>
    <w:rsid w:val="00400151"/>
    <w:rsid w:val="0040015F"/>
    <w:rsid w:val="0040042B"/>
    <w:rsid w:val="0040069F"/>
    <w:rsid w:val="00400890"/>
    <w:rsid w:val="00400954"/>
    <w:rsid w:val="00400BA9"/>
    <w:rsid w:val="00401638"/>
    <w:rsid w:val="00401FD1"/>
    <w:rsid w:val="004022DF"/>
    <w:rsid w:val="004024C9"/>
    <w:rsid w:val="00402DB6"/>
    <w:rsid w:val="0040326D"/>
    <w:rsid w:val="004035AC"/>
    <w:rsid w:val="00403A34"/>
    <w:rsid w:val="00404ED7"/>
    <w:rsid w:val="00405D7D"/>
    <w:rsid w:val="00405EA3"/>
    <w:rsid w:val="00406DBF"/>
    <w:rsid w:val="00407634"/>
    <w:rsid w:val="004100CE"/>
    <w:rsid w:val="004100F9"/>
    <w:rsid w:val="0041143C"/>
    <w:rsid w:val="00411D5B"/>
    <w:rsid w:val="00412B96"/>
    <w:rsid w:val="004131F3"/>
    <w:rsid w:val="00413358"/>
    <w:rsid w:val="004133E0"/>
    <w:rsid w:val="00413491"/>
    <w:rsid w:val="00414920"/>
    <w:rsid w:val="00414F56"/>
    <w:rsid w:val="00415314"/>
    <w:rsid w:val="00415A1F"/>
    <w:rsid w:val="0041600D"/>
    <w:rsid w:val="0041618A"/>
    <w:rsid w:val="00417D2E"/>
    <w:rsid w:val="00420528"/>
    <w:rsid w:val="00420630"/>
    <w:rsid w:val="00420E48"/>
    <w:rsid w:val="00420F4F"/>
    <w:rsid w:val="004212D4"/>
    <w:rsid w:val="00421C9D"/>
    <w:rsid w:val="004221BA"/>
    <w:rsid w:val="00422836"/>
    <w:rsid w:val="00423D5A"/>
    <w:rsid w:val="00424ED7"/>
    <w:rsid w:val="0042510B"/>
    <w:rsid w:val="004256A4"/>
    <w:rsid w:val="004257D8"/>
    <w:rsid w:val="00425B7D"/>
    <w:rsid w:val="00426045"/>
    <w:rsid w:val="00426890"/>
    <w:rsid w:val="00426CC5"/>
    <w:rsid w:val="00427197"/>
    <w:rsid w:val="004278E0"/>
    <w:rsid w:val="004278E3"/>
    <w:rsid w:val="00427B54"/>
    <w:rsid w:val="00427DEE"/>
    <w:rsid w:val="004305BD"/>
    <w:rsid w:val="00430681"/>
    <w:rsid w:val="00430F97"/>
    <w:rsid w:val="00431273"/>
    <w:rsid w:val="00431E6C"/>
    <w:rsid w:val="0043213F"/>
    <w:rsid w:val="004329FB"/>
    <w:rsid w:val="00432C08"/>
    <w:rsid w:val="00433771"/>
    <w:rsid w:val="00433870"/>
    <w:rsid w:val="00433B8F"/>
    <w:rsid w:val="00433E97"/>
    <w:rsid w:val="00434002"/>
    <w:rsid w:val="00434329"/>
    <w:rsid w:val="00434364"/>
    <w:rsid w:val="0043444C"/>
    <w:rsid w:val="00434EEC"/>
    <w:rsid w:val="00435C24"/>
    <w:rsid w:val="00435F1F"/>
    <w:rsid w:val="00435F93"/>
    <w:rsid w:val="00436036"/>
    <w:rsid w:val="004362A5"/>
    <w:rsid w:val="00436A6F"/>
    <w:rsid w:val="00437CC0"/>
    <w:rsid w:val="00440083"/>
    <w:rsid w:val="004412B1"/>
    <w:rsid w:val="00441993"/>
    <w:rsid w:val="00441D22"/>
    <w:rsid w:val="0044212F"/>
    <w:rsid w:val="004424D1"/>
    <w:rsid w:val="0044263E"/>
    <w:rsid w:val="0044303E"/>
    <w:rsid w:val="004431C2"/>
    <w:rsid w:val="004433F7"/>
    <w:rsid w:val="00443648"/>
    <w:rsid w:val="0044366E"/>
    <w:rsid w:val="00444640"/>
    <w:rsid w:val="00444761"/>
    <w:rsid w:val="00444F0B"/>
    <w:rsid w:val="004458B8"/>
    <w:rsid w:val="004458BC"/>
    <w:rsid w:val="004461D9"/>
    <w:rsid w:val="00446CAF"/>
    <w:rsid w:val="004470AB"/>
    <w:rsid w:val="00450183"/>
    <w:rsid w:val="0045045D"/>
    <w:rsid w:val="004505CA"/>
    <w:rsid w:val="004506DB"/>
    <w:rsid w:val="004506FA"/>
    <w:rsid w:val="004513B1"/>
    <w:rsid w:val="0045209E"/>
    <w:rsid w:val="004524F4"/>
    <w:rsid w:val="0045296E"/>
    <w:rsid w:val="00453B8E"/>
    <w:rsid w:val="00453E76"/>
    <w:rsid w:val="00454226"/>
    <w:rsid w:val="004546E1"/>
    <w:rsid w:val="004549C3"/>
    <w:rsid w:val="00454F4A"/>
    <w:rsid w:val="00455A93"/>
    <w:rsid w:val="00456B0C"/>
    <w:rsid w:val="00456B8F"/>
    <w:rsid w:val="0045723E"/>
    <w:rsid w:val="0045759F"/>
    <w:rsid w:val="004576A2"/>
    <w:rsid w:val="0046060F"/>
    <w:rsid w:val="004610BB"/>
    <w:rsid w:val="004612CF"/>
    <w:rsid w:val="00461780"/>
    <w:rsid w:val="004618BA"/>
    <w:rsid w:val="00461AA4"/>
    <w:rsid w:val="0046287D"/>
    <w:rsid w:val="0046293D"/>
    <w:rsid w:val="00462C45"/>
    <w:rsid w:val="00463A90"/>
    <w:rsid w:val="00463CFF"/>
    <w:rsid w:val="00463E8D"/>
    <w:rsid w:val="00464472"/>
    <w:rsid w:val="00464716"/>
    <w:rsid w:val="00464719"/>
    <w:rsid w:val="00464C0D"/>
    <w:rsid w:val="00465587"/>
    <w:rsid w:val="00466142"/>
    <w:rsid w:val="00466539"/>
    <w:rsid w:val="00466C47"/>
    <w:rsid w:val="0046740D"/>
    <w:rsid w:val="00470611"/>
    <w:rsid w:val="00470ED4"/>
    <w:rsid w:val="004723F7"/>
    <w:rsid w:val="00473233"/>
    <w:rsid w:val="004735AB"/>
    <w:rsid w:val="004737BD"/>
    <w:rsid w:val="00473DF7"/>
    <w:rsid w:val="00474278"/>
    <w:rsid w:val="00475254"/>
    <w:rsid w:val="004757A4"/>
    <w:rsid w:val="00475917"/>
    <w:rsid w:val="0047644F"/>
    <w:rsid w:val="0047737E"/>
    <w:rsid w:val="004802E7"/>
    <w:rsid w:val="004806BC"/>
    <w:rsid w:val="00480CC1"/>
    <w:rsid w:val="00480CE9"/>
    <w:rsid w:val="004826A0"/>
    <w:rsid w:val="004829E2"/>
    <w:rsid w:val="00482AAA"/>
    <w:rsid w:val="00482DEB"/>
    <w:rsid w:val="00483127"/>
    <w:rsid w:val="00483B42"/>
    <w:rsid w:val="00483C09"/>
    <w:rsid w:val="0048424C"/>
    <w:rsid w:val="004846BF"/>
    <w:rsid w:val="00484812"/>
    <w:rsid w:val="00485118"/>
    <w:rsid w:val="0048523A"/>
    <w:rsid w:val="004869DA"/>
    <w:rsid w:val="00486E72"/>
    <w:rsid w:val="00487177"/>
    <w:rsid w:val="00490742"/>
    <w:rsid w:val="0049149D"/>
    <w:rsid w:val="00491858"/>
    <w:rsid w:val="00491B22"/>
    <w:rsid w:val="004922C5"/>
    <w:rsid w:val="0049266C"/>
    <w:rsid w:val="00492AD2"/>
    <w:rsid w:val="004935E6"/>
    <w:rsid w:val="0049379E"/>
    <w:rsid w:val="004939D9"/>
    <w:rsid w:val="004939F1"/>
    <w:rsid w:val="00493B09"/>
    <w:rsid w:val="00494114"/>
    <w:rsid w:val="00494EDD"/>
    <w:rsid w:val="0049585D"/>
    <w:rsid w:val="00495D89"/>
    <w:rsid w:val="004966C7"/>
    <w:rsid w:val="00497037"/>
    <w:rsid w:val="004970CB"/>
    <w:rsid w:val="00497AB7"/>
    <w:rsid w:val="004A0AED"/>
    <w:rsid w:val="004A0E88"/>
    <w:rsid w:val="004A15BD"/>
    <w:rsid w:val="004A16B7"/>
    <w:rsid w:val="004A1D2A"/>
    <w:rsid w:val="004A1FA3"/>
    <w:rsid w:val="004A2225"/>
    <w:rsid w:val="004A22B4"/>
    <w:rsid w:val="004A2768"/>
    <w:rsid w:val="004A27D0"/>
    <w:rsid w:val="004A29D0"/>
    <w:rsid w:val="004A3F66"/>
    <w:rsid w:val="004A438D"/>
    <w:rsid w:val="004A44A7"/>
    <w:rsid w:val="004A492C"/>
    <w:rsid w:val="004A4C2B"/>
    <w:rsid w:val="004A4E42"/>
    <w:rsid w:val="004A4E93"/>
    <w:rsid w:val="004A4F4B"/>
    <w:rsid w:val="004A567C"/>
    <w:rsid w:val="004A5A31"/>
    <w:rsid w:val="004A5BA0"/>
    <w:rsid w:val="004A62E2"/>
    <w:rsid w:val="004A69CC"/>
    <w:rsid w:val="004A6E41"/>
    <w:rsid w:val="004A7AC9"/>
    <w:rsid w:val="004A7D2A"/>
    <w:rsid w:val="004B0C8F"/>
    <w:rsid w:val="004B0CE5"/>
    <w:rsid w:val="004B1137"/>
    <w:rsid w:val="004B1147"/>
    <w:rsid w:val="004B171C"/>
    <w:rsid w:val="004B1897"/>
    <w:rsid w:val="004B1DC4"/>
    <w:rsid w:val="004B2717"/>
    <w:rsid w:val="004B30D8"/>
    <w:rsid w:val="004B3445"/>
    <w:rsid w:val="004B371A"/>
    <w:rsid w:val="004B4296"/>
    <w:rsid w:val="004B4979"/>
    <w:rsid w:val="004B4DC9"/>
    <w:rsid w:val="004B4FEA"/>
    <w:rsid w:val="004B4FF8"/>
    <w:rsid w:val="004B500E"/>
    <w:rsid w:val="004B537D"/>
    <w:rsid w:val="004B6A8C"/>
    <w:rsid w:val="004B7147"/>
    <w:rsid w:val="004B7CEA"/>
    <w:rsid w:val="004B7DE0"/>
    <w:rsid w:val="004B7E50"/>
    <w:rsid w:val="004C0611"/>
    <w:rsid w:val="004C0B42"/>
    <w:rsid w:val="004C1D9A"/>
    <w:rsid w:val="004C1F2E"/>
    <w:rsid w:val="004C269F"/>
    <w:rsid w:val="004C2D47"/>
    <w:rsid w:val="004C36CF"/>
    <w:rsid w:val="004C476B"/>
    <w:rsid w:val="004C49C7"/>
    <w:rsid w:val="004C4AEA"/>
    <w:rsid w:val="004C5991"/>
    <w:rsid w:val="004C5B50"/>
    <w:rsid w:val="004C606A"/>
    <w:rsid w:val="004C623D"/>
    <w:rsid w:val="004C637D"/>
    <w:rsid w:val="004C6817"/>
    <w:rsid w:val="004C6D1C"/>
    <w:rsid w:val="004C73AF"/>
    <w:rsid w:val="004D0021"/>
    <w:rsid w:val="004D094F"/>
    <w:rsid w:val="004D0C97"/>
    <w:rsid w:val="004D0F60"/>
    <w:rsid w:val="004D1B26"/>
    <w:rsid w:val="004D1C28"/>
    <w:rsid w:val="004D2656"/>
    <w:rsid w:val="004D31CF"/>
    <w:rsid w:val="004D32C6"/>
    <w:rsid w:val="004D3AA5"/>
    <w:rsid w:val="004D3EEC"/>
    <w:rsid w:val="004D404F"/>
    <w:rsid w:val="004D451C"/>
    <w:rsid w:val="004D56EA"/>
    <w:rsid w:val="004D5756"/>
    <w:rsid w:val="004D5B37"/>
    <w:rsid w:val="004D6759"/>
    <w:rsid w:val="004D76D5"/>
    <w:rsid w:val="004D7B22"/>
    <w:rsid w:val="004E06A9"/>
    <w:rsid w:val="004E093C"/>
    <w:rsid w:val="004E0BDD"/>
    <w:rsid w:val="004E0C90"/>
    <w:rsid w:val="004E1BD3"/>
    <w:rsid w:val="004E1D77"/>
    <w:rsid w:val="004E1E6B"/>
    <w:rsid w:val="004E1F1A"/>
    <w:rsid w:val="004E214E"/>
    <w:rsid w:val="004E3276"/>
    <w:rsid w:val="004E3846"/>
    <w:rsid w:val="004E3CA4"/>
    <w:rsid w:val="004E3DEF"/>
    <w:rsid w:val="004E3F35"/>
    <w:rsid w:val="004E3FC9"/>
    <w:rsid w:val="004E4794"/>
    <w:rsid w:val="004E491F"/>
    <w:rsid w:val="004E4A2E"/>
    <w:rsid w:val="004E4D35"/>
    <w:rsid w:val="004E4DF9"/>
    <w:rsid w:val="004E53F0"/>
    <w:rsid w:val="004E62C7"/>
    <w:rsid w:val="004E69DE"/>
    <w:rsid w:val="004E75FA"/>
    <w:rsid w:val="004E7DA5"/>
    <w:rsid w:val="004F083D"/>
    <w:rsid w:val="004F0880"/>
    <w:rsid w:val="004F0E3E"/>
    <w:rsid w:val="004F0FF5"/>
    <w:rsid w:val="004F1202"/>
    <w:rsid w:val="004F120F"/>
    <w:rsid w:val="004F1470"/>
    <w:rsid w:val="004F17EA"/>
    <w:rsid w:val="004F1BB2"/>
    <w:rsid w:val="004F1C73"/>
    <w:rsid w:val="004F1CB1"/>
    <w:rsid w:val="004F4FB1"/>
    <w:rsid w:val="004F505D"/>
    <w:rsid w:val="004F5626"/>
    <w:rsid w:val="004F5AB9"/>
    <w:rsid w:val="004F660F"/>
    <w:rsid w:val="004F6CB6"/>
    <w:rsid w:val="004F70E9"/>
    <w:rsid w:val="00500AC3"/>
    <w:rsid w:val="00500C24"/>
    <w:rsid w:val="00502605"/>
    <w:rsid w:val="00502830"/>
    <w:rsid w:val="00502B7F"/>
    <w:rsid w:val="0050402B"/>
    <w:rsid w:val="005054BB"/>
    <w:rsid w:val="00506DF9"/>
    <w:rsid w:val="005076F5"/>
    <w:rsid w:val="005077ED"/>
    <w:rsid w:val="00510E64"/>
    <w:rsid w:val="005127FD"/>
    <w:rsid w:val="0051297D"/>
    <w:rsid w:val="005129DE"/>
    <w:rsid w:val="005133D5"/>
    <w:rsid w:val="005137BF"/>
    <w:rsid w:val="005141D8"/>
    <w:rsid w:val="00514DAF"/>
    <w:rsid w:val="00514E06"/>
    <w:rsid w:val="00514F53"/>
    <w:rsid w:val="00514F81"/>
    <w:rsid w:val="00515790"/>
    <w:rsid w:val="00515AC8"/>
    <w:rsid w:val="005166FF"/>
    <w:rsid w:val="005168B4"/>
    <w:rsid w:val="00517E69"/>
    <w:rsid w:val="00517E90"/>
    <w:rsid w:val="00517FEF"/>
    <w:rsid w:val="00520841"/>
    <w:rsid w:val="00520ECA"/>
    <w:rsid w:val="00521178"/>
    <w:rsid w:val="00522F35"/>
    <w:rsid w:val="0052349D"/>
    <w:rsid w:val="00523BE4"/>
    <w:rsid w:val="00524056"/>
    <w:rsid w:val="0052497B"/>
    <w:rsid w:val="00525D7E"/>
    <w:rsid w:val="00525FDD"/>
    <w:rsid w:val="00530582"/>
    <w:rsid w:val="005306CD"/>
    <w:rsid w:val="00530A6B"/>
    <w:rsid w:val="00530CBB"/>
    <w:rsid w:val="00530D0B"/>
    <w:rsid w:val="00530D63"/>
    <w:rsid w:val="0053130C"/>
    <w:rsid w:val="00531452"/>
    <w:rsid w:val="00531555"/>
    <w:rsid w:val="00531ACD"/>
    <w:rsid w:val="005326A7"/>
    <w:rsid w:val="005329F4"/>
    <w:rsid w:val="00532DD2"/>
    <w:rsid w:val="00532F06"/>
    <w:rsid w:val="00532F57"/>
    <w:rsid w:val="00532FA7"/>
    <w:rsid w:val="0053310B"/>
    <w:rsid w:val="00535043"/>
    <w:rsid w:val="0053525B"/>
    <w:rsid w:val="005356F8"/>
    <w:rsid w:val="00535C3C"/>
    <w:rsid w:val="005370E9"/>
    <w:rsid w:val="005378B4"/>
    <w:rsid w:val="00537AF7"/>
    <w:rsid w:val="00540935"/>
    <w:rsid w:val="00540BD4"/>
    <w:rsid w:val="00541013"/>
    <w:rsid w:val="005412A5"/>
    <w:rsid w:val="005416DD"/>
    <w:rsid w:val="00541B4A"/>
    <w:rsid w:val="00541B5F"/>
    <w:rsid w:val="00541C63"/>
    <w:rsid w:val="00541DCF"/>
    <w:rsid w:val="00541DD4"/>
    <w:rsid w:val="00542277"/>
    <w:rsid w:val="00542370"/>
    <w:rsid w:val="00542639"/>
    <w:rsid w:val="00542EA8"/>
    <w:rsid w:val="00544120"/>
    <w:rsid w:val="00544993"/>
    <w:rsid w:val="0054514B"/>
    <w:rsid w:val="005451C4"/>
    <w:rsid w:val="005456E2"/>
    <w:rsid w:val="00546454"/>
    <w:rsid w:val="00546CA2"/>
    <w:rsid w:val="00546D2A"/>
    <w:rsid w:val="00547084"/>
    <w:rsid w:val="005471F6"/>
    <w:rsid w:val="00547629"/>
    <w:rsid w:val="00547AE6"/>
    <w:rsid w:val="00547B05"/>
    <w:rsid w:val="0055000A"/>
    <w:rsid w:val="005505B4"/>
    <w:rsid w:val="00550C95"/>
    <w:rsid w:val="00551574"/>
    <w:rsid w:val="00551DE0"/>
    <w:rsid w:val="00551F9C"/>
    <w:rsid w:val="005522C6"/>
    <w:rsid w:val="005528D0"/>
    <w:rsid w:val="00552FBC"/>
    <w:rsid w:val="00554579"/>
    <w:rsid w:val="00555B94"/>
    <w:rsid w:val="00556182"/>
    <w:rsid w:val="00556300"/>
    <w:rsid w:val="00557084"/>
    <w:rsid w:val="0056059B"/>
    <w:rsid w:val="005606A5"/>
    <w:rsid w:val="0056081D"/>
    <w:rsid w:val="005608B5"/>
    <w:rsid w:val="00561640"/>
    <w:rsid w:val="00561646"/>
    <w:rsid w:val="00561B93"/>
    <w:rsid w:val="00562BAF"/>
    <w:rsid w:val="005638FE"/>
    <w:rsid w:val="00564633"/>
    <w:rsid w:val="005648E0"/>
    <w:rsid w:val="00564FD4"/>
    <w:rsid w:val="00565813"/>
    <w:rsid w:val="00566C8E"/>
    <w:rsid w:val="005671CD"/>
    <w:rsid w:val="005675AD"/>
    <w:rsid w:val="00567C74"/>
    <w:rsid w:val="00567DBC"/>
    <w:rsid w:val="0057049B"/>
    <w:rsid w:val="00570602"/>
    <w:rsid w:val="00570811"/>
    <w:rsid w:val="00570C69"/>
    <w:rsid w:val="0057151B"/>
    <w:rsid w:val="00571754"/>
    <w:rsid w:val="00573BBB"/>
    <w:rsid w:val="00573C43"/>
    <w:rsid w:val="00574E3B"/>
    <w:rsid w:val="00574EA9"/>
    <w:rsid w:val="00575038"/>
    <w:rsid w:val="00576B83"/>
    <w:rsid w:val="00576D92"/>
    <w:rsid w:val="00577106"/>
    <w:rsid w:val="00580275"/>
    <w:rsid w:val="00581121"/>
    <w:rsid w:val="00581832"/>
    <w:rsid w:val="00581900"/>
    <w:rsid w:val="0058235F"/>
    <w:rsid w:val="00582620"/>
    <w:rsid w:val="00582D3A"/>
    <w:rsid w:val="005833AD"/>
    <w:rsid w:val="0058373C"/>
    <w:rsid w:val="005837E8"/>
    <w:rsid w:val="0058398E"/>
    <w:rsid w:val="00583FDB"/>
    <w:rsid w:val="0058527A"/>
    <w:rsid w:val="00585A76"/>
    <w:rsid w:val="00585B2B"/>
    <w:rsid w:val="00585E0C"/>
    <w:rsid w:val="00586086"/>
    <w:rsid w:val="00586383"/>
    <w:rsid w:val="00586AF5"/>
    <w:rsid w:val="00586DCF"/>
    <w:rsid w:val="0058753E"/>
    <w:rsid w:val="00587C3A"/>
    <w:rsid w:val="00590017"/>
    <w:rsid w:val="00590388"/>
    <w:rsid w:val="005903C4"/>
    <w:rsid w:val="005905C8"/>
    <w:rsid w:val="005911A5"/>
    <w:rsid w:val="005911E9"/>
    <w:rsid w:val="005914B3"/>
    <w:rsid w:val="00591A3F"/>
    <w:rsid w:val="00591F0A"/>
    <w:rsid w:val="00591F14"/>
    <w:rsid w:val="00592026"/>
    <w:rsid w:val="005922FD"/>
    <w:rsid w:val="0059237D"/>
    <w:rsid w:val="00592A70"/>
    <w:rsid w:val="005939C5"/>
    <w:rsid w:val="00594569"/>
    <w:rsid w:val="00595226"/>
    <w:rsid w:val="00595351"/>
    <w:rsid w:val="00595873"/>
    <w:rsid w:val="00595A9A"/>
    <w:rsid w:val="00596181"/>
    <w:rsid w:val="0059679F"/>
    <w:rsid w:val="005969EB"/>
    <w:rsid w:val="00596A92"/>
    <w:rsid w:val="0059738F"/>
    <w:rsid w:val="005A06A7"/>
    <w:rsid w:val="005A0F07"/>
    <w:rsid w:val="005A156A"/>
    <w:rsid w:val="005A17D9"/>
    <w:rsid w:val="005A19F5"/>
    <w:rsid w:val="005A2304"/>
    <w:rsid w:val="005A2506"/>
    <w:rsid w:val="005A279B"/>
    <w:rsid w:val="005A29FB"/>
    <w:rsid w:val="005A319C"/>
    <w:rsid w:val="005A33D0"/>
    <w:rsid w:val="005A47BB"/>
    <w:rsid w:val="005A49A0"/>
    <w:rsid w:val="005A6916"/>
    <w:rsid w:val="005A6EB5"/>
    <w:rsid w:val="005A76D8"/>
    <w:rsid w:val="005A7777"/>
    <w:rsid w:val="005A7DA1"/>
    <w:rsid w:val="005B06CE"/>
    <w:rsid w:val="005B1584"/>
    <w:rsid w:val="005B2579"/>
    <w:rsid w:val="005B286C"/>
    <w:rsid w:val="005B2A3B"/>
    <w:rsid w:val="005B2D4E"/>
    <w:rsid w:val="005B3CCC"/>
    <w:rsid w:val="005B4343"/>
    <w:rsid w:val="005B4605"/>
    <w:rsid w:val="005B50BA"/>
    <w:rsid w:val="005B51A2"/>
    <w:rsid w:val="005B5927"/>
    <w:rsid w:val="005B5ABE"/>
    <w:rsid w:val="005B60C8"/>
    <w:rsid w:val="005B6C1F"/>
    <w:rsid w:val="005B707C"/>
    <w:rsid w:val="005B7339"/>
    <w:rsid w:val="005C06A6"/>
    <w:rsid w:val="005C0A1A"/>
    <w:rsid w:val="005C0C7F"/>
    <w:rsid w:val="005C0E51"/>
    <w:rsid w:val="005C1039"/>
    <w:rsid w:val="005C14EC"/>
    <w:rsid w:val="005C21E4"/>
    <w:rsid w:val="005C2A96"/>
    <w:rsid w:val="005C2DA6"/>
    <w:rsid w:val="005C3407"/>
    <w:rsid w:val="005C34DC"/>
    <w:rsid w:val="005C3AF8"/>
    <w:rsid w:val="005C3C8A"/>
    <w:rsid w:val="005C405F"/>
    <w:rsid w:val="005C4435"/>
    <w:rsid w:val="005C4517"/>
    <w:rsid w:val="005C4528"/>
    <w:rsid w:val="005C49D2"/>
    <w:rsid w:val="005C4A2A"/>
    <w:rsid w:val="005C4C46"/>
    <w:rsid w:val="005C4E19"/>
    <w:rsid w:val="005C4FFE"/>
    <w:rsid w:val="005C5A37"/>
    <w:rsid w:val="005C5E14"/>
    <w:rsid w:val="005C5F54"/>
    <w:rsid w:val="005C6D3D"/>
    <w:rsid w:val="005C6ED9"/>
    <w:rsid w:val="005C6EF5"/>
    <w:rsid w:val="005C7877"/>
    <w:rsid w:val="005C7E25"/>
    <w:rsid w:val="005D13BB"/>
    <w:rsid w:val="005D1AD0"/>
    <w:rsid w:val="005D30E7"/>
    <w:rsid w:val="005D3151"/>
    <w:rsid w:val="005D37D2"/>
    <w:rsid w:val="005D3B3B"/>
    <w:rsid w:val="005D40F3"/>
    <w:rsid w:val="005D413A"/>
    <w:rsid w:val="005D43F4"/>
    <w:rsid w:val="005D497E"/>
    <w:rsid w:val="005D4CA6"/>
    <w:rsid w:val="005D4E29"/>
    <w:rsid w:val="005D4E43"/>
    <w:rsid w:val="005D5C42"/>
    <w:rsid w:val="005D68E5"/>
    <w:rsid w:val="005D6BAA"/>
    <w:rsid w:val="005D7160"/>
    <w:rsid w:val="005D7AC4"/>
    <w:rsid w:val="005D7F47"/>
    <w:rsid w:val="005D7F71"/>
    <w:rsid w:val="005D7FED"/>
    <w:rsid w:val="005E0787"/>
    <w:rsid w:val="005E1000"/>
    <w:rsid w:val="005E16EF"/>
    <w:rsid w:val="005E2045"/>
    <w:rsid w:val="005E2117"/>
    <w:rsid w:val="005E2172"/>
    <w:rsid w:val="005E229D"/>
    <w:rsid w:val="005E3179"/>
    <w:rsid w:val="005E32D3"/>
    <w:rsid w:val="005E4031"/>
    <w:rsid w:val="005E4211"/>
    <w:rsid w:val="005E472F"/>
    <w:rsid w:val="005E4C1B"/>
    <w:rsid w:val="005E5D45"/>
    <w:rsid w:val="005E5F3A"/>
    <w:rsid w:val="005E5FCA"/>
    <w:rsid w:val="005E610D"/>
    <w:rsid w:val="005E6873"/>
    <w:rsid w:val="005E6B67"/>
    <w:rsid w:val="005E762A"/>
    <w:rsid w:val="005E77B5"/>
    <w:rsid w:val="005F0092"/>
    <w:rsid w:val="005F0318"/>
    <w:rsid w:val="005F041A"/>
    <w:rsid w:val="005F0685"/>
    <w:rsid w:val="005F246F"/>
    <w:rsid w:val="005F3109"/>
    <w:rsid w:val="005F38A7"/>
    <w:rsid w:val="005F3ADB"/>
    <w:rsid w:val="005F3BFF"/>
    <w:rsid w:val="005F3F05"/>
    <w:rsid w:val="005F495A"/>
    <w:rsid w:val="005F6047"/>
    <w:rsid w:val="005F63F1"/>
    <w:rsid w:val="005F6658"/>
    <w:rsid w:val="005F6876"/>
    <w:rsid w:val="005F7382"/>
    <w:rsid w:val="005F7BFF"/>
    <w:rsid w:val="005F7FEA"/>
    <w:rsid w:val="00600072"/>
    <w:rsid w:val="0060069F"/>
    <w:rsid w:val="00601301"/>
    <w:rsid w:val="006015BD"/>
    <w:rsid w:val="00601B03"/>
    <w:rsid w:val="00602A63"/>
    <w:rsid w:val="00603127"/>
    <w:rsid w:val="0060340D"/>
    <w:rsid w:val="006050F3"/>
    <w:rsid w:val="00605606"/>
    <w:rsid w:val="00605EF1"/>
    <w:rsid w:val="00606A3F"/>
    <w:rsid w:val="0060706C"/>
    <w:rsid w:val="0060753B"/>
    <w:rsid w:val="00607AC5"/>
    <w:rsid w:val="00607CE0"/>
    <w:rsid w:val="00607D73"/>
    <w:rsid w:val="00607F95"/>
    <w:rsid w:val="006100C4"/>
    <w:rsid w:val="0061074D"/>
    <w:rsid w:val="00610A7D"/>
    <w:rsid w:val="00611137"/>
    <w:rsid w:val="0061154B"/>
    <w:rsid w:val="0061178F"/>
    <w:rsid w:val="00611AE9"/>
    <w:rsid w:val="0061207A"/>
    <w:rsid w:val="006125D4"/>
    <w:rsid w:val="006128BB"/>
    <w:rsid w:val="00613492"/>
    <w:rsid w:val="00613CB9"/>
    <w:rsid w:val="0061430C"/>
    <w:rsid w:val="00614908"/>
    <w:rsid w:val="006149C5"/>
    <w:rsid w:val="0061611E"/>
    <w:rsid w:val="0061673E"/>
    <w:rsid w:val="00616960"/>
    <w:rsid w:val="00616B2A"/>
    <w:rsid w:val="0061760E"/>
    <w:rsid w:val="00620260"/>
    <w:rsid w:val="00620647"/>
    <w:rsid w:val="0062160F"/>
    <w:rsid w:val="006221E1"/>
    <w:rsid w:val="006227AC"/>
    <w:rsid w:val="00622D0E"/>
    <w:rsid w:val="00622E8C"/>
    <w:rsid w:val="0062348E"/>
    <w:rsid w:val="00623F30"/>
    <w:rsid w:val="006240FF"/>
    <w:rsid w:val="006248B6"/>
    <w:rsid w:val="006255A0"/>
    <w:rsid w:val="006256A5"/>
    <w:rsid w:val="00625AA0"/>
    <w:rsid w:val="00625F67"/>
    <w:rsid w:val="006260B8"/>
    <w:rsid w:val="0062643A"/>
    <w:rsid w:val="006274B3"/>
    <w:rsid w:val="00627A20"/>
    <w:rsid w:val="00627B9B"/>
    <w:rsid w:val="00627E75"/>
    <w:rsid w:val="00627FEA"/>
    <w:rsid w:val="00630004"/>
    <w:rsid w:val="0063112A"/>
    <w:rsid w:val="00631F34"/>
    <w:rsid w:val="00632406"/>
    <w:rsid w:val="00632423"/>
    <w:rsid w:val="006327AB"/>
    <w:rsid w:val="00632BF6"/>
    <w:rsid w:val="00633012"/>
    <w:rsid w:val="0063310B"/>
    <w:rsid w:val="006331C1"/>
    <w:rsid w:val="006332B9"/>
    <w:rsid w:val="006333E4"/>
    <w:rsid w:val="0063358C"/>
    <w:rsid w:val="00634265"/>
    <w:rsid w:val="006349B7"/>
    <w:rsid w:val="00634E09"/>
    <w:rsid w:val="00634E6E"/>
    <w:rsid w:val="00635663"/>
    <w:rsid w:val="006359A2"/>
    <w:rsid w:val="00635BDD"/>
    <w:rsid w:val="00635CED"/>
    <w:rsid w:val="00635D87"/>
    <w:rsid w:val="006360ED"/>
    <w:rsid w:val="00636D32"/>
    <w:rsid w:val="00637489"/>
    <w:rsid w:val="00637D36"/>
    <w:rsid w:val="00640242"/>
    <w:rsid w:val="00640488"/>
    <w:rsid w:val="00640792"/>
    <w:rsid w:val="0064163B"/>
    <w:rsid w:val="00641814"/>
    <w:rsid w:val="00641B70"/>
    <w:rsid w:val="00641C2E"/>
    <w:rsid w:val="00642700"/>
    <w:rsid w:val="0064322B"/>
    <w:rsid w:val="00643476"/>
    <w:rsid w:val="006439F2"/>
    <w:rsid w:val="00643D51"/>
    <w:rsid w:val="00644040"/>
    <w:rsid w:val="006442C4"/>
    <w:rsid w:val="006444AE"/>
    <w:rsid w:val="00644898"/>
    <w:rsid w:val="00644BEA"/>
    <w:rsid w:val="00644C25"/>
    <w:rsid w:val="00645365"/>
    <w:rsid w:val="00645395"/>
    <w:rsid w:val="00645820"/>
    <w:rsid w:val="006458B3"/>
    <w:rsid w:val="00646B9E"/>
    <w:rsid w:val="00646D2A"/>
    <w:rsid w:val="006501A8"/>
    <w:rsid w:val="00650501"/>
    <w:rsid w:val="00650FF9"/>
    <w:rsid w:val="006517B5"/>
    <w:rsid w:val="00651990"/>
    <w:rsid w:val="00651DB1"/>
    <w:rsid w:val="00651F6B"/>
    <w:rsid w:val="0065222F"/>
    <w:rsid w:val="00652511"/>
    <w:rsid w:val="0065285A"/>
    <w:rsid w:val="00652945"/>
    <w:rsid w:val="00652AAD"/>
    <w:rsid w:val="00652B26"/>
    <w:rsid w:val="00652B39"/>
    <w:rsid w:val="0065300E"/>
    <w:rsid w:val="00653D78"/>
    <w:rsid w:val="0065450F"/>
    <w:rsid w:val="0065565F"/>
    <w:rsid w:val="00655A8B"/>
    <w:rsid w:val="00655B7D"/>
    <w:rsid w:val="00656AD3"/>
    <w:rsid w:val="00656B9E"/>
    <w:rsid w:val="0065708C"/>
    <w:rsid w:val="0065784C"/>
    <w:rsid w:val="00657E84"/>
    <w:rsid w:val="00657F5C"/>
    <w:rsid w:val="006600B0"/>
    <w:rsid w:val="00660519"/>
    <w:rsid w:val="00660915"/>
    <w:rsid w:val="00660C4B"/>
    <w:rsid w:val="006614C7"/>
    <w:rsid w:val="006615EC"/>
    <w:rsid w:val="00661CE2"/>
    <w:rsid w:val="0066215B"/>
    <w:rsid w:val="00662458"/>
    <w:rsid w:val="006628E1"/>
    <w:rsid w:val="00662AB2"/>
    <w:rsid w:val="00662BD2"/>
    <w:rsid w:val="00663143"/>
    <w:rsid w:val="0066321E"/>
    <w:rsid w:val="0066375F"/>
    <w:rsid w:val="00664C6A"/>
    <w:rsid w:val="00664C7D"/>
    <w:rsid w:val="0066502D"/>
    <w:rsid w:val="0066511C"/>
    <w:rsid w:val="00665B64"/>
    <w:rsid w:val="00665DC3"/>
    <w:rsid w:val="006663B9"/>
    <w:rsid w:val="00666EAE"/>
    <w:rsid w:val="0066717E"/>
    <w:rsid w:val="00667823"/>
    <w:rsid w:val="006679D8"/>
    <w:rsid w:val="00670413"/>
    <w:rsid w:val="00670A6F"/>
    <w:rsid w:val="00671851"/>
    <w:rsid w:val="00671D8B"/>
    <w:rsid w:val="006720F7"/>
    <w:rsid w:val="00672C84"/>
    <w:rsid w:val="00672D04"/>
    <w:rsid w:val="006734C3"/>
    <w:rsid w:val="0067356D"/>
    <w:rsid w:val="00673BBB"/>
    <w:rsid w:val="00674053"/>
    <w:rsid w:val="00674384"/>
    <w:rsid w:val="00674628"/>
    <w:rsid w:val="0067480A"/>
    <w:rsid w:val="00674AF1"/>
    <w:rsid w:val="00676DDF"/>
    <w:rsid w:val="00676ECF"/>
    <w:rsid w:val="00677335"/>
    <w:rsid w:val="00677914"/>
    <w:rsid w:val="0068074D"/>
    <w:rsid w:val="00680A78"/>
    <w:rsid w:val="00681660"/>
    <w:rsid w:val="00681A27"/>
    <w:rsid w:val="00681EBF"/>
    <w:rsid w:val="00682997"/>
    <w:rsid w:val="006829FA"/>
    <w:rsid w:val="00683000"/>
    <w:rsid w:val="00683376"/>
    <w:rsid w:val="006834E8"/>
    <w:rsid w:val="006836A8"/>
    <w:rsid w:val="00683809"/>
    <w:rsid w:val="0068420F"/>
    <w:rsid w:val="0068460E"/>
    <w:rsid w:val="00684BC5"/>
    <w:rsid w:val="00684D1E"/>
    <w:rsid w:val="00684DDA"/>
    <w:rsid w:val="00684E60"/>
    <w:rsid w:val="006860E9"/>
    <w:rsid w:val="00686153"/>
    <w:rsid w:val="006863B7"/>
    <w:rsid w:val="006868CD"/>
    <w:rsid w:val="006869D2"/>
    <w:rsid w:val="00687005"/>
    <w:rsid w:val="00687290"/>
    <w:rsid w:val="0068793C"/>
    <w:rsid w:val="00687B44"/>
    <w:rsid w:val="006900CD"/>
    <w:rsid w:val="00690DD4"/>
    <w:rsid w:val="00690F4C"/>
    <w:rsid w:val="00691243"/>
    <w:rsid w:val="00691408"/>
    <w:rsid w:val="00691BBE"/>
    <w:rsid w:val="006922A0"/>
    <w:rsid w:val="00692830"/>
    <w:rsid w:val="00692FD5"/>
    <w:rsid w:val="00693231"/>
    <w:rsid w:val="0069358E"/>
    <w:rsid w:val="006939D7"/>
    <w:rsid w:val="006943E9"/>
    <w:rsid w:val="00694400"/>
    <w:rsid w:val="00694AA1"/>
    <w:rsid w:val="00695448"/>
    <w:rsid w:val="006965DD"/>
    <w:rsid w:val="00696957"/>
    <w:rsid w:val="006972BC"/>
    <w:rsid w:val="00697728"/>
    <w:rsid w:val="006979BD"/>
    <w:rsid w:val="00697ABC"/>
    <w:rsid w:val="00697E9C"/>
    <w:rsid w:val="006A02DC"/>
    <w:rsid w:val="006A054F"/>
    <w:rsid w:val="006A07E9"/>
    <w:rsid w:val="006A09C6"/>
    <w:rsid w:val="006A0F79"/>
    <w:rsid w:val="006A164E"/>
    <w:rsid w:val="006A1C4C"/>
    <w:rsid w:val="006A1D9C"/>
    <w:rsid w:val="006A1F0B"/>
    <w:rsid w:val="006A1F7E"/>
    <w:rsid w:val="006A28C7"/>
    <w:rsid w:val="006A2C32"/>
    <w:rsid w:val="006A3254"/>
    <w:rsid w:val="006A386A"/>
    <w:rsid w:val="006A38BE"/>
    <w:rsid w:val="006A3CB4"/>
    <w:rsid w:val="006A3D37"/>
    <w:rsid w:val="006A3EE9"/>
    <w:rsid w:val="006A4042"/>
    <w:rsid w:val="006A4133"/>
    <w:rsid w:val="006A50E9"/>
    <w:rsid w:val="006A62EB"/>
    <w:rsid w:val="006A6F98"/>
    <w:rsid w:val="006A7080"/>
    <w:rsid w:val="006A75E1"/>
    <w:rsid w:val="006B0AD1"/>
    <w:rsid w:val="006B0ADC"/>
    <w:rsid w:val="006B0B7C"/>
    <w:rsid w:val="006B1048"/>
    <w:rsid w:val="006B1D41"/>
    <w:rsid w:val="006B1E76"/>
    <w:rsid w:val="006B269B"/>
    <w:rsid w:val="006B2A72"/>
    <w:rsid w:val="006B2D1E"/>
    <w:rsid w:val="006B2DC9"/>
    <w:rsid w:val="006B371B"/>
    <w:rsid w:val="006B37AB"/>
    <w:rsid w:val="006B4D22"/>
    <w:rsid w:val="006B4E0A"/>
    <w:rsid w:val="006B5833"/>
    <w:rsid w:val="006B5AFC"/>
    <w:rsid w:val="006B5B50"/>
    <w:rsid w:val="006B616F"/>
    <w:rsid w:val="006B68FB"/>
    <w:rsid w:val="006B7B64"/>
    <w:rsid w:val="006C02C2"/>
    <w:rsid w:val="006C0524"/>
    <w:rsid w:val="006C061D"/>
    <w:rsid w:val="006C09F0"/>
    <w:rsid w:val="006C0B40"/>
    <w:rsid w:val="006C26BE"/>
    <w:rsid w:val="006C29F1"/>
    <w:rsid w:val="006C2BDE"/>
    <w:rsid w:val="006C2DBD"/>
    <w:rsid w:val="006C2FD7"/>
    <w:rsid w:val="006C307F"/>
    <w:rsid w:val="006C4D20"/>
    <w:rsid w:val="006C5160"/>
    <w:rsid w:val="006C53B7"/>
    <w:rsid w:val="006C5690"/>
    <w:rsid w:val="006C5EF4"/>
    <w:rsid w:val="006C61C3"/>
    <w:rsid w:val="006C6804"/>
    <w:rsid w:val="006C6BDD"/>
    <w:rsid w:val="006C732F"/>
    <w:rsid w:val="006C7464"/>
    <w:rsid w:val="006C7B9F"/>
    <w:rsid w:val="006C7E69"/>
    <w:rsid w:val="006D019F"/>
    <w:rsid w:val="006D0303"/>
    <w:rsid w:val="006D09A1"/>
    <w:rsid w:val="006D0D33"/>
    <w:rsid w:val="006D16FA"/>
    <w:rsid w:val="006D1970"/>
    <w:rsid w:val="006D1984"/>
    <w:rsid w:val="006D1BB7"/>
    <w:rsid w:val="006D1BFD"/>
    <w:rsid w:val="006D1C2F"/>
    <w:rsid w:val="006D1CB5"/>
    <w:rsid w:val="006D1E89"/>
    <w:rsid w:val="006D214F"/>
    <w:rsid w:val="006D24A1"/>
    <w:rsid w:val="006D258B"/>
    <w:rsid w:val="006D3BFD"/>
    <w:rsid w:val="006D4032"/>
    <w:rsid w:val="006D4ACC"/>
    <w:rsid w:val="006D4FBF"/>
    <w:rsid w:val="006D5E3E"/>
    <w:rsid w:val="006D6246"/>
    <w:rsid w:val="006D75A8"/>
    <w:rsid w:val="006D78BA"/>
    <w:rsid w:val="006D7DC4"/>
    <w:rsid w:val="006D7FF7"/>
    <w:rsid w:val="006E00B0"/>
    <w:rsid w:val="006E09D3"/>
    <w:rsid w:val="006E0FC0"/>
    <w:rsid w:val="006E1229"/>
    <w:rsid w:val="006E14FA"/>
    <w:rsid w:val="006E19A3"/>
    <w:rsid w:val="006E270A"/>
    <w:rsid w:val="006E282B"/>
    <w:rsid w:val="006E2961"/>
    <w:rsid w:val="006E4A17"/>
    <w:rsid w:val="006E4CBA"/>
    <w:rsid w:val="006E5183"/>
    <w:rsid w:val="006E561C"/>
    <w:rsid w:val="006E568F"/>
    <w:rsid w:val="006E5D6A"/>
    <w:rsid w:val="006E6844"/>
    <w:rsid w:val="006E6F17"/>
    <w:rsid w:val="006E6FCB"/>
    <w:rsid w:val="006E7007"/>
    <w:rsid w:val="006E7699"/>
    <w:rsid w:val="006E76D9"/>
    <w:rsid w:val="006E7711"/>
    <w:rsid w:val="006E7752"/>
    <w:rsid w:val="006E7CAE"/>
    <w:rsid w:val="006E7D3E"/>
    <w:rsid w:val="006E7D87"/>
    <w:rsid w:val="006E7DB1"/>
    <w:rsid w:val="006F09AC"/>
    <w:rsid w:val="006F1A1E"/>
    <w:rsid w:val="006F270A"/>
    <w:rsid w:val="006F2730"/>
    <w:rsid w:val="006F2BE1"/>
    <w:rsid w:val="006F2D97"/>
    <w:rsid w:val="006F2E70"/>
    <w:rsid w:val="006F3818"/>
    <w:rsid w:val="006F3C02"/>
    <w:rsid w:val="006F3E91"/>
    <w:rsid w:val="006F3FA1"/>
    <w:rsid w:val="006F413D"/>
    <w:rsid w:val="006F487D"/>
    <w:rsid w:val="006F55A2"/>
    <w:rsid w:val="006F560D"/>
    <w:rsid w:val="006F5830"/>
    <w:rsid w:val="006F60F9"/>
    <w:rsid w:val="006F6545"/>
    <w:rsid w:val="006F6C67"/>
    <w:rsid w:val="006F6F74"/>
    <w:rsid w:val="006F7147"/>
    <w:rsid w:val="006F7762"/>
    <w:rsid w:val="00700148"/>
    <w:rsid w:val="00700611"/>
    <w:rsid w:val="00700FB1"/>
    <w:rsid w:val="0070124F"/>
    <w:rsid w:val="0070143F"/>
    <w:rsid w:val="0070148B"/>
    <w:rsid w:val="00701B21"/>
    <w:rsid w:val="00701CF1"/>
    <w:rsid w:val="00702357"/>
    <w:rsid w:val="00703026"/>
    <w:rsid w:val="00703110"/>
    <w:rsid w:val="0070491B"/>
    <w:rsid w:val="00704DF4"/>
    <w:rsid w:val="00704FAB"/>
    <w:rsid w:val="0070505D"/>
    <w:rsid w:val="00706000"/>
    <w:rsid w:val="007065C7"/>
    <w:rsid w:val="00706A2F"/>
    <w:rsid w:val="00706CA8"/>
    <w:rsid w:val="00707479"/>
    <w:rsid w:val="0071029E"/>
    <w:rsid w:val="00711207"/>
    <w:rsid w:val="00712C6C"/>
    <w:rsid w:val="00713088"/>
    <w:rsid w:val="007131C8"/>
    <w:rsid w:val="007132FA"/>
    <w:rsid w:val="00713CEE"/>
    <w:rsid w:val="00713FB6"/>
    <w:rsid w:val="00713FBE"/>
    <w:rsid w:val="00714492"/>
    <w:rsid w:val="00714D42"/>
    <w:rsid w:val="00714D63"/>
    <w:rsid w:val="00714DA1"/>
    <w:rsid w:val="00715299"/>
    <w:rsid w:val="00715CE8"/>
    <w:rsid w:val="00716534"/>
    <w:rsid w:val="00716591"/>
    <w:rsid w:val="00716880"/>
    <w:rsid w:val="0071691E"/>
    <w:rsid w:val="0071692A"/>
    <w:rsid w:val="00716AAC"/>
    <w:rsid w:val="00717025"/>
    <w:rsid w:val="00717CA2"/>
    <w:rsid w:val="00722896"/>
    <w:rsid w:val="00723C6B"/>
    <w:rsid w:val="0072450E"/>
    <w:rsid w:val="00724A69"/>
    <w:rsid w:val="00724B40"/>
    <w:rsid w:val="00724DFE"/>
    <w:rsid w:val="00725D58"/>
    <w:rsid w:val="0072710F"/>
    <w:rsid w:val="00727FAB"/>
    <w:rsid w:val="00730AAA"/>
    <w:rsid w:val="00730F4D"/>
    <w:rsid w:val="0073150D"/>
    <w:rsid w:val="007328A3"/>
    <w:rsid w:val="007330CA"/>
    <w:rsid w:val="007331ED"/>
    <w:rsid w:val="00733430"/>
    <w:rsid w:val="00733F10"/>
    <w:rsid w:val="007351ED"/>
    <w:rsid w:val="0073525B"/>
    <w:rsid w:val="00735947"/>
    <w:rsid w:val="00735D81"/>
    <w:rsid w:val="00735DBF"/>
    <w:rsid w:val="007360E3"/>
    <w:rsid w:val="00736221"/>
    <w:rsid w:val="00736D5D"/>
    <w:rsid w:val="0073764A"/>
    <w:rsid w:val="00737799"/>
    <w:rsid w:val="00737803"/>
    <w:rsid w:val="0073796B"/>
    <w:rsid w:val="00737979"/>
    <w:rsid w:val="00737A87"/>
    <w:rsid w:val="00740066"/>
    <w:rsid w:val="007404E7"/>
    <w:rsid w:val="00740606"/>
    <w:rsid w:val="00740F18"/>
    <w:rsid w:val="00741554"/>
    <w:rsid w:val="00741747"/>
    <w:rsid w:val="0074202A"/>
    <w:rsid w:val="00742178"/>
    <w:rsid w:val="00742C4D"/>
    <w:rsid w:val="0074344B"/>
    <w:rsid w:val="0074357A"/>
    <w:rsid w:val="007438E7"/>
    <w:rsid w:val="00743CDF"/>
    <w:rsid w:val="00744534"/>
    <w:rsid w:val="00744A5C"/>
    <w:rsid w:val="00745E36"/>
    <w:rsid w:val="0074619A"/>
    <w:rsid w:val="00746226"/>
    <w:rsid w:val="007467EE"/>
    <w:rsid w:val="00746961"/>
    <w:rsid w:val="0074696B"/>
    <w:rsid w:val="00746F03"/>
    <w:rsid w:val="007471CD"/>
    <w:rsid w:val="0074747F"/>
    <w:rsid w:val="00747F0E"/>
    <w:rsid w:val="007508AE"/>
    <w:rsid w:val="00750F36"/>
    <w:rsid w:val="00751176"/>
    <w:rsid w:val="007512B0"/>
    <w:rsid w:val="0075194D"/>
    <w:rsid w:val="00751A2E"/>
    <w:rsid w:val="00752E1C"/>
    <w:rsid w:val="0075315E"/>
    <w:rsid w:val="00753402"/>
    <w:rsid w:val="00753479"/>
    <w:rsid w:val="007535BD"/>
    <w:rsid w:val="00753E69"/>
    <w:rsid w:val="00754531"/>
    <w:rsid w:val="00754705"/>
    <w:rsid w:val="00754B73"/>
    <w:rsid w:val="00754D7F"/>
    <w:rsid w:val="007553FD"/>
    <w:rsid w:val="0075541E"/>
    <w:rsid w:val="007563EE"/>
    <w:rsid w:val="00756602"/>
    <w:rsid w:val="00756698"/>
    <w:rsid w:val="0075757C"/>
    <w:rsid w:val="00757BAE"/>
    <w:rsid w:val="00757CF7"/>
    <w:rsid w:val="00757E1F"/>
    <w:rsid w:val="00760FB4"/>
    <w:rsid w:val="0076222C"/>
    <w:rsid w:val="00762D0C"/>
    <w:rsid w:val="00762D13"/>
    <w:rsid w:val="00763C04"/>
    <w:rsid w:val="00764227"/>
    <w:rsid w:val="0076460F"/>
    <w:rsid w:val="007646C7"/>
    <w:rsid w:val="0076482B"/>
    <w:rsid w:val="00765C23"/>
    <w:rsid w:val="0076623C"/>
    <w:rsid w:val="00766342"/>
    <w:rsid w:val="00766673"/>
    <w:rsid w:val="00767704"/>
    <w:rsid w:val="007677BE"/>
    <w:rsid w:val="00770019"/>
    <w:rsid w:val="007706BA"/>
    <w:rsid w:val="00770CFE"/>
    <w:rsid w:val="00770F2A"/>
    <w:rsid w:val="007717C7"/>
    <w:rsid w:val="00771828"/>
    <w:rsid w:val="007726DB"/>
    <w:rsid w:val="00772B2D"/>
    <w:rsid w:val="00773094"/>
    <w:rsid w:val="0077333E"/>
    <w:rsid w:val="00773D00"/>
    <w:rsid w:val="00774291"/>
    <w:rsid w:val="007756FD"/>
    <w:rsid w:val="007757F3"/>
    <w:rsid w:val="00775AE8"/>
    <w:rsid w:val="00776081"/>
    <w:rsid w:val="00776289"/>
    <w:rsid w:val="00776B5D"/>
    <w:rsid w:val="00776B66"/>
    <w:rsid w:val="00776D5F"/>
    <w:rsid w:val="00776DC4"/>
    <w:rsid w:val="007802D9"/>
    <w:rsid w:val="007803BC"/>
    <w:rsid w:val="0078046F"/>
    <w:rsid w:val="007806C9"/>
    <w:rsid w:val="007810E5"/>
    <w:rsid w:val="007813B2"/>
    <w:rsid w:val="00781BDB"/>
    <w:rsid w:val="00782B00"/>
    <w:rsid w:val="0078320D"/>
    <w:rsid w:val="00783228"/>
    <w:rsid w:val="0078342B"/>
    <w:rsid w:val="00783BA7"/>
    <w:rsid w:val="00783C33"/>
    <w:rsid w:val="00784CE3"/>
    <w:rsid w:val="00784F43"/>
    <w:rsid w:val="00785976"/>
    <w:rsid w:val="00785A03"/>
    <w:rsid w:val="00786136"/>
    <w:rsid w:val="007861CF"/>
    <w:rsid w:val="0078642B"/>
    <w:rsid w:val="00786BC7"/>
    <w:rsid w:val="00786D8C"/>
    <w:rsid w:val="007872D5"/>
    <w:rsid w:val="00787AAB"/>
    <w:rsid w:val="007906A7"/>
    <w:rsid w:val="00790AE8"/>
    <w:rsid w:val="00790C2E"/>
    <w:rsid w:val="00790D5A"/>
    <w:rsid w:val="007911EA"/>
    <w:rsid w:val="00791C86"/>
    <w:rsid w:val="00791D20"/>
    <w:rsid w:val="00791DAF"/>
    <w:rsid w:val="00791E19"/>
    <w:rsid w:val="00791ECB"/>
    <w:rsid w:val="00791FCC"/>
    <w:rsid w:val="007920C9"/>
    <w:rsid w:val="00792230"/>
    <w:rsid w:val="007925C2"/>
    <w:rsid w:val="007926EB"/>
    <w:rsid w:val="0079389A"/>
    <w:rsid w:val="00793CE2"/>
    <w:rsid w:val="00793DD5"/>
    <w:rsid w:val="007942F5"/>
    <w:rsid w:val="007943D5"/>
    <w:rsid w:val="00794B46"/>
    <w:rsid w:val="00794EB3"/>
    <w:rsid w:val="007950D2"/>
    <w:rsid w:val="00795669"/>
    <w:rsid w:val="00795B65"/>
    <w:rsid w:val="00795BF8"/>
    <w:rsid w:val="007964C0"/>
    <w:rsid w:val="00796B5A"/>
    <w:rsid w:val="00796CB2"/>
    <w:rsid w:val="00796CEA"/>
    <w:rsid w:val="00797021"/>
    <w:rsid w:val="00797321"/>
    <w:rsid w:val="007975C5"/>
    <w:rsid w:val="007A01E4"/>
    <w:rsid w:val="007A0440"/>
    <w:rsid w:val="007A04FE"/>
    <w:rsid w:val="007A0B2D"/>
    <w:rsid w:val="007A0BBB"/>
    <w:rsid w:val="007A11F6"/>
    <w:rsid w:val="007A1A2A"/>
    <w:rsid w:val="007A20AD"/>
    <w:rsid w:val="007A228A"/>
    <w:rsid w:val="007A2B6A"/>
    <w:rsid w:val="007A3D6D"/>
    <w:rsid w:val="007A4426"/>
    <w:rsid w:val="007A4B04"/>
    <w:rsid w:val="007A559F"/>
    <w:rsid w:val="007A5710"/>
    <w:rsid w:val="007A6F82"/>
    <w:rsid w:val="007A7ADC"/>
    <w:rsid w:val="007A7EAA"/>
    <w:rsid w:val="007A7F83"/>
    <w:rsid w:val="007B0074"/>
    <w:rsid w:val="007B0E14"/>
    <w:rsid w:val="007B106B"/>
    <w:rsid w:val="007B136B"/>
    <w:rsid w:val="007B1B32"/>
    <w:rsid w:val="007B1B9D"/>
    <w:rsid w:val="007B268F"/>
    <w:rsid w:val="007B30FA"/>
    <w:rsid w:val="007B36A9"/>
    <w:rsid w:val="007B3755"/>
    <w:rsid w:val="007B3A84"/>
    <w:rsid w:val="007B3EBC"/>
    <w:rsid w:val="007B42A6"/>
    <w:rsid w:val="007B4CC3"/>
    <w:rsid w:val="007B504F"/>
    <w:rsid w:val="007B640D"/>
    <w:rsid w:val="007B655E"/>
    <w:rsid w:val="007B6E25"/>
    <w:rsid w:val="007B7172"/>
    <w:rsid w:val="007B71A3"/>
    <w:rsid w:val="007B7A09"/>
    <w:rsid w:val="007B7CD9"/>
    <w:rsid w:val="007C02DC"/>
    <w:rsid w:val="007C04D2"/>
    <w:rsid w:val="007C04E9"/>
    <w:rsid w:val="007C0616"/>
    <w:rsid w:val="007C0773"/>
    <w:rsid w:val="007C0E4B"/>
    <w:rsid w:val="007C0F5E"/>
    <w:rsid w:val="007C1601"/>
    <w:rsid w:val="007C1A24"/>
    <w:rsid w:val="007C205B"/>
    <w:rsid w:val="007C284E"/>
    <w:rsid w:val="007C3BF9"/>
    <w:rsid w:val="007C4775"/>
    <w:rsid w:val="007C5944"/>
    <w:rsid w:val="007C646F"/>
    <w:rsid w:val="007C6B92"/>
    <w:rsid w:val="007C7406"/>
    <w:rsid w:val="007C7735"/>
    <w:rsid w:val="007C7F92"/>
    <w:rsid w:val="007D0073"/>
    <w:rsid w:val="007D05B5"/>
    <w:rsid w:val="007D0948"/>
    <w:rsid w:val="007D210C"/>
    <w:rsid w:val="007D287A"/>
    <w:rsid w:val="007D4167"/>
    <w:rsid w:val="007D4307"/>
    <w:rsid w:val="007D52A4"/>
    <w:rsid w:val="007D6043"/>
    <w:rsid w:val="007D6186"/>
    <w:rsid w:val="007D66AC"/>
    <w:rsid w:val="007D7016"/>
    <w:rsid w:val="007D73D4"/>
    <w:rsid w:val="007D74A1"/>
    <w:rsid w:val="007D74D5"/>
    <w:rsid w:val="007D7648"/>
    <w:rsid w:val="007D76F5"/>
    <w:rsid w:val="007D7DA1"/>
    <w:rsid w:val="007E0319"/>
    <w:rsid w:val="007E037F"/>
    <w:rsid w:val="007E0ABF"/>
    <w:rsid w:val="007E1AA1"/>
    <w:rsid w:val="007E1D03"/>
    <w:rsid w:val="007E3B8C"/>
    <w:rsid w:val="007E3BA3"/>
    <w:rsid w:val="007E4422"/>
    <w:rsid w:val="007E4703"/>
    <w:rsid w:val="007E5683"/>
    <w:rsid w:val="007E58E4"/>
    <w:rsid w:val="007E5945"/>
    <w:rsid w:val="007E6552"/>
    <w:rsid w:val="007E68EE"/>
    <w:rsid w:val="007E6C93"/>
    <w:rsid w:val="007E72D5"/>
    <w:rsid w:val="007E7956"/>
    <w:rsid w:val="007E7E2D"/>
    <w:rsid w:val="007F0589"/>
    <w:rsid w:val="007F06B1"/>
    <w:rsid w:val="007F0A6F"/>
    <w:rsid w:val="007F0C98"/>
    <w:rsid w:val="007F0CCF"/>
    <w:rsid w:val="007F0DA8"/>
    <w:rsid w:val="007F0E03"/>
    <w:rsid w:val="007F0F69"/>
    <w:rsid w:val="007F105D"/>
    <w:rsid w:val="007F1129"/>
    <w:rsid w:val="007F1AFA"/>
    <w:rsid w:val="007F28DB"/>
    <w:rsid w:val="007F2C5D"/>
    <w:rsid w:val="007F2D01"/>
    <w:rsid w:val="007F3C79"/>
    <w:rsid w:val="007F3CFC"/>
    <w:rsid w:val="007F411B"/>
    <w:rsid w:val="007F451C"/>
    <w:rsid w:val="007F4F47"/>
    <w:rsid w:val="007F6122"/>
    <w:rsid w:val="007F656C"/>
    <w:rsid w:val="007F65FD"/>
    <w:rsid w:val="007F665B"/>
    <w:rsid w:val="007F676D"/>
    <w:rsid w:val="007F7198"/>
    <w:rsid w:val="007F7591"/>
    <w:rsid w:val="007F7953"/>
    <w:rsid w:val="007F7B4F"/>
    <w:rsid w:val="007F7E77"/>
    <w:rsid w:val="008000F7"/>
    <w:rsid w:val="008001FE"/>
    <w:rsid w:val="0080038C"/>
    <w:rsid w:val="008004F4"/>
    <w:rsid w:val="0080076C"/>
    <w:rsid w:val="00800A1F"/>
    <w:rsid w:val="00801684"/>
    <w:rsid w:val="00801F66"/>
    <w:rsid w:val="008020B7"/>
    <w:rsid w:val="00802255"/>
    <w:rsid w:val="00802399"/>
    <w:rsid w:val="00802445"/>
    <w:rsid w:val="0080332E"/>
    <w:rsid w:val="00803432"/>
    <w:rsid w:val="008035DF"/>
    <w:rsid w:val="008037DE"/>
    <w:rsid w:val="0080397B"/>
    <w:rsid w:val="00804C87"/>
    <w:rsid w:val="00804F4F"/>
    <w:rsid w:val="00805342"/>
    <w:rsid w:val="00805435"/>
    <w:rsid w:val="008062F1"/>
    <w:rsid w:val="00806704"/>
    <w:rsid w:val="008074FE"/>
    <w:rsid w:val="008075A8"/>
    <w:rsid w:val="00807D60"/>
    <w:rsid w:val="008105D4"/>
    <w:rsid w:val="00810C5F"/>
    <w:rsid w:val="00810D98"/>
    <w:rsid w:val="00810E03"/>
    <w:rsid w:val="008117C1"/>
    <w:rsid w:val="0081234D"/>
    <w:rsid w:val="0081253C"/>
    <w:rsid w:val="00812C2A"/>
    <w:rsid w:val="00812C35"/>
    <w:rsid w:val="00812E27"/>
    <w:rsid w:val="00812FAD"/>
    <w:rsid w:val="00813201"/>
    <w:rsid w:val="00813349"/>
    <w:rsid w:val="00813E3F"/>
    <w:rsid w:val="00814623"/>
    <w:rsid w:val="00814D03"/>
    <w:rsid w:val="00814E80"/>
    <w:rsid w:val="00815031"/>
    <w:rsid w:val="008151D2"/>
    <w:rsid w:val="0081536A"/>
    <w:rsid w:val="00815726"/>
    <w:rsid w:val="00815A88"/>
    <w:rsid w:val="00815C7C"/>
    <w:rsid w:val="00816DF4"/>
    <w:rsid w:val="00817795"/>
    <w:rsid w:val="00817930"/>
    <w:rsid w:val="0082050B"/>
    <w:rsid w:val="00820EA4"/>
    <w:rsid w:val="00821DD2"/>
    <w:rsid w:val="0082250B"/>
    <w:rsid w:val="0082270B"/>
    <w:rsid w:val="00822E17"/>
    <w:rsid w:val="00822EC4"/>
    <w:rsid w:val="00822F8B"/>
    <w:rsid w:val="00823261"/>
    <w:rsid w:val="00823C88"/>
    <w:rsid w:val="0082424B"/>
    <w:rsid w:val="00824858"/>
    <w:rsid w:val="00824A2A"/>
    <w:rsid w:val="00824D22"/>
    <w:rsid w:val="00824F47"/>
    <w:rsid w:val="008264A5"/>
    <w:rsid w:val="00826738"/>
    <w:rsid w:val="00826BCD"/>
    <w:rsid w:val="00830072"/>
    <w:rsid w:val="0083018A"/>
    <w:rsid w:val="00830CE3"/>
    <w:rsid w:val="008313C6"/>
    <w:rsid w:val="008317C6"/>
    <w:rsid w:val="00832EB7"/>
    <w:rsid w:val="00833E60"/>
    <w:rsid w:val="00834AEF"/>
    <w:rsid w:val="00835BA1"/>
    <w:rsid w:val="00835CB5"/>
    <w:rsid w:val="0083796E"/>
    <w:rsid w:val="00837EED"/>
    <w:rsid w:val="00840069"/>
    <w:rsid w:val="00840AF9"/>
    <w:rsid w:val="00840CD0"/>
    <w:rsid w:val="00841F0B"/>
    <w:rsid w:val="008420D8"/>
    <w:rsid w:val="0084211E"/>
    <w:rsid w:val="008425AE"/>
    <w:rsid w:val="00842E4B"/>
    <w:rsid w:val="00843462"/>
    <w:rsid w:val="00843635"/>
    <w:rsid w:val="008436A4"/>
    <w:rsid w:val="00844369"/>
    <w:rsid w:val="0084443A"/>
    <w:rsid w:val="00846274"/>
    <w:rsid w:val="00846C65"/>
    <w:rsid w:val="00847217"/>
    <w:rsid w:val="008476F7"/>
    <w:rsid w:val="00847969"/>
    <w:rsid w:val="00847F00"/>
    <w:rsid w:val="00850BC1"/>
    <w:rsid w:val="008512BE"/>
    <w:rsid w:val="00851789"/>
    <w:rsid w:val="00851955"/>
    <w:rsid w:val="00851BC4"/>
    <w:rsid w:val="00852709"/>
    <w:rsid w:val="00852EAD"/>
    <w:rsid w:val="008534BA"/>
    <w:rsid w:val="008537B7"/>
    <w:rsid w:val="00853DEB"/>
    <w:rsid w:val="0085490A"/>
    <w:rsid w:val="00856548"/>
    <w:rsid w:val="00856B1E"/>
    <w:rsid w:val="00856C5C"/>
    <w:rsid w:val="00856CD4"/>
    <w:rsid w:val="00856FCF"/>
    <w:rsid w:val="00857448"/>
    <w:rsid w:val="00860D5B"/>
    <w:rsid w:val="00860E98"/>
    <w:rsid w:val="00860F2D"/>
    <w:rsid w:val="00861196"/>
    <w:rsid w:val="00862017"/>
    <w:rsid w:val="008627CA"/>
    <w:rsid w:val="00862844"/>
    <w:rsid w:val="00863B4A"/>
    <w:rsid w:val="00863D55"/>
    <w:rsid w:val="008643CE"/>
    <w:rsid w:val="0086481F"/>
    <w:rsid w:val="00864E5F"/>
    <w:rsid w:val="008651F4"/>
    <w:rsid w:val="0086559F"/>
    <w:rsid w:val="00865ED9"/>
    <w:rsid w:val="0086602F"/>
    <w:rsid w:val="0086713E"/>
    <w:rsid w:val="008674B6"/>
    <w:rsid w:val="00867FB8"/>
    <w:rsid w:val="008701D6"/>
    <w:rsid w:val="00871B3D"/>
    <w:rsid w:val="0087245C"/>
    <w:rsid w:val="00872845"/>
    <w:rsid w:val="00874B5F"/>
    <w:rsid w:val="00874C47"/>
    <w:rsid w:val="00874D57"/>
    <w:rsid w:val="008750BA"/>
    <w:rsid w:val="0087610A"/>
    <w:rsid w:val="00876132"/>
    <w:rsid w:val="008764A2"/>
    <w:rsid w:val="0087779D"/>
    <w:rsid w:val="00877AFB"/>
    <w:rsid w:val="00877D91"/>
    <w:rsid w:val="00877F4E"/>
    <w:rsid w:val="00877FF2"/>
    <w:rsid w:val="0088009D"/>
    <w:rsid w:val="008805AE"/>
    <w:rsid w:val="00880B55"/>
    <w:rsid w:val="00880C48"/>
    <w:rsid w:val="0088132E"/>
    <w:rsid w:val="00882610"/>
    <w:rsid w:val="00882B31"/>
    <w:rsid w:val="00882D73"/>
    <w:rsid w:val="008832AD"/>
    <w:rsid w:val="00883D8F"/>
    <w:rsid w:val="00883E35"/>
    <w:rsid w:val="00884D43"/>
    <w:rsid w:val="00884DD4"/>
    <w:rsid w:val="00885280"/>
    <w:rsid w:val="008855E0"/>
    <w:rsid w:val="00886E26"/>
    <w:rsid w:val="0088752B"/>
    <w:rsid w:val="008876E5"/>
    <w:rsid w:val="00891766"/>
    <w:rsid w:val="008917D0"/>
    <w:rsid w:val="008919FD"/>
    <w:rsid w:val="00892167"/>
    <w:rsid w:val="00892B1C"/>
    <w:rsid w:val="00892D58"/>
    <w:rsid w:val="00892D5E"/>
    <w:rsid w:val="008938DB"/>
    <w:rsid w:val="00893918"/>
    <w:rsid w:val="008942A2"/>
    <w:rsid w:val="008945C7"/>
    <w:rsid w:val="008949F8"/>
    <w:rsid w:val="00894D1B"/>
    <w:rsid w:val="0089501E"/>
    <w:rsid w:val="0089514E"/>
    <w:rsid w:val="00897808"/>
    <w:rsid w:val="0089787C"/>
    <w:rsid w:val="00897AAB"/>
    <w:rsid w:val="00897F6B"/>
    <w:rsid w:val="008A0074"/>
    <w:rsid w:val="008A08EA"/>
    <w:rsid w:val="008A10E2"/>
    <w:rsid w:val="008A156B"/>
    <w:rsid w:val="008A1625"/>
    <w:rsid w:val="008A173D"/>
    <w:rsid w:val="008A1BE8"/>
    <w:rsid w:val="008A1EC0"/>
    <w:rsid w:val="008A244A"/>
    <w:rsid w:val="008A26E3"/>
    <w:rsid w:val="008A2C2C"/>
    <w:rsid w:val="008A2E6F"/>
    <w:rsid w:val="008A2EDE"/>
    <w:rsid w:val="008A34FD"/>
    <w:rsid w:val="008A354E"/>
    <w:rsid w:val="008A3FC7"/>
    <w:rsid w:val="008A43CB"/>
    <w:rsid w:val="008A4986"/>
    <w:rsid w:val="008A49F9"/>
    <w:rsid w:val="008A4AC3"/>
    <w:rsid w:val="008A53DD"/>
    <w:rsid w:val="008A54C0"/>
    <w:rsid w:val="008A68D4"/>
    <w:rsid w:val="008A78CC"/>
    <w:rsid w:val="008B0460"/>
    <w:rsid w:val="008B0978"/>
    <w:rsid w:val="008B11F1"/>
    <w:rsid w:val="008B1AC2"/>
    <w:rsid w:val="008B1EB1"/>
    <w:rsid w:val="008B263B"/>
    <w:rsid w:val="008B31BA"/>
    <w:rsid w:val="008B321D"/>
    <w:rsid w:val="008B3C62"/>
    <w:rsid w:val="008B4C05"/>
    <w:rsid w:val="008B55E4"/>
    <w:rsid w:val="008B580A"/>
    <w:rsid w:val="008B6760"/>
    <w:rsid w:val="008B6EA7"/>
    <w:rsid w:val="008B707D"/>
    <w:rsid w:val="008B7161"/>
    <w:rsid w:val="008C03CD"/>
    <w:rsid w:val="008C0456"/>
    <w:rsid w:val="008C06FA"/>
    <w:rsid w:val="008C0A6E"/>
    <w:rsid w:val="008C0DB3"/>
    <w:rsid w:val="008C193D"/>
    <w:rsid w:val="008C1E0C"/>
    <w:rsid w:val="008C1E4F"/>
    <w:rsid w:val="008C2A8D"/>
    <w:rsid w:val="008C371E"/>
    <w:rsid w:val="008C3E88"/>
    <w:rsid w:val="008C45FA"/>
    <w:rsid w:val="008C49C1"/>
    <w:rsid w:val="008C565D"/>
    <w:rsid w:val="008C5686"/>
    <w:rsid w:val="008C5823"/>
    <w:rsid w:val="008C6F07"/>
    <w:rsid w:val="008C7570"/>
    <w:rsid w:val="008D0F4A"/>
    <w:rsid w:val="008D1154"/>
    <w:rsid w:val="008D11A7"/>
    <w:rsid w:val="008D1276"/>
    <w:rsid w:val="008D1294"/>
    <w:rsid w:val="008D15CF"/>
    <w:rsid w:val="008D1A1F"/>
    <w:rsid w:val="008D1D96"/>
    <w:rsid w:val="008D1DC3"/>
    <w:rsid w:val="008D2A77"/>
    <w:rsid w:val="008D3C84"/>
    <w:rsid w:val="008D3F56"/>
    <w:rsid w:val="008D4349"/>
    <w:rsid w:val="008D4434"/>
    <w:rsid w:val="008D499D"/>
    <w:rsid w:val="008D4C81"/>
    <w:rsid w:val="008D51C3"/>
    <w:rsid w:val="008D5B2B"/>
    <w:rsid w:val="008D5FFF"/>
    <w:rsid w:val="008D6A10"/>
    <w:rsid w:val="008D7B34"/>
    <w:rsid w:val="008D7D89"/>
    <w:rsid w:val="008E0A0E"/>
    <w:rsid w:val="008E0C8B"/>
    <w:rsid w:val="008E1401"/>
    <w:rsid w:val="008E1BE1"/>
    <w:rsid w:val="008E1E29"/>
    <w:rsid w:val="008E2549"/>
    <w:rsid w:val="008E2608"/>
    <w:rsid w:val="008E29E6"/>
    <w:rsid w:val="008E399F"/>
    <w:rsid w:val="008E3A7D"/>
    <w:rsid w:val="008E4378"/>
    <w:rsid w:val="008E4445"/>
    <w:rsid w:val="008E4AC6"/>
    <w:rsid w:val="008E4B34"/>
    <w:rsid w:val="008E524A"/>
    <w:rsid w:val="008E5791"/>
    <w:rsid w:val="008E584F"/>
    <w:rsid w:val="008E653D"/>
    <w:rsid w:val="008E7103"/>
    <w:rsid w:val="008E7210"/>
    <w:rsid w:val="008E75FD"/>
    <w:rsid w:val="008F0236"/>
    <w:rsid w:val="008F0585"/>
    <w:rsid w:val="008F08FD"/>
    <w:rsid w:val="008F09C8"/>
    <w:rsid w:val="008F0ABC"/>
    <w:rsid w:val="008F102D"/>
    <w:rsid w:val="008F1F06"/>
    <w:rsid w:val="008F2A14"/>
    <w:rsid w:val="008F2CF8"/>
    <w:rsid w:val="008F31D9"/>
    <w:rsid w:val="008F33DB"/>
    <w:rsid w:val="008F395F"/>
    <w:rsid w:val="008F3C9D"/>
    <w:rsid w:val="008F446C"/>
    <w:rsid w:val="008F4FB3"/>
    <w:rsid w:val="008F5253"/>
    <w:rsid w:val="008F546C"/>
    <w:rsid w:val="008F5A80"/>
    <w:rsid w:val="008F6014"/>
    <w:rsid w:val="008F65B9"/>
    <w:rsid w:val="008F698E"/>
    <w:rsid w:val="008F7010"/>
    <w:rsid w:val="008F7232"/>
    <w:rsid w:val="008F7DB9"/>
    <w:rsid w:val="008F7F65"/>
    <w:rsid w:val="00900669"/>
    <w:rsid w:val="00900776"/>
    <w:rsid w:val="00900908"/>
    <w:rsid w:val="00900E18"/>
    <w:rsid w:val="00901764"/>
    <w:rsid w:val="00901EFD"/>
    <w:rsid w:val="0090256A"/>
    <w:rsid w:val="0090281E"/>
    <w:rsid w:val="00902A45"/>
    <w:rsid w:val="00902F53"/>
    <w:rsid w:val="0090326D"/>
    <w:rsid w:val="00904951"/>
    <w:rsid w:val="00904E47"/>
    <w:rsid w:val="00905465"/>
    <w:rsid w:val="009058C0"/>
    <w:rsid w:val="009064BB"/>
    <w:rsid w:val="00906845"/>
    <w:rsid w:val="00906953"/>
    <w:rsid w:val="00906A28"/>
    <w:rsid w:val="0090765D"/>
    <w:rsid w:val="0091129B"/>
    <w:rsid w:val="00911F17"/>
    <w:rsid w:val="009122FD"/>
    <w:rsid w:val="0091240D"/>
    <w:rsid w:val="00912A15"/>
    <w:rsid w:val="00912C44"/>
    <w:rsid w:val="0091402F"/>
    <w:rsid w:val="0091406D"/>
    <w:rsid w:val="00914253"/>
    <w:rsid w:val="00914812"/>
    <w:rsid w:val="00914A22"/>
    <w:rsid w:val="00914A39"/>
    <w:rsid w:val="00914B66"/>
    <w:rsid w:val="00914BC2"/>
    <w:rsid w:val="0091527C"/>
    <w:rsid w:val="0091659A"/>
    <w:rsid w:val="009165D8"/>
    <w:rsid w:val="009169FC"/>
    <w:rsid w:val="009170CD"/>
    <w:rsid w:val="0091753A"/>
    <w:rsid w:val="0092037C"/>
    <w:rsid w:val="009203C2"/>
    <w:rsid w:val="00920C96"/>
    <w:rsid w:val="00921529"/>
    <w:rsid w:val="00921E0F"/>
    <w:rsid w:val="009222D0"/>
    <w:rsid w:val="009225C2"/>
    <w:rsid w:val="009229A9"/>
    <w:rsid w:val="00922A50"/>
    <w:rsid w:val="009239B6"/>
    <w:rsid w:val="00923DA4"/>
    <w:rsid w:val="00924098"/>
    <w:rsid w:val="00924138"/>
    <w:rsid w:val="00924E52"/>
    <w:rsid w:val="009264BB"/>
    <w:rsid w:val="00926583"/>
    <w:rsid w:val="00926681"/>
    <w:rsid w:val="00926AC3"/>
    <w:rsid w:val="00926C50"/>
    <w:rsid w:val="009275BF"/>
    <w:rsid w:val="0092784A"/>
    <w:rsid w:val="009304AA"/>
    <w:rsid w:val="00930D59"/>
    <w:rsid w:val="00931657"/>
    <w:rsid w:val="00931996"/>
    <w:rsid w:val="00931B79"/>
    <w:rsid w:val="00931FCE"/>
    <w:rsid w:val="00932C0A"/>
    <w:rsid w:val="00932D66"/>
    <w:rsid w:val="00933883"/>
    <w:rsid w:val="00933E42"/>
    <w:rsid w:val="0093466C"/>
    <w:rsid w:val="009351B7"/>
    <w:rsid w:val="009354A7"/>
    <w:rsid w:val="0093568C"/>
    <w:rsid w:val="00935ACF"/>
    <w:rsid w:val="00935C87"/>
    <w:rsid w:val="00935D77"/>
    <w:rsid w:val="009361BC"/>
    <w:rsid w:val="00936A75"/>
    <w:rsid w:val="00937343"/>
    <w:rsid w:val="00937C1F"/>
    <w:rsid w:val="00937F1C"/>
    <w:rsid w:val="00937F73"/>
    <w:rsid w:val="00940531"/>
    <w:rsid w:val="00940F57"/>
    <w:rsid w:val="009413B4"/>
    <w:rsid w:val="009418AA"/>
    <w:rsid w:val="00941AA7"/>
    <w:rsid w:val="00942506"/>
    <w:rsid w:val="0094285F"/>
    <w:rsid w:val="009431D0"/>
    <w:rsid w:val="00943658"/>
    <w:rsid w:val="00943661"/>
    <w:rsid w:val="00943745"/>
    <w:rsid w:val="00943955"/>
    <w:rsid w:val="00944F74"/>
    <w:rsid w:val="00945828"/>
    <w:rsid w:val="0094634E"/>
    <w:rsid w:val="009463E1"/>
    <w:rsid w:val="00946986"/>
    <w:rsid w:val="00946DF6"/>
    <w:rsid w:val="00946EDD"/>
    <w:rsid w:val="00947B62"/>
    <w:rsid w:val="00947E3C"/>
    <w:rsid w:val="0095037B"/>
    <w:rsid w:val="00950D1C"/>
    <w:rsid w:val="00951850"/>
    <w:rsid w:val="00951E07"/>
    <w:rsid w:val="0095235A"/>
    <w:rsid w:val="0095290B"/>
    <w:rsid w:val="00952A4B"/>
    <w:rsid w:val="00952D16"/>
    <w:rsid w:val="009531FE"/>
    <w:rsid w:val="009546A2"/>
    <w:rsid w:val="009546BE"/>
    <w:rsid w:val="009553D1"/>
    <w:rsid w:val="00955A28"/>
    <w:rsid w:val="00957695"/>
    <w:rsid w:val="00957B18"/>
    <w:rsid w:val="00957DF8"/>
    <w:rsid w:val="009601A3"/>
    <w:rsid w:val="00960ADB"/>
    <w:rsid w:val="00960BF9"/>
    <w:rsid w:val="00960CDD"/>
    <w:rsid w:val="00960EC2"/>
    <w:rsid w:val="00961402"/>
    <w:rsid w:val="00961818"/>
    <w:rsid w:val="00962980"/>
    <w:rsid w:val="009636DF"/>
    <w:rsid w:val="00963A55"/>
    <w:rsid w:val="00964421"/>
    <w:rsid w:val="00964601"/>
    <w:rsid w:val="00964B6F"/>
    <w:rsid w:val="00965440"/>
    <w:rsid w:val="0096549E"/>
    <w:rsid w:val="00965B13"/>
    <w:rsid w:val="00965F11"/>
    <w:rsid w:val="0096673A"/>
    <w:rsid w:val="00970436"/>
    <w:rsid w:val="00970660"/>
    <w:rsid w:val="00970B26"/>
    <w:rsid w:val="00970D4F"/>
    <w:rsid w:val="00971A56"/>
    <w:rsid w:val="00972E26"/>
    <w:rsid w:val="00972E4A"/>
    <w:rsid w:val="0097304D"/>
    <w:rsid w:val="009754C5"/>
    <w:rsid w:val="00975821"/>
    <w:rsid w:val="009764A9"/>
    <w:rsid w:val="00977272"/>
    <w:rsid w:val="009804EC"/>
    <w:rsid w:val="0098133C"/>
    <w:rsid w:val="00982625"/>
    <w:rsid w:val="00982702"/>
    <w:rsid w:val="00982EAE"/>
    <w:rsid w:val="009841D7"/>
    <w:rsid w:val="009843F5"/>
    <w:rsid w:val="00984489"/>
    <w:rsid w:val="00984A1D"/>
    <w:rsid w:val="00984D13"/>
    <w:rsid w:val="009850B8"/>
    <w:rsid w:val="009855E8"/>
    <w:rsid w:val="00985D13"/>
    <w:rsid w:val="00985D2D"/>
    <w:rsid w:val="00985EF5"/>
    <w:rsid w:val="0098686A"/>
    <w:rsid w:val="009868C4"/>
    <w:rsid w:val="00986989"/>
    <w:rsid w:val="00986A46"/>
    <w:rsid w:val="0098713B"/>
    <w:rsid w:val="009874D8"/>
    <w:rsid w:val="009879A7"/>
    <w:rsid w:val="009901EA"/>
    <w:rsid w:val="00990C3A"/>
    <w:rsid w:val="00991BB7"/>
    <w:rsid w:val="00991F70"/>
    <w:rsid w:val="0099217A"/>
    <w:rsid w:val="0099255D"/>
    <w:rsid w:val="009931AF"/>
    <w:rsid w:val="00993B11"/>
    <w:rsid w:val="00993B57"/>
    <w:rsid w:val="00993FC4"/>
    <w:rsid w:val="009940E6"/>
    <w:rsid w:val="009941A0"/>
    <w:rsid w:val="0099435B"/>
    <w:rsid w:val="009947E5"/>
    <w:rsid w:val="00994A64"/>
    <w:rsid w:val="00994AEB"/>
    <w:rsid w:val="00994C24"/>
    <w:rsid w:val="00994CC2"/>
    <w:rsid w:val="00994D72"/>
    <w:rsid w:val="009955C0"/>
    <w:rsid w:val="00995D1E"/>
    <w:rsid w:val="00995FF6"/>
    <w:rsid w:val="00996E48"/>
    <w:rsid w:val="00997929"/>
    <w:rsid w:val="00997A7D"/>
    <w:rsid w:val="00997F38"/>
    <w:rsid w:val="009A0273"/>
    <w:rsid w:val="009A0C8E"/>
    <w:rsid w:val="009A176F"/>
    <w:rsid w:val="009A1F2D"/>
    <w:rsid w:val="009A2988"/>
    <w:rsid w:val="009A29ED"/>
    <w:rsid w:val="009A2F7E"/>
    <w:rsid w:val="009A316C"/>
    <w:rsid w:val="009A4B5E"/>
    <w:rsid w:val="009A4D54"/>
    <w:rsid w:val="009A5058"/>
    <w:rsid w:val="009A50C0"/>
    <w:rsid w:val="009A69DC"/>
    <w:rsid w:val="009A6A24"/>
    <w:rsid w:val="009A6C7C"/>
    <w:rsid w:val="009B0170"/>
    <w:rsid w:val="009B04C5"/>
    <w:rsid w:val="009B0AD9"/>
    <w:rsid w:val="009B0C7F"/>
    <w:rsid w:val="009B0DC7"/>
    <w:rsid w:val="009B1ABE"/>
    <w:rsid w:val="009B1CA6"/>
    <w:rsid w:val="009B1F6A"/>
    <w:rsid w:val="009B2870"/>
    <w:rsid w:val="009B2A50"/>
    <w:rsid w:val="009B2B85"/>
    <w:rsid w:val="009B2E24"/>
    <w:rsid w:val="009B4BAC"/>
    <w:rsid w:val="009B56E7"/>
    <w:rsid w:val="009B667E"/>
    <w:rsid w:val="009B685B"/>
    <w:rsid w:val="009B6E3A"/>
    <w:rsid w:val="009B7189"/>
    <w:rsid w:val="009B7DFA"/>
    <w:rsid w:val="009B7F32"/>
    <w:rsid w:val="009C08D1"/>
    <w:rsid w:val="009C10F6"/>
    <w:rsid w:val="009C2E76"/>
    <w:rsid w:val="009C2E90"/>
    <w:rsid w:val="009C337E"/>
    <w:rsid w:val="009C34B1"/>
    <w:rsid w:val="009C3894"/>
    <w:rsid w:val="009C3F71"/>
    <w:rsid w:val="009C4012"/>
    <w:rsid w:val="009C4B71"/>
    <w:rsid w:val="009C4ED3"/>
    <w:rsid w:val="009C5280"/>
    <w:rsid w:val="009C549A"/>
    <w:rsid w:val="009C5E56"/>
    <w:rsid w:val="009C6035"/>
    <w:rsid w:val="009C6046"/>
    <w:rsid w:val="009C644D"/>
    <w:rsid w:val="009C702C"/>
    <w:rsid w:val="009C7432"/>
    <w:rsid w:val="009C749F"/>
    <w:rsid w:val="009C7523"/>
    <w:rsid w:val="009C76EA"/>
    <w:rsid w:val="009C7D81"/>
    <w:rsid w:val="009C7E67"/>
    <w:rsid w:val="009D037A"/>
    <w:rsid w:val="009D06D9"/>
    <w:rsid w:val="009D0BEB"/>
    <w:rsid w:val="009D0C10"/>
    <w:rsid w:val="009D18E0"/>
    <w:rsid w:val="009D1B71"/>
    <w:rsid w:val="009D2384"/>
    <w:rsid w:val="009D24C7"/>
    <w:rsid w:val="009D25A4"/>
    <w:rsid w:val="009D25FF"/>
    <w:rsid w:val="009D26DE"/>
    <w:rsid w:val="009D2921"/>
    <w:rsid w:val="009D34C5"/>
    <w:rsid w:val="009D41A2"/>
    <w:rsid w:val="009D423A"/>
    <w:rsid w:val="009D490E"/>
    <w:rsid w:val="009D49DC"/>
    <w:rsid w:val="009D593C"/>
    <w:rsid w:val="009D708F"/>
    <w:rsid w:val="009D7997"/>
    <w:rsid w:val="009E08CF"/>
    <w:rsid w:val="009E0B81"/>
    <w:rsid w:val="009E196E"/>
    <w:rsid w:val="009E2379"/>
    <w:rsid w:val="009E2E61"/>
    <w:rsid w:val="009E3448"/>
    <w:rsid w:val="009E397D"/>
    <w:rsid w:val="009E3DDB"/>
    <w:rsid w:val="009E3E21"/>
    <w:rsid w:val="009E4689"/>
    <w:rsid w:val="009E4A9E"/>
    <w:rsid w:val="009E5AE0"/>
    <w:rsid w:val="009E6311"/>
    <w:rsid w:val="009E632E"/>
    <w:rsid w:val="009E6A9D"/>
    <w:rsid w:val="009E718B"/>
    <w:rsid w:val="009E79B2"/>
    <w:rsid w:val="009E7A54"/>
    <w:rsid w:val="009F09C0"/>
    <w:rsid w:val="009F0B27"/>
    <w:rsid w:val="009F0E9C"/>
    <w:rsid w:val="009F1132"/>
    <w:rsid w:val="009F1ED1"/>
    <w:rsid w:val="009F3153"/>
    <w:rsid w:val="009F3619"/>
    <w:rsid w:val="009F3D37"/>
    <w:rsid w:val="009F3ED9"/>
    <w:rsid w:val="009F46E0"/>
    <w:rsid w:val="009F68DC"/>
    <w:rsid w:val="009F7259"/>
    <w:rsid w:val="009F7D60"/>
    <w:rsid w:val="00A001FB"/>
    <w:rsid w:val="00A004A0"/>
    <w:rsid w:val="00A00B03"/>
    <w:rsid w:val="00A02472"/>
    <w:rsid w:val="00A02B30"/>
    <w:rsid w:val="00A033F7"/>
    <w:rsid w:val="00A03896"/>
    <w:rsid w:val="00A0409E"/>
    <w:rsid w:val="00A04609"/>
    <w:rsid w:val="00A04986"/>
    <w:rsid w:val="00A050F6"/>
    <w:rsid w:val="00A053D5"/>
    <w:rsid w:val="00A0601C"/>
    <w:rsid w:val="00A07B6A"/>
    <w:rsid w:val="00A1005C"/>
    <w:rsid w:val="00A1084E"/>
    <w:rsid w:val="00A109BB"/>
    <w:rsid w:val="00A111B9"/>
    <w:rsid w:val="00A11706"/>
    <w:rsid w:val="00A1181E"/>
    <w:rsid w:val="00A11CA1"/>
    <w:rsid w:val="00A11D5C"/>
    <w:rsid w:val="00A1217C"/>
    <w:rsid w:val="00A1225A"/>
    <w:rsid w:val="00A12495"/>
    <w:rsid w:val="00A12DD1"/>
    <w:rsid w:val="00A13CA6"/>
    <w:rsid w:val="00A14431"/>
    <w:rsid w:val="00A14851"/>
    <w:rsid w:val="00A14A8E"/>
    <w:rsid w:val="00A15C5B"/>
    <w:rsid w:val="00A16CA4"/>
    <w:rsid w:val="00A1765B"/>
    <w:rsid w:val="00A17660"/>
    <w:rsid w:val="00A179DC"/>
    <w:rsid w:val="00A17BD3"/>
    <w:rsid w:val="00A20087"/>
    <w:rsid w:val="00A2018D"/>
    <w:rsid w:val="00A20294"/>
    <w:rsid w:val="00A2031F"/>
    <w:rsid w:val="00A20C63"/>
    <w:rsid w:val="00A2128B"/>
    <w:rsid w:val="00A2165D"/>
    <w:rsid w:val="00A22809"/>
    <w:rsid w:val="00A230C8"/>
    <w:rsid w:val="00A2311B"/>
    <w:rsid w:val="00A23294"/>
    <w:rsid w:val="00A237AF"/>
    <w:rsid w:val="00A2382A"/>
    <w:rsid w:val="00A23911"/>
    <w:rsid w:val="00A239AF"/>
    <w:rsid w:val="00A24419"/>
    <w:rsid w:val="00A24FBD"/>
    <w:rsid w:val="00A2528E"/>
    <w:rsid w:val="00A25509"/>
    <w:rsid w:val="00A25686"/>
    <w:rsid w:val="00A256F1"/>
    <w:rsid w:val="00A25A33"/>
    <w:rsid w:val="00A25B1F"/>
    <w:rsid w:val="00A25B61"/>
    <w:rsid w:val="00A26A51"/>
    <w:rsid w:val="00A26ED8"/>
    <w:rsid w:val="00A27A5C"/>
    <w:rsid w:val="00A27CDD"/>
    <w:rsid w:val="00A3012A"/>
    <w:rsid w:val="00A301F4"/>
    <w:rsid w:val="00A30D7E"/>
    <w:rsid w:val="00A32A0F"/>
    <w:rsid w:val="00A33530"/>
    <w:rsid w:val="00A33E5E"/>
    <w:rsid w:val="00A3438D"/>
    <w:rsid w:val="00A3488F"/>
    <w:rsid w:val="00A349D1"/>
    <w:rsid w:val="00A3614C"/>
    <w:rsid w:val="00A363AD"/>
    <w:rsid w:val="00A36A40"/>
    <w:rsid w:val="00A372A3"/>
    <w:rsid w:val="00A37501"/>
    <w:rsid w:val="00A378D4"/>
    <w:rsid w:val="00A37C6B"/>
    <w:rsid w:val="00A37F9B"/>
    <w:rsid w:val="00A40D90"/>
    <w:rsid w:val="00A40DF3"/>
    <w:rsid w:val="00A4142F"/>
    <w:rsid w:val="00A41982"/>
    <w:rsid w:val="00A41B00"/>
    <w:rsid w:val="00A42E8F"/>
    <w:rsid w:val="00A42E9F"/>
    <w:rsid w:val="00A43268"/>
    <w:rsid w:val="00A43502"/>
    <w:rsid w:val="00A45730"/>
    <w:rsid w:val="00A46415"/>
    <w:rsid w:val="00A468E0"/>
    <w:rsid w:val="00A502C4"/>
    <w:rsid w:val="00A51018"/>
    <w:rsid w:val="00A522E8"/>
    <w:rsid w:val="00A52483"/>
    <w:rsid w:val="00A525DB"/>
    <w:rsid w:val="00A533E3"/>
    <w:rsid w:val="00A53698"/>
    <w:rsid w:val="00A53C2A"/>
    <w:rsid w:val="00A53F41"/>
    <w:rsid w:val="00A5492E"/>
    <w:rsid w:val="00A5496D"/>
    <w:rsid w:val="00A54F77"/>
    <w:rsid w:val="00A5525C"/>
    <w:rsid w:val="00A555C8"/>
    <w:rsid w:val="00A5578D"/>
    <w:rsid w:val="00A56A55"/>
    <w:rsid w:val="00A56F8D"/>
    <w:rsid w:val="00A571FD"/>
    <w:rsid w:val="00A57BF7"/>
    <w:rsid w:val="00A57E29"/>
    <w:rsid w:val="00A60472"/>
    <w:rsid w:val="00A608C9"/>
    <w:rsid w:val="00A60E6B"/>
    <w:rsid w:val="00A62964"/>
    <w:rsid w:val="00A62B92"/>
    <w:rsid w:val="00A6356A"/>
    <w:rsid w:val="00A6363C"/>
    <w:rsid w:val="00A63691"/>
    <w:rsid w:val="00A63694"/>
    <w:rsid w:val="00A63F74"/>
    <w:rsid w:val="00A6427A"/>
    <w:rsid w:val="00A64F13"/>
    <w:rsid w:val="00A6502C"/>
    <w:rsid w:val="00A663F1"/>
    <w:rsid w:val="00A66CE3"/>
    <w:rsid w:val="00A66D3A"/>
    <w:rsid w:val="00A67D9E"/>
    <w:rsid w:val="00A7015C"/>
    <w:rsid w:val="00A70180"/>
    <w:rsid w:val="00A71114"/>
    <w:rsid w:val="00A713B5"/>
    <w:rsid w:val="00A71591"/>
    <w:rsid w:val="00A71B64"/>
    <w:rsid w:val="00A72303"/>
    <w:rsid w:val="00A727BA"/>
    <w:rsid w:val="00A72F03"/>
    <w:rsid w:val="00A7330B"/>
    <w:rsid w:val="00A7387B"/>
    <w:rsid w:val="00A73B7E"/>
    <w:rsid w:val="00A73F93"/>
    <w:rsid w:val="00A74CC3"/>
    <w:rsid w:val="00A74E80"/>
    <w:rsid w:val="00A74FF8"/>
    <w:rsid w:val="00A75301"/>
    <w:rsid w:val="00A7545C"/>
    <w:rsid w:val="00A75B04"/>
    <w:rsid w:val="00A76A90"/>
    <w:rsid w:val="00A76ED9"/>
    <w:rsid w:val="00A7712C"/>
    <w:rsid w:val="00A77543"/>
    <w:rsid w:val="00A77EB9"/>
    <w:rsid w:val="00A80158"/>
    <w:rsid w:val="00A80246"/>
    <w:rsid w:val="00A806E6"/>
    <w:rsid w:val="00A80793"/>
    <w:rsid w:val="00A809F7"/>
    <w:rsid w:val="00A80FC2"/>
    <w:rsid w:val="00A815D2"/>
    <w:rsid w:val="00A81BEE"/>
    <w:rsid w:val="00A82050"/>
    <w:rsid w:val="00A821EE"/>
    <w:rsid w:val="00A82BD7"/>
    <w:rsid w:val="00A82DE4"/>
    <w:rsid w:val="00A83148"/>
    <w:rsid w:val="00A835EE"/>
    <w:rsid w:val="00A83817"/>
    <w:rsid w:val="00A83A45"/>
    <w:rsid w:val="00A84626"/>
    <w:rsid w:val="00A8526D"/>
    <w:rsid w:val="00A85526"/>
    <w:rsid w:val="00A85959"/>
    <w:rsid w:val="00A85974"/>
    <w:rsid w:val="00A85B06"/>
    <w:rsid w:val="00A85EA6"/>
    <w:rsid w:val="00A860D6"/>
    <w:rsid w:val="00A86E2F"/>
    <w:rsid w:val="00A8779C"/>
    <w:rsid w:val="00A90100"/>
    <w:rsid w:val="00A9028A"/>
    <w:rsid w:val="00A9156B"/>
    <w:rsid w:val="00A91590"/>
    <w:rsid w:val="00A91591"/>
    <w:rsid w:val="00A9225C"/>
    <w:rsid w:val="00A9236B"/>
    <w:rsid w:val="00A9244D"/>
    <w:rsid w:val="00A92E85"/>
    <w:rsid w:val="00A934D5"/>
    <w:rsid w:val="00A93A1D"/>
    <w:rsid w:val="00A9428B"/>
    <w:rsid w:val="00A94365"/>
    <w:rsid w:val="00A95568"/>
    <w:rsid w:val="00A95637"/>
    <w:rsid w:val="00A9564A"/>
    <w:rsid w:val="00A959AF"/>
    <w:rsid w:val="00A95A71"/>
    <w:rsid w:val="00A95D87"/>
    <w:rsid w:val="00A9652C"/>
    <w:rsid w:val="00A96C37"/>
    <w:rsid w:val="00A97007"/>
    <w:rsid w:val="00A970CD"/>
    <w:rsid w:val="00A9743B"/>
    <w:rsid w:val="00A97A73"/>
    <w:rsid w:val="00AA033A"/>
    <w:rsid w:val="00AA0513"/>
    <w:rsid w:val="00AA07CD"/>
    <w:rsid w:val="00AA09C5"/>
    <w:rsid w:val="00AA14B3"/>
    <w:rsid w:val="00AA172D"/>
    <w:rsid w:val="00AA17A7"/>
    <w:rsid w:val="00AA1808"/>
    <w:rsid w:val="00AA280F"/>
    <w:rsid w:val="00AA3090"/>
    <w:rsid w:val="00AA3552"/>
    <w:rsid w:val="00AA387E"/>
    <w:rsid w:val="00AA40EE"/>
    <w:rsid w:val="00AA4B33"/>
    <w:rsid w:val="00AA4DD0"/>
    <w:rsid w:val="00AA4E55"/>
    <w:rsid w:val="00AA51B4"/>
    <w:rsid w:val="00AA548C"/>
    <w:rsid w:val="00AA583E"/>
    <w:rsid w:val="00AA585C"/>
    <w:rsid w:val="00AA71B7"/>
    <w:rsid w:val="00AA741F"/>
    <w:rsid w:val="00AA7A39"/>
    <w:rsid w:val="00AA7B7F"/>
    <w:rsid w:val="00AA7FC9"/>
    <w:rsid w:val="00AB0A58"/>
    <w:rsid w:val="00AB0B00"/>
    <w:rsid w:val="00AB0D91"/>
    <w:rsid w:val="00AB2575"/>
    <w:rsid w:val="00AB262B"/>
    <w:rsid w:val="00AB28CA"/>
    <w:rsid w:val="00AB2BD3"/>
    <w:rsid w:val="00AB31C3"/>
    <w:rsid w:val="00AB3905"/>
    <w:rsid w:val="00AB4762"/>
    <w:rsid w:val="00AB5312"/>
    <w:rsid w:val="00AB5328"/>
    <w:rsid w:val="00AB5CA9"/>
    <w:rsid w:val="00AB6416"/>
    <w:rsid w:val="00AB664D"/>
    <w:rsid w:val="00AB6AE8"/>
    <w:rsid w:val="00AB7504"/>
    <w:rsid w:val="00AB766C"/>
    <w:rsid w:val="00AB7958"/>
    <w:rsid w:val="00AC01D7"/>
    <w:rsid w:val="00AC0EFB"/>
    <w:rsid w:val="00AC1CD0"/>
    <w:rsid w:val="00AC2683"/>
    <w:rsid w:val="00AC3290"/>
    <w:rsid w:val="00AC355A"/>
    <w:rsid w:val="00AC35B7"/>
    <w:rsid w:val="00AC408A"/>
    <w:rsid w:val="00AC4C50"/>
    <w:rsid w:val="00AC53F9"/>
    <w:rsid w:val="00AC5640"/>
    <w:rsid w:val="00AC57BD"/>
    <w:rsid w:val="00AC59DF"/>
    <w:rsid w:val="00AC5EC8"/>
    <w:rsid w:val="00AC605E"/>
    <w:rsid w:val="00AC7035"/>
    <w:rsid w:val="00AC7E95"/>
    <w:rsid w:val="00AC7FF9"/>
    <w:rsid w:val="00AD0DB5"/>
    <w:rsid w:val="00AD1C54"/>
    <w:rsid w:val="00AD1D3B"/>
    <w:rsid w:val="00AD1F67"/>
    <w:rsid w:val="00AD2683"/>
    <w:rsid w:val="00AD2A65"/>
    <w:rsid w:val="00AD2D1B"/>
    <w:rsid w:val="00AD2D72"/>
    <w:rsid w:val="00AD3811"/>
    <w:rsid w:val="00AD40A9"/>
    <w:rsid w:val="00AD43A8"/>
    <w:rsid w:val="00AD4A47"/>
    <w:rsid w:val="00AD4F04"/>
    <w:rsid w:val="00AD558E"/>
    <w:rsid w:val="00AD5668"/>
    <w:rsid w:val="00AD598A"/>
    <w:rsid w:val="00AD5AB2"/>
    <w:rsid w:val="00AD666F"/>
    <w:rsid w:val="00AD69CE"/>
    <w:rsid w:val="00AD7ACE"/>
    <w:rsid w:val="00AE019C"/>
    <w:rsid w:val="00AE05EA"/>
    <w:rsid w:val="00AE1966"/>
    <w:rsid w:val="00AE1EEE"/>
    <w:rsid w:val="00AE2634"/>
    <w:rsid w:val="00AE273D"/>
    <w:rsid w:val="00AE3704"/>
    <w:rsid w:val="00AE3AFD"/>
    <w:rsid w:val="00AE3C16"/>
    <w:rsid w:val="00AE3D3D"/>
    <w:rsid w:val="00AE3D4E"/>
    <w:rsid w:val="00AE40BE"/>
    <w:rsid w:val="00AE496F"/>
    <w:rsid w:val="00AE4F18"/>
    <w:rsid w:val="00AE5861"/>
    <w:rsid w:val="00AE5A96"/>
    <w:rsid w:val="00AE5ADF"/>
    <w:rsid w:val="00AE5B28"/>
    <w:rsid w:val="00AE5C64"/>
    <w:rsid w:val="00AE6A45"/>
    <w:rsid w:val="00AE772C"/>
    <w:rsid w:val="00AF04A5"/>
    <w:rsid w:val="00AF2201"/>
    <w:rsid w:val="00AF2A07"/>
    <w:rsid w:val="00AF350A"/>
    <w:rsid w:val="00AF411B"/>
    <w:rsid w:val="00AF41AD"/>
    <w:rsid w:val="00AF4305"/>
    <w:rsid w:val="00AF43B5"/>
    <w:rsid w:val="00AF455D"/>
    <w:rsid w:val="00AF4BF0"/>
    <w:rsid w:val="00AF4EF6"/>
    <w:rsid w:val="00AF5775"/>
    <w:rsid w:val="00AF6192"/>
    <w:rsid w:val="00AF6254"/>
    <w:rsid w:val="00AF692D"/>
    <w:rsid w:val="00AF694F"/>
    <w:rsid w:val="00AF78CB"/>
    <w:rsid w:val="00B00489"/>
    <w:rsid w:val="00B006DD"/>
    <w:rsid w:val="00B024DC"/>
    <w:rsid w:val="00B02BEF"/>
    <w:rsid w:val="00B02E94"/>
    <w:rsid w:val="00B0407C"/>
    <w:rsid w:val="00B053AE"/>
    <w:rsid w:val="00B0575A"/>
    <w:rsid w:val="00B05AA0"/>
    <w:rsid w:val="00B05B70"/>
    <w:rsid w:val="00B05E80"/>
    <w:rsid w:val="00B0606F"/>
    <w:rsid w:val="00B06174"/>
    <w:rsid w:val="00B0684D"/>
    <w:rsid w:val="00B06A00"/>
    <w:rsid w:val="00B06BBB"/>
    <w:rsid w:val="00B0774A"/>
    <w:rsid w:val="00B0795E"/>
    <w:rsid w:val="00B10524"/>
    <w:rsid w:val="00B10552"/>
    <w:rsid w:val="00B10A72"/>
    <w:rsid w:val="00B10DC3"/>
    <w:rsid w:val="00B10EBC"/>
    <w:rsid w:val="00B129B6"/>
    <w:rsid w:val="00B134D6"/>
    <w:rsid w:val="00B14058"/>
    <w:rsid w:val="00B145DA"/>
    <w:rsid w:val="00B146E9"/>
    <w:rsid w:val="00B15124"/>
    <w:rsid w:val="00B165AB"/>
    <w:rsid w:val="00B17262"/>
    <w:rsid w:val="00B1766D"/>
    <w:rsid w:val="00B17CD8"/>
    <w:rsid w:val="00B17E26"/>
    <w:rsid w:val="00B200F6"/>
    <w:rsid w:val="00B20623"/>
    <w:rsid w:val="00B20AB3"/>
    <w:rsid w:val="00B2196A"/>
    <w:rsid w:val="00B2197E"/>
    <w:rsid w:val="00B21C76"/>
    <w:rsid w:val="00B21EF0"/>
    <w:rsid w:val="00B22A27"/>
    <w:rsid w:val="00B22D4B"/>
    <w:rsid w:val="00B2420B"/>
    <w:rsid w:val="00B2485B"/>
    <w:rsid w:val="00B24C68"/>
    <w:rsid w:val="00B24F23"/>
    <w:rsid w:val="00B256EF"/>
    <w:rsid w:val="00B25C72"/>
    <w:rsid w:val="00B265C3"/>
    <w:rsid w:val="00B26F54"/>
    <w:rsid w:val="00B2709B"/>
    <w:rsid w:val="00B27922"/>
    <w:rsid w:val="00B300C7"/>
    <w:rsid w:val="00B304FB"/>
    <w:rsid w:val="00B30E41"/>
    <w:rsid w:val="00B3153F"/>
    <w:rsid w:val="00B3163E"/>
    <w:rsid w:val="00B3173C"/>
    <w:rsid w:val="00B31A1E"/>
    <w:rsid w:val="00B31B51"/>
    <w:rsid w:val="00B31D7A"/>
    <w:rsid w:val="00B31FA2"/>
    <w:rsid w:val="00B32810"/>
    <w:rsid w:val="00B33347"/>
    <w:rsid w:val="00B3396E"/>
    <w:rsid w:val="00B33FAF"/>
    <w:rsid w:val="00B34D6F"/>
    <w:rsid w:val="00B34F85"/>
    <w:rsid w:val="00B35345"/>
    <w:rsid w:val="00B36080"/>
    <w:rsid w:val="00B37546"/>
    <w:rsid w:val="00B37849"/>
    <w:rsid w:val="00B37C02"/>
    <w:rsid w:val="00B37EE6"/>
    <w:rsid w:val="00B37F86"/>
    <w:rsid w:val="00B37FD2"/>
    <w:rsid w:val="00B4029C"/>
    <w:rsid w:val="00B40377"/>
    <w:rsid w:val="00B4094D"/>
    <w:rsid w:val="00B40D42"/>
    <w:rsid w:val="00B410C7"/>
    <w:rsid w:val="00B41936"/>
    <w:rsid w:val="00B41A34"/>
    <w:rsid w:val="00B41D29"/>
    <w:rsid w:val="00B4239F"/>
    <w:rsid w:val="00B42489"/>
    <w:rsid w:val="00B424BE"/>
    <w:rsid w:val="00B42889"/>
    <w:rsid w:val="00B42903"/>
    <w:rsid w:val="00B42B60"/>
    <w:rsid w:val="00B42C75"/>
    <w:rsid w:val="00B42E6C"/>
    <w:rsid w:val="00B43129"/>
    <w:rsid w:val="00B43246"/>
    <w:rsid w:val="00B43339"/>
    <w:rsid w:val="00B433C7"/>
    <w:rsid w:val="00B43481"/>
    <w:rsid w:val="00B438FC"/>
    <w:rsid w:val="00B43C77"/>
    <w:rsid w:val="00B4401A"/>
    <w:rsid w:val="00B44037"/>
    <w:rsid w:val="00B4425B"/>
    <w:rsid w:val="00B444D2"/>
    <w:rsid w:val="00B44770"/>
    <w:rsid w:val="00B44ED9"/>
    <w:rsid w:val="00B453CF"/>
    <w:rsid w:val="00B454E6"/>
    <w:rsid w:val="00B455CC"/>
    <w:rsid w:val="00B45E40"/>
    <w:rsid w:val="00B45F73"/>
    <w:rsid w:val="00B464AF"/>
    <w:rsid w:val="00B46791"/>
    <w:rsid w:val="00B46924"/>
    <w:rsid w:val="00B471C3"/>
    <w:rsid w:val="00B47266"/>
    <w:rsid w:val="00B47C20"/>
    <w:rsid w:val="00B500A9"/>
    <w:rsid w:val="00B5014E"/>
    <w:rsid w:val="00B50A29"/>
    <w:rsid w:val="00B50E71"/>
    <w:rsid w:val="00B515A8"/>
    <w:rsid w:val="00B51E0F"/>
    <w:rsid w:val="00B51E7F"/>
    <w:rsid w:val="00B52309"/>
    <w:rsid w:val="00B52D37"/>
    <w:rsid w:val="00B53198"/>
    <w:rsid w:val="00B5366E"/>
    <w:rsid w:val="00B53839"/>
    <w:rsid w:val="00B539F2"/>
    <w:rsid w:val="00B541A0"/>
    <w:rsid w:val="00B546DF"/>
    <w:rsid w:val="00B54E63"/>
    <w:rsid w:val="00B562EC"/>
    <w:rsid w:val="00B56FF7"/>
    <w:rsid w:val="00B5703E"/>
    <w:rsid w:val="00B5782A"/>
    <w:rsid w:val="00B57B08"/>
    <w:rsid w:val="00B57E8B"/>
    <w:rsid w:val="00B60546"/>
    <w:rsid w:val="00B61251"/>
    <w:rsid w:val="00B6155E"/>
    <w:rsid w:val="00B61604"/>
    <w:rsid w:val="00B61770"/>
    <w:rsid w:val="00B61A57"/>
    <w:rsid w:val="00B6219F"/>
    <w:rsid w:val="00B62DB8"/>
    <w:rsid w:val="00B6393B"/>
    <w:rsid w:val="00B6405C"/>
    <w:rsid w:val="00B640BD"/>
    <w:rsid w:val="00B64457"/>
    <w:rsid w:val="00B6463B"/>
    <w:rsid w:val="00B650CC"/>
    <w:rsid w:val="00B6551C"/>
    <w:rsid w:val="00B65C4D"/>
    <w:rsid w:val="00B662E4"/>
    <w:rsid w:val="00B664A0"/>
    <w:rsid w:val="00B66AA6"/>
    <w:rsid w:val="00B67571"/>
    <w:rsid w:val="00B675F6"/>
    <w:rsid w:val="00B6798D"/>
    <w:rsid w:val="00B67AC6"/>
    <w:rsid w:val="00B67F1B"/>
    <w:rsid w:val="00B70135"/>
    <w:rsid w:val="00B70266"/>
    <w:rsid w:val="00B7070C"/>
    <w:rsid w:val="00B7088D"/>
    <w:rsid w:val="00B70C90"/>
    <w:rsid w:val="00B70EEE"/>
    <w:rsid w:val="00B7158F"/>
    <w:rsid w:val="00B71B97"/>
    <w:rsid w:val="00B72877"/>
    <w:rsid w:val="00B72CDC"/>
    <w:rsid w:val="00B72F35"/>
    <w:rsid w:val="00B73581"/>
    <w:rsid w:val="00B7381A"/>
    <w:rsid w:val="00B74583"/>
    <w:rsid w:val="00B74DD5"/>
    <w:rsid w:val="00B75B80"/>
    <w:rsid w:val="00B75D10"/>
    <w:rsid w:val="00B75FC5"/>
    <w:rsid w:val="00B76BB4"/>
    <w:rsid w:val="00B77AC5"/>
    <w:rsid w:val="00B77D99"/>
    <w:rsid w:val="00B803D9"/>
    <w:rsid w:val="00B80559"/>
    <w:rsid w:val="00B809A6"/>
    <w:rsid w:val="00B80D2A"/>
    <w:rsid w:val="00B8100F"/>
    <w:rsid w:val="00B81253"/>
    <w:rsid w:val="00B81875"/>
    <w:rsid w:val="00B82194"/>
    <w:rsid w:val="00B82AAA"/>
    <w:rsid w:val="00B82F63"/>
    <w:rsid w:val="00B83A79"/>
    <w:rsid w:val="00B83F1A"/>
    <w:rsid w:val="00B8415E"/>
    <w:rsid w:val="00B84506"/>
    <w:rsid w:val="00B8467A"/>
    <w:rsid w:val="00B85017"/>
    <w:rsid w:val="00B8558E"/>
    <w:rsid w:val="00B858AE"/>
    <w:rsid w:val="00B85F21"/>
    <w:rsid w:val="00B85FEC"/>
    <w:rsid w:val="00B8670B"/>
    <w:rsid w:val="00B87D56"/>
    <w:rsid w:val="00B87E5C"/>
    <w:rsid w:val="00B90668"/>
    <w:rsid w:val="00B90913"/>
    <w:rsid w:val="00B91559"/>
    <w:rsid w:val="00B91782"/>
    <w:rsid w:val="00B91860"/>
    <w:rsid w:val="00B918A0"/>
    <w:rsid w:val="00B92249"/>
    <w:rsid w:val="00B9271F"/>
    <w:rsid w:val="00B9291A"/>
    <w:rsid w:val="00B93A31"/>
    <w:rsid w:val="00B9431E"/>
    <w:rsid w:val="00B94320"/>
    <w:rsid w:val="00B94CF5"/>
    <w:rsid w:val="00B94EAF"/>
    <w:rsid w:val="00B95D6C"/>
    <w:rsid w:val="00B96544"/>
    <w:rsid w:val="00B965B6"/>
    <w:rsid w:val="00B96943"/>
    <w:rsid w:val="00B97B4F"/>
    <w:rsid w:val="00B97CBB"/>
    <w:rsid w:val="00BA110E"/>
    <w:rsid w:val="00BA27A7"/>
    <w:rsid w:val="00BA2A74"/>
    <w:rsid w:val="00BA2AD0"/>
    <w:rsid w:val="00BA2BFB"/>
    <w:rsid w:val="00BA2F50"/>
    <w:rsid w:val="00BA3129"/>
    <w:rsid w:val="00BA33C6"/>
    <w:rsid w:val="00BA37CA"/>
    <w:rsid w:val="00BA3D99"/>
    <w:rsid w:val="00BA3DBC"/>
    <w:rsid w:val="00BA3DD6"/>
    <w:rsid w:val="00BA44E3"/>
    <w:rsid w:val="00BA5452"/>
    <w:rsid w:val="00BA6EFB"/>
    <w:rsid w:val="00BB00F1"/>
    <w:rsid w:val="00BB06EF"/>
    <w:rsid w:val="00BB07E8"/>
    <w:rsid w:val="00BB1A1E"/>
    <w:rsid w:val="00BB21D6"/>
    <w:rsid w:val="00BB26A5"/>
    <w:rsid w:val="00BB29E1"/>
    <w:rsid w:val="00BB2A0E"/>
    <w:rsid w:val="00BB2AF5"/>
    <w:rsid w:val="00BB36B9"/>
    <w:rsid w:val="00BB3AFA"/>
    <w:rsid w:val="00BB3B4B"/>
    <w:rsid w:val="00BB3EE1"/>
    <w:rsid w:val="00BB4676"/>
    <w:rsid w:val="00BB526C"/>
    <w:rsid w:val="00BB5BF8"/>
    <w:rsid w:val="00BB651A"/>
    <w:rsid w:val="00BB6932"/>
    <w:rsid w:val="00BB6DAB"/>
    <w:rsid w:val="00BB7516"/>
    <w:rsid w:val="00BB7B5B"/>
    <w:rsid w:val="00BC0439"/>
    <w:rsid w:val="00BC0DDE"/>
    <w:rsid w:val="00BC14BC"/>
    <w:rsid w:val="00BC23BF"/>
    <w:rsid w:val="00BC3824"/>
    <w:rsid w:val="00BC3AEB"/>
    <w:rsid w:val="00BC3BFC"/>
    <w:rsid w:val="00BC41ED"/>
    <w:rsid w:val="00BC48AA"/>
    <w:rsid w:val="00BC4BDD"/>
    <w:rsid w:val="00BC5416"/>
    <w:rsid w:val="00BC5B4F"/>
    <w:rsid w:val="00BC6154"/>
    <w:rsid w:val="00BC62DA"/>
    <w:rsid w:val="00BC6744"/>
    <w:rsid w:val="00BD0371"/>
    <w:rsid w:val="00BD060F"/>
    <w:rsid w:val="00BD0C4F"/>
    <w:rsid w:val="00BD1239"/>
    <w:rsid w:val="00BD1C2A"/>
    <w:rsid w:val="00BD1C97"/>
    <w:rsid w:val="00BD1FBA"/>
    <w:rsid w:val="00BD2D52"/>
    <w:rsid w:val="00BD3338"/>
    <w:rsid w:val="00BD3B42"/>
    <w:rsid w:val="00BD3C71"/>
    <w:rsid w:val="00BD4EFD"/>
    <w:rsid w:val="00BD56DD"/>
    <w:rsid w:val="00BD5811"/>
    <w:rsid w:val="00BD5B9A"/>
    <w:rsid w:val="00BD5E4E"/>
    <w:rsid w:val="00BD66AF"/>
    <w:rsid w:val="00BD6AC8"/>
    <w:rsid w:val="00BD6B4C"/>
    <w:rsid w:val="00BD7B41"/>
    <w:rsid w:val="00BE17DA"/>
    <w:rsid w:val="00BE233C"/>
    <w:rsid w:val="00BE2F67"/>
    <w:rsid w:val="00BE37B1"/>
    <w:rsid w:val="00BE420E"/>
    <w:rsid w:val="00BE4EC8"/>
    <w:rsid w:val="00BE535D"/>
    <w:rsid w:val="00BE5511"/>
    <w:rsid w:val="00BE5540"/>
    <w:rsid w:val="00BE599B"/>
    <w:rsid w:val="00BE5AA9"/>
    <w:rsid w:val="00BE6695"/>
    <w:rsid w:val="00BE66BF"/>
    <w:rsid w:val="00BE6EB1"/>
    <w:rsid w:val="00BE7D29"/>
    <w:rsid w:val="00BF010E"/>
    <w:rsid w:val="00BF02B2"/>
    <w:rsid w:val="00BF0696"/>
    <w:rsid w:val="00BF08EF"/>
    <w:rsid w:val="00BF1264"/>
    <w:rsid w:val="00BF1EF1"/>
    <w:rsid w:val="00BF256A"/>
    <w:rsid w:val="00BF2B4A"/>
    <w:rsid w:val="00BF3038"/>
    <w:rsid w:val="00BF445E"/>
    <w:rsid w:val="00BF4B7A"/>
    <w:rsid w:val="00BF4D99"/>
    <w:rsid w:val="00BF56BD"/>
    <w:rsid w:val="00BF5800"/>
    <w:rsid w:val="00BF5F64"/>
    <w:rsid w:val="00BF65BE"/>
    <w:rsid w:val="00BF6DD9"/>
    <w:rsid w:val="00BF75AE"/>
    <w:rsid w:val="00BF7B6D"/>
    <w:rsid w:val="00C00684"/>
    <w:rsid w:val="00C01B8F"/>
    <w:rsid w:val="00C01CEE"/>
    <w:rsid w:val="00C02179"/>
    <w:rsid w:val="00C022C0"/>
    <w:rsid w:val="00C027E2"/>
    <w:rsid w:val="00C02859"/>
    <w:rsid w:val="00C0292C"/>
    <w:rsid w:val="00C03B0A"/>
    <w:rsid w:val="00C03FC1"/>
    <w:rsid w:val="00C055E7"/>
    <w:rsid w:val="00C05995"/>
    <w:rsid w:val="00C064AE"/>
    <w:rsid w:val="00C06C04"/>
    <w:rsid w:val="00C06CE7"/>
    <w:rsid w:val="00C06D5F"/>
    <w:rsid w:val="00C07A0F"/>
    <w:rsid w:val="00C07ECE"/>
    <w:rsid w:val="00C07FAE"/>
    <w:rsid w:val="00C101B2"/>
    <w:rsid w:val="00C115F9"/>
    <w:rsid w:val="00C12BDC"/>
    <w:rsid w:val="00C12DD2"/>
    <w:rsid w:val="00C1337C"/>
    <w:rsid w:val="00C13498"/>
    <w:rsid w:val="00C148CF"/>
    <w:rsid w:val="00C15082"/>
    <w:rsid w:val="00C157D2"/>
    <w:rsid w:val="00C15BD9"/>
    <w:rsid w:val="00C15FD2"/>
    <w:rsid w:val="00C1600C"/>
    <w:rsid w:val="00C16456"/>
    <w:rsid w:val="00C16599"/>
    <w:rsid w:val="00C16ABF"/>
    <w:rsid w:val="00C16B1B"/>
    <w:rsid w:val="00C1731C"/>
    <w:rsid w:val="00C17A25"/>
    <w:rsid w:val="00C17A41"/>
    <w:rsid w:val="00C209B8"/>
    <w:rsid w:val="00C21D33"/>
    <w:rsid w:val="00C22948"/>
    <w:rsid w:val="00C2314F"/>
    <w:rsid w:val="00C23E89"/>
    <w:rsid w:val="00C23EB5"/>
    <w:rsid w:val="00C2532B"/>
    <w:rsid w:val="00C260EE"/>
    <w:rsid w:val="00C26BE7"/>
    <w:rsid w:val="00C27478"/>
    <w:rsid w:val="00C30420"/>
    <w:rsid w:val="00C30E48"/>
    <w:rsid w:val="00C3192A"/>
    <w:rsid w:val="00C319FB"/>
    <w:rsid w:val="00C3256B"/>
    <w:rsid w:val="00C327A3"/>
    <w:rsid w:val="00C32CB2"/>
    <w:rsid w:val="00C32E12"/>
    <w:rsid w:val="00C33922"/>
    <w:rsid w:val="00C3396A"/>
    <w:rsid w:val="00C33BD7"/>
    <w:rsid w:val="00C35323"/>
    <w:rsid w:val="00C35C1A"/>
    <w:rsid w:val="00C365FB"/>
    <w:rsid w:val="00C369E1"/>
    <w:rsid w:val="00C369E3"/>
    <w:rsid w:val="00C373CC"/>
    <w:rsid w:val="00C37983"/>
    <w:rsid w:val="00C37B5C"/>
    <w:rsid w:val="00C40A62"/>
    <w:rsid w:val="00C40B31"/>
    <w:rsid w:val="00C40ECB"/>
    <w:rsid w:val="00C415F8"/>
    <w:rsid w:val="00C416B8"/>
    <w:rsid w:val="00C41D90"/>
    <w:rsid w:val="00C42E3D"/>
    <w:rsid w:val="00C42FCA"/>
    <w:rsid w:val="00C43AB8"/>
    <w:rsid w:val="00C43F44"/>
    <w:rsid w:val="00C44545"/>
    <w:rsid w:val="00C446B3"/>
    <w:rsid w:val="00C447E2"/>
    <w:rsid w:val="00C44B19"/>
    <w:rsid w:val="00C44DDD"/>
    <w:rsid w:val="00C4509E"/>
    <w:rsid w:val="00C45F7C"/>
    <w:rsid w:val="00C46BDC"/>
    <w:rsid w:val="00C46D1E"/>
    <w:rsid w:val="00C473EF"/>
    <w:rsid w:val="00C4784C"/>
    <w:rsid w:val="00C47AD6"/>
    <w:rsid w:val="00C500FC"/>
    <w:rsid w:val="00C5104A"/>
    <w:rsid w:val="00C51669"/>
    <w:rsid w:val="00C51D06"/>
    <w:rsid w:val="00C520E7"/>
    <w:rsid w:val="00C53043"/>
    <w:rsid w:val="00C53662"/>
    <w:rsid w:val="00C5382F"/>
    <w:rsid w:val="00C54527"/>
    <w:rsid w:val="00C54D12"/>
    <w:rsid w:val="00C54E2B"/>
    <w:rsid w:val="00C554D0"/>
    <w:rsid w:val="00C55A5D"/>
    <w:rsid w:val="00C55BD9"/>
    <w:rsid w:val="00C5647E"/>
    <w:rsid w:val="00C564C1"/>
    <w:rsid w:val="00C567E4"/>
    <w:rsid w:val="00C56E34"/>
    <w:rsid w:val="00C57AF1"/>
    <w:rsid w:val="00C6009B"/>
    <w:rsid w:val="00C60E84"/>
    <w:rsid w:val="00C61F53"/>
    <w:rsid w:val="00C6209B"/>
    <w:rsid w:val="00C62B71"/>
    <w:rsid w:val="00C6486A"/>
    <w:rsid w:val="00C64948"/>
    <w:rsid w:val="00C650A4"/>
    <w:rsid w:val="00C65323"/>
    <w:rsid w:val="00C65582"/>
    <w:rsid w:val="00C660C8"/>
    <w:rsid w:val="00C6797E"/>
    <w:rsid w:val="00C67C75"/>
    <w:rsid w:val="00C719D3"/>
    <w:rsid w:val="00C71EF3"/>
    <w:rsid w:val="00C71F96"/>
    <w:rsid w:val="00C72066"/>
    <w:rsid w:val="00C72967"/>
    <w:rsid w:val="00C72CFD"/>
    <w:rsid w:val="00C73367"/>
    <w:rsid w:val="00C7373E"/>
    <w:rsid w:val="00C73832"/>
    <w:rsid w:val="00C73B93"/>
    <w:rsid w:val="00C73CBA"/>
    <w:rsid w:val="00C73D74"/>
    <w:rsid w:val="00C743C5"/>
    <w:rsid w:val="00C746B5"/>
    <w:rsid w:val="00C74C66"/>
    <w:rsid w:val="00C752F1"/>
    <w:rsid w:val="00C7558D"/>
    <w:rsid w:val="00C75B2B"/>
    <w:rsid w:val="00C75BA1"/>
    <w:rsid w:val="00C760D2"/>
    <w:rsid w:val="00C765F1"/>
    <w:rsid w:val="00C76A49"/>
    <w:rsid w:val="00C774B6"/>
    <w:rsid w:val="00C77F81"/>
    <w:rsid w:val="00C80C42"/>
    <w:rsid w:val="00C80CEE"/>
    <w:rsid w:val="00C8139C"/>
    <w:rsid w:val="00C818F4"/>
    <w:rsid w:val="00C81923"/>
    <w:rsid w:val="00C81DE8"/>
    <w:rsid w:val="00C81DF6"/>
    <w:rsid w:val="00C82103"/>
    <w:rsid w:val="00C82B20"/>
    <w:rsid w:val="00C82C8D"/>
    <w:rsid w:val="00C8328E"/>
    <w:rsid w:val="00C837B0"/>
    <w:rsid w:val="00C83A79"/>
    <w:rsid w:val="00C8433D"/>
    <w:rsid w:val="00C84BC2"/>
    <w:rsid w:val="00C851F7"/>
    <w:rsid w:val="00C852B8"/>
    <w:rsid w:val="00C86ACD"/>
    <w:rsid w:val="00C87058"/>
    <w:rsid w:val="00C8733C"/>
    <w:rsid w:val="00C903E4"/>
    <w:rsid w:val="00C9064D"/>
    <w:rsid w:val="00C909AF"/>
    <w:rsid w:val="00C90B1D"/>
    <w:rsid w:val="00C91082"/>
    <w:rsid w:val="00C911C8"/>
    <w:rsid w:val="00C91414"/>
    <w:rsid w:val="00C91725"/>
    <w:rsid w:val="00C918AC"/>
    <w:rsid w:val="00C9236F"/>
    <w:rsid w:val="00C92679"/>
    <w:rsid w:val="00C92C6E"/>
    <w:rsid w:val="00C92C73"/>
    <w:rsid w:val="00C94B97"/>
    <w:rsid w:val="00C94BD0"/>
    <w:rsid w:val="00C9519E"/>
    <w:rsid w:val="00C95734"/>
    <w:rsid w:val="00C96CE3"/>
    <w:rsid w:val="00C96D22"/>
    <w:rsid w:val="00C97BCB"/>
    <w:rsid w:val="00CA0A4D"/>
    <w:rsid w:val="00CA0A7F"/>
    <w:rsid w:val="00CA0F13"/>
    <w:rsid w:val="00CA1E81"/>
    <w:rsid w:val="00CA221A"/>
    <w:rsid w:val="00CA2706"/>
    <w:rsid w:val="00CA2A86"/>
    <w:rsid w:val="00CA3942"/>
    <w:rsid w:val="00CA3BD8"/>
    <w:rsid w:val="00CA4334"/>
    <w:rsid w:val="00CA447C"/>
    <w:rsid w:val="00CA4E68"/>
    <w:rsid w:val="00CA50AC"/>
    <w:rsid w:val="00CA5256"/>
    <w:rsid w:val="00CA6DAE"/>
    <w:rsid w:val="00CA779D"/>
    <w:rsid w:val="00CA7FF1"/>
    <w:rsid w:val="00CB06FA"/>
    <w:rsid w:val="00CB0AC4"/>
    <w:rsid w:val="00CB19FC"/>
    <w:rsid w:val="00CB1A72"/>
    <w:rsid w:val="00CB1D1B"/>
    <w:rsid w:val="00CB2615"/>
    <w:rsid w:val="00CB29CE"/>
    <w:rsid w:val="00CB2F87"/>
    <w:rsid w:val="00CB34C1"/>
    <w:rsid w:val="00CB392F"/>
    <w:rsid w:val="00CB446C"/>
    <w:rsid w:val="00CB4F33"/>
    <w:rsid w:val="00CB502D"/>
    <w:rsid w:val="00CB517E"/>
    <w:rsid w:val="00CB5B92"/>
    <w:rsid w:val="00CB6C1F"/>
    <w:rsid w:val="00CB6CB9"/>
    <w:rsid w:val="00CB7177"/>
    <w:rsid w:val="00CB7701"/>
    <w:rsid w:val="00CC0278"/>
    <w:rsid w:val="00CC046E"/>
    <w:rsid w:val="00CC13AC"/>
    <w:rsid w:val="00CC1883"/>
    <w:rsid w:val="00CC1AF5"/>
    <w:rsid w:val="00CC301D"/>
    <w:rsid w:val="00CC3465"/>
    <w:rsid w:val="00CC3529"/>
    <w:rsid w:val="00CC4053"/>
    <w:rsid w:val="00CC47FB"/>
    <w:rsid w:val="00CC52E2"/>
    <w:rsid w:val="00CC53F1"/>
    <w:rsid w:val="00CC6363"/>
    <w:rsid w:val="00CC63EE"/>
    <w:rsid w:val="00CC6655"/>
    <w:rsid w:val="00CC77B8"/>
    <w:rsid w:val="00CC78F4"/>
    <w:rsid w:val="00CC7ADF"/>
    <w:rsid w:val="00CC7D8C"/>
    <w:rsid w:val="00CD082E"/>
    <w:rsid w:val="00CD11FC"/>
    <w:rsid w:val="00CD1BE9"/>
    <w:rsid w:val="00CD2396"/>
    <w:rsid w:val="00CD2523"/>
    <w:rsid w:val="00CD293B"/>
    <w:rsid w:val="00CD2E61"/>
    <w:rsid w:val="00CD3058"/>
    <w:rsid w:val="00CD4215"/>
    <w:rsid w:val="00CD4C7D"/>
    <w:rsid w:val="00CD5298"/>
    <w:rsid w:val="00CD569E"/>
    <w:rsid w:val="00CD56B9"/>
    <w:rsid w:val="00CD5AB8"/>
    <w:rsid w:val="00CD5EE1"/>
    <w:rsid w:val="00CD60F9"/>
    <w:rsid w:val="00CD639D"/>
    <w:rsid w:val="00CD64E6"/>
    <w:rsid w:val="00CD692F"/>
    <w:rsid w:val="00CD6A27"/>
    <w:rsid w:val="00CD70B2"/>
    <w:rsid w:val="00CD73E3"/>
    <w:rsid w:val="00CD75BA"/>
    <w:rsid w:val="00CE0470"/>
    <w:rsid w:val="00CE0539"/>
    <w:rsid w:val="00CE12FC"/>
    <w:rsid w:val="00CE1BDB"/>
    <w:rsid w:val="00CE1C4F"/>
    <w:rsid w:val="00CE1ED3"/>
    <w:rsid w:val="00CE20C4"/>
    <w:rsid w:val="00CE21C3"/>
    <w:rsid w:val="00CE22A4"/>
    <w:rsid w:val="00CE2C40"/>
    <w:rsid w:val="00CE2CA1"/>
    <w:rsid w:val="00CE35A8"/>
    <w:rsid w:val="00CE35D8"/>
    <w:rsid w:val="00CE3657"/>
    <w:rsid w:val="00CE3968"/>
    <w:rsid w:val="00CE3CBD"/>
    <w:rsid w:val="00CE462F"/>
    <w:rsid w:val="00CE4A9E"/>
    <w:rsid w:val="00CE6D86"/>
    <w:rsid w:val="00CE6DDB"/>
    <w:rsid w:val="00CE71E1"/>
    <w:rsid w:val="00CE7387"/>
    <w:rsid w:val="00CE78CE"/>
    <w:rsid w:val="00CE7C9A"/>
    <w:rsid w:val="00CE7D7D"/>
    <w:rsid w:val="00CE7E42"/>
    <w:rsid w:val="00CE7F0F"/>
    <w:rsid w:val="00CF0135"/>
    <w:rsid w:val="00CF056B"/>
    <w:rsid w:val="00CF0838"/>
    <w:rsid w:val="00CF129A"/>
    <w:rsid w:val="00CF172C"/>
    <w:rsid w:val="00CF1AC4"/>
    <w:rsid w:val="00CF1CF7"/>
    <w:rsid w:val="00CF270B"/>
    <w:rsid w:val="00CF2D01"/>
    <w:rsid w:val="00CF4265"/>
    <w:rsid w:val="00CF4303"/>
    <w:rsid w:val="00CF5330"/>
    <w:rsid w:val="00CF5A61"/>
    <w:rsid w:val="00CF5AAD"/>
    <w:rsid w:val="00CF5D18"/>
    <w:rsid w:val="00CF6012"/>
    <w:rsid w:val="00CF63E7"/>
    <w:rsid w:val="00CF702E"/>
    <w:rsid w:val="00CF7565"/>
    <w:rsid w:val="00D00DD7"/>
    <w:rsid w:val="00D0176C"/>
    <w:rsid w:val="00D018A7"/>
    <w:rsid w:val="00D02870"/>
    <w:rsid w:val="00D02BFD"/>
    <w:rsid w:val="00D0326A"/>
    <w:rsid w:val="00D03648"/>
    <w:rsid w:val="00D03AA8"/>
    <w:rsid w:val="00D03DCE"/>
    <w:rsid w:val="00D03E01"/>
    <w:rsid w:val="00D03E02"/>
    <w:rsid w:val="00D04489"/>
    <w:rsid w:val="00D04820"/>
    <w:rsid w:val="00D0613E"/>
    <w:rsid w:val="00D0619E"/>
    <w:rsid w:val="00D06685"/>
    <w:rsid w:val="00D06ED6"/>
    <w:rsid w:val="00D077BB"/>
    <w:rsid w:val="00D079AE"/>
    <w:rsid w:val="00D07BD9"/>
    <w:rsid w:val="00D10067"/>
    <w:rsid w:val="00D1006B"/>
    <w:rsid w:val="00D10672"/>
    <w:rsid w:val="00D10B28"/>
    <w:rsid w:val="00D10D46"/>
    <w:rsid w:val="00D10F28"/>
    <w:rsid w:val="00D11109"/>
    <w:rsid w:val="00D112FE"/>
    <w:rsid w:val="00D1169E"/>
    <w:rsid w:val="00D11AB6"/>
    <w:rsid w:val="00D11BC6"/>
    <w:rsid w:val="00D11C07"/>
    <w:rsid w:val="00D12B99"/>
    <w:rsid w:val="00D12CB2"/>
    <w:rsid w:val="00D12CBD"/>
    <w:rsid w:val="00D136D9"/>
    <w:rsid w:val="00D145C0"/>
    <w:rsid w:val="00D151CA"/>
    <w:rsid w:val="00D151E7"/>
    <w:rsid w:val="00D152B0"/>
    <w:rsid w:val="00D156EA"/>
    <w:rsid w:val="00D1579B"/>
    <w:rsid w:val="00D15979"/>
    <w:rsid w:val="00D16138"/>
    <w:rsid w:val="00D165C6"/>
    <w:rsid w:val="00D166E1"/>
    <w:rsid w:val="00D17216"/>
    <w:rsid w:val="00D20C05"/>
    <w:rsid w:val="00D215EE"/>
    <w:rsid w:val="00D21693"/>
    <w:rsid w:val="00D21C40"/>
    <w:rsid w:val="00D22085"/>
    <w:rsid w:val="00D224F2"/>
    <w:rsid w:val="00D22BB6"/>
    <w:rsid w:val="00D23125"/>
    <w:rsid w:val="00D231DD"/>
    <w:rsid w:val="00D23C3F"/>
    <w:rsid w:val="00D24513"/>
    <w:rsid w:val="00D24531"/>
    <w:rsid w:val="00D24B64"/>
    <w:rsid w:val="00D24BDE"/>
    <w:rsid w:val="00D24EBA"/>
    <w:rsid w:val="00D24EBD"/>
    <w:rsid w:val="00D253B1"/>
    <w:rsid w:val="00D26763"/>
    <w:rsid w:val="00D27733"/>
    <w:rsid w:val="00D27A36"/>
    <w:rsid w:val="00D303E3"/>
    <w:rsid w:val="00D3099B"/>
    <w:rsid w:val="00D309FC"/>
    <w:rsid w:val="00D30A8C"/>
    <w:rsid w:val="00D318BF"/>
    <w:rsid w:val="00D31C2C"/>
    <w:rsid w:val="00D323B9"/>
    <w:rsid w:val="00D328D4"/>
    <w:rsid w:val="00D32FA4"/>
    <w:rsid w:val="00D33466"/>
    <w:rsid w:val="00D336F2"/>
    <w:rsid w:val="00D33E8F"/>
    <w:rsid w:val="00D33FA5"/>
    <w:rsid w:val="00D341DD"/>
    <w:rsid w:val="00D345BA"/>
    <w:rsid w:val="00D3476D"/>
    <w:rsid w:val="00D3528C"/>
    <w:rsid w:val="00D359A7"/>
    <w:rsid w:val="00D36B4E"/>
    <w:rsid w:val="00D36D2A"/>
    <w:rsid w:val="00D37154"/>
    <w:rsid w:val="00D3736A"/>
    <w:rsid w:val="00D374D6"/>
    <w:rsid w:val="00D37B5B"/>
    <w:rsid w:val="00D401EC"/>
    <w:rsid w:val="00D40382"/>
    <w:rsid w:val="00D4077C"/>
    <w:rsid w:val="00D40C91"/>
    <w:rsid w:val="00D411B9"/>
    <w:rsid w:val="00D4142A"/>
    <w:rsid w:val="00D4155B"/>
    <w:rsid w:val="00D420B2"/>
    <w:rsid w:val="00D4220C"/>
    <w:rsid w:val="00D422CB"/>
    <w:rsid w:val="00D42968"/>
    <w:rsid w:val="00D42981"/>
    <w:rsid w:val="00D42AD4"/>
    <w:rsid w:val="00D42CD2"/>
    <w:rsid w:val="00D42D55"/>
    <w:rsid w:val="00D42E23"/>
    <w:rsid w:val="00D430EF"/>
    <w:rsid w:val="00D43666"/>
    <w:rsid w:val="00D438B7"/>
    <w:rsid w:val="00D43ABB"/>
    <w:rsid w:val="00D45652"/>
    <w:rsid w:val="00D460A8"/>
    <w:rsid w:val="00D4658D"/>
    <w:rsid w:val="00D47232"/>
    <w:rsid w:val="00D47261"/>
    <w:rsid w:val="00D47318"/>
    <w:rsid w:val="00D47E17"/>
    <w:rsid w:val="00D47F9D"/>
    <w:rsid w:val="00D50247"/>
    <w:rsid w:val="00D503D9"/>
    <w:rsid w:val="00D5060F"/>
    <w:rsid w:val="00D5073B"/>
    <w:rsid w:val="00D50FAE"/>
    <w:rsid w:val="00D5129F"/>
    <w:rsid w:val="00D5162E"/>
    <w:rsid w:val="00D52369"/>
    <w:rsid w:val="00D5247B"/>
    <w:rsid w:val="00D527FD"/>
    <w:rsid w:val="00D53363"/>
    <w:rsid w:val="00D53B1B"/>
    <w:rsid w:val="00D53C13"/>
    <w:rsid w:val="00D5447A"/>
    <w:rsid w:val="00D545EB"/>
    <w:rsid w:val="00D547AB"/>
    <w:rsid w:val="00D54809"/>
    <w:rsid w:val="00D54C17"/>
    <w:rsid w:val="00D54F51"/>
    <w:rsid w:val="00D55E4D"/>
    <w:rsid w:val="00D570EE"/>
    <w:rsid w:val="00D573D8"/>
    <w:rsid w:val="00D573E0"/>
    <w:rsid w:val="00D578AB"/>
    <w:rsid w:val="00D57EC2"/>
    <w:rsid w:val="00D60227"/>
    <w:rsid w:val="00D60957"/>
    <w:rsid w:val="00D60AED"/>
    <w:rsid w:val="00D60E06"/>
    <w:rsid w:val="00D60FD7"/>
    <w:rsid w:val="00D615D3"/>
    <w:rsid w:val="00D618D2"/>
    <w:rsid w:val="00D6208D"/>
    <w:rsid w:val="00D62BDB"/>
    <w:rsid w:val="00D63393"/>
    <w:rsid w:val="00D63BB7"/>
    <w:rsid w:val="00D63D10"/>
    <w:rsid w:val="00D63D78"/>
    <w:rsid w:val="00D6452F"/>
    <w:rsid w:val="00D646D9"/>
    <w:rsid w:val="00D64891"/>
    <w:rsid w:val="00D648E0"/>
    <w:rsid w:val="00D64D7C"/>
    <w:rsid w:val="00D66049"/>
    <w:rsid w:val="00D66315"/>
    <w:rsid w:val="00D66DD1"/>
    <w:rsid w:val="00D67565"/>
    <w:rsid w:val="00D6760B"/>
    <w:rsid w:val="00D676DD"/>
    <w:rsid w:val="00D6779E"/>
    <w:rsid w:val="00D67C24"/>
    <w:rsid w:val="00D67C26"/>
    <w:rsid w:val="00D67CA6"/>
    <w:rsid w:val="00D7040A"/>
    <w:rsid w:val="00D70738"/>
    <w:rsid w:val="00D712BE"/>
    <w:rsid w:val="00D7189B"/>
    <w:rsid w:val="00D71C36"/>
    <w:rsid w:val="00D722D5"/>
    <w:rsid w:val="00D73EEB"/>
    <w:rsid w:val="00D744E2"/>
    <w:rsid w:val="00D747F6"/>
    <w:rsid w:val="00D74A1C"/>
    <w:rsid w:val="00D74FB8"/>
    <w:rsid w:val="00D74FC1"/>
    <w:rsid w:val="00D75D9A"/>
    <w:rsid w:val="00D761CD"/>
    <w:rsid w:val="00D763A5"/>
    <w:rsid w:val="00D76796"/>
    <w:rsid w:val="00D768EA"/>
    <w:rsid w:val="00D76C4C"/>
    <w:rsid w:val="00D770D2"/>
    <w:rsid w:val="00D77842"/>
    <w:rsid w:val="00D778C2"/>
    <w:rsid w:val="00D77ADD"/>
    <w:rsid w:val="00D77B3F"/>
    <w:rsid w:val="00D80039"/>
    <w:rsid w:val="00D802E9"/>
    <w:rsid w:val="00D81703"/>
    <w:rsid w:val="00D81D1A"/>
    <w:rsid w:val="00D81DA0"/>
    <w:rsid w:val="00D8202A"/>
    <w:rsid w:val="00D825E6"/>
    <w:rsid w:val="00D832CA"/>
    <w:rsid w:val="00D83D15"/>
    <w:rsid w:val="00D83FEE"/>
    <w:rsid w:val="00D8490F"/>
    <w:rsid w:val="00D84A46"/>
    <w:rsid w:val="00D84C82"/>
    <w:rsid w:val="00D85ACF"/>
    <w:rsid w:val="00D85D60"/>
    <w:rsid w:val="00D8611E"/>
    <w:rsid w:val="00D868EC"/>
    <w:rsid w:val="00D871C0"/>
    <w:rsid w:val="00D8778D"/>
    <w:rsid w:val="00D87840"/>
    <w:rsid w:val="00D87DA7"/>
    <w:rsid w:val="00D90021"/>
    <w:rsid w:val="00D908A5"/>
    <w:rsid w:val="00D90A06"/>
    <w:rsid w:val="00D90D51"/>
    <w:rsid w:val="00D91728"/>
    <w:rsid w:val="00D91D51"/>
    <w:rsid w:val="00D92267"/>
    <w:rsid w:val="00D922A6"/>
    <w:rsid w:val="00D92313"/>
    <w:rsid w:val="00D92E4B"/>
    <w:rsid w:val="00D93276"/>
    <w:rsid w:val="00D9362E"/>
    <w:rsid w:val="00D93974"/>
    <w:rsid w:val="00D93A27"/>
    <w:rsid w:val="00D93D73"/>
    <w:rsid w:val="00D93FC4"/>
    <w:rsid w:val="00D94691"/>
    <w:rsid w:val="00D948E3"/>
    <w:rsid w:val="00D9517E"/>
    <w:rsid w:val="00D951E1"/>
    <w:rsid w:val="00D9547F"/>
    <w:rsid w:val="00D954A1"/>
    <w:rsid w:val="00D95A43"/>
    <w:rsid w:val="00D95AB3"/>
    <w:rsid w:val="00D95B41"/>
    <w:rsid w:val="00D96C14"/>
    <w:rsid w:val="00D9725C"/>
    <w:rsid w:val="00D9736C"/>
    <w:rsid w:val="00D97402"/>
    <w:rsid w:val="00D97711"/>
    <w:rsid w:val="00DA06E1"/>
    <w:rsid w:val="00DA120A"/>
    <w:rsid w:val="00DA171B"/>
    <w:rsid w:val="00DA1DAE"/>
    <w:rsid w:val="00DA33D6"/>
    <w:rsid w:val="00DA34DA"/>
    <w:rsid w:val="00DA38ED"/>
    <w:rsid w:val="00DA3AED"/>
    <w:rsid w:val="00DA47A5"/>
    <w:rsid w:val="00DA4D4F"/>
    <w:rsid w:val="00DA4DF6"/>
    <w:rsid w:val="00DA5034"/>
    <w:rsid w:val="00DA510D"/>
    <w:rsid w:val="00DA51EA"/>
    <w:rsid w:val="00DA5ABE"/>
    <w:rsid w:val="00DA5C49"/>
    <w:rsid w:val="00DA5D5F"/>
    <w:rsid w:val="00DA63C3"/>
    <w:rsid w:val="00DA6AF3"/>
    <w:rsid w:val="00DA702F"/>
    <w:rsid w:val="00DA7275"/>
    <w:rsid w:val="00DA72A4"/>
    <w:rsid w:val="00DA770C"/>
    <w:rsid w:val="00DA7717"/>
    <w:rsid w:val="00DA77D4"/>
    <w:rsid w:val="00DA7EB2"/>
    <w:rsid w:val="00DB0168"/>
    <w:rsid w:val="00DB018B"/>
    <w:rsid w:val="00DB0D76"/>
    <w:rsid w:val="00DB2C73"/>
    <w:rsid w:val="00DB2DB3"/>
    <w:rsid w:val="00DB2E07"/>
    <w:rsid w:val="00DB5E4B"/>
    <w:rsid w:val="00DB642E"/>
    <w:rsid w:val="00DB70EB"/>
    <w:rsid w:val="00DC0149"/>
    <w:rsid w:val="00DC0E3D"/>
    <w:rsid w:val="00DC0FAB"/>
    <w:rsid w:val="00DC1C73"/>
    <w:rsid w:val="00DC1DA7"/>
    <w:rsid w:val="00DC2526"/>
    <w:rsid w:val="00DC281A"/>
    <w:rsid w:val="00DC2DFE"/>
    <w:rsid w:val="00DC358C"/>
    <w:rsid w:val="00DC3AC1"/>
    <w:rsid w:val="00DC4012"/>
    <w:rsid w:val="00DC4ECA"/>
    <w:rsid w:val="00DC4F03"/>
    <w:rsid w:val="00DC5D3A"/>
    <w:rsid w:val="00DC5D66"/>
    <w:rsid w:val="00DC5E3B"/>
    <w:rsid w:val="00DC7281"/>
    <w:rsid w:val="00DC74E1"/>
    <w:rsid w:val="00DC7BC7"/>
    <w:rsid w:val="00DD06B0"/>
    <w:rsid w:val="00DD0931"/>
    <w:rsid w:val="00DD09F3"/>
    <w:rsid w:val="00DD1934"/>
    <w:rsid w:val="00DD1F14"/>
    <w:rsid w:val="00DD1FD6"/>
    <w:rsid w:val="00DD31DC"/>
    <w:rsid w:val="00DD34B8"/>
    <w:rsid w:val="00DD3837"/>
    <w:rsid w:val="00DD4395"/>
    <w:rsid w:val="00DD4A64"/>
    <w:rsid w:val="00DD5516"/>
    <w:rsid w:val="00DD5723"/>
    <w:rsid w:val="00DD5CBE"/>
    <w:rsid w:val="00DD65C9"/>
    <w:rsid w:val="00DD689B"/>
    <w:rsid w:val="00DD6CD6"/>
    <w:rsid w:val="00DD7EA1"/>
    <w:rsid w:val="00DE0118"/>
    <w:rsid w:val="00DE065C"/>
    <w:rsid w:val="00DE083F"/>
    <w:rsid w:val="00DE0922"/>
    <w:rsid w:val="00DE0A9C"/>
    <w:rsid w:val="00DE0BB9"/>
    <w:rsid w:val="00DE0F3D"/>
    <w:rsid w:val="00DE1215"/>
    <w:rsid w:val="00DE1710"/>
    <w:rsid w:val="00DE2214"/>
    <w:rsid w:val="00DE25D2"/>
    <w:rsid w:val="00DE2B1E"/>
    <w:rsid w:val="00DE2C27"/>
    <w:rsid w:val="00DE2C6B"/>
    <w:rsid w:val="00DE3626"/>
    <w:rsid w:val="00DE3986"/>
    <w:rsid w:val="00DE4D1D"/>
    <w:rsid w:val="00DE520A"/>
    <w:rsid w:val="00DE5944"/>
    <w:rsid w:val="00DE59AD"/>
    <w:rsid w:val="00DE59DD"/>
    <w:rsid w:val="00DE634D"/>
    <w:rsid w:val="00DE69B1"/>
    <w:rsid w:val="00DE6A03"/>
    <w:rsid w:val="00DE73A5"/>
    <w:rsid w:val="00DE77E8"/>
    <w:rsid w:val="00DE7B88"/>
    <w:rsid w:val="00DE7BE7"/>
    <w:rsid w:val="00DE7DDB"/>
    <w:rsid w:val="00DF01C2"/>
    <w:rsid w:val="00DF0412"/>
    <w:rsid w:val="00DF0A26"/>
    <w:rsid w:val="00DF13EF"/>
    <w:rsid w:val="00DF1A3A"/>
    <w:rsid w:val="00DF1A78"/>
    <w:rsid w:val="00DF1CD5"/>
    <w:rsid w:val="00DF1F88"/>
    <w:rsid w:val="00DF2C37"/>
    <w:rsid w:val="00DF2F76"/>
    <w:rsid w:val="00DF3310"/>
    <w:rsid w:val="00DF38CB"/>
    <w:rsid w:val="00DF39C4"/>
    <w:rsid w:val="00DF3D1B"/>
    <w:rsid w:val="00DF3D79"/>
    <w:rsid w:val="00DF40BB"/>
    <w:rsid w:val="00DF46A3"/>
    <w:rsid w:val="00DF4CD0"/>
    <w:rsid w:val="00DF53C2"/>
    <w:rsid w:val="00DF5F67"/>
    <w:rsid w:val="00DF6401"/>
    <w:rsid w:val="00DF653B"/>
    <w:rsid w:val="00DF65B8"/>
    <w:rsid w:val="00DF6DEF"/>
    <w:rsid w:val="00DF6E7F"/>
    <w:rsid w:val="00DF71D5"/>
    <w:rsid w:val="00DF7809"/>
    <w:rsid w:val="00DF7AB3"/>
    <w:rsid w:val="00DF7CF3"/>
    <w:rsid w:val="00DF7ECB"/>
    <w:rsid w:val="00E00596"/>
    <w:rsid w:val="00E005E9"/>
    <w:rsid w:val="00E008D3"/>
    <w:rsid w:val="00E00B4E"/>
    <w:rsid w:val="00E013A9"/>
    <w:rsid w:val="00E01F3C"/>
    <w:rsid w:val="00E02578"/>
    <w:rsid w:val="00E02FE6"/>
    <w:rsid w:val="00E03009"/>
    <w:rsid w:val="00E033F6"/>
    <w:rsid w:val="00E045FF"/>
    <w:rsid w:val="00E04C7A"/>
    <w:rsid w:val="00E052DF"/>
    <w:rsid w:val="00E056BC"/>
    <w:rsid w:val="00E0578C"/>
    <w:rsid w:val="00E05A37"/>
    <w:rsid w:val="00E05B59"/>
    <w:rsid w:val="00E06093"/>
    <w:rsid w:val="00E06673"/>
    <w:rsid w:val="00E06AF2"/>
    <w:rsid w:val="00E073A4"/>
    <w:rsid w:val="00E079EF"/>
    <w:rsid w:val="00E07D26"/>
    <w:rsid w:val="00E10559"/>
    <w:rsid w:val="00E10E3E"/>
    <w:rsid w:val="00E10E63"/>
    <w:rsid w:val="00E10F72"/>
    <w:rsid w:val="00E11B7A"/>
    <w:rsid w:val="00E1236B"/>
    <w:rsid w:val="00E129C3"/>
    <w:rsid w:val="00E12AB8"/>
    <w:rsid w:val="00E14038"/>
    <w:rsid w:val="00E1499E"/>
    <w:rsid w:val="00E15E32"/>
    <w:rsid w:val="00E16E69"/>
    <w:rsid w:val="00E171B3"/>
    <w:rsid w:val="00E177AF"/>
    <w:rsid w:val="00E17974"/>
    <w:rsid w:val="00E17DF3"/>
    <w:rsid w:val="00E17FE1"/>
    <w:rsid w:val="00E203C4"/>
    <w:rsid w:val="00E211B1"/>
    <w:rsid w:val="00E214C1"/>
    <w:rsid w:val="00E21A7F"/>
    <w:rsid w:val="00E21FD0"/>
    <w:rsid w:val="00E22626"/>
    <w:rsid w:val="00E22EF7"/>
    <w:rsid w:val="00E230D9"/>
    <w:rsid w:val="00E231BF"/>
    <w:rsid w:val="00E246EB"/>
    <w:rsid w:val="00E24B71"/>
    <w:rsid w:val="00E24BB6"/>
    <w:rsid w:val="00E25B7E"/>
    <w:rsid w:val="00E25CB3"/>
    <w:rsid w:val="00E25D17"/>
    <w:rsid w:val="00E26244"/>
    <w:rsid w:val="00E26C01"/>
    <w:rsid w:val="00E26F38"/>
    <w:rsid w:val="00E2705A"/>
    <w:rsid w:val="00E2745B"/>
    <w:rsid w:val="00E27B98"/>
    <w:rsid w:val="00E30616"/>
    <w:rsid w:val="00E31A88"/>
    <w:rsid w:val="00E32A9E"/>
    <w:rsid w:val="00E32BAB"/>
    <w:rsid w:val="00E33724"/>
    <w:rsid w:val="00E337B8"/>
    <w:rsid w:val="00E33DA4"/>
    <w:rsid w:val="00E36454"/>
    <w:rsid w:val="00E367E4"/>
    <w:rsid w:val="00E37BC3"/>
    <w:rsid w:val="00E37D30"/>
    <w:rsid w:val="00E4028C"/>
    <w:rsid w:val="00E40629"/>
    <w:rsid w:val="00E40E8E"/>
    <w:rsid w:val="00E410CE"/>
    <w:rsid w:val="00E41809"/>
    <w:rsid w:val="00E41966"/>
    <w:rsid w:val="00E41981"/>
    <w:rsid w:val="00E41BB1"/>
    <w:rsid w:val="00E42369"/>
    <w:rsid w:val="00E424DD"/>
    <w:rsid w:val="00E4288E"/>
    <w:rsid w:val="00E4317C"/>
    <w:rsid w:val="00E433E7"/>
    <w:rsid w:val="00E43C66"/>
    <w:rsid w:val="00E45AD4"/>
    <w:rsid w:val="00E45BD2"/>
    <w:rsid w:val="00E466DD"/>
    <w:rsid w:val="00E4679E"/>
    <w:rsid w:val="00E4727A"/>
    <w:rsid w:val="00E505CF"/>
    <w:rsid w:val="00E50C7C"/>
    <w:rsid w:val="00E50FB2"/>
    <w:rsid w:val="00E515E6"/>
    <w:rsid w:val="00E5170C"/>
    <w:rsid w:val="00E521E5"/>
    <w:rsid w:val="00E523C4"/>
    <w:rsid w:val="00E5249A"/>
    <w:rsid w:val="00E524F8"/>
    <w:rsid w:val="00E532EC"/>
    <w:rsid w:val="00E53CA1"/>
    <w:rsid w:val="00E53D71"/>
    <w:rsid w:val="00E5431F"/>
    <w:rsid w:val="00E54918"/>
    <w:rsid w:val="00E5496B"/>
    <w:rsid w:val="00E5574C"/>
    <w:rsid w:val="00E55DE0"/>
    <w:rsid w:val="00E55ECA"/>
    <w:rsid w:val="00E56188"/>
    <w:rsid w:val="00E561DD"/>
    <w:rsid w:val="00E56869"/>
    <w:rsid w:val="00E56A5C"/>
    <w:rsid w:val="00E56AC7"/>
    <w:rsid w:val="00E5787D"/>
    <w:rsid w:val="00E57C91"/>
    <w:rsid w:val="00E6011E"/>
    <w:rsid w:val="00E60BE7"/>
    <w:rsid w:val="00E611D8"/>
    <w:rsid w:val="00E61408"/>
    <w:rsid w:val="00E62BE2"/>
    <w:rsid w:val="00E62D2E"/>
    <w:rsid w:val="00E63136"/>
    <w:rsid w:val="00E633D0"/>
    <w:rsid w:val="00E63D1C"/>
    <w:rsid w:val="00E65437"/>
    <w:rsid w:val="00E65480"/>
    <w:rsid w:val="00E65500"/>
    <w:rsid w:val="00E65C71"/>
    <w:rsid w:val="00E661B6"/>
    <w:rsid w:val="00E6657E"/>
    <w:rsid w:val="00E66658"/>
    <w:rsid w:val="00E66678"/>
    <w:rsid w:val="00E66F64"/>
    <w:rsid w:val="00E67DBD"/>
    <w:rsid w:val="00E70028"/>
    <w:rsid w:val="00E700DF"/>
    <w:rsid w:val="00E7018A"/>
    <w:rsid w:val="00E716D8"/>
    <w:rsid w:val="00E71C73"/>
    <w:rsid w:val="00E7205E"/>
    <w:rsid w:val="00E72FB1"/>
    <w:rsid w:val="00E73604"/>
    <w:rsid w:val="00E73721"/>
    <w:rsid w:val="00E737FA"/>
    <w:rsid w:val="00E738BB"/>
    <w:rsid w:val="00E747DA"/>
    <w:rsid w:val="00E74AC0"/>
    <w:rsid w:val="00E754DC"/>
    <w:rsid w:val="00E75558"/>
    <w:rsid w:val="00E7581E"/>
    <w:rsid w:val="00E76225"/>
    <w:rsid w:val="00E76427"/>
    <w:rsid w:val="00E769F4"/>
    <w:rsid w:val="00E77837"/>
    <w:rsid w:val="00E77A4B"/>
    <w:rsid w:val="00E8008C"/>
    <w:rsid w:val="00E8088A"/>
    <w:rsid w:val="00E816D4"/>
    <w:rsid w:val="00E818C0"/>
    <w:rsid w:val="00E81BC8"/>
    <w:rsid w:val="00E82040"/>
    <w:rsid w:val="00E82297"/>
    <w:rsid w:val="00E82A07"/>
    <w:rsid w:val="00E831BC"/>
    <w:rsid w:val="00E83377"/>
    <w:rsid w:val="00E835F3"/>
    <w:rsid w:val="00E83A06"/>
    <w:rsid w:val="00E83DFE"/>
    <w:rsid w:val="00E84130"/>
    <w:rsid w:val="00E84ABB"/>
    <w:rsid w:val="00E84EA4"/>
    <w:rsid w:val="00E85164"/>
    <w:rsid w:val="00E86A6D"/>
    <w:rsid w:val="00E90143"/>
    <w:rsid w:val="00E90233"/>
    <w:rsid w:val="00E90601"/>
    <w:rsid w:val="00E907AE"/>
    <w:rsid w:val="00E90C20"/>
    <w:rsid w:val="00E90C58"/>
    <w:rsid w:val="00E90E3D"/>
    <w:rsid w:val="00E9168A"/>
    <w:rsid w:val="00E91883"/>
    <w:rsid w:val="00E91BD7"/>
    <w:rsid w:val="00E91E6E"/>
    <w:rsid w:val="00E91E90"/>
    <w:rsid w:val="00E927F4"/>
    <w:rsid w:val="00E928CC"/>
    <w:rsid w:val="00E9313B"/>
    <w:rsid w:val="00E94301"/>
    <w:rsid w:val="00E94534"/>
    <w:rsid w:val="00E9453E"/>
    <w:rsid w:val="00E94640"/>
    <w:rsid w:val="00E94ACF"/>
    <w:rsid w:val="00E94FD3"/>
    <w:rsid w:val="00E9510A"/>
    <w:rsid w:val="00E9640A"/>
    <w:rsid w:val="00E97888"/>
    <w:rsid w:val="00E978CC"/>
    <w:rsid w:val="00EA06ED"/>
    <w:rsid w:val="00EA133F"/>
    <w:rsid w:val="00EA1736"/>
    <w:rsid w:val="00EA2139"/>
    <w:rsid w:val="00EA2619"/>
    <w:rsid w:val="00EA2A80"/>
    <w:rsid w:val="00EA2BA3"/>
    <w:rsid w:val="00EA339C"/>
    <w:rsid w:val="00EA3467"/>
    <w:rsid w:val="00EA368E"/>
    <w:rsid w:val="00EA39C6"/>
    <w:rsid w:val="00EA3E8D"/>
    <w:rsid w:val="00EA4463"/>
    <w:rsid w:val="00EA47CB"/>
    <w:rsid w:val="00EA4C0B"/>
    <w:rsid w:val="00EA4EF1"/>
    <w:rsid w:val="00EA559C"/>
    <w:rsid w:val="00EA5F92"/>
    <w:rsid w:val="00EA60E5"/>
    <w:rsid w:val="00EA656C"/>
    <w:rsid w:val="00EA6E94"/>
    <w:rsid w:val="00EA737D"/>
    <w:rsid w:val="00EA7FE6"/>
    <w:rsid w:val="00EB0C56"/>
    <w:rsid w:val="00EB1E24"/>
    <w:rsid w:val="00EB2167"/>
    <w:rsid w:val="00EB3D89"/>
    <w:rsid w:val="00EB3E26"/>
    <w:rsid w:val="00EB3EE5"/>
    <w:rsid w:val="00EB40CC"/>
    <w:rsid w:val="00EB465F"/>
    <w:rsid w:val="00EB4A2D"/>
    <w:rsid w:val="00EB4DB3"/>
    <w:rsid w:val="00EB5474"/>
    <w:rsid w:val="00EB576E"/>
    <w:rsid w:val="00EB66CE"/>
    <w:rsid w:val="00EB6A87"/>
    <w:rsid w:val="00EC0211"/>
    <w:rsid w:val="00EC064A"/>
    <w:rsid w:val="00EC10E0"/>
    <w:rsid w:val="00EC145E"/>
    <w:rsid w:val="00EC1474"/>
    <w:rsid w:val="00EC17E0"/>
    <w:rsid w:val="00EC1DBB"/>
    <w:rsid w:val="00EC364A"/>
    <w:rsid w:val="00EC3C0D"/>
    <w:rsid w:val="00EC3E0C"/>
    <w:rsid w:val="00EC4A4A"/>
    <w:rsid w:val="00EC4E97"/>
    <w:rsid w:val="00EC4EA7"/>
    <w:rsid w:val="00EC4FDB"/>
    <w:rsid w:val="00EC6495"/>
    <w:rsid w:val="00EC6539"/>
    <w:rsid w:val="00EC669A"/>
    <w:rsid w:val="00EC73B2"/>
    <w:rsid w:val="00EC7F80"/>
    <w:rsid w:val="00ED030D"/>
    <w:rsid w:val="00ED041B"/>
    <w:rsid w:val="00ED0B60"/>
    <w:rsid w:val="00ED1033"/>
    <w:rsid w:val="00ED10A0"/>
    <w:rsid w:val="00ED1194"/>
    <w:rsid w:val="00ED1A43"/>
    <w:rsid w:val="00ED2082"/>
    <w:rsid w:val="00ED2732"/>
    <w:rsid w:val="00ED300C"/>
    <w:rsid w:val="00ED3526"/>
    <w:rsid w:val="00ED36A3"/>
    <w:rsid w:val="00ED38E3"/>
    <w:rsid w:val="00ED39C4"/>
    <w:rsid w:val="00ED3C63"/>
    <w:rsid w:val="00ED3D00"/>
    <w:rsid w:val="00ED3DA9"/>
    <w:rsid w:val="00ED43CE"/>
    <w:rsid w:val="00ED50D2"/>
    <w:rsid w:val="00ED5EAF"/>
    <w:rsid w:val="00ED5F24"/>
    <w:rsid w:val="00ED608F"/>
    <w:rsid w:val="00ED65F4"/>
    <w:rsid w:val="00ED6C21"/>
    <w:rsid w:val="00ED6DAF"/>
    <w:rsid w:val="00ED7098"/>
    <w:rsid w:val="00ED7977"/>
    <w:rsid w:val="00ED7ECA"/>
    <w:rsid w:val="00ED7F58"/>
    <w:rsid w:val="00EE09B4"/>
    <w:rsid w:val="00EE0BB2"/>
    <w:rsid w:val="00EE0F74"/>
    <w:rsid w:val="00EE17FC"/>
    <w:rsid w:val="00EE20EB"/>
    <w:rsid w:val="00EE2922"/>
    <w:rsid w:val="00EE2FBE"/>
    <w:rsid w:val="00EE381E"/>
    <w:rsid w:val="00EE439E"/>
    <w:rsid w:val="00EE57A1"/>
    <w:rsid w:val="00EE5AE2"/>
    <w:rsid w:val="00EE5F6D"/>
    <w:rsid w:val="00EE6752"/>
    <w:rsid w:val="00EE7709"/>
    <w:rsid w:val="00EE7C27"/>
    <w:rsid w:val="00EE7F36"/>
    <w:rsid w:val="00EE7F87"/>
    <w:rsid w:val="00EF0A71"/>
    <w:rsid w:val="00EF185E"/>
    <w:rsid w:val="00EF1E96"/>
    <w:rsid w:val="00EF2035"/>
    <w:rsid w:val="00EF293E"/>
    <w:rsid w:val="00EF2977"/>
    <w:rsid w:val="00EF3310"/>
    <w:rsid w:val="00EF355E"/>
    <w:rsid w:val="00EF41CE"/>
    <w:rsid w:val="00EF4763"/>
    <w:rsid w:val="00EF493C"/>
    <w:rsid w:val="00EF5368"/>
    <w:rsid w:val="00EF59C5"/>
    <w:rsid w:val="00EF5C9B"/>
    <w:rsid w:val="00EF5F37"/>
    <w:rsid w:val="00EF6244"/>
    <w:rsid w:val="00EF6312"/>
    <w:rsid w:val="00EF658A"/>
    <w:rsid w:val="00EF6872"/>
    <w:rsid w:val="00EF708A"/>
    <w:rsid w:val="00EF75CF"/>
    <w:rsid w:val="00F002D9"/>
    <w:rsid w:val="00F00BF1"/>
    <w:rsid w:val="00F00CC9"/>
    <w:rsid w:val="00F015D9"/>
    <w:rsid w:val="00F01E9C"/>
    <w:rsid w:val="00F01FCF"/>
    <w:rsid w:val="00F0269D"/>
    <w:rsid w:val="00F02DEF"/>
    <w:rsid w:val="00F02F21"/>
    <w:rsid w:val="00F03135"/>
    <w:rsid w:val="00F03EDA"/>
    <w:rsid w:val="00F04DCF"/>
    <w:rsid w:val="00F054A0"/>
    <w:rsid w:val="00F05AC8"/>
    <w:rsid w:val="00F061AF"/>
    <w:rsid w:val="00F06505"/>
    <w:rsid w:val="00F0690C"/>
    <w:rsid w:val="00F06F74"/>
    <w:rsid w:val="00F07419"/>
    <w:rsid w:val="00F07707"/>
    <w:rsid w:val="00F079B0"/>
    <w:rsid w:val="00F10871"/>
    <w:rsid w:val="00F10A98"/>
    <w:rsid w:val="00F11343"/>
    <w:rsid w:val="00F113EC"/>
    <w:rsid w:val="00F115BF"/>
    <w:rsid w:val="00F11A18"/>
    <w:rsid w:val="00F11B94"/>
    <w:rsid w:val="00F12553"/>
    <w:rsid w:val="00F14609"/>
    <w:rsid w:val="00F14A37"/>
    <w:rsid w:val="00F15D81"/>
    <w:rsid w:val="00F162FA"/>
    <w:rsid w:val="00F164ED"/>
    <w:rsid w:val="00F16A97"/>
    <w:rsid w:val="00F16CE5"/>
    <w:rsid w:val="00F16F71"/>
    <w:rsid w:val="00F17DFB"/>
    <w:rsid w:val="00F20B07"/>
    <w:rsid w:val="00F217C6"/>
    <w:rsid w:val="00F21A4C"/>
    <w:rsid w:val="00F22E48"/>
    <w:rsid w:val="00F23653"/>
    <w:rsid w:val="00F24A32"/>
    <w:rsid w:val="00F25014"/>
    <w:rsid w:val="00F2527D"/>
    <w:rsid w:val="00F26127"/>
    <w:rsid w:val="00F26274"/>
    <w:rsid w:val="00F26857"/>
    <w:rsid w:val="00F273E2"/>
    <w:rsid w:val="00F303E5"/>
    <w:rsid w:val="00F304FA"/>
    <w:rsid w:val="00F304FC"/>
    <w:rsid w:val="00F30670"/>
    <w:rsid w:val="00F30E4D"/>
    <w:rsid w:val="00F30E99"/>
    <w:rsid w:val="00F31635"/>
    <w:rsid w:val="00F3177F"/>
    <w:rsid w:val="00F31E0E"/>
    <w:rsid w:val="00F31F81"/>
    <w:rsid w:val="00F322DC"/>
    <w:rsid w:val="00F3293E"/>
    <w:rsid w:val="00F3373B"/>
    <w:rsid w:val="00F33AFD"/>
    <w:rsid w:val="00F33BDC"/>
    <w:rsid w:val="00F33D09"/>
    <w:rsid w:val="00F36180"/>
    <w:rsid w:val="00F36927"/>
    <w:rsid w:val="00F36A15"/>
    <w:rsid w:val="00F36EFE"/>
    <w:rsid w:val="00F3721E"/>
    <w:rsid w:val="00F40274"/>
    <w:rsid w:val="00F40388"/>
    <w:rsid w:val="00F40C09"/>
    <w:rsid w:val="00F40CF3"/>
    <w:rsid w:val="00F411D9"/>
    <w:rsid w:val="00F415AF"/>
    <w:rsid w:val="00F41BC4"/>
    <w:rsid w:val="00F42368"/>
    <w:rsid w:val="00F423E6"/>
    <w:rsid w:val="00F426E0"/>
    <w:rsid w:val="00F42794"/>
    <w:rsid w:val="00F4313A"/>
    <w:rsid w:val="00F434CA"/>
    <w:rsid w:val="00F43751"/>
    <w:rsid w:val="00F4386F"/>
    <w:rsid w:val="00F44638"/>
    <w:rsid w:val="00F44BC5"/>
    <w:rsid w:val="00F45648"/>
    <w:rsid w:val="00F456A5"/>
    <w:rsid w:val="00F45715"/>
    <w:rsid w:val="00F45D4C"/>
    <w:rsid w:val="00F45E6C"/>
    <w:rsid w:val="00F45FD6"/>
    <w:rsid w:val="00F46757"/>
    <w:rsid w:val="00F47788"/>
    <w:rsid w:val="00F47ED8"/>
    <w:rsid w:val="00F50132"/>
    <w:rsid w:val="00F508BE"/>
    <w:rsid w:val="00F512A9"/>
    <w:rsid w:val="00F523D6"/>
    <w:rsid w:val="00F52429"/>
    <w:rsid w:val="00F52668"/>
    <w:rsid w:val="00F52BC5"/>
    <w:rsid w:val="00F52DB1"/>
    <w:rsid w:val="00F52FC1"/>
    <w:rsid w:val="00F5355E"/>
    <w:rsid w:val="00F53AC0"/>
    <w:rsid w:val="00F53FCA"/>
    <w:rsid w:val="00F54594"/>
    <w:rsid w:val="00F5513E"/>
    <w:rsid w:val="00F55661"/>
    <w:rsid w:val="00F559E6"/>
    <w:rsid w:val="00F55C2A"/>
    <w:rsid w:val="00F565C6"/>
    <w:rsid w:val="00F5669F"/>
    <w:rsid w:val="00F56786"/>
    <w:rsid w:val="00F571D2"/>
    <w:rsid w:val="00F572B5"/>
    <w:rsid w:val="00F575E7"/>
    <w:rsid w:val="00F57E5E"/>
    <w:rsid w:val="00F61223"/>
    <w:rsid w:val="00F615D5"/>
    <w:rsid w:val="00F619F1"/>
    <w:rsid w:val="00F61EBB"/>
    <w:rsid w:val="00F6235F"/>
    <w:rsid w:val="00F626EE"/>
    <w:rsid w:val="00F63400"/>
    <w:rsid w:val="00F634F5"/>
    <w:rsid w:val="00F63A4A"/>
    <w:rsid w:val="00F63FA6"/>
    <w:rsid w:val="00F64005"/>
    <w:rsid w:val="00F645D4"/>
    <w:rsid w:val="00F64979"/>
    <w:rsid w:val="00F64B9B"/>
    <w:rsid w:val="00F652F0"/>
    <w:rsid w:val="00F65B43"/>
    <w:rsid w:val="00F65F37"/>
    <w:rsid w:val="00F66479"/>
    <w:rsid w:val="00F664AD"/>
    <w:rsid w:val="00F66B07"/>
    <w:rsid w:val="00F6709C"/>
    <w:rsid w:val="00F674E0"/>
    <w:rsid w:val="00F702D1"/>
    <w:rsid w:val="00F712F0"/>
    <w:rsid w:val="00F71C3B"/>
    <w:rsid w:val="00F72075"/>
    <w:rsid w:val="00F72761"/>
    <w:rsid w:val="00F7297E"/>
    <w:rsid w:val="00F72991"/>
    <w:rsid w:val="00F72E39"/>
    <w:rsid w:val="00F72E5A"/>
    <w:rsid w:val="00F72FF8"/>
    <w:rsid w:val="00F7369B"/>
    <w:rsid w:val="00F73AF1"/>
    <w:rsid w:val="00F73F8D"/>
    <w:rsid w:val="00F7439A"/>
    <w:rsid w:val="00F7467D"/>
    <w:rsid w:val="00F74F01"/>
    <w:rsid w:val="00F74F1D"/>
    <w:rsid w:val="00F7518D"/>
    <w:rsid w:val="00F756CF"/>
    <w:rsid w:val="00F768E7"/>
    <w:rsid w:val="00F76C72"/>
    <w:rsid w:val="00F76FC8"/>
    <w:rsid w:val="00F77728"/>
    <w:rsid w:val="00F7789B"/>
    <w:rsid w:val="00F77F5C"/>
    <w:rsid w:val="00F801B9"/>
    <w:rsid w:val="00F8059F"/>
    <w:rsid w:val="00F80E5B"/>
    <w:rsid w:val="00F82136"/>
    <w:rsid w:val="00F8225C"/>
    <w:rsid w:val="00F82744"/>
    <w:rsid w:val="00F8293D"/>
    <w:rsid w:val="00F82986"/>
    <w:rsid w:val="00F837DE"/>
    <w:rsid w:val="00F8407D"/>
    <w:rsid w:val="00F84813"/>
    <w:rsid w:val="00F84A5D"/>
    <w:rsid w:val="00F8572E"/>
    <w:rsid w:val="00F86031"/>
    <w:rsid w:val="00F87064"/>
    <w:rsid w:val="00F870EB"/>
    <w:rsid w:val="00F87A42"/>
    <w:rsid w:val="00F90257"/>
    <w:rsid w:val="00F90BD5"/>
    <w:rsid w:val="00F90E33"/>
    <w:rsid w:val="00F92496"/>
    <w:rsid w:val="00F924EA"/>
    <w:rsid w:val="00F932F0"/>
    <w:rsid w:val="00F9366D"/>
    <w:rsid w:val="00F936BB"/>
    <w:rsid w:val="00F9423F"/>
    <w:rsid w:val="00F95817"/>
    <w:rsid w:val="00F96039"/>
    <w:rsid w:val="00F960D9"/>
    <w:rsid w:val="00F96E58"/>
    <w:rsid w:val="00F97285"/>
    <w:rsid w:val="00F973C1"/>
    <w:rsid w:val="00F975BC"/>
    <w:rsid w:val="00F97653"/>
    <w:rsid w:val="00FA0AC5"/>
    <w:rsid w:val="00FA1196"/>
    <w:rsid w:val="00FA1206"/>
    <w:rsid w:val="00FA1AB8"/>
    <w:rsid w:val="00FA2090"/>
    <w:rsid w:val="00FA2218"/>
    <w:rsid w:val="00FA222E"/>
    <w:rsid w:val="00FA2683"/>
    <w:rsid w:val="00FA26A6"/>
    <w:rsid w:val="00FA27B9"/>
    <w:rsid w:val="00FA2865"/>
    <w:rsid w:val="00FA2894"/>
    <w:rsid w:val="00FA33F9"/>
    <w:rsid w:val="00FA3F93"/>
    <w:rsid w:val="00FA4376"/>
    <w:rsid w:val="00FA43C1"/>
    <w:rsid w:val="00FA4CB2"/>
    <w:rsid w:val="00FA4EAA"/>
    <w:rsid w:val="00FA53BA"/>
    <w:rsid w:val="00FA5444"/>
    <w:rsid w:val="00FA560C"/>
    <w:rsid w:val="00FA6BD7"/>
    <w:rsid w:val="00FA7F8D"/>
    <w:rsid w:val="00FB00BA"/>
    <w:rsid w:val="00FB0177"/>
    <w:rsid w:val="00FB0E26"/>
    <w:rsid w:val="00FB159A"/>
    <w:rsid w:val="00FB1B69"/>
    <w:rsid w:val="00FB227F"/>
    <w:rsid w:val="00FB29AC"/>
    <w:rsid w:val="00FB307A"/>
    <w:rsid w:val="00FB3E69"/>
    <w:rsid w:val="00FB3FA4"/>
    <w:rsid w:val="00FB4647"/>
    <w:rsid w:val="00FB4A46"/>
    <w:rsid w:val="00FB5870"/>
    <w:rsid w:val="00FB5D32"/>
    <w:rsid w:val="00FB6760"/>
    <w:rsid w:val="00FB7C25"/>
    <w:rsid w:val="00FC024A"/>
    <w:rsid w:val="00FC0556"/>
    <w:rsid w:val="00FC0A14"/>
    <w:rsid w:val="00FC0DE8"/>
    <w:rsid w:val="00FC1082"/>
    <w:rsid w:val="00FC1233"/>
    <w:rsid w:val="00FC27E5"/>
    <w:rsid w:val="00FC2975"/>
    <w:rsid w:val="00FC2A1B"/>
    <w:rsid w:val="00FC2DFB"/>
    <w:rsid w:val="00FC3C35"/>
    <w:rsid w:val="00FC5647"/>
    <w:rsid w:val="00FC5A43"/>
    <w:rsid w:val="00FC5A6B"/>
    <w:rsid w:val="00FC5A6C"/>
    <w:rsid w:val="00FC6530"/>
    <w:rsid w:val="00FC7567"/>
    <w:rsid w:val="00FD01CD"/>
    <w:rsid w:val="00FD0397"/>
    <w:rsid w:val="00FD05A9"/>
    <w:rsid w:val="00FD06AD"/>
    <w:rsid w:val="00FD1A58"/>
    <w:rsid w:val="00FD24D2"/>
    <w:rsid w:val="00FD2E31"/>
    <w:rsid w:val="00FD2FF9"/>
    <w:rsid w:val="00FD329B"/>
    <w:rsid w:val="00FD39DA"/>
    <w:rsid w:val="00FD39FB"/>
    <w:rsid w:val="00FD5153"/>
    <w:rsid w:val="00FD54BE"/>
    <w:rsid w:val="00FD5953"/>
    <w:rsid w:val="00FD5EAB"/>
    <w:rsid w:val="00FD6147"/>
    <w:rsid w:val="00FD7585"/>
    <w:rsid w:val="00FD79D5"/>
    <w:rsid w:val="00FD7E54"/>
    <w:rsid w:val="00FE0415"/>
    <w:rsid w:val="00FE1FDB"/>
    <w:rsid w:val="00FE2A70"/>
    <w:rsid w:val="00FE2BA5"/>
    <w:rsid w:val="00FE3889"/>
    <w:rsid w:val="00FE3BDB"/>
    <w:rsid w:val="00FE44DF"/>
    <w:rsid w:val="00FE4BC7"/>
    <w:rsid w:val="00FE56D7"/>
    <w:rsid w:val="00FE6050"/>
    <w:rsid w:val="00FE6476"/>
    <w:rsid w:val="00FE701F"/>
    <w:rsid w:val="00FE734A"/>
    <w:rsid w:val="00FE7B5E"/>
    <w:rsid w:val="00FE7C1F"/>
    <w:rsid w:val="00FE7C2A"/>
    <w:rsid w:val="00FF0E2A"/>
    <w:rsid w:val="00FF1930"/>
    <w:rsid w:val="00FF19DC"/>
    <w:rsid w:val="00FF1C32"/>
    <w:rsid w:val="00FF20EE"/>
    <w:rsid w:val="00FF2189"/>
    <w:rsid w:val="00FF324D"/>
    <w:rsid w:val="00FF366E"/>
    <w:rsid w:val="00FF3A24"/>
    <w:rsid w:val="00FF4C60"/>
    <w:rsid w:val="00FF4FC3"/>
    <w:rsid w:val="00FF524B"/>
    <w:rsid w:val="00FF5F14"/>
    <w:rsid w:val="00FF6272"/>
    <w:rsid w:val="00FF634C"/>
    <w:rsid w:val="00FF72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67FC7"/>
  <w15:chartTrackingRefBased/>
  <w15:docId w15:val="{11103881-5F02-4572-AC99-F209B3981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FC2"/>
    <w:pPr>
      <w:spacing w:after="120" w:line="240" w:lineRule="auto"/>
      <w:ind w:firstLine="425"/>
      <w:jc w:val="both"/>
    </w:pPr>
    <w:rPr>
      <w:rFonts w:ascii="Times New Roman" w:hAnsi="Times New Roman" w:cs="Times New Roman"/>
    </w:rPr>
  </w:style>
  <w:style w:type="paragraph" w:styleId="Titre1">
    <w:name w:val="heading 1"/>
    <w:basedOn w:val="Normal"/>
    <w:next w:val="Normal"/>
    <w:link w:val="Titre1Car"/>
    <w:uiPriority w:val="9"/>
    <w:rsid w:val="00FD24D2"/>
    <w:pPr>
      <w:keepNext/>
      <w:keepLines/>
      <w:spacing w:before="240"/>
      <w:ind w:firstLine="0"/>
      <w:outlineLvl w:val="0"/>
    </w:pPr>
    <w:rPr>
      <w:rFonts w:asciiTheme="minorHAnsi" w:eastAsiaTheme="majorEastAsia" w:hAnsiTheme="minorHAnsi" w:cstheme="minorHAnsi"/>
      <w:b/>
      <w:sz w:val="28"/>
      <w:szCs w:val="32"/>
    </w:rPr>
  </w:style>
  <w:style w:type="paragraph" w:styleId="Titre2">
    <w:name w:val="heading 2"/>
    <w:basedOn w:val="Normal"/>
    <w:next w:val="Normal"/>
    <w:link w:val="Titre2Car"/>
    <w:uiPriority w:val="9"/>
    <w:unhideWhenUsed/>
    <w:rsid w:val="00020F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rsid w:val="007563EE"/>
    <w:pPr>
      <w:keepNext/>
      <w:keepLines/>
      <w:spacing w:before="40" w:after="0"/>
      <w:outlineLvl w:val="2"/>
    </w:pPr>
    <w:rPr>
      <w:rFonts w:asciiTheme="majorHAnsi" w:eastAsiaTheme="majorEastAsia" w:hAnsiTheme="majorHAnsi" w:cstheme="majorBidi"/>
      <w:color w:val="1F4D78" w:themeColor="accent1" w:themeShade="7F"/>
    </w:rPr>
  </w:style>
  <w:style w:type="paragraph" w:styleId="Titre4">
    <w:name w:val="heading 4"/>
    <w:basedOn w:val="Normal"/>
    <w:next w:val="Normal"/>
    <w:link w:val="Titre4Car"/>
    <w:uiPriority w:val="9"/>
    <w:semiHidden/>
    <w:unhideWhenUsed/>
    <w:rsid w:val="009E3D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9E3DDB"/>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9E3DDB"/>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5C2A96"/>
    <w:pPr>
      <w:keepNext/>
      <w:keepLines/>
      <w:spacing w:before="40" w:after="0" w:line="280" w:lineRule="exact"/>
      <w:ind w:left="1296" w:hanging="1296"/>
      <w:outlineLvl w:val="6"/>
    </w:pPr>
    <w:rPr>
      <w:rFonts w:asciiTheme="majorHAnsi" w:eastAsiaTheme="majorEastAsia" w:hAnsiTheme="majorHAnsi" w:cstheme="majorBidi"/>
      <w:i/>
      <w:iCs/>
      <w:color w:val="1F4D78" w:themeColor="accent1" w:themeShade="7F"/>
      <w:lang w:eastAsia="fr-FR"/>
    </w:rPr>
  </w:style>
  <w:style w:type="paragraph" w:styleId="Titre8">
    <w:name w:val="heading 8"/>
    <w:basedOn w:val="Normal"/>
    <w:next w:val="Normal"/>
    <w:link w:val="Titre8Car"/>
    <w:uiPriority w:val="9"/>
    <w:semiHidden/>
    <w:unhideWhenUsed/>
    <w:qFormat/>
    <w:rsid w:val="005C2A96"/>
    <w:pPr>
      <w:keepNext/>
      <w:keepLines/>
      <w:spacing w:before="40" w:after="0" w:line="280" w:lineRule="exact"/>
      <w:ind w:left="1440" w:hanging="1440"/>
      <w:outlineLvl w:val="7"/>
    </w:pPr>
    <w:rPr>
      <w:rFonts w:asciiTheme="majorHAnsi" w:eastAsiaTheme="majorEastAsia" w:hAnsiTheme="majorHAnsi" w:cstheme="majorBidi"/>
      <w:color w:val="272727" w:themeColor="text1" w:themeTint="D8"/>
      <w:sz w:val="21"/>
      <w:szCs w:val="21"/>
      <w:lang w:eastAsia="fr-FR"/>
    </w:rPr>
  </w:style>
  <w:style w:type="paragraph" w:styleId="Titre9">
    <w:name w:val="heading 9"/>
    <w:basedOn w:val="Normal"/>
    <w:next w:val="Normal"/>
    <w:link w:val="Titre9Car"/>
    <w:uiPriority w:val="9"/>
    <w:semiHidden/>
    <w:unhideWhenUsed/>
    <w:qFormat/>
    <w:rsid w:val="005C2A96"/>
    <w:pPr>
      <w:keepNext/>
      <w:keepLines/>
      <w:spacing w:before="40" w:after="0" w:line="280" w:lineRule="exact"/>
      <w:ind w:left="1584" w:hanging="1584"/>
      <w:outlineLvl w:val="8"/>
    </w:pPr>
    <w:rPr>
      <w:rFonts w:asciiTheme="majorHAnsi" w:eastAsiaTheme="majorEastAsia" w:hAnsiTheme="majorHAnsi" w:cstheme="majorBidi"/>
      <w:i/>
      <w:iCs/>
      <w:color w:val="272727" w:themeColor="text1" w:themeTint="D8"/>
      <w:sz w:val="21"/>
      <w:szCs w:val="21"/>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D24D2"/>
    <w:rPr>
      <w:rFonts w:eastAsiaTheme="majorEastAsia" w:cstheme="minorHAnsi"/>
      <w:b/>
      <w:sz w:val="28"/>
      <w:szCs w:val="32"/>
    </w:rPr>
  </w:style>
  <w:style w:type="character" w:customStyle="1" w:styleId="Titre2Car">
    <w:name w:val="Titre 2 Car"/>
    <w:basedOn w:val="Policepardfaut"/>
    <w:link w:val="Titre2"/>
    <w:uiPriority w:val="9"/>
    <w:rsid w:val="00020FD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563EE"/>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332FC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32FC1"/>
    <w:rPr>
      <w:rFonts w:eastAsiaTheme="minorEastAsia"/>
      <w:lang w:eastAsia="fr-FR"/>
    </w:rPr>
  </w:style>
  <w:style w:type="paragraph" w:styleId="Paragraphedeliste">
    <w:name w:val="List Paragraph"/>
    <w:basedOn w:val="Normal"/>
    <w:link w:val="ParagraphedelisteCar"/>
    <w:uiPriority w:val="34"/>
    <w:qFormat/>
    <w:rsid w:val="00C9236F"/>
    <w:pPr>
      <w:ind w:left="720"/>
      <w:contextualSpacing/>
    </w:pPr>
  </w:style>
  <w:style w:type="table" w:styleId="Grilledutableau">
    <w:name w:val="Table Grid"/>
    <w:basedOn w:val="TableauNormal"/>
    <w:uiPriority w:val="39"/>
    <w:rsid w:val="00616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link w:val="LgendeCar"/>
    <w:uiPriority w:val="35"/>
    <w:unhideWhenUsed/>
    <w:qFormat/>
    <w:rsid w:val="00C101B2"/>
    <w:pPr>
      <w:ind w:firstLine="0"/>
      <w:jc w:val="center"/>
    </w:pPr>
    <w:rPr>
      <w:i/>
      <w:iCs/>
      <w:szCs w:val="18"/>
    </w:rPr>
  </w:style>
  <w:style w:type="character" w:customStyle="1" w:styleId="LgendeCar">
    <w:name w:val="Légende Car"/>
    <w:basedOn w:val="Policepardfaut"/>
    <w:link w:val="Lgende"/>
    <w:uiPriority w:val="35"/>
    <w:rsid w:val="00C101B2"/>
    <w:rPr>
      <w:rFonts w:ascii="Times New Roman" w:hAnsi="Times New Roman" w:cs="Times New Roman"/>
      <w:i/>
      <w:iCs/>
      <w:sz w:val="24"/>
      <w:szCs w:val="18"/>
    </w:rPr>
  </w:style>
  <w:style w:type="paragraph" w:styleId="Bibliographie">
    <w:name w:val="Bibliography"/>
    <w:basedOn w:val="Normal"/>
    <w:next w:val="Normal"/>
    <w:uiPriority w:val="37"/>
    <w:unhideWhenUsed/>
    <w:rsid w:val="004F5626"/>
    <w:pPr>
      <w:tabs>
        <w:tab w:val="left" w:pos="624"/>
      </w:tabs>
      <w:spacing w:after="0" w:line="240" w:lineRule="exact"/>
      <w:ind w:left="624" w:hanging="624"/>
    </w:pPr>
  </w:style>
  <w:style w:type="paragraph" w:styleId="En-tte">
    <w:name w:val="header"/>
    <w:basedOn w:val="Normal"/>
    <w:link w:val="En-tteCar"/>
    <w:uiPriority w:val="99"/>
    <w:unhideWhenUsed/>
    <w:rsid w:val="00672C84"/>
    <w:pPr>
      <w:tabs>
        <w:tab w:val="center" w:pos="4536"/>
        <w:tab w:val="right" w:pos="9072"/>
      </w:tabs>
      <w:spacing w:after="0"/>
    </w:pPr>
  </w:style>
  <w:style w:type="character" w:customStyle="1" w:styleId="En-tteCar">
    <w:name w:val="En-tête Car"/>
    <w:basedOn w:val="Policepardfaut"/>
    <w:link w:val="En-tte"/>
    <w:uiPriority w:val="99"/>
    <w:rsid w:val="00672C84"/>
  </w:style>
  <w:style w:type="paragraph" w:styleId="Pieddepage">
    <w:name w:val="footer"/>
    <w:basedOn w:val="Normal"/>
    <w:link w:val="PieddepageCar"/>
    <w:uiPriority w:val="99"/>
    <w:unhideWhenUsed/>
    <w:rsid w:val="00672C84"/>
    <w:pPr>
      <w:tabs>
        <w:tab w:val="center" w:pos="4536"/>
        <w:tab w:val="right" w:pos="9072"/>
      </w:tabs>
      <w:spacing w:after="0"/>
    </w:pPr>
  </w:style>
  <w:style w:type="character" w:customStyle="1" w:styleId="PieddepageCar">
    <w:name w:val="Pied de page Car"/>
    <w:basedOn w:val="Policepardfaut"/>
    <w:link w:val="Pieddepage"/>
    <w:uiPriority w:val="99"/>
    <w:rsid w:val="00672C84"/>
  </w:style>
  <w:style w:type="paragraph" w:styleId="En-ttedetabledesmatires">
    <w:name w:val="TOC Heading"/>
    <w:basedOn w:val="Titre1"/>
    <w:next w:val="Normal"/>
    <w:uiPriority w:val="39"/>
    <w:unhideWhenUsed/>
    <w:qFormat/>
    <w:rsid w:val="00D17216"/>
    <w:pPr>
      <w:outlineLvl w:val="9"/>
    </w:pPr>
    <w:rPr>
      <w:lang w:eastAsia="fr-FR"/>
    </w:rPr>
  </w:style>
  <w:style w:type="paragraph" w:styleId="TM1">
    <w:name w:val="toc 1"/>
    <w:basedOn w:val="Normal"/>
    <w:next w:val="Normal"/>
    <w:link w:val="TM1Car"/>
    <w:autoRedefine/>
    <w:uiPriority w:val="39"/>
    <w:unhideWhenUsed/>
    <w:rsid w:val="004C1D9A"/>
    <w:pPr>
      <w:numPr>
        <w:numId w:val="4"/>
      </w:numPr>
      <w:tabs>
        <w:tab w:val="left" w:pos="709"/>
        <w:tab w:val="right" w:leader="dot" w:pos="9044"/>
      </w:tabs>
    </w:pPr>
    <w:rPr>
      <w:b/>
    </w:rPr>
  </w:style>
  <w:style w:type="paragraph" w:styleId="TM2">
    <w:name w:val="toc 2"/>
    <w:basedOn w:val="Normal"/>
    <w:next w:val="Normal"/>
    <w:autoRedefine/>
    <w:uiPriority w:val="39"/>
    <w:unhideWhenUsed/>
    <w:rsid w:val="009E3DDB"/>
    <w:pPr>
      <w:tabs>
        <w:tab w:val="right" w:leader="dot" w:pos="9044"/>
      </w:tabs>
      <w:ind w:firstLine="0"/>
    </w:pPr>
    <w:rPr>
      <w:b/>
    </w:rPr>
  </w:style>
  <w:style w:type="character" w:styleId="Lienhypertexte">
    <w:name w:val="Hyperlink"/>
    <w:basedOn w:val="Policepardfaut"/>
    <w:uiPriority w:val="99"/>
    <w:unhideWhenUsed/>
    <w:rsid w:val="00D17216"/>
    <w:rPr>
      <w:color w:val="0563C1" w:themeColor="hyperlink"/>
      <w:u w:val="single"/>
    </w:rPr>
  </w:style>
  <w:style w:type="paragraph" w:styleId="TM3">
    <w:name w:val="toc 3"/>
    <w:basedOn w:val="Normal"/>
    <w:next w:val="Normal"/>
    <w:autoRedefine/>
    <w:uiPriority w:val="39"/>
    <w:unhideWhenUsed/>
    <w:rsid w:val="004C1D9A"/>
    <w:pPr>
      <w:numPr>
        <w:numId w:val="5"/>
      </w:numPr>
      <w:tabs>
        <w:tab w:val="right" w:pos="1276"/>
        <w:tab w:val="right" w:leader="dot" w:pos="9044"/>
      </w:tabs>
      <w:ind w:left="0" w:firstLine="0"/>
    </w:pPr>
    <w:rPr>
      <w:b/>
    </w:rPr>
  </w:style>
  <w:style w:type="character" w:styleId="Textedelespacerserv">
    <w:name w:val="Placeholder Text"/>
    <w:basedOn w:val="Policepardfaut"/>
    <w:uiPriority w:val="99"/>
    <w:semiHidden/>
    <w:rsid w:val="00EF185E"/>
    <w:rPr>
      <w:color w:val="808080"/>
    </w:rPr>
  </w:style>
  <w:style w:type="paragraph" w:styleId="Notedebasdepage">
    <w:name w:val="footnote text"/>
    <w:basedOn w:val="Normal"/>
    <w:link w:val="NotedebasdepageCar"/>
    <w:uiPriority w:val="99"/>
    <w:unhideWhenUsed/>
    <w:rsid w:val="006221E1"/>
    <w:pPr>
      <w:spacing w:after="0"/>
    </w:pPr>
    <w:rPr>
      <w:sz w:val="20"/>
      <w:szCs w:val="20"/>
    </w:rPr>
  </w:style>
  <w:style w:type="character" w:customStyle="1" w:styleId="NotedebasdepageCar">
    <w:name w:val="Note de bas de page Car"/>
    <w:basedOn w:val="Policepardfaut"/>
    <w:link w:val="Notedebasdepage"/>
    <w:uiPriority w:val="99"/>
    <w:rsid w:val="006221E1"/>
    <w:rPr>
      <w:sz w:val="20"/>
      <w:szCs w:val="20"/>
    </w:rPr>
  </w:style>
  <w:style w:type="character" w:styleId="Appelnotedebasdep">
    <w:name w:val="footnote reference"/>
    <w:basedOn w:val="Policepardfaut"/>
    <w:uiPriority w:val="99"/>
    <w:semiHidden/>
    <w:unhideWhenUsed/>
    <w:rsid w:val="006221E1"/>
    <w:rPr>
      <w:vertAlign w:val="superscript"/>
    </w:rPr>
  </w:style>
  <w:style w:type="paragraph" w:customStyle="1" w:styleId="Annexeintroconclusion">
    <w:name w:val="Annexe;intro &amp; conclusion"/>
    <w:basedOn w:val="Annexe"/>
    <w:link w:val="AnnexeintroconclusionCar"/>
    <w:rsid w:val="000970E5"/>
  </w:style>
  <w:style w:type="character" w:customStyle="1" w:styleId="AnnexeintroconclusionCar">
    <w:name w:val="Annexe;intro &amp; conclusion Car"/>
    <w:basedOn w:val="Titre1Car"/>
    <w:link w:val="Annexeintroconclusion"/>
    <w:rsid w:val="000970E5"/>
    <w:rPr>
      <w:rFonts w:eastAsiaTheme="majorEastAsia" w:cstheme="minorHAnsi"/>
      <w:b/>
      <w:sz w:val="40"/>
      <w:szCs w:val="40"/>
    </w:rPr>
  </w:style>
  <w:style w:type="paragraph" w:styleId="NormalWeb">
    <w:name w:val="Normal (Web)"/>
    <w:basedOn w:val="Normal"/>
    <w:uiPriority w:val="99"/>
    <w:unhideWhenUsed/>
    <w:rsid w:val="006B371B"/>
    <w:pPr>
      <w:spacing w:before="100" w:beforeAutospacing="1" w:after="100" w:afterAutospacing="1"/>
    </w:pPr>
    <w:rPr>
      <w:rFonts w:eastAsiaTheme="minorEastAsia"/>
      <w:lang w:eastAsia="fr-FR"/>
    </w:rPr>
  </w:style>
  <w:style w:type="paragraph" w:styleId="Textedebulles">
    <w:name w:val="Balloon Text"/>
    <w:basedOn w:val="Normal"/>
    <w:link w:val="TextedebullesCar"/>
    <w:uiPriority w:val="99"/>
    <w:semiHidden/>
    <w:unhideWhenUsed/>
    <w:rsid w:val="002077C3"/>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77C3"/>
    <w:rPr>
      <w:rFonts w:ascii="Segoe UI" w:hAnsi="Segoe UI" w:cs="Segoe UI"/>
      <w:sz w:val="18"/>
      <w:szCs w:val="18"/>
    </w:rPr>
  </w:style>
  <w:style w:type="paragraph" w:styleId="Titre">
    <w:name w:val="Title"/>
    <w:basedOn w:val="Titeprambule"/>
    <w:next w:val="Normal"/>
    <w:link w:val="TitreCar"/>
    <w:uiPriority w:val="10"/>
    <w:qFormat/>
    <w:rsid w:val="00266BA2"/>
  </w:style>
  <w:style w:type="character" w:customStyle="1" w:styleId="TitreCar">
    <w:name w:val="Titre Car"/>
    <w:basedOn w:val="Policepardfaut"/>
    <w:link w:val="Titre"/>
    <w:uiPriority w:val="10"/>
    <w:rsid w:val="00266BA2"/>
    <w:rPr>
      <w:rFonts w:ascii="Arial" w:hAnsi="Arial" w:cs="Arial"/>
      <w:b/>
      <w:sz w:val="32"/>
      <w:szCs w:val="40"/>
    </w:rPr>
  </w:style>
  <w:style w:type="character" w:styleId="Marquedecommentaire">
    <w:name w:val="annotation reference"/>
    <w:basedOn w:val="Policepardfaut"/>
    <w:uiPriority w:val="99"/>
    <w:semiHidden/>
    <w:unhideWhenUsed/>
    <w:rsid w:val="00C765F1"/>
    <w:rPr>
      <w:sz w:val="16"/>
      <w:szCs w:val="16"/>
    </w:rPr>
  </w:style>
  <w:style w:type="paragraph" w:styleId="Commentaire">
    <w:name w:val="annotation text"/>
    <w:basedOn w:val="Normal"/>
    <w:link w:val="CommentaireCar"/>
    <w:uiPriority w:val="99"/>
    <w:unhideWhenUsed/>
    <w:rsid w:val="00C765F1"/>
    <w:rPr>
      <w:sz w:val="20"/>
      <w:szCs w:val="20"/>
    </w:rPr>
  </w:style>
  <w:style w:type="character" w:customStyle="1" w:styleId="CommentaireCar">
    <w:name w:val="Commentaire Car"/>
    <w:basedOn w:val="Policepardfaut"/>
    <w:link w:val="Commentaire"/>
    <w:uiPriority w:val="99"/>
    <w:rsid w:val="00C765F1"/>
    <w:rPr>
      <w:sz w:val="20"/>
      <w:szCs w:val="20"/>
    </w:rPr>
  </w:style>
  <w:style w:type="character" w:customStyle="1" w:styleId="ObjetducommentaireCar">
    <w:name w:val="Objet du commentaire Car"/>
    <w:basedOn w:val="CommentaireCar"/>
    <w:link w:val="Objetducommentaire"/>
    <w:uiPriority w:val="99"/>
    <w:semiHidden/>
    <w:rsid w:val="00C765F1"/>
    <w:rPr>
      <w:b/>
      <w:bCs/>
      <w:sz w:val="20"/>
      <w:szCs w:val="20"/>
    </w:rPr>
  </w:style>
  <w:style w:type="paragraph" w:styleId="Objetducommentaire">
    <w:name w:val="annotation subject"/>
    <w:basedOn w:val="Commentaire"/>
    <w:next w:val="Commentaire"/>
    <w:link w:val="ObjetducommentaireCar"/>
    <w:uiPriority w:val="99"/>
    <w:semiHidden/>
    <w:unhideWhenUsed/>
    <w:rsid w:val="00C765F1"/>
    <w:rPr>
      <w:b/>
      <w:bCs/>
    </w:rPr>
  </w:style>
  <w:style w:type="character" w:customStyle="1" w:styleId="ObjetducommentaireCar1">
    <w:name w:val="Objet du commentaire Car1"/>
    <w:basedOn w:val="CommentaireCar"/>
    <w:uiPriority w:val="99"/>
    <w:semiHidden/>
    <w:rsid w:val="00C765F1"/>
    <w:rPr>
      <w:b/>
      <w:bCs/>
      <w:sz w:val="20"/>
      <w:szCs w:val="20"/>
    </w:rPr>
  </w:style>
  <w:style w:type="paragraph" w:styleId="Rvision">
    <w:name w:val="Revision"/>
    <w:hidden/>
    <w:uiPriority w:val="99"/>
    <w:semiHidden/>
    <w:rsid w:val="00C765F1"/>
    <w:pPr>
      <w:spacing w:after="0" w:line="240" w:lineRule="auto"/>
    </w:pPr>
    <w:rPr>
      <w:lang w:val="en-US"/>
    </w:rPr>
  </w:style>
  <w:style w:type="paragraph" w:styleId="PrformatHTML">
    <w:name w:val="HTML Preformatted"/>
    <w:basedOn w:val="Normal"/>
    <w:link w:val="PrformatHTMLCar"/>
    <w:uiPriority w:val="99"/>
    <w:unhideWhenUsed/>
    <w:rsid w:val="00D54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D54F51"/>
    <w:rPr>
      <w:rFonts w:ascii="Courier New" w:eastAsia="Times New Roman" w:hAnsi="Courier New" w:cs="Courier New"/>
      <w:sz w:val="20"/>
      <w:szCs w:val="20"/>
      <w:lang w:eastAsia="fr-FR"/>
    </w:rPr>
  </w:style>
  <w:style w:type="paragraph" w:customStyle="1" w:styleId="Lgende2">
    <w:name w:val="Légende 2"/>
    <w:basedOn w:val="Lgende"/>
    <w:link w:val="Lgende2Car"/>
    <w:rsid w:val="00865ED9"/>
    <w:rPr>
      <w:szCs w:val="24"/>
    </w:rPr>
  </w:style>
  <w:style w:type="character" w:customStyle="1" w:styleId="Lgende2Car">
    <w:name w:val="Légende 2 Car"/>
    <w:basedOn w:val="Policepardfaut"/>
    <w:link w:val="Lgende2"/>
    <w:rsid w:val="00865ED9"/>
    <w:rPr>
      <w:i/>
      <w:iCs/>
      <w:color w:val="44546A" w:themeColor="text2"/>
      <w:sz w:val="24"/>
      <w:szCs w:val="24"/>
    </w:rPr>
  </w:style>
  <w:style w:type="paragraph" w:styleId="TM4">
    <w:name w:val="toc 4"/>
    <w:basedOn w:val="Normal"/>
    <w:next w:val="Normal"/>
    <w:autoRedefine/>
    <w:uiPriority w:val="39"/>
    <w:unhideWhenUsed/>
    <w:rsid w:val="000E3FDF"/>
    <w:pPr>
      <w:tabs>
        <w:tab w:val="left" w:pos="709"/>
        <w:tab w:val="right" w:leader="dot" w:pos="9044"/>
      </w:tabs>
      <w:spacing w:before="120"/>
      <w:ind w:left="142" w:firstLine="0"/>
    </w:pPr>
    <w:rPr>
      <w:rFonts w:eastAsiaTheme="minorEastAsia"/>
      <w:noProof/>
      <w:szCs w:val="20"/>
      <w:lang w:eastAsia="fr-FR"/>
    </w:rPr>
  </w:style>
  <w:style w:type="paragraph" w:styleId="TM5">
    <w:name w:val="toc 5"/>
    <w:basedOn w:val="Normal"/>
    <w:next w:val="Normal"/>
    <w:autoRedefine/>
    <w:uiPriority w:val="39"/>
    <w:unhideWhenUsed/>
    <w:rsid w:val="00A83817"/>
    <w:pPr>
      <w:tabs>
        <w:tab w:val="left" w:pos="1276"/>
        <w:tab w:val="right" w:leader="dot" w:pos="9060"/>
      </w:tabs>
      <w:spacing w:after="0"/>
      <w:ind w:left="425" w:firstLine="0"/>
    </w:pPr>
    <w:rPr>
      <w:rFonts w:eastAsiaTheme="minorEastAsia"/>
      <w:i/>
      <w:lang w:eastAsia="fr-FR"/>
    </w:rPr>
  </w:style>
  <w:style w:type="paragraph" w:styleId="TM6">
    <w:name w:val="toc 6"/>
    <w:basedOn w:val="Normal"/>
    <w:next w:val="Normal"/>
    <w:autoRedefine/>
    <w:uiPriority w:val="39"/>
    <w:unhideWhenUsed/>
    <w:rsid w:val="000E3FDF"/>
    <w:pPr>
      <w:tabs>
        <w:tab w:val="left" w:pos="1540"/>
        <w:tab w:val="right" w:leader="dot" w:pos="9060"/>
      </w:tabs>
      <w:spacing w:after="0"/>
      <w:ind w:left="709" w:firstLine="0"/>
    </w:pPr>
    <w:rPr>
      <w:rFonts w:eastAsiaTheme="minorEastAsia"/>
      <w:i/>
      <w:sz w:val="20"/>
      <w:lang w:eastAsia="fr-FR"/>
    </w:rPr>
  </w:style>
  <w:style w:type="paragraph" w:styleId="TM7">
    <w:name w:val="toc 7"/>
    <w:basedOn w:val="Normal"/>
    <w:next w:val="Normal"/>
    <w:autoRedefine/>
    <w:uiPriority w:val="39"/>
    <w:unhideWhenUsed/>
    <w:rsid w:val="0089787C"/>
    <w:pPr>
      <w:spacing w:after="100"/>
      <w:ind w:left="1320"/>
    </w:pPr>
    <w:rPr>
      <w:rFonts w:eastAsiaTheme="minorEastAsia"/>
      <w:lang w:eastAsia="fr-FR"/>
    </w:rPr>
  </w:style>
  <w:style w:type="paragraph" w:styleId="TM8">
    <w:name w:val="toc 8"/>
    <w:basedOn w:val="Normal"/>
    <w:next w:val="Normal"/>
    <w:autoRedefine/>
    <w:uiPriority w:val="39"/>
    <w:unhideWhenUsed/>
    <w:rsid w:val="0089787C"/>
    <w:pPr>
      <w:spacing w:after="100"/>
      <w:ind w:left="1540"/>
    </w:pPr>
    <w:rPr>
      <w:rFonts w:eastAsiaTheme="minorEastAsia"/>
      <w:lang w:eastAsia="fr-FR"/>
    </w:rPr>
  </w:style>
  <w:style w:type="paragraph" w:styleId="TM9">
    <w:name w:val="toc 9"/>
    <w:basedOn w:val="Normal"/>
    <w:next w:val="Normal"/>
    <w:autoRedefine/>
    <w:uiPriority w:val="39"/>
    <w:unhideWhenUsed/>
    <w:rsid w:val="0089787C"/>
    <w:pPr>
      <w:spacing w:after="100"/>
      <w:ind w:left="1760"/>
    </w:pPr>
    <w:rPr>
      <w:rFonts w:eastAsiaTheme="minorEastAsia"/>
      <w:lang w:eastAsia="fr-FR"/>
    </w:rPr>
  </w:style>
  <w:style w:type="paragraph" w:customStyle="1" w:styleId="Liste1">
    <w:name w:val="Liste 1"/>
    <w:basedOn w:val="Paragraphedeliste"/>
    <w:link w:val="Liste1Car"/>
    <w:rsid w:val="00DA4D4F"/>
    <w:pPr>
      <w:numPr>
        <w:numId w:val="1"/>
      </w:numPr>
      <w:tabs>
        <w:tab w:val="left" w:pos="709"/>
      </w:tabs>
      <w:ind w:left="567" w:firstLine="0"/>
      <w:contextualSpacing w:val="0"/>
    </w:pPr>
  </w:style>
  <w:style w:type="paragraph" w:styleId="Sous-titre">
    <w:name w:val="Subtitle"/>
    <w:basedOn w:val="Titre1"/>
    <w:next w:val="Normal"/>
    <w:link w:val="Sous-titreCar"/>
    <w:uiPriority w:val="11"/>
    <w:rsid w:val="00293232"/>
    <w:pPr>
      <w:jc w:val="center"/>
    </w:pPr>
    <w:rPr>
      <w:b w:val="0"/>
      <w:sz w:val="32"/>
    </w:rPr>
  </w:style>
  <w:style w:type="character" w:customStyle="1" w:styleId="ParagraphedelisteCar">
    <w:name w:val="Paragraphe de liste Car"/>
    <w:basedOn w:val="Policepardfaut"/>
    <w:link w:val="Paragraphedeliste"/>
    <w:uiPriority w:val="34"/>
    <w:rsid w:val="00894D1B"/>
    <w:rPr>
      <w:sz w:val="24"/>
      <w:szCs w:val="24"/>
    </w:rPr>
  </w:style>
  <w:style w:type="character" w:customStyle="1" w:styleId="Liste1Car">
    <w:name w:val="Liste 1 Car"/>
    <w:basedOn w:val="ParagraphedelisteCar"/>
    <w:link w:val="Liste1"/>
    <w:rsid w:val="00DA4D4F"/>
    <w:rPr>
      <w:rFonts w:ascii="Times New Roman" w:hAnsi="Times New Roman" w:cs="Times New Roman"/>
      <w:sz w:val="24"/>
      <w:szCs w:val="24"/>
    </w:rPr>
  </w:style>
  <w:style w:type="character" w:customStyle="1" w:styleId="Sous-titreCar">
    <w:name w:val="Sous-titre Car"/>
    <w:basedOn w:val="Policepardfaut"/>
    <w:link w:val="Sous-titre"/>
    <w:uiPriority w:val="11"/>
    <w:rsid w:val="00293232"/>
    <w:rPr>
      <w:rFonts w:eastAsiaTheme="majorEastAsia" w:cstheme="minorHAnsi"/>
      <w:sz w:val="32"/>
      <w:szCs w:val="32"/>
    </w:rPr>
  </w:style>
  <w:style w:type="paragraph" w:customStyle="1" w:styleId="Chapitre">
    <w:name w:val="Chapitre"/>
    <w:basedOn w:val="Paragraphedeliste"/>
    <w:link w:val="ChapitreCar"/>
    <w:qFormat/>
    <w:rsid w:val="00CC301D"/>
    <w:pPr>
      <w:numPr>
        <w:numId w:val="3"/>
      </w:numPr>
      <w:spacing w:before="600" w:after="600"/>
      <w:jc w:val="center"/>
    </w:pPr>
    <w:rPr>
      <w:rFonts w:asciiTheme="minorHAnsi" w:hAnsiTheme="minorHAnsi" w:cstheme="minorHAnsi"/>
      <w:b/>
      <w:sz w:val="40"/>
      <w:szCs w:val="40"/>
    </w:rPr>
  </w:style>
  <w:style w:type="paragraph" w:customStyle="1" w:styleId="Paragraphe">
    <w:name w:val="Paragraphe"/>
    <w:basedOn w:val="Paragraphedeliste"/>
    <w:link w:val="ParagrapheCar"/>
    <w:qFormat/>
    <w:rsid w:val="00CC301D"/>
    <w:pPr>
      <w:numPr>
        <w:ilvl w:val="1"/>
        <w:numId w:val="3"/>
      </w:numPr>
      <w:tabs>
        <w:tab w:val="clear" w:pos="737"/>
        <w:tab w:val="num" w:pos="567"/>
      </w:tabs>
      <w:spacing w:before="240"/>
    </w:pPr>
    <w:rPr>
      <w:rFonts w:ascii="Arial" w:hAnsi="Arial" w:cs="Arial"/>
      <w:b/>
      <w:sz w:val="24"/>
    </w:rPr>
  </w:style>
  <w:style w:type="character" w:customStyle="1" w:styleId="ChapitreCar">
    <w:name w:val="Chapitre Car"/>
    <w:basedOn w:val="ParagraphedelisteCar"/>
    <w:link w:val="Chapitre"/>
    <w:rsid w:val="00CC301D"/>
    <w:rPr>
      <w:rFonts w:cstheme="minorHAnsi"/>
      <w:b/>
      <w:sz w:val="40"/>
      <w:szCs w:val="40"/>
    </w:rPr>
  </w:style>
  <w:style w:type="paragraph" w:customStyle="1" w:styleId="Sous-parapgraphe">
    <w:name w:val="Sous-parapgraphe"/>
    <w:basedOn w:val="Paragraphe"/>
    <w:link w:val="Sous-parapgrapheCar"/>
    <w:qFormat/>
    <w:rsid w:val="002E6E71"/>
    <w:pPr>
      <w:numPr>
        <w:ilvl w:val="2"/>
      </w:numPr>
      <w:tabs>
        <w:tab w:val="clear" w:pos="1021"/>
        <w:tab w:val="num" w:pos="709"/>
      </w:tabs>
    </w:pPr>
    <w:rPr>
      <w:sz w:val="22"/>
    </w:rPr>
  </w:style>
  <w:style w:type="character" w:customStyle="1" w:styleId="ParagrapheCar">
    <w:name w:val="Paragraphe Car"/>
    <w:basedOn w:val="ParagraphedelisteCar"/>
    <w:link w:val="Paragraphe"/>
    <w:rsid w:val="00CC301D"/>
    <w:rPr>
      <w:rFonts w:ascii="Arial" w:hAnsi="Arial" w:cs="Arial"/>
      <w:b/>
      <w:sz w:val="24"/>
      <w:szCs w:val="24"/>
    </w:rPr>
  </w:style>
  <w:style w:type="paragraph" w:customStyle="1" w:styleId="Textesimple">
    <w:name w:val="Texte simple"/>
    <w:basedOn w:val="Normal"/>
    <w:link w:val="TextesimpleCar"/>
    <w:qFormat/>
    <w:rsid w:val="00CC301D"/>
    <w:pPr>
      <w:spacing w:after="0"/>
      <w:ind w:firstLine="0"/>
      <w:jc w:val="center"/>
    </w:pPr>
    <w:rPr>
      <w:noProof/>
      <w:lang w:eastAsia="fr-FR"/>
    </w:rPr>
  </w:style>
  <w:style w:type="character" w:customStyle="1" w:styleId="Sous-parapgrapheCar">
    <w:name w:val="Sous-parapgraphe Car"/>
    <w:basedOn w:val="ParagrapheCar"/>
    <w:link w:val="Sous-parapgraphe"/>
    <w:rsid w:val="002E6E71"/>
    <w:rPr>
      <w:rFonts w:ascii="Arial" w:hAnsi="Arial" w:cs="Arial"/>
      <w:b/>
      <w:sz w:val="24"/>
      <w:szCs w:val="24"/>
    </w:rPr>
  </w:style>
  <w:style w:type="paragraph" w:customStyle="1" w:styleId="Sous-Sousparagraphe">
    <w:name w:val="Sous-Sous paragraphe"/>
    <w:basedOn w:val="Sous-parapgraphe"/>
    <w:link w:val="Sous-SousparagrapheCar"/>
    <w:qFormat/>
    <w:rsid w:val="00C12BDC"/>
    <w:pPr>
      <w:numPr>
        <w:ilvl w:val="3"/>
      </w:numPr>
    </w:pPr>
    <w:rPr>
      <w:sz w:val="20"/>
    </w:rPr>
  </w:style>
  <w:style w:type="character" w:customStyle="1" w:styleId="TextesimpleCar">
    <w:name w:val="Texte simple Car"/>
    <w:basedOn w:val="Policepardfaut"/>
    <w:link w:val="Textesimple"/>
    <w:rsid w:val="00CC301D"/>
    <w:rPr>
      <w:rFonts w:ascii="Times New Roman" w:hAnsi="Times New Roman" w:cs="Times New Roman"/>
      <w:noProof/>
      <w:lang w:eastAsia="fr-FR"/>
    </w:rPr>
  </w:style>
  <w:style w:type="character" w:styleId="lev">
    <w:name w:val="Strong"/>
    <w:basedOn w:val="Policepardfaut"/>
    <w:uiPriority w:val="22"/>
    <w:qFormat/>
    <w:rsid w:val="00280A84"/>
    <w:rPr>
      <w:b/>
      <w:bCs/>
    </w:rPr>
  </w:style>
  <w:style w:type="character" w:customStyle="1" w:styleId="Sous-SousparagrapheCar">
    <w:name w:val="Sous-Sous paragraphe Car"/>
    <w:basedOn w:val="Sous-parapgrapheCar"/>
    <w:link w:val="Sous-Sousparagraphe"/>
    <w:rsid w:val="00C12BDC"/>
    <w:rPr>
      <w:rFonts w:ascii="Arial" w:hAnsi="Arial" w:cs="Arial"/>
      <w:b/>
      <w:sz w:val="20"/>
      <w:szCs w:val="24"/>
    </w:rPr>
  </w:style>
  <w:style w:type="paragraph" w:customStyle="1" w:styleId="Sousprambule">
    <w:name w:val="Sous préambule"/>
    <w:basedOn w:val="Titre1"/>
    <w:link w:val="SousprambuleCar"/>
    <w:qFormat/>
    <w:rsid w:val="00A959AF"/>
    <w:pPr>
      <w:numPr>
        <w:numId w:val="2"/>
      </w:numPr>
    </w:pPr>
  </w:style>
  <w:style w:type="character" w:customStyle="1" w:styleId="SousprambuleCar">
    <w:name w:val="Sous préambule Car"/>
    <w:basedOn w:val="Titre1Car"/>
    <w:link w:val="Sousprambule"/>
    <w:rsid w:val="00A959AF"/>
    <w:rPr>
      <w:rFonts w:eastAsiaTheme="majorEastAsia" w:cstheme="minorHAnsi"/>
      <w:b/>
      <w:sz w:val="28"/>
      <w:szCs w:val="32"/>
    </w:rPr>
  </w:style>
  <w:style w:type="character" w:styleId="Emphaseple">
    <w:name w:val="Subtle Emphasis"/>
    <w:uiPriority w:val="19"/>
    <w:rsid w:val="00AF04A5"/>
    <w:rPr>
      <w:b/>
      <w:u w:val="single"/>
    </w:rPr>
  </w:style>
  <w:style w:type="character" w:customStyle="1" w:styleId="TM1Car">
    <w:name w:val="TM 1 Car"/>
    <w:basedOn w:val="Policepardfaut"/>
    <w:link w:val="TM1"/>
    <w:uiPriority w:val="39"/>
    <w:rsid w:val="004C1D9A"/>
    <w:rPr>
      <w:rFonts w:ascii="Times New Roman" w:hAnsi="Times New Roman" w:cs="Times New Roman"/>
      <w:b/>
    </w:rPr>
  </w:style>
  <w:style w:type="character" w:styleId="Lienhypertextesuivivisit">
    <w:name w:val="FollowedHyperlink"/>
    <w:basedOn w:val="Policepardfaut"/>
    <w:uiPriority w:val="99"/>
    <w:semiHidden/>
    <w:unhideWhenUsed/>
    <w:rsid w:val="00081983"/>
    <w:rPr>
      <w:color w:val="954F72" w:themeColor="followedHyperlink"/>
      <w:u w:val="single"/>
    </w:rPr>
  </w:style>
  <w:style w:type="paragraph" w:styleId="Tabledesillustrations">
    <w:name w:val="table of figures"/>
    <w:basedOn w:val="Normal"/>
    <w:next w:val="Normal"/>
    <w:uiPriority w:val="99"/>
    <w:unhideWhenUsed/>
    <w:rsid w:val="00586AF5"/>
    <w:pPr>
      <w:spacing w:after="0"/>
    </w:pPr>
  </w:style>
  <w:style w:type="table" w:styleId="Tableausimple2">
    <w:name w:val="Plain Table 2"/>
    <w:basedOn w:val="TableauNormal"/>
    <w:uiPriority w:val="42"/>
    <w:rsid w:val="00906A28"/>
    <w:pPr>
      <w:spacing w:after="0" w:line="240" w:lineRule="auto"/>
    </w:pPr>
    <w:tblPr>
      <w:tblStyleRowBandSize w:val="1"/>
      <w:tblStyleColBandSize w:val="1"/>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nnexe">
    <w:name w:val="Annexe"/>
    <w:aliases w:val="intro &amp; conclusion"/>
    <w:basedOn w:val="Chapitre"/>
    <w:rsid w:val="000C5CC6"/>
    <w:pPr>
      <w:numPr>
        <w:numId w:val="0"/>
      </w:numPr>
    </w:pPr>
  </w:style>
  <w:style w:type="paragraph" w:customStyle="1" w:styleId="TitreChapitre">
    <w:name w:val="Titre Chapitre"/>
    <w:basedOn w:val="Chapitre"/>
    <w:link w:val="TitreChapitreCar"/>
    <w:qFormat/>
    <w:rsid w:val="00CC301D"/>
    <w:pPr>
      <w:numPr>
        <w:numId w:val="0"/>
      </w:numPr>
      <w:spacing w:after="480" w:line="400" w:lineRule="exact"/>
    </w:pPr>
    <w:rPr>
      <w:rFonts w:ascii="Arial" w:hAnsi="Arial" w:cs="Arial"/>
      <w:sz w:val="32"/>
    </w:rPr>
  </w:style>
  <w:style w:type="character" w:styleId="Titredulivre">
    <w:name w:val="Book Title"/>
    <w:basedOn w:val="Policepardfaut"/>
    <w:uiPriority w:val="33"/>
    <w:rsid w:val="00C53662"/>
    <w:rPr>
      <w:b/>
      <w:bCs/>
      <w:i/>
      <w:iCs/>
      <w:spacing w:val="5"/>
    </w:rPr>
  </w:style>
  <w:style w:type="character" w:customStyle="1" w:styleId="TitreChapitreCar">
    <w:name w:val="Titre Chapitre Car"/>
    <w:basedOn w:val="ChapitreCar"/>
    <w:link w:val="TitreChapitre"/>
    <w:rsid w:val="00CC301D"/>
    <w:rPr>
      <w:rFonts w:ascii="Arial" w:hAnsi="Arial" w:cs="Arial"/>
      <w:b/>
      <w:sz w:val="32"/>
      <w:szCs w:val="40"/>
    </w:rPr>
  </w:style>
  <w:style w:type="paragraph" w:customStyle="1" w:styleId="TitreAnnexe">
    <w:name w:val="Titre Annexe"/>
    <w:basedOn w:val="Annexeintroconclusion"/>
    <w:link w:val="TitreAnnexeCar"/>
    <w:qFormat/>
    <w:rsid w:val="00C92679"/>
    <w:rPr>
      <w:rFonts w:ascii="Times New Roman" w:hAnsi="Times New Roman" w:cs="Times New Roman"/>
      <w:sz w:val="32"/>
    </w:rPr>
  </w:style>
  <w:style w:type="paragraph" w:customStyle="1" w:styleId="TitreListes">
    <w:name w:val="Titre Listes"/>
    <w:basedOn w:val="Titre"/>
    <w:link w:val="TitreListesCar"/>
    <w:qFormat/>
    <w:rsid w:val="00C101B2"/>
  </w:style>
  <w:style w:type="character" w:customStyle="1" w:styleId="TitreAnnexeCar">
    <w:name w:val="Titre Annexe Car"/>
    <w:basedOn w:val="AnnexeintroconclusionCar"/>
    <w:link w:val="TitreAnnexe"/>
    <w:rsid w:val="00C92679"/>
    <w:rPr>
      <w:rFonts w:ascii="Times New Roman" w:eastAsiaTheme="majorEastAsia" w:hAnsi="Times New Roman" w:cs="Times New Roman"/>
      <w:b/>
      <w:sz w:val="32"/>
      <w:szCs w:val="40"/>
    </w:rPr>
  </w:style>
  <w:style w:type="character" w:styleId="Rfrenceple">
    <w:name w:val="Subtle Reference"/>
    <w:basedOn w:val="Policepardfaut"/>
    <w:uiPriority w:val="31"/>
    <w:rsid w:val="00C101B2"/>
    <w:rPr>
      <w:smallCaps/>
      <w:color w:val="5A5A5A" w:themeColor="text1" w:themeTint="A5"/>
    </w:rPr>
  </w:style>
  <w:style w:type="character" w:customStyle="1" w:styleId="TitreListesCar">
    <w:name w:val="Titre Listes Car"/>
    <w:basedOn w:val="TitreCar"/>
    <w:link w:val="TitreListes"/>
    <w:rsid w:val="00C101B2"/>
    <w:rPr>
      <w:rFonts w:ascii="Times New Roman" w:hAnsi="Times New Roman" w:cs="Times New Roman"/>
      <w:b/>
      <w:bCs w:val="0"/>
      <w:sz w:val="40"/>
      <w:szCs w:val="40"/>
    </w:rPr>
  </w:style>
  <w:style w:type="paragraph" w:customStyle="1" w:styleId="LgendeTableau">
    <w:name w:val="Légende Tableau"/>
    <w:basedOn w:val="Lgende"/>
    <w:link w:val="LgendeTableauCar"/>
    <w:qFormat/>
    <w:rsid w:val="00A40DF3"/>
    <w:pPr>
      <w:spacing w:line="240" w:lineRule="exact"/>
    </w:pPr>
    <w:rPr>
      <w:sz w:val="20"/>
    </w:rPr>
  </w:style>
  <w:style w:type="character" w:customStyle="1" w:styleId="Titre4Car">
    <w:name w:val="Titre 4 Car"/>
    <w:basedOn w:val="Policepardfaut"/>
    <w:link w:val="Titre4"/>
    <w:uiPriority w:val="9"/>
    <w:semiHidden/>
    <w:rsid w:val="009E3DDB"/>
    <w:rPr>
      <w:rFonts w:asciiTheme="majorHAnsi" w:eastAsiaTheme="majorEastAsia" w:hAnsiTheme="majorHAnsi" w:cstheme="majorBidi"/>
      <w:i/>
      <w:iCs/>
      <w:color w:val="2E74B5" w:themeColor="accent1" w:themeShade="BF"/>
      <w:sz w:val="24"/>
      <w:szCs w:val="24"/>
    </w:rPr>
  </w:style>
  <w:style w:type="character" w:customStyle="1" w:styleId="LgendeTableauCar">
    <w:name w:val="Légende Tableau Car"/>
    <w:basedOn w:val="LgendeCar"/>
    <w:link w:val="LgendeTableau"/>
    <w:rsid w:val="00A40DF3"/>
    <w:rPr>
      <w:rFonts w:ascii="Times New Roman" w:hAnsi="Times New Roman" w:cs="Times New Roman"/>
      <w:i/>
      <w:iCs/>
      <w:sz w:val="20"/>
      <w:szCs w:val="18"/>
    </w:rPr>
  </w:style>
  <w:style w:type="character" w:customStyle="1" w:styleId="Titre5Car">
    <w:name w:val="Titre 5 Car"/>
    <w:basedOn w:val="Policepardfaut"/>
    <w:link w:val="Titre5"/>
    <w:uiPriority w:val="9"/>
    <w:semiHidden/>
    <w:rsid w:val="009E3DDB"/>
    <w:rPr>
      <w:rFonts w:asciiTheme="majorHAnsi" w:eastAsiaTheme="majorEastAsia" w:hAnsiTheme="majorHAnsi" w:cstheme="majorBidi"/>
      <w:color w:val="2E74B5" w:themeColor="accent1" w:themeShade="BF"/>
      <w:sz w:val="24"/>
      <w:szCs w:val="24"/>
    </w:rPr>
  </w:style>
  <w:style w:type="character" w:customStyle="1" w:styleId="Titre6Car">
    <w:name w:val="Titre 6 Car"/>
    <w:basedOn w:val="Policepardfaut"/>
    <w:link w:val="Titre6"/>
    <w:uiPriority w:val="9"/>
    <w:semiHidden/>
    <w:rsid w:val="009E3DDB"/>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semiHidden/>
    <w:rsid w:val="005C2A96"/>
    <w:rPr>
      <w:rFonts w:asciiTheme="majorHAnsi" w:eastAsiaTheme="majorEastAsia" w:hAnsiTheme="majorHAnsi" w:cstheme="majorBidi"/>
      <w:i/>
      <w:iCs/>
      <w:color w:val="1F4D78" w:themeColor="accent1" w:themeShade="7F"/>
      <w:szCs w:val="24"/>
      <w:lang w:eastAsia="fr-FR"/>
    </w:rPr>
  </w:style>
  <w:style w:type="character" w:customStyle="1" w:styleId="Titre8Car">
    <w:name w:val="Titre 8 Car"/>
    <w:basedOn w:val="Policepardfaut"/>
    <w:link w:val="Titre8"/>
    <w:uiPriority w:val="9"/>
    <w:semiHidden/>
    <w:rsid w:val="005C2A96"/>
    <w:rPr>
      <w:rFonts w:asciiTheme="majorHAnsi" w:eastAsiaTheme="majorEastAsia" w:hAnsiTheme="majorHAnsi" w:cstheme="majorBidi"/>
      <w:color w:val="272727" w:themeColor="text1" w:themeTint="D8"/>
      <w:sz w:val="21"/>
      <w:szCs w:val="21"/>
      <w:lang w:eastAsia="fr-FR"/>
    </w:rPr>
  </w:style>
  <w:style w:type="character" w:customStyle="1" w:styleId="Titre9Car">
    <w:name w:val="Titre 9 Car"/>
    <w:basedOn w:val="Policepardfaut"/>
    <w:link w:val="Titre9"/>
    <w:uiPriority w:val="9"/>
    <w:semiHidden/>
    <w:rsid w:val="005C2A96"/>
    <w:rPr>
      <w:rFonts w:asciiTheme="majorHAnsi" w:eastAsiaTheme="majorEastAsia" w:hAnsiTheme="majorHAnsi" w:cstheme="majorBidi"/>
      <w:i/>
      <w:iCs/>
      <w:color w:val="272727" w:themeColor="text1" w:themeTint="D8"/>
      <w:sz w:val="21"/>
      <w:szCs w:val="21"/>
      <w:lang w:eastAsia="fr-FR"/>
    </w:rPr>
  </w:style>
  <w:style w:type="paragraph" w:customStyle="1" w:styleId="LgTJustifie">
    <w:name w:val="Lég T Justifiée"/>
    <w:basedOn w:val="Lgende"/>
    <w:link w:val="LgTJustifieCar"/>
    <w:autoRedefine/>
    <w:qFormat/>
    <w:rsid w:val="00075B1B"/>
    <w:pPr>
      <w:spacing w:line="240" w:lineRule="exact"/>
      <w:jc w:val="both"/>
    </w:pPr>
    <w:rPr>
      <w:color w:val="000000" w:themeColor="text1"/>
      <w:sz w:val="20"/>
      <w:szCs w:val="20"/>
      <w:lang w:eastAsia="fr-FR"/>
    </w:rPr>
  </w:style>
  <w:style w:type="character" w:customStyle="1" w:styleId="LgTJustifieCar">
    <w:name w:val="Lég T Justifiée Car"/>
    <w:basedOn w:val="LgendeCar"/>
    <w:link w:val="LgTJustifie"/>
    <w:rsid w:val="00075B1B"/>
    <w:rPr>
      <w:rFonts w:ascii="Times New Roman" w:hAnsi="Times New Roman" w:cs="Times New Roman"/>
      <w:i/>
      <w:iCs/>
      <w:color w:val="000000" w:themeColor="text1"/>
      <w:sz w:val="20"/>
      <w:szCs w:val="20"/>
      <w:lang w:eastAsia="fr-FR"/>
    </w:rPr>
  </w:style>
  <w:style w:type="table" w:customStyle="1" w:styleId="Grilledutableau1">
    <w:name w:val="Grille du tableau1"/>
    <w:basedOn w:val="TableauNormal"/>
    <w:next w:val="Grilledutableau"/>
    <w:uiPriority w:val="39"/>
    <w:rsid w:val="005C2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auNormal"/>
    <w:next w:val="Grilledutableau"/>
    <w:uiPriority w:val="39"/>
    <w:rsid w:val="005C2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5C2A96"/>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tedefin">
    <w:name w:val="endnote text"/>
    <w:basedOn w:val="Normal"/>
    <w:link w:val="NotedefinCar"/>
    <w:uiPriority w:val="99"/>
    <w:semiHidden/>
    <w:unhideWhenUsed/>
    <w:rsid w:val="005C2A96"/>
    <w:pPr>
      <w:spacing w:after="0" w:line="280" w:lineRule="exact"/>
    </w:pPr>
    <w:rPr>
      <w:sz w:val="20"/>
      <w:szCs w:val="20"/>
      <w:lang w:eastAsia="fr-FR"/>
    </w:rPr>
  </w:style>
  <w:style w:type="character" w:customStyle="1" w:styleId="NotedefinCar">
    <w:name w:val="Note de fin Car"/>
    <w:basedOn w:val="Policepardfaut"/>
    <w:link w:val="Notedefin"/>
    <w:uiPriority w:val="99"/>
    <w:semiHidden/>
    <w:rsid w:val="005C2A96"/>
    <w:rPr>
      <w:rFonts w:ascii="Times New Roman" w:hAnsi="Times New Roman" w:cs="Times New Roman"/>
      <w:sz w:val="20"/>
      <w:szCs w:val="20"/>
      <w:lang w:eastAsia="fr-FR"/>
    </w:rPr>
  </w:style>
  <w:style w:type="character" w:styleId="Appeldenotedefin">
    <w:name w:val="endnote reference"/>
    <w:basedOn w:val="Policepardfaut"/>
    <w:uiPriority w:val="99"/>
    <w:semiHidden/>
    <w:unhideWhenUsed/>
    <w:rsid w:val="005C2A96"/>
    <w:rPr>
      <w:vertAlign w:val="superscript"/>
    </w:rPr>
  </w:style>
  <w:style w:type="table" w:customStyle="1" w:styleId="Grilledutableau3">
    <w:name w:val="Grille du tableau3"/>
    <w:basedOn w:val="TableauNormal"/>
    <w:next w:val="Grilledutableau"/>
    <w:uiPriority w:val="39"/>
    <w:rsid w:val="005C2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Policepardfaut"/>
    <w:rsid w:val="005C2A96"/>
    <w:rPr>
      <w:vanish/>
      <w:color w:val="FF0000"/>
    </w:rPr>
  </w:style>
  <w:style w:type="paragraph" w:customStyle="1" w:styleId="MTDisplayEquation">
    <w:name w:val="MTDisplayEquation"/>
    <w:basedOn w:val="Normal"/>
    <w:next w:val="Normal"/>
    <w:link w:val="MTDisplayEquationCar"/>
    <w:rsid w:val="005C2A96"/>
    <w:pPr>
      <w:tabs>
        <w:tab w:val="center" w:pos="4540"/>
        <w:tab w:val="right" w:pos="9080"/>
      </w:tabs>
      <w:spacing w:line="280" w:lineRule="exact"/>
    </w:pPr>
    <w:rPr>
      <w:lang w:eastAsia="fr-FR"/>
    </w:rPr>
  </w:style>
  <w:style w:type="character" w:customStyle="1" w:styleId="MTDisplayEquationCar">
    <w:name w:val="MTDisplayEquation Car"/>
    <w:basedOn w:val="Policepardfaut"/>
    <w:link w:val="MTDisplayEquation"/>
    <w:rsid w:val="005C2A96"/>
    <w:rPr>
      <w:rFonts w:ascii="Times New Roman" w:hAnsi="Times New Roman" w:cs="Times New Roman"/>
      <w:szCs w:val="24"/>
      <w:lang w:eastAsia="fr-FR"/>
    </w:rPr>
  </w:style>
  <w:style w:type="character" w:customStyle="1" w:styleId="journaltitle">
    <w:name w:val="journaltitle"/>
    <w:basedOn w:val="Policepardfaut"/>
    <w:rsid w:val="005C2A96"/>
  </w:style>
  <w:style w:type="character" w:customStyle="1" w:styleId="articlecitationyear">
    <w:name w:val="articlecitation_year"/>
    <w:basedOn w:val="Policepardfaut"/>
    <w:rsid w:val="005C2A96"/>
  </w:style>
  <w:style w:type="paragraph" w:customStyle="1" w:styleId="LgFcentre">
    <w:name w:val="Lég F centrée"/>
    <w:basedOn w:val="LgTJustifie"/>
    <w:link w:val="LgFcentreCar"/>
    <w:qFormat/>
    <w:rsid w:val="00B20623"/>
    <w:pPr>
      <w:jc w:val="center"/>
    </w:pPr>
  </w:style>
  <w:style w:type="paragraph" w:customStyle="1" w:styleId="LgTcentre">
    <w:name w:val="Lég T centrée"/>
    <w:basedOn w:val="LgFcentre"/>
    <w:link w:val="LgTcentreCar"/>
    <w:qFormat/>
    <w:rsid w:val="00237415"/>
  </w:style>
  <w:style w:type="character" w:customStyle="1" w:styleId="LgFcentreCar">
    <w:name w:val="Lég F centrée Car"/>
    <w:basedOn w:val="LgTJustifieCar"/>
    <w:link w:val="LgFcentre"/>
    <w:rsid w:val="00B20623"/>
    <w:rPr>
      <w:rFonts w:ascii="Times New Roman" w:hAnsi="Times New Roman" w:cs="Times New Roman"/>
      <w:i/>
      <w:iCs/>
      <w:color w:val="000000" w:themeColor="text1"/>
      <w:sz w:val="20"/>
      <w:szCs w:val="20"/>
      <w:lang w:eastAsia="fr-FR"/>
    </w:rPr>
  </w:style>
  <w:style w:type="paragraph" w:customStyle="1" w:styleId="LgFJustifie">
    <w:name w:val="Lég F Justifiée"/>
    <w:basedOn w:val="LgTJustifie"/>
    <w:link w:val="LgFJustifieCar"/>
    <w:qFormat/>
    <w:rsid w:val="0018310E"/>
  </w:style>
  <w:style w:type="character" w:customStyle="1" w:styleId="LgTcentreCar">
    <w:name w:val="Lég T centrée Car"/>
    <w:basedOn w:val="LgFcentreCar"/>
    <w:link w:val="LgTcentre"/>
    <w:rsid w:val="00237415"/>
    <w:rPr>
      <w:rFonts w:ascii="Times New Roman" w:hAnsi="Times New Roman" w:cs="Times New Roman"/>
      <w:i/>
      <w:iCs/>
      <w:color w:val="000000" w:themeColor="text1"/>
      <w:sz w:val="20"/>
      <w:szCs w:val="20"/>
      <w:lang w:eastAsia="fr-FR"/>
    </w:rPr>
  </w:style>
  <w:style w:type="paragraph" w:customStyle="1" w:styleId="Verbatim">
    <w:name w:val="Verbatim"/>
    <w:basedOn w:val="Normal"/>
    <w:link w:val="VerbatimCar"/>
    <w:qFormat/>
    <w:rsid w:val="005C2A96"/>
    <w:pPr>
      <w:spacing w:line="280" w:lineRule="exact"/>
    </w:pPr>
    <w:rPr>
      <w:i/>
      <w:lang w:eastAsia="fr-FR"/>
    </w:rPr>
  </w:style>
  <w:style w:type="character" w:customStyle="1" w:styleId="LgFJustifieCar">
    <w:name w:val="Lég F Justifiée Car"/>
    <w:basedOn w:val="LgTJustifieCar"/>
    <w:link w:val="LgFJustifie"/>
    <w:rsid w:val="0018310E"/>
    <w:rPr>
      <w:rFonts w:ascii="Times New Roman" w:hAnsi="Times New Roman" w:cs="Times New Roman"/>
      <w:i/>
      <w:iCs/>
      <w:color w:val="000000" w:themeColor="text1"/>
      <w:sz w:val="20"/>
      <w:szCs w:val="20"/>
      <w:lang w:eastAsia="fr-FR"/>
    </w:rPr>
  </w:style>
  <w:style w:type="paragraph" w:customStyle="1" w:styleId="BooletIndent">
    <w:name w:val="Boolet Indenté"/>
    <w:basedOn w:val="Paragraphedeliste"/>
    <w:link w:val="BooletIndentCar"/>
    <w:qFormat/>
    <w:rsid w:val="007D0948"/>
    <w:pPr>
      <w:numPr>
        <w:numId w:val="6"/>
      </w:numPr>
      <w:spacing w:after="160"/>
      <w:ind w:left="850" w:hanging="357"/>
      <w:contextualSpacing w:val="0"/>
    </w:pPr>
    <w:rPr>
      <w:lang w:eastAsia="fr-FR"/>
    </w:rPr>
  </w:style>
  <w:style w:type="character" w:customStyle="1" w:styleId="VerbatimCar">
    <w:name w:val="Verbatim Car"/>
    <w:basedOn w:val="Policepardfaut"/>
    <w:link w:val="Verbatim"/>
    <w:rsid w:val="005C2A96"/>
    <w:rPr>
      <w:rFonts w:ascii="Times New Roman" w:hAnsi="Times New Roman" w:cs="Times New Roman"/>
      <w:i/>
      <w:szCs w:val="24"/>
      <w:lang w:eastAsia="fr-FR"/>
    </w:rPr>
  </w:style>
  <w:style w:type="character" w:customStyle="1" w:styleId="BooletIndentCar">
    <w:name w:val="Boolet Indenté Car"/>
    <w:basedOn w:val="ParagraphedelisteCar"/>
    <w:link w:val="BooletIndent"/>
    <w:rsid w:val="007D0948"/>
    <w:rPr>
      <w:rFonts w:ascii="Times New Roman" w:hAnsi="Times New Roman" w:cs="Times New Roman"/>
      <w:sz w:val="24"/>
      <w:szCs w:val="24"/>
      <w:lang w:eastAsia="fr-FR"/>
    </w:rPr>
  </w:style>
  <w:style w:type="paragraph" w:customStyle="1" w:styleId="BooletT">
    <w:name w:val="Boolet T"/>
    <w:basedOn w:val="Textesimple"/>
    <w:link w:val="BooletTCar"/>
    <w:qFormat/>
    <w:rsid w:val="002E6E71"/>
    <w:pPr>
      <w:numPr>
        <w:numId w:val="9"/>
      </w:numPr>
      <w:ind w:left="205" w:hanging="205"/>
      <w:jc w:val="both"/>
    </w:pPr>
    <w:rPr>
      <w:sz w:val="20"/>
      <w:szCs w:val="20"/>
    </w:rPr>
  </w:style>
  <w:style w:type="paragraph" w:customStyle="1" w:styleId="Equation">
    <w:name w:val="Equation"/>
    <w:basedOn w:val="MTDisplayEquation"/>
    <w:link w:val="EquationCar"/>
    <w:qFormat/>
    <w:rsid w:val="00BC62DA"/>
    <w:pPr>
      <w:spacing w:before="120" w:line="240" w:lineRule="auto"/>
      <w:jc w:val="center"/>
    </w:pPr>
  </w:style>
  <w:style w:type="character" w:customStyle="1" w:styleId="BooletTCar">
    <w:name w:val="Boolet T Car"/>
    <w:basedOn w:val="TextesimpleCar"/>
    <w:link w:val="BooletT"/>
    <w:rsid w:val="002E6E71"/>
    <w:rPr>
      <w:rFonts w:ascii="Times New Roman" w:hAnsi="Times New Roman" w:cs="Times New Roman"/>
      <w:noProof/>
      <w:sz w:val="20"/>
      <w:szCs w:val="20"/>
      <w:lang w:eastAsia="fr-FR"/>
    </w:rPr>
  </w:style>
  <w:style w:type="character" w:customStyle="1" w:styleId="EquationCar">
    <w:name w:val="Equation Car"/>
    <w:basedOn w:val="MTDisplayEquationCar"/>
    <w:link w:val="Equation"/>
    <w:rsid w:val="00BC62DA"/>
    <w:rPr>
      <w:rFonts w:ascii="Times New Roman" w:hAnsi="Times New Roman" w:cs="Times New Roman"/>
      <w:szCs w:val="24"/>
      <w:lang w:eastAsia="fr-FR"/>
    </w:rPr>
  </w:style>
  <w:style w:type="numbering" w:customStyle="1" w:styleId="Style1">
    <w:name w:val="Style1"/>
    <w:uiPriority w:val="99"/>
    <w:rsid w:val="005C2A96"/>
    <w:pPr>
      <w:numPr>
        <w:numId w:val="10"/>
      </w:numPr>
    </w:pPr>
  </w:style>
  <w:style w:type="paragraph" w:customStyle="1" w:styleId="TitreI1">
    <w:name w:val="Titre I.1"/>
    <w:basedOn w:val="Paragraphe"/>
    <w:link w:val="TitreI1Car"/>
    <w:qFormat/>
    <w:rsid w:val="005C2A96"/>
    <w:pPr>
      <w:numPr>
        <w:ilvl w:val="0"/>
        <w:numId w:val="0"/>
      </w:numPr>
      <w:tabs>
        <w:tab w:val="num" w:pos="737"/>
      </w:tabs>
      <w:spacing w:before="360" w:line="360" w:lineRule="auto"/>
    </w:pPr>
    <w:rPr>
      <w:rFonts w:ascii="Arial Gras" w:hAnsi="Arial Gras"/>
      <w:lang w:eastAsia="fr-FR"/>
    </w:rPr>
  </w:style>
  <w:style w:type="paragraph" w:customStyle="1" w:styleId="TitreI11">
    <w:name w:val="Titre I.1.1"/>
    <w:basedOn w:val="Sous-parapgraphe"/>
    <w:link w:val="TitreI11Car"/>
    <w:qFormat/>
    <w:rsid w:val="005C2A96"/>
    <w:pPr>
      <w:numPr>
        <w:ilvl w:val="0"/>
        <w:numId w:val="0"/>
      </w:numPr>
      <w:tabs>
        <w:tab w:val="num" w:pos="1021"/>
      </w:tabs>
      <w:spacing w:line="360" w:lineRule="auto"/>
    </w:pPr>
    <w:rPr>
      <w:rFonts w:ascii="Arial Gras" w:hAnsi="Arial Gras"/>
      <w:lang w:eastAsia="fr-FR"/>
    </w:rPr>
  </w:style>
  <w:style w:type="character" w:customStyle="1" w:styleId="TitreI1Car">
    <w:name w:val="Titre I.1 Car"/>
    <w:basedOn w:val="ParagrapheCar"/>
    <w:link w:val="TitreI1"/>
    <w:rsid w:val="005C2A96"/>
    <w:rPr>
      <w:rFonts w:ascii="Arial Gras" w:hAnsi="Arial Gras" w:cs="Arial"/>
      <w:b/>
      <w:sz w:val="24"/>
      <w:szCs w:val="24"/>
      <w:lang w:eastAsia="fr-FR"/>
    </w:rPr>
  </w:style>
  <w:style w:type="paragraph" w:customStyle="1" w:styleId="TitreI111">
    <w:name w:val="Titre I.1.1.1"/>
    <w:basedOn w:val="TitreI11"/>
    <w:link w:val="TitreI111Car"/>
    <w:qFormat/>
    <w:rsid w:val="005C2A96"/>
    <w:pPr>
      <w:tabs>
        <w:tab w:val="clear" w:pos="1021"/>
        <w:tab w:val="num" w:pos="1247"/>
      </w:tabs>
    </w:pPr>
    <w:rPr>
      <w:sz w:val="20"/>
      <w:szCs w:val="20"/>
    </w:rPr>
  </w:style>
  <w:style w:type="character" w:customStyle="1" w:styleId="TitreI11Car">
    <w:name w:val="Titre I.1.1 Car"/>
    <w:basedOn w:val="Sous-parapgrapheCar"/>
    <w:link w:val="TitreI11"/>
    <w:rsid w:val="005C2A96"/>
    <w:rPr>
      <w:rFonts w:ascii="Arial Gras" w:hAnsi="Arial Gras" w:cs="Times New Roman"/>
      <w:b/>
      <w:sz w:val="24"/>
      <w:szCs w:val="24"/>
      <w:lang w:eastAsia="fr-FR"/>
    </w:rPr>
  </w:style>
  <w:style w:type="character" w:customStyle="1" w:styleId="TitreI111Car">
    <w:name w:val="Titre I.1.1.1 Car"/>
    <w:basedOn w:val="TitreI11Car"/>
    <w:link w:val="TitreI111"/>
    <w:rsid w:val="005C2A96"/>
    <w:rPr>
      <w:rFonts w:ascii="Arial Gras" w:hAnsi="Arial Gras" w:cs="Times New Roman"/>
      <w:b/>
      <w:sz w:val="20"/>
      <w:szCs w:val="20"/>
      <w:lang w:eastAsia="fr-FR"/>
    </w:rPr>
  </w:style>
  <w:style w:type="paragraph" w:customStyle="1" w:styleId="Note1">
    <w:name w:val="Note 1"/>
    <w:basedOn w:val="Normal"/>
    <w:link w:val="Note1Car"/>
    <w:qFormat/>
    <w:rsid w:val="004E62C7"/>
    <w:pPr>
      <w:ind w:firstLine="0"/>
      <w:jc w:val="center"/>
    </w:pPr>
  </w:style>
  <w:style w:type="paragraph" w:customStyle="1" w:styleId="aTitre">
    <w:name w:val="a Titre"/>
    <w:basedOn w:val="Paragraphedeliste"/>
    <w:link w:val="aTitreCar"/>
    <w:qFormat/>
    <w:rsid w:val="00FA560C"/>
    <w:pPr>
      <w:numPr>
        <w:ilvl w:val="4"/>
        <w:numId w:val="3"/>
      </w:numPr>
      <w:spacing w:before="120"/>
      <w:ind w:left="1418"/>
    </w:pPr>
    <w:rPr>
      <w:rFonts w:ascii="Arial" w:hAnsi="Arial" w:cs="Arial"/>
      <w:b/>
      <w:sz w:val="20"/>
    </w:rPr>
  </w:style>
  <w:style w:type="character" w:customStyle="1" w:styleId="Note1Car">
    <w:name w:val="Note 1 Car"/>
    <w:basedOn w:val="Policepardfaut"/>
    <w:link w:val="Note1"/>
    <w:rsid w:val="004E62C7"/>
    <w:rPr>
      <w:rFonts w:ascii="Times New Roman" w:hAnsi="Times New Roman" w:cs="Times New Roman"/>
      <w:sz w:val="24"/>
      <w:szCs w:val="24"/>
    </w:rPr>
  </w:style>
  <w:style w:type="paragraph" w:customStyle="1" w:styleId="TexteT">
    <w:name w:val="Texte T"/>
    <w:basedOn w:val="Textesimple"/>
    <w:link w:val="TexteTCar"/>
    <w:qFormat/>
    <w:rsid w:val="00B539F2"/>
    <w:rPr>
      <w:sz w:val="20"/>
      <w:szCs w:val="20"/>
    </w:rPr>
  </w:style>
  <w:style w:type="character" w:customStyle="1" w:styleId="aTitreCar">
    <w:name w:val="a Titre Car"/>
    <w:basedOn w:val="Sous-SousparagrapheCar"/>
    <w:link w:val="aTitre"/>
    <w:rsid w:val="00FA560C"/>
    <w:rPr>
      <w:rFonts w:ascii="Arial" w:hAnsi="Arial" w:cs="Arial"/>
      <w:b/>
      <w:sz w:val="20"/>
      <w:szCs w:val="24"/>
    </w:rPr>
  </w:style>
  <w:style w:type="paragraph" w:customStyle="1" w:styleId="Pagedegarde">
    <w:name w:val="Page de garde"/>
    <w:basedOn w:val="Sansinterligne"/>
    <w:link w:val="PagedegardeCar"/>
    <w:qFormat/>
    <w:rsid w:val="00B539F2"/>
    <w:pPr>
      <w:spacing w:before="240" w:after="240"/>
      <w:jc w:val="center"/>
    </w:pPr>
    <w:rPr>
      <w:rFonts w:ascii="Times New Roman" w:eastAsiaTheme="minorHAnsi" w:hAnsi="Times New Roman" w:cs="Times New Roman"/>
      <w:b/>
      <w:color w:val="000000" w:themeColor="text1"/>
      <w:sz w:val="28"/>
      <w:szCs w:val="28"/>
      <w:lang w:eastAsia="en-US"/>
    </w:rPr>
  </w:style>
  <w:style w:type="character" w:customStyle="1" w:styleId="TexteTCar">
    <w:name w:val="Texte T Car"/>
    <w:basedOn w:val="TextesimpleCar"/>
    <w:link w:val="TexteT"/>
    <w:rsid w:val="00B539F2"/>
    <w:rPr>
      <w:rFonts w:ascii="Times New Roman" w:hAnsi="Times New Roman" w:cs="Times New Roman"/>
      <w:noProof/>
      <w:sz w:val="20"/>
      <w:szCs w:val="20"/>
      <w:lang w:eastAsia="fr-FR"/>
    </w:rPr>
  </w:style>
  <w:style w:type="paragraph" w:customStyle="1" w:styleId="Zoneequation">
    <w:name w:val="Zone equation"/>
    <w:basedOn w:val="MTDisplayEquation"/>
    <w:link w:val="ZoneequationCar"/>
    <w:qFormat/>
    <w:rsid w:val="0034639A"/>
    <w:pPr>
      <w:spacing w:before="120" w:line="240" w:lineRule="auto"/>
    </w:pPr>
  </w:style>
  <w:style w:type="character" w:customStyle="1" w:styleId="PagedegardeCar">
    <w:name w:val="Page de garde Car"/>
    <w:basedOn w:val="SansinterligneCar"/>
    <w:link w:val="Pagedegarde"/>
    <w:rsid w:val="00B539F2"/>
    <w:rPr>
      <w:rFonts w:ascii="Times New Roman" w:eastAsiaTheme="minorEastAsia" w:hAnsi="Times New Roman" w:cs="Times New Roman"/>
      <w:b/>
      <w:color w:val="000000" w:themeColor="text1"/>
      <w:sz w:val="28"/>
      <w:szCs w:val="28"/>
      <w:lang w:eastAsia="fr-FR"/>
    </w:rPr>
  </w:style>
  <w:style w:type="character" w:customStyle="1" w:styleId="ZoneequationCar">
    <w:name w:val="Zone equation Car"/>
    <w:basedOn w:val="MTDisplayEquationCar"/>
    <w:link w:val="Zoneequation"/>
    <w:rsid w:val="0034639A"/>
    <w:rPr>
      <w:rFonts w:ascii="Times New Roman" w:hAnsi="Times New Roman" w:cs="Times New Roman"/>
      <w:szCs w:val="24"/>
      <w:lang w:eastAsia="fr-FR"/>
    </w:rPr>
  </w:style>
  <w:style w:type="paragraph" w:customStyle="1" w:styleId="Basdepagedegarde">
    <w:name w:val="Bas de page de garde"/>
    <w:basedOn w:val="Sansinterligne"/>
    <w:link w:val="BasdepagedegardeCar"/>
    <w:qFormat/>
    <w:rsid w:val="00946EDD"/>
    <w:pPr>
      <w:tabs>
        <w:tab w:val="center" w:pos="851"/>
        <w:tab w:val="center" w:pos="3686"/>
        <w:tab w:val="center" w:pos="5670"/>
        <w:tab w:val="center" w:pos="8222"/>
      </w:tabs>
    </w:pPr>
  </w:style>
  <w:style w:type="paragraph" w:customStyle="1" w:styleId="Titrepagedegarde">
    <w:name w:val="Titre page de garde"/>
    <w:basedOn w:val="Titre"/>
    <w:link w:val="TitrepagedegardeCar"/>
    <w:qFormat/>
    <w:rsid w:val="00A83817"/>
    <w:pPr>
      <w:spacing w:line="240" w:lineRule="auto"/>
    </w:pPr>
  </w:style>
  <w:style w:type="character" w:customStyle="1" w:styleId="BasdepagedegardeCar">
    <w:name w:val="Bas de page de garde Car"/>
    <w:basedOn w:val="SansinterligneCar"/>
    <w:link w:val="Basdepagedegarde"/>
    <w:rsid w:val="00946EDD"/>
    <w:rPr>
      <w:rFonts w:eastAsiaTheme="minorEastAsia"/>
      <w:lang w:eastAsia="fr-FR"/>
    </w:rPr>
  </w:style>
  <w:style w:type="character" w:customStyle="1" w:styleId="TitrepagedegardeCar">
    <w:name w:val="Titre page de garde Car"/>
    <w:basedOn w:val="TitreCar"/>
    <w:link w:val="Titrepagedegarde"/>
    <w:rsid w:val="00A83817"/>
    <w:rPr>
      <w:rFonts w:ascii="Times New Roman" w:hAnsi="Times New Roman" w:cs="Times New Roman"/>
      <w:b/>
      <w:bCs w:val="0"/>
      <w:sz w:val="32"/>
      <w:szCs w:val="32"/>
    </w:rPr>
  </w:style>
  <w:style w:type="table" w:styleId="Tableausimple1">
    <w:name w:val="Plain Table 1"/>
    <w:basedOn w:val="TableauNormal"/>
    <w:uiPriority w:val="41"/>
    <w:rsid w:val="004918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auNormal"/>
    <w:next w:val="Grilledutableau"/>
    <w:uiPriority w:val="39"/>
    <w:rsid w:val="00EB4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51">
    <w:name w:val="Grid Table 1 Light - Accent 51"/>
    <w:basedOn w:val="TableauNormal"/>
    <w:next w:val="TableauGrille1Clair-Accentuation5"/>
    <w:uiPriority w:val="46"/>
    <w:rsid w:val="00F33BD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Prambule">
    <w:name w:val="Préambule"/>
    <w:basedOn w:val="Chapitre"/>
    <w:link w:val="PrambuleCar"/>
    <w:qFormat/>
    <w:rsid w:val="006720F7"/>
    <w:pPr>
      <w:numPr>
        <w:numId w:val="0"/>
      </w:numPr>
      <w:ind w:left="6804"/>
    </w:pPr>
  </w:style>
  <w:style w:type="character" w:customStyle="1" w:styleId="PrambuleCar">
    <w:name w:val="Préambule Car"/>
    <w:basedOn w:val="ChapitreCar"/>
    <w:link w:val="Prambule"/>
    <w:rsid w:val="006720F7"/>
    <w:rPr>
      <w:rFonts w:cstheme="minorHAnsi"/>
      <w:b/>
      <w:sz w:val="40"/>
      <w:szCs w:val="40"/>
    </w:rPr>
  </w:style>
  <w:style w:type="paragraph" w:customStyle="1" w:styleId="Titeprambule">
    <w:name w:val="Tite préambule"/>
    <w:basedOn w:val="TitreChapitre"/>
    <w:link w:val="TiteprambuleChar"/>
    <w:qFormat/>
    <w:rsid w:val="006720F7"/>
  </w:style>
  <w:style w:type="character" w:customStyle="1" w:styleId="TiteprambuleChar">
    <w:name w:val="Tite préambule Char"/>
    <w:basedOn w:val="TitreChapitreCar"/>
    <w:link w:val="Titeprambule"/>
    <w:rsid w:val="006720F7"/>
    <w:rPr>
      <w:rFonts w:ascii="Arial" w:hAnsi="Arial" w:cs="Arial"/>
      <w:b/>
      <w:sz w:val="32"/>
      <w:szCs w:val="40"/>
    </w:rPr>
  </w:style>
  <w:style w:type="table" w:customStyle="1" w:styleId="Grilledutableau4">
    <w:name w:val="Grille du tableau4"/>
    <w:basedOn w:val="TableauNormal"/>
    <w:next w:val="Grilledutableau"/>
    <w:uiPriority w:val="39"/>
    <w:rsid w:val="00284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2841F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Textenormal">
    <w:name w:val="Texte normal"/>
    <w:basedOn w:val="En-tte"/>
    <w:link w:val="TextenormalCar"/>
    <w:qFormat/>
    <w:rsid w:val="002841FA"/>
    <w:pPr>
      <w:overflowPunct w:val="0"/>
      <w:autoSpaceDE w:val="0"/>
      <w:autoSpaceDN w:val="0"/>
      <w:adjustRightInd w:val="0"/>
      <w:spacing w:line="276" w:lineRule="auto"/>
      <w:ind w:firstLine="426"/>
      <w:textAlignment w:val="baseline"/>
    </w:pPr>
    <w:rPr>
      <w:rFonts w:eastAsia="Times New Roman"/>
      <w:szCs w:val="20"/>
      <w:lang w:eastAsia="fr-FR"/>
    </w:rPr>
  </w:style>
  <w:style w:type="character" w:customStyle="1" w:styleId="TextenormalCar">
    <w:name w:val="Texte normal Car"/>
    <w:basedOn w:val="En-tteCar"/>
    <w:link w:val="Textenormal"/>
    <w:rsid w:val="002841FA"/>
    <w:rPr>
      <w:rFonts w:ascii="Times New Roman" w:eastAsia="Times New Roman" w:hAnsi="Times New Roman" w:cs="Times New Roman"/>
      <w:szCs w:val="20"/>
      <w:lang w:eastAsia="fr-FR"/>
    </w:rPr>
  </w:style>
  <w:style w:type="character" w:customStyle="1" w:styleId="publication-meta-journal">
    <w:name w:val="publication-meta-journal"/>
    <w:basedOn w:val="Policepardfaut"/>
    <w:rsid w:val="002841FA"/>
  </w:style>
  <w:style w:type="character" w:customStyle="1" w:styleId="publication-meta-separator">
    <w:name w:val="publication-meta-separator"/>
    <w:basedOn w:val="Policepardfaut"/>
    <w:rsid w:val="002841FA"/>
  </w:style>
  <w:style w:type="character" w:customStyle="1" w:styleId="publication-meta-date">
    <w:name w:val="publication-meta-date"/>
    <w:basedOn w:val="Policepardfaut"/>
    <w:rsid w:val="002841FA"/>
  </w:style>
  <w:style w:type="table" w:customStyle="1" w:styleId="TableGrid2">
    <w:name w:val="Table Grid2"/>
    <w:basedOn w:val="TableauNormal"/>
    <w:next w:val="Grilledutableau"/>
    <w:uiPriority w:val="39"/>
    <w:rsid w:val="00427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auNormal"/>
    <w:next w:val="Grilledutableau"/>
    <w:uiPriority w:val="39"/>
    <w:rsid w:val="00126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auNormal"/>
    <w:next w:val="Grilledutableau"/>
    <w:uiPriority w:val="39"/>
    <w:rsid w:val="00126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423000">
      <w:bodyDiv w:val="1"/>
      <w:marLeft w:val="0"/>
      <w:marRight w:val="0"/>
      <w:marTop w:val="0"/>
      <w:marBottom w:val="0"/>
      <w:divBdr>
        <w:top w:val="none" w:sz="0" w:space="0" w:color="auto"/>
        <w:left w:val="none" w:sz="0" w:space="0" w:color="auto"/>
        <w:bottom w:val="none" w:sz="0" w:space="0" w:color="auto"/>
        <w:right w:val="none" w:sz="0" w:space="0" w:color="auto"/>
      </w:divBdr>
    </w:div>
    <w:div w:id="742023787">
      <w:bodyDiv w:val="1"/>
      <w:marLeft w:val="0"/>
      <w:marRight w:val="0"/>
      <w:marTop w:val="0"/>
      <w:marBottom w:val="0"/>
      <w:divBdr>
        <w:top w:val="none" w:sz="0" w:space="0" w:color="auto"/>
        <w:left w:val="none" w:sz="0" w:space="0" w:color="auto"/>
        <w:bottom w:val="none" w:sz="0" w:space="0" w:color="auto"/>
        <w:right w:val="none" w:sz="0" w:space="0" w:color="auto"/>
      </w:divBdr>
    </w:div>
    <w:div w:id="934248342">
      <w:bodyDiv w:val="1"/>
      <w:marLeft w:val="0"/>
      <w:marRight w:val="0"/>
      <w:marTop w:val="0"/>
      <w:marBottom w:val="0"/>
      <w:divBdr>
        <w:top w:val="none" w:sz="0" w:space="0" w:color="auto"/>
        <w:left w:val="none" w:sz="0" w:space="0" w:color="auto"/>
        <w:bottom w:val="none" w:sz="0" w:space="0" w:color="auto"/>
        <w:right w:val="none" w:sz="0" w:space="0" w:color="auto"/>
      </w:divBdr>
    </w:div>
    <w:div w:id="975571035">
      <w:bodyDiv w:val="1"/>
      <w:marLeft w:val="0"/>
      <w:marRight w:val="0"/>
      <w:marTop w:val="0"/>
      <w:marBottom w:val="0"/>
      <w:divBdr>
        <w:top w:val="none" w:sz="0" w:space="0" w:color="auto"/>
        <w:left w:val="none" w:sz="0" w:space="0" w:color="auto"/>
        <w:bottom w:val="none" w:sz="0" w:space="0" w:color="auto"/>
        <w:right w:val="none" w:sz="0" w:space="0" w:color="auto"/>
      </w:divBdr>
    </w:div>
    <w:div w:id="1237666088">
      <w:bodyDiv w:val="1"/>
      <w:marLeft w:val="0"/>
      <w:marRight w:val="0"/>
      <w:marTop w:val="0"/>
      <w:marBottom w:val="0"/>
      <w:divBdr>
        <w:top w:val="none" w:sz="0" w:space="0" w:color="auto"/>
        <w:left w:val="none" w:sz="0" w:space="0" w:color="auto"/>
        <w:bottom w:val="none" w:sz="0" w:space="0" w:color="auto"/>
        <w:right w:val="none" w:sz="0" w:space="0" w:color="auto"/>
      </w:divBdr>
    </w:div>
    <w:div w:id="1436973631">
      <w:bodyDiv w:val="1"/>
      <w:marLeft w:val="0"/>
      <w:marRight w:val="0"/>
      <w:marTop w:val="0"/>
      <w:marBottom w:val="0"/>
      <w:divBdr>
        <w:top w:val="none" w:sz="0" w:space="0" w:color="auto"/>
        <w:left w:val="none" w:sz="0" w:space="0" w:color="auto"/>
        <w:bottom w:val="none" w:sz="0" w:space="0" w:color="auto"/>
        <w:right w:val="none" w:sz="0" w:space="0" w:color="auto"/>
      </w:divBdr>
    </w:div>
    <w:div w:id="1614242030">
      <w:bodyDiv w:val="1"/>
      <w:marLeft w:val="0"/>
      <w:marRight w:val="0"/>
      <w:marTop w:val="0"/>
      <w:marBottom w:val="0"/>
      <w:divBdr>
        <w:top w:val="none" w:sz="0" w:space="0" w:color="auto"/>
        <w:left w:val="none" w:sz="0" w:space="0" w:color="auto"/>
        <w:bottom w:val="none" w:sz="0" w:space="0" w:color="auto"/>
        <w:right w:val="none" w:sz="0" w:space="0" w:color="auto"/>
      </w:divBdr>
    </w:div>
    <w:div w:id="1955676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8.png"/><Relationship Id="rId22" Type="http://schemas.openxmlformats.org/officeDocument/2006/relationships/header" Target="header4.xml"/></Relationships>
</file>

<file path=word/_rels/footer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g"/><Relationship Id="rId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www.itrpv.net/Reports/Downloads/" TargetMode="External"/><Relationship Id="rId2" Type="http://schemas.openxmlformats.org/officeDocument/2006/relationships/hyperlink" Target="https://www.ise.fraunhofer.de/content/dam/ise/de/documents/publications/studies/Photovoltaics-Report.pdf" TargetMode="External"/><Relationship Id="rId1" Type="http://schemas.openxmlformats.org/officeDocument/2006/relationships/hyperlink" Target="https://ec.europa.eu/jrc/en/publication/eur-scientific-and-technical-research-reports/pv-status-report-2016"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951DD7-EDC6-43D4-8082-5A5C3E474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25</Pages>
  <Words>6710</Words>
  <Characters>36909</Characters>
  <Application>Microsoft Office Word</Application>
  <DocSecurity>0</DocSecurity>
  <Lines>307</Lines>
  <Paragraphs>87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Rapprt de stage</vt:lpstr>
      <vt:lpstr>Rapprt de stage</vt:lpstr>
    </vt:vector>
  </TitlesOfParts>
  <Company>COMMISSARIAT À L’ENERGIE ATOMIQUE</Company>
  <LinksUpToDate>false</LinksUpToDate>
  <CharactersWithSpaces>43532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Rapprt de stage</dc:title>
  <dc:subject>Titre</dc:subject>
  <dc:creator>Prénom Nom</dc:creator>
  <cp:keywords/>
  <dc:description/>
  <cp:lastModifiedBy>CHABLI Amal 112303</cp:lastModifiedBy>
  <cp:revision>3</cp:revision>
  <cp:lastPrinted>2018-06-28T13:15:00Z</cp:lastPrinted>
  <dcterms:created xsi:type="dcterms:W3CDTF">2020-04-26T17:26:00Z</dcterms:created>
  <dcterms:modified xsi:type="dcterms:W3CDTF">2020-04-26T17:48:00Z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id="AObxwIlP"/&gt;&lt;style id="http://www.zotero.org/styles/ieee" locale="fr-FR" hasBibliography="1" bibliographyStyleHasBeenSet="1"/&gt;&lt;prefs&gt;&lt;pref name="fieldType" value="Field"/&gt;&lt;pref name="storeReferenc</vt:lpwstr>
  </property>
  <property fmtid="{D5CDD505-2E9C-101B-9397-08002B2CF9AE}" pid="3" name="ZOTERO_PREF_2">
    <vt:lpwstr>es" value="true"/&gt;&lt;pref name="automaticJournalAbbreviations" value="true"/&gt;&lt;pref name="dontAskDelayCitationUpdates" value="true"/&gt;&lt;/prefs&gt;&lt;/data&gt;</vt:lpwstr>
  </property>
  <property fmtid="{D5CDD505-2E9C-101B-9397-08002B2CF9AE}" pid="4" name="MTWinEqns">
    <vt:bool>true</vt:bool>
  </property>
  <property fmtid="{D5CDD505-2E9C-101B-9397-08002B2CF9AE}" pid="5" name="MTEqnNumsOnRight">
    <vt:bool>true</vt:bool>
  </property>
  <property fmtid="{D5CDD505-2E9C-101B-9397-08002B2CF9AE}" pid="6" name="MTEquationNumber2">
    <vt:lpwstr>(#S1.#E1)</vt:lpwstr>
  </property>
  <property fmtid="{D5CDD505-2E9C-101B-9397-08002B2CF9AE}" pid="7" name="MTEquationSection">
    <vt:lpwstr>1</vt:lpwstr>
  </property>
</Properties>
</file>