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005A" w14:textId="0A40F779" w:rsidR="00FD721A" w:rsidRPr="00474AF3" w:rsidRDefault="00E939FC" w:rsidP="00FD721A">
      <w:pPr>
        <w:ind w:left="360" w:hanging="360"/>
        <w:jc w:val="center"/>
        <w:rPr>
          <w:b/>
          <w:bCs/>
          <w:sz w:val="28"/>
          <w:szCs w:val="28"/>
        </w:rPr>
      </w:pPr>
      <w:r w:rsidRPr="00474AF3">
        <w:rPr>
          <w:b/>
          <w:bCs/>
          <w:sz w:val="28"/>
          <w:szCs w:val="28"/>
        </w:rPr>
        <w:t>UD</w:t>
      </w:r>
      <w:r w:rsidR="00B974B0" w:rsidRPr="00474AF3">
        <w:rPr>
          <w:b/>
          <w:bCs/>
          <w:sz w:val="28"/>
          <w:szCs w:val="28"/>
        </w:rPr>
        <w:t>3</w:t>
      </w:r>
      <w:r w:rsidRPr="00474AF3">
        <w:rPr>
          <w:b/>
          <w:bCs/>
          <w:sz w:val="28"/>
          <w:szCs w:val="28"/>
        </w:rPr>
        <w:t xml:space="preserve"> - PRÁCTICA </w:t>
      </w:r>
      <w:r w:rsidR="00B974B0" w:rsidRPr="00474AF3">
        <w:rPr>
          <w:b/>
          <w:bCs/>
          <w:sz w:val="28"/>
          <w:szCs w:val="28"/>
        </w:rPr>
        <w:t>1</w:t>
      </w:r>
      <w:r w:rsidR="007D1DC3" w:rsidRPr="00474AF3">
        <w:rPr>
          <w:b/>
          <w:bCs/>
          <w:sz w:val="28"/>
          <w:szCs w:val="28"/>
        </w:rPr>
        <w:t xml:space="preserve">: </w:t>
      </w:r>
      <w:r w:rsidR="00B974B0" w:rsidRPr="00474AF3">
        <w:rPr>
          <w:b/>
          <w:bCs/>
          <w:sz w:val="28"/>
          <w:szCs w:val="28"/>
        </w:rPr>
        <w:t>ATRIBUTOS</w:t>
      </w:r>
    </w:p>
    <w:p w14:paraId="79629E71" w14:textId="47820C90" w:rsidR="00B974B0" w:rsidRDefault="00474AF3" w:rsidP="00B974B0">
      <w:r w:rsidRPr="00474AF3">
        <w:drawing>
          <wp:anchor distT="0" distB="0" distL="114300" distR="114300" simplePos="0" relativeHeight="251658240" behindDoc="0" locked="0" layoutInCell="1" allowOverlap="1" wp14:anchorId="63C74FB3" wp14:editId="6328BE03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1414145" cy="249491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4B0">
        <w:t>Identifica los distintos tipos de atributos de la siguiente entidad y sus dominios. Represéntalos.</w:t>
      </w:r>
    </w:p>
    <w:p w14:paraId="1CC6D98F" w14:textId="523554E8" w:rsidR="00B974B0" w:rsidRDefault="00B974B0" w:rsidP="00B974B0">
      <w:pPr>
        <w:pStyle w:val="Prrafodelista"/>
        <w:numPr>
          <w:ilvl w:val="0"/>
          <w:numId w:val="16"/>
        </w:numPr>
      </w:pPr>
      <w:r>
        <w:t>Entidad: LIBRO</w:t>
      </w:r>
    </w:p>
    <w:p w14:paraId="722F2DD9" w14:textId="47763E59" w:rsidR="00B974B0" w:rsidRDefault="00082AEF" w:rsidP="00B974B0">
      <w:pPr>
        <w:pStyle w:val="Prrafodelista"/>
        <w:numPr>
          <w:ilvl w:val="0"/>
          <w:numId w:val="16"/>
        </w:numPr>
      </w:pPr>
      <w:r>
        <w:t>Atributos:</w:t>
      </w:r>
    </w:p>
    <w:p w14:paraId="4A49D29A" w14:textId="27D53E29" w:rsidR="00082AEF" w:rsidRDefault="00082AEF" w:rsidP="00082AEF">
      <w:pPr>
        <w:pStyle w:val="Prrafodelista"/>
        <w:numPr>
          <w:ilvl w:val="1"/>
          <w:numId w:val="16"/>
        </w:numPr>
      </w:pPr>
      <w:r>
        <w:t>Año de edición.</w:t>
      </w:r>
    </w:p>
    <w:p w14:paraId="04159343" w14:textId="00DD5E94" w:rsidR="002E692E" w:rsidRDefault="002E692E" w:rsidP="00082AEF">
      <w:pPr>
        <w:pStyle w:val="Prrafodelista"/>
        <w:numPr>
          <w:ilvl w:val="1"/>
          <w:numId w:val="16"/>
        </w:numPr>
      </w:pPr>
      <w:r>
        <w:t>Número de referencia identificativo</w:t>
      </w:r>
      <w:r>
        <w:t>.</w:t>
      </w:r>
    </w:p>
    <w:p w14:paraId="37E5D768" w14:textId="5CE1DF30" w:rsidR="002E692E" w:rsidRDefault="002E692E" w:rsidP="00082AEF">
      <w:pPr>
        <w:pStyle w:val="Prrafodelista"/>
        <w:numPr>
          <w:ilvl w:val="1"/>
          <w:numId w:val="16"/>
        </w:numPr>
      </w:pPr>
      <w:r>
        <w:t>Número de premios ganados (si se sabe)</w:t>
      </w:r>
      <w:r>
        <w:t>.</w:t>
      </w:r>
    </w:p>
    <w:p w14:paraId="7B37EB2A" w14:textId="1745FCEC" w:rsidR="002E692E" w:rsidRDefault="002E692E" w:rsidP="00082AEF">
      <w:pPr>
        <w:pStyle w:val="Prrafodelista"/>
        <w:numPr>
          <w:ilvl w:val="1"/>
          <w:numId w:val="16"/>
        </w:numPr>
      </w:pPr>
      <w:r>
        <w:t>Autor/es</w:t>
      </w:r>
      <w:r>
        <w:t>.</w:t>
      </w:r>
    </w:p>
    <w:p w14:paraId="642E206F" w14:textId="5829D35A" w:rsidR="002E692E" w:rsidRDefault="002E692E" w:rsidP="00082AEF">
      <w:pPr>
        <w:pStyle w:val="Prrafodelista"/>
        <w:numPr>
          <w:ilvl w:val="1"/>
          <w:numId w:val="16"/>
        </w:numPr>
      </w:pPr>
      <w:r>
        <w:t>ISBN</w:t>
      </w:r>
      <w:r>
        <w:t>.</w:t>
      </w:r>
    </w:p>
    <w:p w14:paraId="7799BD55" w14:textId="77777777" w:rsidR="002E692E" w:rsidRDefault="002E692E" w:rsidP="00082AEF">
      <w:pPr>
        <w:pStyle w:val="Prrafodelista"/>
        <w:numPr>
          <w:ilvl w:val="1"/>
          <w:numId w:val="16"/>
        </w:numPr>
      </w:pPr>
      <w:r>
        <w:t>Posición en librería (sección y estantería)</w:t>
      </w:r>
      <w:r>
        <w:t>.</w:t>
      </w:r>
    </w:p>
    <w:p w14:paraId="69BD93E8" w14:textId="66BF0C1E" w:rsidR="002E692E" w:rsidRDefault="002E692E" w:rsidP="00082AEF">
      <w:pPr>
        <w:pStyle w:val="Prrafodelista"/>
        <w:numPr>
          <w:ilvl w:val="1"/>
          <w:numId w:val="16"/>
        </w:numPr>
      </w:pPr>
      <w:r>
        <w:t>Temática</w:t>
      </w:r>
      <w:r>
        <w:t>.</w:t>
      </w:r>
    </w:p>
    <w:p w14:paraId="37230777" w14:textId="273DAED2" w:rsidR="00082AEF" w:rsidRDefault="00B7327F" w:rsidP="00082AEF">
      <w:pPr>
        <w:pStyle w:val="Prrafodelista"/>
        <w:numPr>
          <w:ilvl w:val="1"/>
          <w:numId w:val="16"/>
        </w:numPr>
      </w:pPr>
      <w:r w:rsidRPr="00C619E7">
        <w:drawing>
          <wp:anchor distT="0" distB="0" distL="114300" distR="114300" simplePos="0" relativeHeight="251659264" behindDoc="0" locked="0" layoutInCell="1" allowOverlap="1" wp14:anchorId="521F436F" wp14:editId="046869C9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5182323" cy="2886478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92E">
        <w:t>Descatalogado (Sí/No)</w:t>
      </w:r>
      <w:r w:rsidR="002E692E">
        <w:t>.</w:t>
      </w:r>
    </w:p>
    <w:p w14:paraId="79B93873" w14:textId="71ED10EB" w:rsidR="00B7327F" w:rsidRDefault="00B7327F" w:rsidP="00474AF3">
      <w:pPr>
        <w:jc w:val="both"/>
      </w:pPr>
    </w:p>
    <w:p w14:paraId="2EAEEF26" w14:textId="15A44461" w:rsidR="00B7327F" w:rsidRDefault="00A44FA7" w:rsidP="00A44FA7">
      <w:pPr>
        <w:pStyle w:val="Prrafodelista"/>
        <w:numPr>
          <w:ilvl w:val="0"/>
          <w:numId w:val="16"/>
        </w:numPr>
        <w:jc w:val="both"/>
      </w:pPr>
      <w:r>
        <w:t>Número</w:t>
      </w:r>
      <w:r w:rsidR="00B7327F">
        <w:t xml:space="preserve"> referencia</w:t>
      </w:r>
      <w:r>
        <w:t xml:space="preserve">: </w:t>
      </w:r>
      <w:r w:rsidR="00DA14C3">
        <w:t>Es una clave primaria.</w:t>
      </w:r>
    </w:p>
    <w:p w14:paraId="59DFEB65" w14:textId="75B7E477" w:rsidR="00DA14C3" w:rsidRDefault="00DA14C3" w:rsidP="00A44FA7">
      <w:pPr>
        <w:pStyle w:val="Prrafodelista"/>
        <w:numPr>
          <w:ilvl w:val="0"/>
          <w:numId w:val="16"/>
        </w:numPr>
        <w:jc w:val="both"/>
      </w:pPr>
      <w:r>
        <w:t>ISBN: Es una clave alternativa.</w:t>
      </w:r>
    </w:p>
    <w:p w14:paraId="2AC48FBC" w14:textId="4F503B26" w:rsidR="00DA14C3" w:rsidRDefault="00DA14C3" w:rsidP="00A44FA7">
      <w:pPr>
        <w:pStyle w:val="Prrafodelista"/>
        <w:numPr>
          <w:ilvl w:val="0"/>
          <w:numId w:val="16"/>
        </w:numPr>
        <w:jc w:val="both"/>
      </w:pPr>
      <w:r>
        <w:t>Año de edición: Es simple.</w:t>
      </w:r>
    </w:p>
    <w:p w14:paraId="53F9FCAB" w14:textId="2916857C" w:rsidR="00DA14C3" w:rsidRDefault="00DA14C3" w:rsidP="00A44FA7">
      <w:pPr>
        <w:pStyle w:val="Prrafodelista"/>
        <w:numPr>
          <w:ilvl w:val="0"/>
          <w:numId w:val="16"/>
        </w:numPr>
        <w:jc w:val="both"/>
      </w:pPr>
      <w:r>
        <w:t>Temática: Es simple.</w:t>
      </w:r>
    </w:p>
    <w:p w14:paraId="600BA031" w14:textId="203D1C4C" w:rsidR="00DA14C3" w:rsidRDefault="00DA14C3" w:rsidP="00A44FA7">
      <w:pPr>
        <w:pStyle w:val="Prrafodelista"/>
        <w:numPr>
          <w:ilvl w:val="0"/>
          <w:numId w:val="16"/>
        </w:numPr>
        <w:jc w:val="both"/>
      </w:pPr>
      <w:r>
        <w:t>Autor/es: Es multivaluado.</w:t>
      </w:r>
    </w:p>
    <w:p w14:paraId="637349C0" w14:textId="348B7A5F" w:rsidR="00DA14C3" w:rsidRDefault="00DA14C3" w:rsidP="00A44FA7">
      <w:pPr>
        <w:pStyle w:val="Prrafodelista"/>
        <w:numPr>
          <w:ilvl w:val="0"/>
          <w:numId w:val="16"/>
        </w:numPr>
        <w:jc w:val="both"/>
      </w:pPr>
      <w:r>
        <w:t>Numero de premios ganados: Es opcional.</w:t>
      </w:r>
    </w:p>
    <w:p w14:paraId="65E24B6D" w14:textId="376FA75A" w:rsidR="00DA14C3" w:rsidRDefault="00DA14C3" w:rsidP="00A44FA7">
      <w:pPr>
        <w:pStyle w:val="Prrafodelista"/>
        <w:numPr>
          <w:ilvl w:val="0"/>
          <w:numId w:val="16"/>
        </w:numPr>
        <w:jc w:val="both"/>
      </w:pPr>
      <w:r>
        <w:t xml:space="preserve">Librería (Estantería, Sección): Es </w:t>
      </w:r>
      <w:r w:rsidR="007A380B">
        <w:t>compuesto.</w:t>
      </w:r>
    </w:p>
    <w:p w14:paraId="5173EF8D" w14:textId="67FA7C22" w:rsidR="007A380B" w:rsidRDefault="009B45A5" w:rsidP="00A44FA7">
      <w:pPr>
        <w:pStyle w:val="Prrafodelista"/>
        <w:numPr>
          <w:ilvl w:val="0"/>
          <w:numId w:val="16"/>
        </w:numPr>
        <w:jc w:val="both"/>
      </w:pPr>
      <w:r>
        <w:t>Descatalogado: Es simple.</w:t>
      </w:r>
    </w:p>
    <w:p w14:paraId="0F790AEF" w14:textId="77777777" w:rsidR="009B45A5" w:rsidRPr="007D1DC3" w:rsidRDefault="009B45A5" w:rsidP="009B45A5">
      <w:pPr>
        <w:ind w:left="360"/>
        <w:jc w:val="both"/>
      </w:pPr>
    </w:p>
    <w:sectPr w:rsidR="009B45A5" w:rsidRPr="007D1DC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9C92" w14:textId="77777777" w:rsidR="00304B8E" w:rsidRDefault="00304B8E" w:rsidP="008444F7">
      <w:pPr>
        <w:spacing w:after="0" w:line="240" w:lineRule="auto"/>
      </w:pPr>
      <w:r>
        <w:separator/>
      </w:r>
    </w:p>
  </w:endnote>
  <w:endnote w:type="continuationSeparator" w:id="0">
    <w:p w14:paraId="45736E3B" w14:textId="77777777" w:rsidR="00304B8E" w:rsidRDefault="00304B8E" w:rsidP="008444F7">
      <w:pPr>
        <w:spacing w:after="0" w:line="240" w:lineRule="auto"/>
      </w:pPr>
      <w:r>
        <w:continuationSeparator/>
      </w:r>
    </w:p>
  </w:endnote>
  <w:endnote w:type="continuationNotice" w:id="1">
    <w:p w14:paraId="7EA27CBE" w14:textId="77777777" w:rsidR="00304B8E" w:rsidRDefault="00304B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6FF2" w14:textId="77777777" w:rsidR="00304B8E" w:rsidRDefault="00304B8E" w:rsidP="008444F7">
      <w:pPr>
        <w:spacing w:after="0" w:line="240" w:lineRule="auto"/>
      </w:pPr>
      <w:r>
        <w:separator/>
      </w:r>
    </w:p>
  </w:footnote>
  <w:footnote w:type="continuationSeparator" w:id="0">
    <w:p w14:paraId="5CD755EE" w14:textId="77777777" w:rsidR="00304B8E" w:rsidRDefault="00304B8E" w:rsidP="008444F7">
      <w:pPr>
        <w:spacing w:after="0" w:line="240" w:lineRule="auto"/>
      </w:pPr>
      <w:r>
        <w:continuationSeparator/>
      </w:r>
    </w:p>
  </w:footnote>
  <w:footnote w:type="continuationNotice" w:id="1">
    <w:p w14:paraId="7D7B7A98" w14:textId="77777777" w:rsidR="00304B8E" w:rsidRDefault="00304B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62AEE"/>
    <w:multiLevelType w:val="hybridMultilevel"/>
    <w:tmpl w:val="F87C5064"/>
    <w:lvl w:ilvl="0" w:tplc="8D1ABFC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5"/>
  </w:num>
  <w:num w:numId="2" w16cid:durableId="1315913831">
    <w:abstractNumId w:val="14"/>
  </w:num>
  <w:num w:numId="3" w16cid:durableId="298999053">
    <w:abstractNumId w:val="1"/>
  </w:num>
  <w:num w:numId="4" w16cid:durableId="358244151">
    <w:abstractNumId w:val="2"/>
  </w:num>
  <w:num w:numId="5" w16cid:durableId="2011591109">
    <w:abstractNumId w:val="7"/>
  </w:num>
  <w:num w:numId="6" w16cid:durableId="226035507">
    <w:abstractNumId w:val="15"/>
  </w:num>
  <w:num w:numId="7" w16cid:durableId="590164011">
    <w:abstractNumId w:val="0"/>
  </w:num>
  <w:num w:numId="8" w16cid:durableId="852574103">
    <w:abstractNumId w:val="4"/>
  </w:num>
  <w:num w:numId="9" w16cid:durableId="998075928">
    <w:abstractNumId w:val="9"/>
  </w:num>
  <w:num w:numId="10" w16cid:durableId="326983957">
    <w:abstractNumId w:val="10"/>
  </w:num>
  <w:num w:numId="11" w16cid:durableId="372923131">
    <w:abstractNumId w:val="3"/>
  </w:num>
  <w:num w:numId="12" w16cid:durableId="1702824730">
    <w:abstractNumId w:val="6"/>
  </w:num>
  <w:num w:numId="13" w16cid:durableId="168957370">
    <w:abstractNumId w:val="8"/>
  </w:num>
  <w:num w:numId="14" w16cid:durableId="379398315">
    <w:abstractNumId w:val="13"/>
  </w:num>
  <w:num w:numId="15" w16cid:durableId="686560807">
    <w:abstractNumId w:val="12"/>
  </w:num>
  <w:num w:numId="16" w16cid:durableId="16083447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06364"/>
    <w:rsid w:val="00014A19"/>
    <w:rsid w:val="00031C8A"/>
    <w:rsid w:val="000626E8"/>
    <w:rsid w:val="00067732"/>
    <w:rsid w:val="00082AEF"/>
    <w:rsid w:val="00085B29"/>
    <w:rsid w:val="0008774A"/>
    <w:rsid w:val="000916F4"/>
    <w:rsid w:val="000A17F9"/>
    <w:rsid w:val="000A1AC5"/>
    <w:rsid w:val="000B0B79"/>
    <w:rsid w:val="000B3683"/>
    <w:rsid w:val="000C43B5"/>
    <w:rsid w:val="000E15B8"/>
    <w:rsid w:val="000E50A5"/>
    <w:rsid w:val="000E5D30"/>
    <w:rsid w:val="000E6977"/>
    <w:rsid w:val="000F615D"/>
    <w:rsid w:val="0011533F"/>
    <w:rsid w:val="001161AC"/>
    <w:rsid w:val="00122687"/>
    <w:rsid w:val="001353B3"/>
    <w:rsid w:val="00141FF5"/>
    <w:rsid w:val="001439D7"/>
    <w:rsid w:val="00147E9F"/>
    <w:rsid w:val="0015203C"/>
    <w:rsid w:val="00153CB7"/>
    <w:rsid w:val="00174FF3"/>
    <w:rsid w:val="00180EA3"/>
    <w:rsid w:val="00181C3F"/>
    <w:rsid w:val="00185829"/>
    <w:rsid w:val="00195557"/>
    <w:rsid w:val="001A188D"/>
    <w:rsid w:val="001A6BB4"/>
    <w:rsid w:val="001C3CE1"/>
    <w:rsid w:val="001C70D7"/>
    <w:rsid w:val="001C7969"/>
    <w:rsid w:val="001D46C4"/>
    <w:rsid w:val="001D5B51"/>
    <w:rsid w:val="001D6C9B"/>
    <w:rsid w:val="001D78F0"/>
    <w:rsid w:val="001E14C8"/>
    <w:rsid w:val="00214B17"/>
    <w:rsid w:val="00236810"/>
    <w:rsid w:val="00241075"/>
    <w:rsid w:val="0024679A"/>
    <w:rsid w:val="00257902"/>
    <w:rsid w:val="00265080"/>
    <w:rsid w:val="00276B7A"/>
    <w:rsid w:val="00284656"/>
    <w:rsid w:val="00297DE6"/>
    <w:rsid w:val="002A294B"/>
    <w:rsid w:val="002A3198"/>
    <w:rsid w:val="002B0720"/>
    <w:rsid w:val="002B3DAC"/>
    <w:rsid w:val="002D2A21"/>
    <w:rsid w:val="002E4714"/>
    <w:rsid w:val="002E5F22"/>
    <w:rsid w:val="002E692E"/>
    <w:rsid w:val="00304B8E"/>
    <w:rsid w:val="003156F8"/>
    <w:rsid w:val="00321866"/>
    <w:rsid w:val="00322AEA"/>
    <w:rsid w:val="003273BE"/>
    <w:rsid w:val="0033092E"/>
    <w:rsid w:val="0033230B"/>
    <w:rsid w:val="00354212"/>
    <w:rsid w:val="00374746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675D5"/>
    <w:rsid w:val="00474AF3"/>
    <w:rsid w:val="00490092"/>
    <w:rsid w:val="00491502"/>
    <w:rsid w:val="00493A9D"/>
    <w:rsid w:val="004A24FA"/>
    <w:rsid w:val="004A445F"/>
    <w:rsid w:val="004A67C5"/>
    <w:rsid w:val="004B6401"/>
    <w:rsid w:val="004B71EF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55919"/>
    <w:rsid w:val="00556D82"/>
    <w:rsid w:val="005570E5"/>
    <w:rsid w:val="005639B9"/>
    <w:rsid w:val="00573458"/>
    <w:rsid w:val="005744B0"/>
    <w:rsid w:val="00595AA5"/>
    <w:rsid w:val="00595D84"/>
    <w:rsid w:val="005A0A3D"/>
    <w:rsid w:val="005A63C8"/>
    <w:rsid w:val="005B2AE8"/>
    <w:rsid w:val="005C5FF8"/>
    <w:rsid w:val="005C7618"/>
    <w:rsid w:val="005D14F6"/>
    <w:rsid w:val="005D5CBE"/>
    <w:rsid w:val="005E3053"/>
    <w:rsid w:val="005F12E6"/>
    <w:rsid w:val="005F6438"/>
    <w:rsid w:val="005F7947"/>
    <w:rsid w:val="0060210A"/>
    <w:rsid w:val="00604118"/>
    <w:rsid w:val="006104CC"/>
    <w:rsid w:val="00624133"/>
    <w:rsid w:val="00633998"/>
    <w:rsid w:val="006451D0"/>
    <w:rsid w:val="00651949"/>
    <w:rsid w:val="00660A32"/>
    <w:rsid w:val="006713C9"/>
    <w:rsid w:val="0068011F"/>
    <w:rsid w:val="00694C89"/>
    <w:rsid w:val="006963A3"/>
    <w:rsid w:val="00697EDF"/>
    <w:rsid w:val="006A258A"/>
    <w:rsid w:val="006B540B"/>
    <w:rsid w:val="006B6EF7"/>
    <w:rsid w:val="006C1169"/>
    <w:rsid w:val="006C4EB6"/>
    <w:rsid w:val="006C5DA4"/>
    <w:rsid w:val="006D4CD2"/>
    <w:rsid w:val="006E3B97"/>
    <w:rsid w:val="00705733"/>
    <w:rsid w:val="0071101E"/>
    <w:rsid w:val="00720063"/>
    <w:rsid w:val="0073060D"/>
    <w:rsid w:val="00733CC2"/>
    <w:rsid w:val="00767474"/>
    <w:rsid w:val="00767DC0"/>
    <w:rsid w:val="00770234"/>
    <w:rsid w:val="00777694"/>
    <w:rsid w:val="0078585E"/>
    <w:rsid w:val="00787432"/>
    <w:rsid w:val="007A0267"/>
    <w:rsid w:val="007A29B1"/>
    <w:rsid w:val="007A380B"/>
    <w:rsid w:val="007A49A9"/>
    <w:rsid w:val="007A617F"/>
    <w:rsid w:val="007A77A5"/>
    <w:rsid w:val="007B2D5A"/>
    <w:rsid w:val="007B5826"/>
    <w:rsid w:val="007D1DC3"/>
    <w:rsid w:val="007D6226"/>
    <w:rsid w:val="007F0152"/>
    <w:rsid w:val="008031C6"/>
    <w:rsid w:val="00810105"/>
    <w:rsid w:val="00815586"/>
    <w:rsid w:val="008264CE"/>
    <w:rsid w:val="00843AA2"/>
    <w:rsid w:val="008444F7"/>
    <w:rsid w:val="00844570"/>
    <w:rsid w:val="0085704A"/>
    <w:rsid w:val="008A1B24"/>
    <w:rsid w:val="008A1C58"/>
    <w:rsid w:val="008A29B2"/>
    <w:rsid w:val="008A5001"/>
    <w:rsid w:val="008A566E"/>
    <w:rsid w:val="008A781B"/>
    <w:rsid w:val="008B3D87"/>
    <w:rsid w:val="008B7055"/>
    <w:rsid w:val="008C614D"/>
    <w:rsid w:val="008E27B0"/>
    <w:rsid w:val="00902C1D"/>
    <w:rsid w:val="00902CD5"/>
    <w:rsid w:val="009203A2"/>
    <w:rsid w:val="00924E8B"/>
    <w:rsid w:val="0093092A"/>
    <w:rsid w:val="00934B42"/>
    <w:rsid w:val="00944E89"/>
    <w:rsid w:val="00965A09"/>
    <w:rsid w:val="0098368F"/>
    <w:rsid w:val="00992482"/>
    <w:rsid w:val="009A1AC5"/>
    <w:rsid w:val="009B45A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319FC"/>
    <w:rsid w:val="00A41D5D"/>
    <w:rsid w:val="00A44FA7"/>
    <w:rsid w:val="00A46D72"/>
    <w:rsid w:val="00A46E17"/>
    <w:rsid w:val="00A47F08"/>
    <w:rsid w:val="00A5026E"/>
    <w:rsid w:val="00A559F0"/>
    <w:rsid w:val="00A6238E"/>
    <w:rsid w:val="00A66033"/>
    <w:rsid w:val="00A714C6"/>
    <w:rsid w:val="00A74D00"/>
    <w:rsid w:val="00A81887"/>
    <w:rsid w:val="00A91975"/>
    <w:rsid w:val="00A939E6"/>
    <w:rsid w:val="00A96ADA"/>
    <w:rsid w:val="00AA0875"/>
    <w:rsid w:val="00AA2457"/>
    <w:rsid w:val="00AA5585"/>
    <w:rsid w:val="00AD1E88"/>
    <w:rsid w:val="00AD6D79"/>
    <w:rsid w:val="00B03DFB"/>
    <w:rsid w:val="00B17B93"/>
    <w:rsid w:val="00B2142A"/>
    <w:rsid w:val="00B31F51"/>
    <w:rsid w:val="00B371D5"/>
    <w:rsid w:val="00B3731C"/>
    <w:rsid w:val="00B44042"/>
    <w:rsid w:val="00B44CD4"/>
    <w:rsid w:val="00B528C1"/>
    <w:rsid w:val="00B52FC8"/>
    <w:rsid w:val="00B53347"/>
    <w:rsid w:val="00B6283A"/>
    <w:rsid w:val="00B63596"/>
    <w:rsid w:val="00B7327F"/>
    <w:rsid w:val="00B75A1A"/>
    <w:rsid w:val="00B80AC6"/>
    <w:rsid w:val="00B80C16"/>
    <w:rsid w:val="00B81522"/>
    <w:rsid w:val="00B927B0"/>
    <w:rsid w:val="00B9578A"/>
    <w:rsid w:val="00B95EE7"/>
    <w:rsid w:val="00B974B0"/>
    <w:rsid w:val="00BA22A7"/>
    <w:rsid w:val="00BA75CA"/>
    <w:rsid w:val="00BC5A86"/>
    <w:rsid w:val="00BC7191"/>
    <w:rsid w:val="00BE7679"/>
    <w:rsid w:val="00BF58A1"/>
    <w:rsid w:val="00BF6DDF"/>
    <w:rsid w:val="00C029C2"/>
    <w:rsid w:val="00C02FA6"/>
    <w:rsid w:val="00C047FA"/>
    <w:rsid w:val="00C12727"/>
    <w:rsid w:val="00C131EF"/>
    <w:rsid w:val="00C249EE"/>
    <w:rsid w:val="00C42944"/>
    <w:rsid w:val="00C43BA9"/>
    <w:rsid w:val="00C55AE6"/>
    <w:rsid w:val="00C619E7"/>
    <w:rsid w:val="00C74369"/>
    <w:rsid w:val="00C76C97"/>
    <w:rsid w:val="00C80E15"/>
    <w:rsid w:val="00C8389F"/>
    <w:rsid w:val="00C91573"/>
    <w:rsid w:val="00C95C82"/>
    <w:rsid w:val="00CA3338"/>
    <w:rsid w:val="00CA3899"/>
    <w:rsid w:val="00CB74AF"/>
    <w:rsid w:val="00CE4DD2"/>
    <w:rsid w:val="00CE66FD"/>
    <w:rsid w:val="00CF11F7"/>
    <w:rsid w:val="00CF5935"/>
    <w:rsid w:val="00CF7B76"/>
    <w:rsid w:val="00D17C35"/>
    <w:rsid w:val="00D2744E"/>
    <w:rsid w:val="00D33C80"/>
    <w:rsid w:val="00D354B5"/>
    <w:rsid w:val="00D444C2"/>
    <w:rsid w:val="00D815AB"/>
    <w:rsid w:val="00D82F8C"/>
    <w:rsid w:val="00D869A5"/>
    <w:rsid w:val="00D9659C"/>
    <w:rsid w:val="00DA14C3"/>
    <w:rsid w:val="00DA267D"/>
    <w:rsid w:val="00DC348C"/>
    <w:rsid w:val="00DC61F4"/>
    <w:rsid w:val="00DC7D2B"/>
    <w:rsid w:val="00DD0826"/>
    <w:rsid w:val="00DD338D"/>
    <w:rsid w:val="00DE50E3"/>
    <w:rsid w:val="00DE76CA"/>
    <w:rsid w:val="00DF15F9"/>
    <w:rsid w:val="00E028D5"/>
    <w:rsid w:val="00E14D42"/>
    <w:rsid w:val="00E163DA"/>
    <w:rsid w:val="00E164D2"/>
    <w:rsid w:val="00E279D7"/>
    <w:rsid w:val="00E33695"/>
    <w:rsid w:val="00E34F17"/>
    <w:rsid w:val="00E5678B"/>
    <w:rsid w:val="00E6064F"/>
    <w:rsid w:val="00E6186D"/>
    <w:rsid w:val="00E73363"/>
    <w:rsid w:val="00E8084F"/>
    <w:rsid w:val="00E84C45"/>
    <w:rsid w:val="00E85DDD"/>
    <w:rsid w:val="00E87F12"/>
    <w:rsid w:val="00E939FC"/>
    <w:rsid w:val="00EA4BB7"/>
    <w:rsid w:val="00EA5B42"/>
    <w:rsid w:val="00EF187A"/>
    <w:rsid w:val="00EF5BF6"/>
    <w:rsid w:val="00EF6B46"/>
    <w:rsid w:val="00EF7687"/>
    <w:rsid w:val="00F03BFE"/>
    <w:rsid w:val="00F256E5"/>
    <w:rsid w:val="00F258C8"/>
    <w:rsid w:val="00F40E3E"/>
    <w:rsid w:val="00F45767"/>
    <w:rsid w:val="00F539E3"/>
    <w:rsid w:val="00F562F8"/>
    <w:rsid w:val="00F60333"/>
    <w:rsid w:val="00F6044F"/>
    <w:rsid w:val="00F67A6C"/>
    <w:rsid w:val="00F700B2"/>
    <w:rsid w:val="00F73140"/>
    <w:rsid w:val="00F8251C"/>
    <w:rsid w:val="00FA7A43"/>
    <w:rsid w:val="00FD132D"/>
    <w:rsid w:val="00FD264E"/>
    <w:rsid w:val="00FD721A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D2F7C4-3534-4981-83A9-1F5EF9F77F08}">
  <ds:schemaRefs>
    <ds:schemaRef ds:uri="http://schemas.microsoft.com/office/infopath/2007/PartnerControls"/>
    <ds:schemaRef ds:uri="http://www.w3.org/XML/1998/namespace"/>
    <ds:schemaRef ds:uri="7ed7fbe1-6021-438d-9944-01eac43ff81a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12</cp:revision>
  <dcterms:created xsi:type="dcterms:W3CDTF">2022-11-30T16:04:00Z</dcterms:created>
  <dcterms:modified xsi:type="dcterms:W3CDTF">2022-11-30T16:30:00Z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