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A29" w14:textId="7C62244B" w:rsidR="00D059A2" w:rsidRDefault="00591F92" w:rsidP="006A1D5D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9728E">
        <w:rPr>
          <w:b/>
          <w:bCs/>
          <w:sz w:val="28"/>
          <w:szCs w:val="28"/>
        </w:rPr>
        <w:t>21</w:t>
      </w:r>
      <w:r w:rsidR="00EB1993">
        <w:rPr>
          <w:b/>
          <w:bCs/>
          <w:sz w:val="28"/>
          <w:szCs w:val="28"/>
        </w:rPr>
        <w:t xml:space="preserve">: </w:t>
      </w:r>
      <w:r w:rsidR="00D9728E">
        <w:rPr>
          <w:b/>
          <w:bCs/>
          <w:sz w:val="28"/>
          <w:szCs w:val="28"/>
        </w:rPr>
        <w:t>NORMALIZACIÓN</w:t>
      </w:r>
    </w:p>
    <w:p w14:paraId="3CAF80D8" w14:textId="42919B44" w:rsidR="00B42043" w:rsidRDefault="00D9728E" w:rsidP="00D9728E">
      <w:pPr>
        <w:jc w:val="both"/>
      </w:pPr>
      <w:r>
        <w:t>Según el modelo E/R, indica si las siguientes dependencias funcionales son o no correctas:</w:t>
      </w:r>
    </w:p>
    <w:p w14:paraId="6E3425A8" w14:textId="463AA039" w:rsidR="00D9728E" w:rsidRDefault="00D9728E" w:rsidP="00D9728E">
      <w:pPr>
        <w:jc w:val="center"/>
      </w:pPr>
      <w:r w:rsidRPr="00D9728E">
        <w:drawing>
          <wp:inline distT="0" distB="0" distL="0" distR="0" wp14:anchorId="52218286" wp14:editId="16B9BCDD">
            <wp:extent cx="5020376" cy="2114845"/>
            <wp:effectExtent l="0" t="0" r="889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EFF" w14:textId="379883F6" w:rsidR="00F30405" w:rsidRDefault="00F30405" w:rsidP="00F30405">
      <w:pPr>
        <w:pStyle w:val="Prrafodelista"/>
        <w:numPr>
          <w:ilvl w:val="0"/>
          <w:numId w:val="36"/>
        </w:numPr>
      </w:pPr>
      <w:r>
        <w:t xml:space="preserve">Dirección </w:t>
      </w:r>
      <w:r>
        <w:sym w:font="Wingdings" w:char="F0E0"/>
      </w:r>
      <w:r>
        <w:t xml:space="preserve"> </w:t>
      </w:r>
      <w:r>
        <w:t>Código_cliente</w:t>
      </w:r>
      <w:r>
        <w:t>. Está mal.</w:t>
      </w:r>
    </w:p>
    <w:p w14:paraId="49508E06" w14:textId="77777777" w:rsidR="00F30405" w:rsidRDefault="00F30405" w:rsidP="00F30405">
      <w:pPr>
        <w:pStyle w:val="Prrafodelista"/>
        <w:numPr>
          <w:ilvl w:val="0"/>
          <w:numId w:val="36"/>
        </w:numPr>
      </w:pPr>
      <w:r>
        <w:t>Código_artículo</w:t>
      </w:r>
      <w:r>
        <w:t xml:space="preserve"> </w:t>
      </w:r>
      <w:r>
        <w:sym w:font="Wingdings" w:char="F0E0"/>
      </w:r>
      <w:r>
        <w:t xml:space="preserve"> Precio</w:t>
      </w:r>
      <w:r>
        <w:t>. Está bien.</w:t>
      </w:r>
    </w:p>
    <w:p w14:paraId="28834827" w14:textId="77777777" w:rsidR="00F30405" w:rsidRDefault="00F30405" w:rsidP="00F30405">
      <w:pPr>
        <w:pStyle w:val="Prrafodelista"/>
        <w:numPr>
          <w:ilvl w:val="0"/>
          <w:numId w:val="36"/>
        </w:numPr>
      </w:pPr>
      <w:r>
        <w:t>Código_cliente</w:t>
      </w:r>
      <w:r>
        <w:t xml:space="preserve"> </w:t>
      </w:r>
      <w:r>
        <w:sym w:font="Wingdings" w:char="F0E0"/>
      </w:r>
      <w:r>
        <w:t xml:space="preserve"> Unidades</w:t>
      </w:r>
      <w:r>
        <w:t>. Está mal.</w:t>
      </w:r>
      <w:r>
        <w:t xml:space="preserve"> </w:t>
      </w:r>
    </w:p>
    <w:p w14:paraId="6C644A00" w14:textId="77777777" w:rsidR="00F30405" w:rsidRDefault="00F30405" w:rsidP="00F30405">
      <w:pPr>
        <w:pStyle w:val="Prrafodelista"/>
        <w:numPr>
          <w:ilvl w:val="0"/>
          <w:numId w:val="36"/>
        </w:numPr>
      </w:pPr>
      <w:r>
        <w:t>Precio</w:t>
      </w:r>
      <w:r>
        <w:t xml:space="preserve"> </w:t>
      </w:r>
      <w:r>
        <w:sym w:font="Wingdings" w:char="F0E0"/>
      </w:r>
      <w:r>
        <w:t xml:space="preserve"> Unidades</w:t>
      </w:r>
      <w:r>
        <w:t>. Está mal.</w:t>
      </w:r>
    </w:p>
    <w:p w14:paraId="7749CE66" w14:textId="4CBE67CA" w:rsidR="00F30405" w:rsidRDefault="00F30405" w:rsidP="00F30405">
      <w:pPr>
        <w:pStyle w:val="Prrafodelista"/>
        <w:numPr>
          <w:ilvl w:val="0"/>
          <w:numId w:val="36"/>
        </w:numPr>
      </w:pPr>
      <w:r>
        <w:t xml:space="preserve">Teléfono </w:t>
      </w:r>
      <w:r>
        <w:sym w:font="Wingdings" w:char="F0E0"/>
      </w:r>
      <w:r>
        <w:t xml:space="preserve"> </w:t>
      </w:r>
      <w:r>
        <w:t>Stock</w:t>
      </w:r>
      <w:r>
        <w:t>. Está mal.</w:t>
      </w:r>
    </w:p>
    <w:p w14:paraId="4BB5C149" w14:textId="5ADE36E4" w:rsidR="007A14CF" w:rsidRDefault="00F30405" w:rsidP="00F30405">
      <w:pPr>
        <w:pStyle w:val="Prrafodelista"/>
        <w:numPr>
          <w:ilvl w:val="0"/>
          <w:numId w:val="36"/>
        </w:numPr>
      </w:pPr>
      <w:proofErr w:type="spellStart"/>
      <w:r>
        <w:t>Fecha_venta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Código_artículo</w:t>
      </w:r>
      <w:r>
        <w:t xml:space="preserve">. </w:t>
      </w:r>
      <w:r w:rsidR="007A14CF">
        <w:t>Está mal.</w:t>
      </w:r>
    </w:p>
    <w:p w14:paraId="04196C25" w14:textId="46187E1E" w:rsidR="00D9728E" w:rsidRDefault="00F30405" w:rsidP="00F30405">
      <w:pPr>
        <w:pStyle w:val="Prrafodelista"/>
        <w:numPr>
          <w:ilvl w:val="0"/>
          <w:numId w:val="36"/>
        </w:numPr>
      </w:pPr>
      <w:r>
        <w:t xml:space="preserve">Código_cliente </w:t>
      </w:r>
      <w:r w:rsidR="007A14CF">
        <w:sym w:font="Wingdings" w:char="F0E0"/>
      </w:r>
      <w:r w:rsidR="007A14CF">
        <w:t xml:space="preserve"> </w:t>
      </w:r>
      <w:r>
        <w:t>Nombre, dirección</w:t>
      </w:r>
      <w:r w:rsidR="007A14CF">
        <w:t>. Está bien.</w:t>
      </w:r>
    </w:p>
    <w:sectPr w:rsidR="00D972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A4B0" w14:textId="77777777" w:rsidR="00FA15C2" w:rsidRDefault="00FA15C2" w:rsidP="008444F7">
      <w:pPr>
        <w:spacing w:after="0" w:line="240" w:lineRule="auto"/>
      </w:pPr>
      <w:r>
        <w:separator/>
      </w:r>
    </w:p>
  </w:endnote>
  <w:endnote w:type="continuationSeparator" w:id="0">
    <w:p w14:paraId="07E5B871" w14:textId="77777777" w:rsidR="00FA15C2" w:rsidRDefault="00FA15C2" w:rsidP="008444F7">
      <w:pPr>
        <w:spacing w:after="0" w:line="240" w:lineRule="auto"/>
      </w:pPr>
      <w:r>
        <w:continuationSeparator/>
      </w:r>
    </w:p>
  </w:endnote>
  <w:endnote w:type="continuationNotice" w:id="1">
    <w:p w14:paraId="7076AF95" w14:textId="77777777" w:rsidR="00FA15C2" w:rsidRDefault="00FA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AB1D" w14:textId="77777777" w:rsidR="00FA15C2" w:rsidRDefault="00FA15C2" w:rsidP="008444F7">
      <w:pPr>
        <w:spacing w:after="0" w:line="240" w:lineRule="auto"/>
      </w:pPr>
      <w:r>
        <w:separator/>
      </w:r>
    </w:p>
  </w:footnote>
  <w:footnote w:type="continuationSeparator" w:id="0">
    <w:p w14:paraId="2583EF50" w14:textId="77777777" w:rsidR="00FA15C2" w:rsidRDefault="00FA15C2" w:rsidP="008444F7">
      <w:pPr>
        <w:spacing w:after="0" w:line="240" w:lineRule="auto"/>
      </w:pPr>
      <w:r>
        <w:continuationSeparator/>
      </w:r>
    </w:p>
  </w:footnote>
  <w:footnote w:type="continuationNotice" w:id="1">
    <w:p w14:paraId="4F19FF11" w14:textId="77777777" w:rsidR="00FA15C2" w:rsidRDefault="00FA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1130A"/>
    <w:multiLevelType w:val="hybridMultilevel"/>
    <w:tmpl w:val="B14AF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93F5E"/>
    <w:multiLevelType w:val="hybridMultilevel"/>
    <w:tmpl w:val="2C90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34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5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7"/>
  </w:num>
  <w:num w:numId="10" w16cid:durableId="326983957">
    <w:abstractNumId w:val="19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33"/>
  </w:num>
  <w:num w:numId="15" w16cid:durableId="686560807">
    <w:abstractNumId w:val="27"/>
  </w:num>
  <w:num w:numId="16" w16cid:durableId="1608344727">
    <w:abstractNumId w:val="26"/>
  </w:num>
  <w:num w:numId="17" w16cid:durableId="1090733725">
    <w:abstractNumId w:val="15"/>
  </w:num>
  <w:num w:numId="18" w16cid:durableId="1424187162">
    <w:abstractNumId w:val="22"/>
  </w:num>
  <w:num w:numId="19" w16cid:durableId="1117799008">
    <w:abstractNumId w:val="20"/>
  </w:num>
  <w:num w:numId="20" w16cid:durableId="1330402625">
    <w:abstractNumId w:val="28"/>
  </w:num>
  <w:num w:numId="21" w16cid:durableId="435448634">
    <w:abstractNumId w:val="7"/>
  </w:num>
  <w:num w:numId="22" w16cid:durableId="378627182">
    <w:abstractNumId w:val="32"/>
  </w:num>
  <w:num w:numId="23" w16cid:durableId="821625574">
    <w:abstractNumId w:val="24"/>
  </w:num>
  <w:num w:numId="24" w16cid:durableId="353267873">
    <w:abstractNumId w:val="31"/>
  </w:num>
  <w:num w:numId="25" w16cid:durableId="262539438">
    <w:abstractNumId w:val="23"/>
  </w:num>
  <w:num w:numId="26" w16cid:durableId="1688948256">
    <w:abstractNumId w:val="21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  <w:num w:numId="32" w16cid:durableId="1989508332">
    <w:abstractNumId w:val="16"/>
  </w:num>
  <w:num w:numId="33" w16cid:durableId="320542043">
    <w:abstractNumId w:val="18"/>
  </w:num>
  <w:num w:numId="34" w16cid:durableId="608857950">
    <w:abstractNumId w:val="30"/>
  </w:num>
  <w:num w:numId="35" w16cid:durableId="1205364117">
    <w:abstractNumId w:val="25"/>
  </w:num>
  <w:num w:numId="36" w16cid:durableId="4936436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57AD"/>
    <w:rsid w:val="00006364"/>
    <w:rsid w:val="00014A19"/>
    <w:rsid w:val="00031C8A"/>
    <w:rsid w:val="000626E8"/>
    <w:rsid w:val="00067732"/>
    <w:rsid w:val="00082AEF"/>
    <w:rsid w:val="00084C83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2932"/>
    <w:rsid w:val="00374746"/>
    <w:rsid w:val="003A68CA"/>
    <w:rsid w:val="003C12A6"/>
    <w:rsid w:val="003C3F48"/>
    <w:rsid w:val="003D1B26"/>
    <w:rsid w:val="003D2737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667E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34F5"/>
    <w:rsid w:val="005A63C8"/>
    <w:rsid w:val="005B2AE8"/>
    <w:rsid w:val="005B3047"/>
    <w:rsid w:val="005B55B8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551E4"/>
    <w:rsid w:val="00660A32"/>
    <w:rsid w:val="006713C9"/>
    <w:rsid w:val="0068011F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43562"/>
    <w:rsid w:val="00767474"/>
    <w:rsid w:val="00767DC0"/>
    <w:rsid w:val="00770234"/>
    <w:rsid w:val="00777694"/>
    <w:rsid w:val="0078585E"/>
    <w:rsid w:val="00787432"/>
    <w:rsid w:val="007A0267"/>
    <w:rsid w:val="007A14CF"/>
    <w:rsid w:val="007A29B1"/>
    <w:rsid w:val="007A380B"/>
    <w:rsid w:val="007A49A9"/>
    <w:rsid w:val="007A617F"/>
    <w:rsid w:val="007A77A5"/>
    <w:rsid w:val="007B07D0"/>
    <w:rsid w:val="007B2D5A"/>
    <w:rsid w:val="007B5826"/>
    <w:rsid w:val="007C38C9"/>
    <w:rsid w:val="007D1DC3"/>
    <w:rsid w:val="007D6226"/>
    <w:rsid w:val="007E776F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03B92"/>
    <w:rsid w:val="0091230C"/>
    <w:rsid w:val="00914095"/>
    <w:rsid w:val="009203A2"/>
    <w:rsid w:val="00924E8B"/>
    <w:rsid w:val="0093092A"/>
    <w:rsid w:val="00934B42"/>
    <w:rsid w:val="009352DA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A5672"/>
    <w:rsid w:val="00AC3A58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2043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5077"/>
    <w:rsid w:val="00CB74AF"/>
    <w:rsid w:val="00CC2A0A"/>
    <w:rsid w:val="00CE4DD2"/>
    <w:rsid w:val="00CE66FD"/>
    <w:rsid w:val="00CF11F7"/>
    <w:rsid w:val="00CF5935"/>
    <w:rsid w:val="00CF7B76"/>
    <w:rsid w:val="00D059A2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64B11"/>
    <w:rsid w:val="00D815AB"/>
    <w:rsid w:val="00D82F8C"/>
    <w:rsid w:val="00D869A5"/>
    <w:rsid w:val="00D9659C"/>
    <w:rsid w:val="00D9728E"/>
    <w:rsid w:val="00DA14C3"/>
    <w:rsid w:val="00DA267D"/>
    <w:rsid w:val="00DC348C"/>
    <w:rsid w:val="00DC61F4"/>
    <w:rsid w:val="00DC7D2B"/>
    <w:rsid w:val="00DD0826"/>
    <w:rsid w:val="00DD338D"/>
    <w:rsid w:val="00DD6BC2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34FCA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39FC"/>
    <w:rsid w:val="00EA4BB7"/>
    <w:rsid w:val="00EA5B42"/>
    <w:rsid w:val="00EB1993"/>
    <w:rsid w:val="00ED27F8"/>
    <w:rsid w:val="00EE38EB"/>
    <w:rsid w:val="00EF187A"/>
    <w:rsid w:val="00EF5BF6"/>
    <w:rsid w:val="00EF6B46"/>
    <w:rsid w:val="00EF7687"/>
    <w:rsid w:val="00F03BFE"/>
    <w:rsid w:val="00F16CBE"/>
    <w:rsid w:val="00F256E5"/>
    <w:rsid w:val="00F258C8"/>
    <w:rsid w:val="00F30405"/>
    <w:rsid w:val="00F40E3E"/>
    <w:rsid w:val="00F45767"/>
    <w:rsid w:val="00F539E3"/>
    <w:rsid w:val="00F562F8"/>
    <w:rsid w:val="00F60333"/>
    <w:rsid w:val="00F6044F"/>
    <w:rsid w:val="00F6102B"/>
    <w:rsid w:val="00F67A6C"/>
    <w:rsid w:val="00F67D7B"/>
    <w:rsid w:val="00F700B2"/>
    <w:rsid w:val="00F73140"/>
    <w:rsid w:val="00F8251C"/>
    <w:rsid w:val="00F92113"/>
    <w:rsid w:val="00FA15C2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2023-02-07T11:23:00Z</dcterms:created>
  <dcterms:modified xsi:type="dcterms:W3CDTF">2023-02-07T11:26:00Z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