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EEAE" w14:textId="0C761866" w:rsidR="00B53C5A" w:rsidRDefault="00A172C2" w:rsidP="0096143C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96143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 – P25 – JOINS</w:t>
      </w:r>
    </w:p>
    <w:p w14:paraId="2CE9DC99" w14:textId="33F805C4" w:rsidR="00B656C0" w:rsidRDefault="00B656C0" w:rsidP="00CF4C7F">
      <w:pPr>
        <w:pStyle w:val="Prrafodelista"/>
        <w:numPr>
          <w:ilvl w:val="0"/>
          <w:numId w:val="28"/>
        </w:numPr>
        <w:jc w:val="both"/>
      </w:pPr>
      <w:r>
        <w:t>Tablas EMPLE y DEPART: visualiza, para cada empleado, su número, apellido y la localidad en la que trabaja. Deben aparecer todos los empleados de la empresa, aunque no trabajen en ninguna localidad.</w:t>
      </w:r>
    </w:p>
    <w:p w14:paraId="7F750469" w14:textId="75EE5958" w:rsidR="00B656C0" w:rsidRDefault="00CF4C7F" w:rsidP="00CF4C7F">
      <w:pPr>
        <w:pStyle w:val="Prrafodelista"/>
        <w:jc w:val="center"/>
      </w:pPr>
      <w:r w:rsidRPr="00CF4C7F">
        <w:drawing>
          <wp:inline distT="0" distB="0" distL="0" distR="0" wp14:anchorId="53E68984" wp14:editId="7CEEC0C5">
            <wp:extent cx="2495550" cy="979848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644" cy="9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CC06" w14:textId="49095023" w:rsidR="00CF4C7F" w:rsidRDefault="00B13D1A" w:rsidP="00CF4C7F">
      <w:pPr>
        <w:pStyle w:val="Prrafodelista"/>
        <w:jc w:val="center"/>
      </w:pPr>
      <w:r w:rsidRPr="00B13D1A">
        <w:drawing>
          <wp:inline distT="0" distB="0" distL="0" distR="0" wp14:anchorId="055422F0" wp14:editId="3BFFD579">
            <wp:extent cx="1771649" cy="2423617"/>
            <wp:effectExtent l="0" t="0" r="635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490" cy="244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0638" w14:textId="77E799EE" w:rsidR="00B656C0" w:rsidRDefault="00B656C0" w:rsidP="00B656C0">
      <w:pPr>
        <w:pStyle w:val="Prrafodelista"/>
        <w:numPr>
          <w:ilvl w:val="0"/>
          <w:numId w:val="28"/>
        </w:numPr>
        <w:jc w:val="both"/>
      </w:pPr>
      <w:r>
        <w:t>Tablas: DATOSPERSONALES y DP_TEL. En estas tablas se guardan los datos personales de unos usuarios, así como sus teléfonos. Lista los datos de los usuarios (</w:t>
      </w:r>
      <w:proofErr w:type="spellStart"/>
      <w:r>
        <w:t>login</w:t>
      </w:r>
      <w:proofErr w:type="spellEnd"/>
      <w:r>
        <w:t xml:space="preserve">, idioma y teléfono). Deben aparecer todos los usuarios (aunque no tengan teléfono). </w:t>
      </w:r>
    </w:p>
    <w:p w14:paraId="4E2F772A" w14:textId="477AB512" w:rsidR="00B13D1A" w:rsidRDefault="00B13D1A" w:rsidP="00B13D1A">
      <w:pPr>
        <w:pStyle w:val="Prrafodelista"/>
        <w:jc w:val="center"/>
      </w:pPr>
      <w:r w:rsidRPr="00B13D1A">
        <w:drawing>
          <wp:inline distT="0" distB="0" distL="0" distR="0" wp14:anchorId="498146A2" wp14:editId="31A5AEA3">
            <wp:extent cx="2581275" cy="1015197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931" cy="10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9CBD" w14:textId="3FE18A5F" w:rsidR="00680AA6" w:rsidRDefault="00680AA6" w:rsidP="00B13D1A">
      <w:pPr>
        <w:pStyle w:val="Prrafodelista"/>
        <w:jc w:val="center"/>
      </w:pPr>
      <w:r w:rsidRPr="00680AA6">
        <w:drawing>
          <wp:inline distT="0" distB="0" distL="0" distR="0" wp14:anchorId="4A863DF8" wp14:editId="788FF20B">
            <wp:extent cx="1962149" cy="828285"/>
            <wp:effectExtent l="0" t="0" r="63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9054" cy="8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0569" w14:textId="77777777" w:rsidR="00D31ABE" w:rsidRDefault="00D31ABE" w:rsidP="00B13D1A">
      <w:pPr>
        <w:pStyle w:val="Prrafodelista"/>
        <w:jc w:val="center"/>
      </w:pPr>
    </w:p>
    <w:p w14:paraId="1AA78114" w14:textId="77777777" w:rsidR="00D31ABE" w:rsidRDefault="00D31ABE" w:rsidP="00B13D1A">
      <w:pPr>
        <w:pStyle w:val="Prrafodelista"/>
        <w:jc w:val="center"/>
      </w:pPr>
    </w:p>
    <w:p w14:paraId="1EA7D40E" w14:textId="77777777" w:rsidR="00D31ABE" w:rsidRDefault="00D31ABE" w:rsidP="00B13D1A">
      <w:pPr>
        <w:pStyle w:val="Prrafodelista"/>
        <w:jc w:val="center"/>
      </w:pPr>
    </w:p>
    <w:p w14:paraId="495E5B9A" w14:textId="77777777" w:rsidR="00D31ABE" w:rsidRDefault="00D31ABE" w:rsidP="00B13D1A">
      <w:pPr>
        <w:pStyle w:val="Prrafodelista"/>
        <w:jc w:val="center"/>
      </w:pPr>
    </w:p>
    <w:p w14:paraId="7617B7C6" w14:textId="77777777" w:rsidR="00D31ABE" w:rsidRDefault="00D31ABE" w:rsidP="00B13D1A">
      <w:pPr>
        <w:pStyle w:val="Prrafodelista"/>
        <w:jc w:val="center"/>
      </w:pPr>
    </w:p>
    <w:p w14:paraId="61FAB9B8" w14:textId="66D27882" w:rsidR="0096143C" w:rsidRDefault="00B656C0" w:rsidP="00B656C0">
      <w:pPr>
        <w:pStyle w:val="Prrafodelista"/>
        <w:numPr>
          <w:ilvl w:val="0"/>
          <w:numId w:val="28"/>
        </w:numPr>
        <w:jc w:val="both"/>
      </w:pPr>
      <w:r>
        <w:lastRenderedPageBreak/>
        <w:t>Tablas: DATOSPERSONALES y DP_TEL. Visualiza, para todos los teléfonos, el idioma de su propietario. Si un teléfono no tiene propietario asociado, aparecerá en el listado con idioma “INDEFINIDO”.</w:t>
      </w:r>
    </w:p>
    <w:p w14:paraId="1A6612EF" w14:textId="645F58B1" w:rsidR="00680AA6" w:rsidRDefault="00680AA6" w:rsidP="00680AA6">
      <w:pPr>
        <w:pStyle w:val="Prrafodelista"/>
        <w:jc w:val="center"/>
      </w:pPr>
      <w:r w:rsidRPr="00680AA6">
        <w:drawing>
          <wp:inline distT="0" distB="0" distL="0" distR="0" wp14:anchorId="38DA5DE9" wp14:editId="167DCD47">
            <wp:extent cx="2876550" cy="1042103"/>
            <wp:effectExtent l="0" t="0" r="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626" cy="10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33EA" w14:textId="16E68D8B" w:rsidR="00680AA6" w:rsidRPr="00BF24C7" w:rsidRDefault="00D31ABE" w:rsidP="00D31ABE">
      <w:pPr>
        <w:pStyle w:val="Prrafodelista"/>
        <w:jc w:val="center"/>
      </w:pPr>
      <w:r w:rsidRPr="00D31ABE">
        <w:drawing>
          <wp:inline distT="0" distB="0" distL="0" distR="0" wp14:anchorId="25D0CBFD" wp14:editId="3CC7BE25">
            <wp:extent cx="2143125" cy="841375"/>
            <wp:effectExtent l="0" t="0" r="9525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234" cy="8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AA6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F0493"/>
    <w:multiLevelType w:val="hybridMultilevel"/>
    <w:tmpl w:val="74820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D0963"/>
    <w:multiLevelType w:val="hybridMultilevel"/>
    <w:tmpl w:val="D91CB2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92061"/>
    <w:multiLevelType w:val="hybridMultilevel"/>
    <w:tmpl w:val="9EA6D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20"/>
  </w:num>
  <w:num w:numId="2" w16cid:durableId="468326672">
    <w:abstractNumId w:val="26"/>
  </w:num>
  <w:num w:numId="3" w16cid:durableId="90325856">
    <w:abstractNumId w:val="24"/>
  </w:num>
  <w:num w:numId="4" w16cid:durableId="510921795">
    <w:abstractNumId w:val="25"/>
  </w:num>
  <w:num w:numId="5" w16cid:durableId="473497700">
    <w:abstractNumId w:val="7"/>
  </w:num>
  <w:num w:numId="6" w16cid:durableId="1110592209">
    <w:abstractNumId w:val="13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4"/>
  </w:num>
  <w:num w:numId="10" w16cid:durableId="1207447876">
    <w:abstractNumId w:val="15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0"/>
  </w:num>
  <w:num w:numId="14" w16cid:durableId="537360063">
    <w:abstractNumId w:val="19"/>
  </w:num>
  <w:num w:numId="15" w16cid:durableId="1679304768">
    <w:abstractNumId w:val="16"/>
  </w:num>
  <w:num w:numId="16" w16cid:durableId="1424375699">
    <w:abstractNumId w:val="4"/>
  </w:num>
  <w:num w:numId="17" w16cid:durableId="1581403791">
    <w:abstractNumId w:val="17"/>
  </w:num>
  <w:num w:numId="18" w16cid:durableId="179703869">
    <w:abstractNumId w:val="0"/>
  </w:num>
  <w:num w:numId="19" w16cid:durableId="721365681">
    <w:abstractNumId w:val="21"/>
  </w:num>
  <w:num w:numId="20" w16cid:durableId="521477991">
    <w:abstractNumId w:val="11"/>
  </w:num>
  <w:num w:numId="21" w16cid:durableId="756639147">
    <w:abstractNumId w:val="1"/>
  </w:num>
  <w:num w:numId="22" w16cid:durableId="1281453640">
    <w:abstractNumId w:val="9"/>
  </w:num>
  <w:num w:numId="23" w16cid:durableId="316150737">
    <w:abstractNumId w:val="23"/>
  </w:num>
  <w:num w:numId="24" w16cid:durableId="1284725948">
    <w:abstractNumId w:val="22"/>
  </w:num>
  <w:num w:numId="25" w16cid:durableId="1265188682">
    <w:abstractNumId w:val="12"/>
  </w:num>
  <w:num w:numId="26" w16cid:durableId="2012561997">
    <w:abstractNumId w:val="8"/>
  </w:num>
  <w:num w:numId="27" w16cid:durableId="713967146">
    <w:abstractNumId w:val="27"/>
  </w:num>
  <w:num w:numId="28" w16cid:durableId="5107276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1F1E6D"/>
    <w:rsid w:val="002021FA"/>
    <w:rsid w:val="00222DE3"/>
    <w:rsid w:val="00224584"/>
    <w:rsid w:val="002321C2"/>
    <w:rsid w:val="002359AD"/>
    <w:rsid w:val="00250FC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E64BD"/>
    <w:rsid w:val="00524A2E"/>
    <w:rsid w:val="0053488A"/>
    <w:rsid w:val="00555A73"/>
    <w:rsid w:val="00581CBD"/>
    <w:rsid w:val="005A5C20"/>
    <w:rsid w:val="005B4A8E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3ADE"/>
    <w:rsid w:val="00680AA6"/>
    <w:rsid w:val="006860ED"/>
    <w:rsid w:val="006864E2"/>
    <w:rsid w:val="00687EB2"/>
    <w:rsid w:val="006E75E0"/>
    <w:rsid w:val="00717958"/>
    <w:rsid w:val="0073353D"/>
    <w:rsid w:val="007343BC"/>
    <w:rsid w:val="00742C45"/>
    <w:rsid w:val="00744CBE"/>
    <w:rsid w:val="007470DE"/>
    <w:rsid w:val="007537C7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143C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387C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3130"/>
    <w:rsid w:val="00AA68F0"/>
    <w:rsid w:val="00AC18E4"/>
    <w:rsid w:val="00AC18F1"/>
    <w:rsid w:val="00AE415D"/>
    <w:rsid w:val="00AF5F51"/>
    <w:rsid w:val="00B0053C"/>
    <w:rsid w:val="00B0356A"/>
    <w:rsid w:val="00B13D1A"/>
    <w:rsid w:val="00B206CB"/>
    <w:rsid w:val="00B2251C"/>
    <w:rsid w:val="00B40579"/>
    <w:rsid w:val="00B415CB"/>
    <w:rsid w:val="00B53C5A"/>
    <w:rsid w:val="00B616D0"/>
    <w:rsid w:val="00B656C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4FF6"/>
    <w:rsid w:val="00C63897"/>
    <w:rsid w:val="00C658B3"/>
    <w:rsid w:val="00C663BE"/>
    <w:rsid w:val="00C76C2C"/>
    <w:rsid w:val="00C8742F"/>
    <w:rsid w:val="00C876D4"/>
    <w:rsid w:val="00CA2653"/>
    <w:rsid w:val="00CB3FFB"/>
    <w:rsid w:val="00CE6241"/>
    <w:rsid w:val="00CF4C7F"/>
    <w:rsid w:val="00D10FB3"/>
    <w:rsid w:val="00D1440B"/>
    <w:rsid w:val="00D23889"/>
    <w:rsid w:val="00D31ABE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D0B74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cp:lastPrinted>2023-01-27T20:09:00Z</cp:lastPrinted>
  <dcterms:created xsi:type="dcterms:W3CDTF">2023-03-15T14:10:00Z</dcterms:created>
  <dcterms:modified xsi:type="dcterms:W3CDTF">2023-03-15T14:13:00Z</dcterms:modified>
</cp:coreProperties>
</file>