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alatino Linotype" w:eastAsiaTheme="minorHAnsi" w:hAnsi="Palatino Linotype"/>
          <w:sz w:val="24"/>
          <w:lang w:eastAsia="en-US"/>
        </w:rPr>
        <w:id w:val="-68805831"/>
        <w:docPartObj>
          <w:docPartGallery w:val="Cover Pages"/>
          <w:docPartUnique/>
        </w:docPartObj>
      </w:sdtPr>
      <w:sdtEndPr>
        <w:rPr>
          <w:sz w:val="36"/>
        </w:rPr>
      </w:sdtEndPr>
      <w:sdtContent>
        <w:p w14:paraId="4316FB8E" w14:textId="4CCFD7D9" w:rsidR="00AB72B9" w:rsidRDefault="00AB72B9">
          <w:pPr>
            <w:pStyle w:val="Sinespaciado"/>
          </w:pPr>
          <w:r>
            <w:rPr>
              <w:noProof/>
            </w:rPr>
            <mc:AlternateContent>
              <mc:Choice Requires="wpg">
                <w:drawing>
                  <wp:anchor distT="0" distB="0" distL="114300" distR="114300" simplePos="0" relativeHeight="251659264" behindDoc="1" locked="0" layoutInCell="1" allowOverlap="1" wp14:anchorId="63BD5E49" wp14:editId="72D6FF5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46EF0FE" w14:textId="1BA99ADD"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7E1878">
                                        <w:rPr>
                                          <w:color w:val="FFFFFF" w:themeColor="background1"/>
                                          <w:sz w:val="28"/>
                                          <w:szCs w:val="28"/>
                                        </w:rPr>
                                        <w:t>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BD5E4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46EF0FE" w14:textId="1BA99ADD"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7E1878">
                                  <w:rPr>
                                    <w:color w:val="FFFFFF" w:themeColor="background1"/>
                                    <w:sz w:val="28"/>
                                    <w:szCs w:val="28"/>
                                  </w:rPr>
                                  <w:t>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A035B0" wp14:editId="5C987EB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29946" w14:textId="539F4E30" w:rsidR="00AB72B9" w:rsidRDefault="00000000" w:rsidP="00CD796B">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E1878">
                                      <w:rPr>
                                        <w:rFonts w:asciiTheme="majorHAnsi" w:eastAsiaTheme="majorEastAsia" w:hAnsiTheme="majorHAnsi" w:cstheme="majorBidi"/>
                                        <w:color w:val="262626" w:themeColor="text1" w:themeTint="D9"/>
                                        <w:sz w:val="56"/>
                                        <w:szCs w:val="56"/>
                                      </w:rPr>
                                      <w:t>UML</w:t>
                                    </w:r>
                                  </w:sdtContent>
                                </w:sdt>
                              </w:p>
                              <w:p w14:paraId="599E9D43" w14:textId="0D7045FE" w:rsidR="00B70DD4" w:rsidRPr="00CB66DE" w:rsidRDefault="00624E94" w:rsidP="00CD796B">
                                <w:pPr>
                                  <w:pStyle w:val="Sinespaciado"/>
                                  <w:jc w:val="center"/>
                                  <w:rPr>
                                    <w:rFonts w:ascii="Palatino Linotype" w:eastAsiaTheme="majorEastAsia" w:hAnsi="Palatino Linotype" w:cstheme="majorBidi"/>
                                    <w:color w:val="262626" w:themeColor="text1" w:themeTint="D9"/>
                                    <w:sz w:val="24"/>
                                    <w:szCs w:val="24"/>
                                  </w:rPr>
                                </w:pPr>
                                <w:r>
                                  <w:rPr>
                                    <w:rFonts w:ascii="Palatino Linotype" w:eastAsiaTheme="majorEastAsia" w:hAnsi="Palatino Linotype" w:cstheme="majorBidi"/>
                                    <w:color w:val="262626" w:themeColor="text1" w:themeTint="D9"/>
                                    <w:sz w:val="28"/>
                                    <w:szCs w:val="28"/>
                                  </w:rPr>
                                  <w:t xml:space="preserve">DIAGRAMAS </w:t>
                                </w:r>
                                <w:r w:rsidR="005E122C">
                                  <w:rPr>
                                    <w:rFonts w:ascii="Palatino Linotype" w:eastAsiaTheme="majorEastAsia" w:hAnsi="Palatino Linotype" w:cstheme="majorBidi"/>
                                    <w:color w:val="262626" w:themeColor="text1" w:themeTint="D9"/>
                                    <w:sz w:val="28"/>
                                    <w:szCs w:val="28"/>
                                  </w:rPr>
                                  <w:t>DE CLASES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A035B0"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6529946" w14:textId="539F4E30" w:rsidR="00AB72B9" w:rsidRDefault="00000000" w:rsidP="00CD796B">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E1878">
                                <w:rPr>
                                  <w:rFonts w:asciiTheme="majorHAnsi" w:eastAsiaTheme="majorEastAsia" w:hAnsiTheme="majorHAnsi" w:cstheme="majorBidi"/>
                                  <w:color w:val="262626" w:themeColor="text1" w:themeTint="D9"/>
                                  <w:sz w:val="56"/>
                                  <w:szCs w:val="56"/>
                                </w:rPr>
                                <w:t>UML</w:t>
                              </w:r>
                            </w:sdtContent>
                          </w:sdt>
                        </w:p>
                        <w:p w14:paraId="599E9D43" w14:textId="0D7045FE" w:rsidR="00B70DD4" w:rsidRPr="00CB66DE" w:rsidRDefault="00624E94" w:rsidP="00CD796B">
                          <w:pPr>
                            <w:pStyle w:val="Sinespaciado"/>
                            <w:jc w:val="center"/>
                            <w:rPr>
                              <w:rFonts w:ascii="Palatino Linotype" w:eastAsiaTheme="majorEastAsia" w:hAnsi="Palatino Linotype" w:cstheme="majorBidi"/>
                              <w:color w:val="262626" w:themeColor="text1" w:themeTint="D9"/>
                              <w:sz w:val="24"/>
                              <w:szCs w:val="24"/>
                            </w:rPr>
                          </w:pPr>
                          <w:r>
                            <w:rPr>
                              <w:rFonts w:ascii="Palatino Linotype" w:eastAsiaTheme="majorEastAsia" w:hAnsi="Palatino Linotype" w:cstheme="majorBidi"/>
                              <w:color w:val="262626" w:themeColor="text1" w:themeTint="D9"/>
                              <w:sz w:val="28"/>
                              <w:szCs w:val="28"/>
                            </w:rPr>
                            <w:t xml:space="preserve">DIAGRAMAS </w:t>
                          </w:r>
                          <w:r w:rsidR="005E122C">
                            <w:rPr>
                              <w:rFonts w:ascii="Palatino Linotype" w:eastAsiaTheme="majorEastAsia" w:hAnsi="Palatino Linotype" w:cstheme="majorBidi"/>
                              <w:color w:val="262626" w:themeColor="text1" w:themeTint="D9"/>
                              <w:sz w:val="28"/>
                              <w:szCs w:val="28"/>
                            </w:rPr>
                            <w:t>DE CLASES</w:t>
                          </w:r>
                        </w:p>
                      </w:txbxContent>
                    </v:textbox>
                    <w10:wrap anchorx="page" anchory="page"/>
                  </v:shape>
                </w:pict>
              </mc:Fallback>
            </mc:AlternateContent>
          </w:r>
        </w:p>
        <w:p w14:paraId="0417632F" w14:textId="624D2EFC" w:rsidR="00AB72B9" w:rsidRDefault="00AB72B9">
          <w:pPr>
            <w:spacing w:line="259" w:lineRule="auto"/>
            <w:jc w:val="left"/>
            <w:rPr>
              <w:rFonts w:ascii="Tempus Sans ITC" w:eastAsiaTheme="majorEastAsia" w:hAnsi="Tempus Sans ITC" w:cstheme="majorBidi"/>
              <w:b/>
              <w:color w:val="4472C4" w:themeColor="accent1"/>
              <w:sz w:val="36"/>
              <w:lang w:eastAsia="es-ES"/>
            </w:rPr>
          </w:pPr>
          <w:r>
            <w:rPr>
              <w:sz w:val="36"/>
            </w:rPr>
            <w:br w:type="page"/>
          </w:r>
        </w:p>
      </w:sdtContent>
    </w:sdt>
    <w:p w14:paraId="2964AAC9" w14:textId="63A83203" w:rsidR="004E0AB4" w:rsidRPr="0003632B" w:rsidRDefault="00CD796B" w:rsidP="00BE55E7">
      <w:pPr>
        <w:pStyle w:val="TtuloTDC"/>
        <w:rPr>
          <w:sz w:val="36"/>
          <w:szCs w:val="22"/>
        </w:rPr>
      </w:pPr>
      <w:r>
        <w:rPr>
          <w:sz w:val="36"/>
          <w:szCs w:val="22"/>
        </w:rPr>
        <w:lastRenderedPageBreak/>
        <w:t>ÍNDICE</w:t>
      </w:r>
    </w:p>
    <w:p w14:paraId="14FBCF87" w14:textId="77777777" w:rsidR="001A1971" w:rsidRPr="001A1971" w:rsidRDefault="001A1971" w:rsidP="001A1971">
      <w:pPr>
        <w:rPr>
          <w:lang w:eastAsia="es-ES"/>
        </w:rPr>
      </w:pPr>
    </w:p>
    <w:p w14:paraId="7DAE1C71" w14:textId="34839DB0" w:rsidR="00E24170" w:rsidRPr="00E24170" w:rsidRDefault="009853EB">
      <w:pPr>
        <w:pStyle w:val="TDC1"/>
        <w:tabs>
          <w:tab w:val="right" w:leader="dot" w:pos="8494"/>
        </w:tabs>
        <w:rPr>
          <w:rFonts w:eastAsiaTheme="minorEastAsia" w:cstheme="minorBidi"/>
          <w:b w:val="0"/>
          <w:i w:val="0"/>
          <w:noProof/>
          <w:sz w:val="22"/>
          <w:szCs w:val="22"/>
          <w:lang w:eastAsia="es-ES"/>
        </w:rPr>
      </w:pPr>
      <w:r w:rsidRPr="00E24170">
        <w:rPr>
          <w:rFonts w:ascii="Tempus Sans ITC" w:hAnsi="Tempus Sans ITC"/>
          <w:b w:val="0"/>
          <w:i w:val="0"/>
          <w:sz w:val="32"/>
          <w:szCs w:val="32"/>
          <w:lang w:eastAsia="es-ES"/>
        </w:rPr>
        <w:fldChar w:fldCharType="begin"/>
      </w:r>
      <w:r w:rsidRPr="00E24170">
        <w:rPr>
          <w:rFonts w:ascii="Tempus Sans ITC" w:hAnsi="Tempus Sans ITC"/>
          <w:b w:val="0"/>
          <w:i w:val="0"/>
          <w:sz w:val="28"/>
          <w:szCs w:val="28"/>
          <w:lang w:eastAsia="es-ES"/>
        </w:rPr>
        <w:instrText xml:space="preserve"> TOC \o "1-3" \h \z \u </w:instrText>
      </w:r>
      <w:r w:rsidRPr="00E24170">
        <w:rPr>
          <w:rFonts w:ascii="Tempus Sans ITC" w:hAnsi="Tempus Sans ITC"/>
          <w:b w:val="0"/>
          <w:i w:val="0"/>
          <w:sz w:val="32"/>
          <w:szCs w:val="32"/>
          <w:lang w:eastAsia="es-ES"/>
        </w:rPr>
        <w:fldChar w:fldCharType="separate"/>
      </w:r>
      <w:hyperlink w:anchor="_Toc127008096" w:history="1">
        <w:r w:rsidR="00E24170" w:rsidRPr="00E24170">
          <w:rPr>
            <w:rStyle w:val="Hipervnculo"/>
            <w:b w:val="0"/>
            <w:i w:val="0"/>
            <w:noProof/>
          </w:rPr>
          <w:t>INTRODUCCIÓN</w:t>
        </w:r>
        <w:r w:rsidR="00E24170" w:rsidRPr="00E24170">
          <w:rPr>
            <w:b w:val="0"/>
            <w:i w:val="0"/>
            <w:noProof/>
            <w:webHidden/>
          </w:rPr>
          <w:tab/>
        </w:r>
        <w:r w:rsidR="00E24170" w:rsidRPr="00E24170">
          <w:rPr>
            <w:b w:val="0"/>
            <w:i w:val="0"/>
            <w:noProof/>
            <w:webHidden/>
          </w:rPr>
          <w:fldChar w:fldCharType="begin"/>
        </w:r>
        <w:r w:rsidR="00E24170" w:rsidRPr="00E24170">
          <w:rPr>
            <w:b w:val="0"/>
            <w:i w:val="0"/>
            <w:noProof/>
            <w:webHidden/>
          </w:rPr>
          <w:instrText xml:space="preserve"> PAGEREF _Toc127008096 \h </w:instrText>
        </w:r>
        <w:r w:rsidR="00E24170" w:rsidRPr="00E24170">
          <w:rPr>
            <w:b w:val="0"/>
            <w:i w:val="0"/>
            <w:noProof/>
            <w:webHidden/>
          </w:rPr>
        </w:r>
        <w:r w:rsidR="00E24170" w:rsidRPr="00E24170">
          <w:rPr>
            <w:b w:val="0"/>
            <w:i w:val="0"/>
            <w:noProof/>
            <w:webHidden/>
          </w:rPr>
          <w:fldChar w:fldCharType="separate"/>
        </w:r>
        <w:r w:rsidR="00E24170" w:rsidRPr="00E24170">
          <w:rPr>
            <w:b w:val="0"/>
            <w:i w:val="0"/>
            <w:noProof/>
            <w:webHidden/>
          </w:rPr>
          <w:t>3</w:t>
        </w:r>
        <w:r w:rsidR="00E24170" w:rsidRPr="00E24170">
          <w:rPr>
            <w:b w:val="0"/>
            <w:i w:val="0"/>
            <w:noProof/>
            <w:webHidden/>
          </w:rPr>
          <w:fldChar w:fldCharType="end"/>
        </w:r>
      </w:hyperlink>
    </w:p>
    <w:p w14:paraId="1B86054D" w14:textId="26EE40E7" w:rsidR="00E24170" w:rsidRPr="00E24170" w:rsidRDefault="00E24170">
      <w:pPr>
        <w:pStyle w:val="TDC1"/>
        <w:tabs>
          <w:tab w:val="right" w:leader="dot" w:pos="8494"/>
        </w:tabs>
        <w:rPr>
          <w:rFonts w:eastAsiaTheme="minorEastAsia" w:cstheme="minorBidi"/>
          <w:b w:val="0"/>
          <w:i w:val="0"/>
          <w:noProof/>
          <w:sz w:val="22"/>
          <w:szCs w:val="22"/>
          <w:lang w:eastAsia="es-ES"/>
        </w:rPr>
      </w:pPr>
      <w:hyperlink w:anchor="_Toc127008097" w:history="1">
        <w:r w:rsidRPr="00E24170">
          <w:rPr>
            <w:rStyle w:val="Hipervnculo"/>
            <w:b w:val="0"/>
            <w:i w:val="0"/>
            <w:noProof/>
          </w:rPr>
          <w:t>CREACIÓN DE CLASES</w:t>
        </w:r>
        <w:r w:rsidRPr="00E24170">
          <w:rPr>
            <w:b w:val="0"/>
            <w:i w:val="0"/>
            <w:noProof/>
            <w:webHidden/>
          </w:rPr>
          <w:tab/>
        </w:r>
        <w:r w:rsidRPr="00E24170">
          <w:rPr>
            <w:b w:val="0"/>
            <w:i w:val="0"/>
            <w:noProof/>
            <w:webHidden/>
          </w:rPr>
          <w:fldChar w:fldCharType="begin"/>
        </w:r>
        <w:r w:rsidRPr="00E24170">
          <w:rPr>
            <w:b w:val="0"/>
            <w:i w:val="0"/>
            <w:noProof/>
            <w:webHidden/>
          </w:rPr>
          <w:instrText xml:space="preserve"> PAGEREF _Toc127008097 \h </w:instrText>
        </w:r>
        <w:r w:rsidRPr="00E24170">
          <w:rPr>
            <w:b w:val="0"/>
            <w:i w:val="0"/>
            <w:noProof/>
            <w:webHidden/>
          </w:rPr>
        </w:r>
        <w:r w:rsidRPr="00E24170">
          <w:rPr>
            <w:b w:val="0"/>
            <w:i w:val="0"/>
            <w:noProof/>
            <w:webHidden/>
          </w:rPr>
          <w:fldChar w:fldCharType="separate"/>
        </w:r>
        <w:r w:rsidRPr="00E24170">
          <w:rPr>
            <w:b w:val="0"/>
            <w:i w:val="0"/>
            <w:noProof/>
            <w:webHidden/>
          </w:rPr>
          <w:t>3</w:t>
        </w:r>
        <w:r w:rsidRPr="00E24170">
          <w:rPr>
            <w:b w:val="0"/>
            <w:i w:val="0"/>
            <w:noProof/>
            <w:webHidden/>
          </w:rPr>
          <w:fldChar w:fldCharType="end"/>
        </w:r>
      </w:hyperlink>
    </w:p>
    <w:p w14:paraId="7F862453" w14:textId="3402B709" w:rsidR="00E24170" w:rsidRPr="00E24170" w:rsidRDefault="00E24170">
      <w:pPr>
        <w:pStyle w:val="TDC2"/>
        <w:tabs>
          <w:tab w:val="left" w:pos="720"/>
          <w:tab w:val="right" w:leader="dot" w:pos="8494"/>
        </w:tabs>
        <w:rPr>
          <w:rFonts w:eastAsiaTheme="minorEastAsia" w:cstheme="minorBidi"/>
          <w:b w:val="0"/>
          <w:iCs/>
          <w:noProof/>
          <w:lang w:eastAsia="es-ES"/>
        </w:rPr>
      </w:pPr>
      <w:hyperlink w:anchor="_Toc127008098" w:history="1">
        <w:r w:rsidRPr="00E24170">
          <w:rPr>
            <w:rStyle w:val="Hipervnculo"/>
            <w:b w:val="0"/>
            <w:iCs/>
            <w:noProof/>
          </w:rPr>
          <w:t>A.</w:t>
        </w:r>
        <w:r w:rsidRPr="00E24170">
          <w:rPr>
            <w:rFonts w:eastAsiaTheme="minorEastAsia" w:cstheme="minorBidi"/>
            <w:b w:val="0"/>
            <w:iCs/>
            <w:noProof/>
            <w:lang w:eastAsia="es-ES"/>
          </w:rPr>
          <w:tab/>
        </w:r>
        <w:r w:rsidRPr="00E24170">
          <w:rPr>
            <w:rStyle w:val="Hipervnculo"/>
            <w:b w:val="0"/>
            <w:iCs/>
            <w:noProof/>
          </w:rPr>
          <w:t>ATRIBUTOS</w:t>
        </w:r>
        <w:r w:rsidRPr="00E24170">
          <w:rPr>
            <w:b w:val="0"/>
            <w:iCs/>
            <w:noProof/>
            <w:webHidden/>
          </w:rPr>
          <w:tab/>
        </w:r>
        <w:r w:rsidRPr="00E24170">
          <w:rPr>
            <w:b w:val="0"/>
            <w:iCs/>
            <w:noProof/>
            <w:webHidden/>
          </w:rPr>
          <w:fldChar w:fldCharType="begin"/>
        </w:r>
        <w:r w:rsidRPr="00E24170">
          <w:rPr>
            <w:b w:val="0"/>
            <w:iCs/>
            <w:noProof/>
            <w:webHidden/>
          </w:rPr>
          <w:instrText xml:space="preserve"> PAGEREF _Toc127008098 \h </w:instrText>
        </w:r>
        <w:r w:rsidRPr="00E24170">
          <w:rPr>
            <w:b w:val="0"/>
            <w:iCs/>
            <w:noProof/>
            <w:webHidden/>
          </w:rPr>
        </w:r>
        <w:r w:rsidRPr="00E24170">
          <w:rPr>
            <w:b w:val="0"/>
            <w:iCs/>
            <w:noProof/>
            <w:webHidden/>
          </w:rPr>
          <w:fldChar w:fldCharType="separate"/>
        </w:r>
        <w:r w:rsidRPr="00E24170">
          <w:rPr>
            <w:b w:val="0"/>
            <w:iCs/>
            <w:noProof/>
            <w:webHidden/>
          </w:rPr>
          <w:t>3</w:t>
        </w:r>
        <w:r w:rsidRPr="00E24170">
          <w:rPr>
            <w:b w:val="0"/>
            <w:iCs/>
            <w:noProof/>
            <w:webHidden/>
          </w:rPr>
          <w:fldChar w:fldCharType="end"/>
        </w:r>
      </w:hyperlink>
    </w:p>
    <w:p w14:paraId="582C7DAF" w14:textId="2BA1041D" w:rsidR="00E24170" w:rsidRPr="00E24170" w:rsidRDefault="00E24170">
      <w:pPr>
        <w:pStyle w:val="TDC2"/>
        <w:tabs>
          <w:tab w:val="left" w:pos="720"/>
          <w:tab w:val="right" w:leader="dot" w:pos="8494"/>
        </w:tabs>
        <w:rPr>
          <w:rFonts w:eastAsiaTheme="minorEastAsia" w:cstheme="minorBidi"/>
          <w:b w:val="0"/>
          <w:iCs/>
          <w:noProof/>
          <w:lang w:eastAsia="es-ES"/>
        </w:rPr>
      </w:pPr>
      <w:hyperlink w:anchor="_Toc127008099" w:history="1">
        <w:r w:rsidRPr="00E24170">
          <w:rPr>
            <w:rStyle w:val="Hipervnculo"/>
            <w:b w:val="0"/>
            <w:iCs/>
            <w:noProof/>
          </w:rPr>
          <w:t>B.</w:t>
        </w:r>
        <w:r w:rsidRPr="00E24170">
          <w:rPr>
            <w:rFonts w:eastAsiaTheme="minorEastAsia" w:cstheme="minorBidi"/>
            <w:b w:val="0"/>
            <w:iCs/>
            <w:noProof/>
            <w:lang w:eastAsia="es-ES"/>
          </w:rPr>
          <w:tab/>
        </w:r>
        <w:r w:rsidRPr="00E24170">
          <w:rPr>
            <w:rStyle w:val="Hipervnculo"/>
            <w:b w:val="0"/>
            <w:iCs/>
            <w:noProof/>
          </w:rPr>
          <w:t>MÉTODOS</w:t>
        </w:r>
        <w:r w:rsidRPr="00E24170">
          <w:rPr>
            <w:b w:val="0"/>
            <w:iCs/>
            <w:noProof/>
            <w:webHidden/>
          </w:rPr>
          <w:tab/>
        </w:r>
        <w:r w:rsidRPr="00E24170">
          <w:rPr>
            <w:b w:val="0"/>
            <w:iCs/>
            <w:noProof/>
            <w:webHidden/>
          </w:rPr>
          <w:fldChar w:fldCharType="begin"/>
        </w:r>
        <w:r w:rsidRPr="00E24170">
          <w:rPr>
            <w:b w:val="0"/>
            <w:iCs/>
            <w:noProof/>
            <w:webHidden/>
          </w:rPr>
          <w:instrText xml:space="preserve"> PAGEREF _Toc127008099 \h </w:instrText>
        </w:r>
        <w:r w:rsidRPr="00E24170">
          <w:rPr>
            <w:b w:val="0"/>
            <w:iCs/>
            <w:noProof/>
            <w:webHidden/>
          </w:rPr>
        </w:r>
        <w:r w:rsidRPr="00E24170">
          <w:rPr>
            <w:b w:val="0"/>
            <w:iCs/>
            <w:noProof/>
            <w:webHidden/>
          </w:rPr>
          <w:fldChar w:fldCharType="separate"/>
        </w:r>
        <w:r w:rsidRPr="00E24170">
          <w:rPr>
            <w:b w:val="0"/>
            <w:iCs/>
            <w:noProof/>
            <w:webHidden/>
          </w:rPr>
          <w:t>4</w:t>
        </w:r>
        <w:r w:rsidRPr="00E24170">
          <w:rPr>
            <w:b w:val="0"/>
            <w:iCs/>
            <w:noProof/>
            <w:webHidden/>
          </w:rPr>
          <w:fldChar w:fldCharType="end"/>
        </w:r>
      </w:hyperlink>
    </w:p>
    <w:p w14:paraId="3DDE9464" w14:textId="1A410756" w:rsidR="00E24170" w:rsidRPr="00E24170" w:rsidRDefault="00E24170">
      <w:pPr>
        <w:pStyle w:val="TDC1"/>
        <w:tabs>
          <w:tab w:val="right" w:leader="dot" w:pos="8494"/>
        </w:tabs>
        <w:rPr>
          <w:rFonts w:eastAsiaTheme="minorEastAsia" w:cstheme="minorBidi"/>
          <w:b w:val="0"/>
          <w:i w:val="0"/>
          <w:noProof/>
          <w:sz w:val="22"/>
          <w:szCs w:val="22"/>
          <w:lang w:eastAsia="es-ES"/>
        </w:rPr>
      </w:pPr>
      <w:hyperlink w:anchor="_Toc127008100" w:history="1">
        <w:r w:rsidRPr="00E24170">
          <w:rPr>
            <w:rStyle w:val="Hipervnculo"/>
            <w:b w:val="0"/>
            <w:i w:val="0"/>
            <w:noProof/>
          </w:rPr>
          <w:t>RELACIONES ENTRE CLASES</w:t>
        </w:r>
        <w:r w:rsidRPr="00E24170">
          <w:rPr>
            <w:b w:val="0"/>
            <w:i w:val="0"/>
            <w:noProof/>
            <w:webHidden/>
          </w:rPr>
          <w:tab/>
        </w:r>
        <w:r w:rsidRPr="00E24170">
          <w:rPr>
            <w:b w:val="0"/>
            <w:i w:val="0"/>
            <w:noProof/>
            <w:webHidden/>
          </w:rPr>
          <w:fldChar w:fldCharType="begin"/>
        </w:r>
        <w:r w:rsidRPr="00E24170">
          <w:rPr>
            <w:b w:val="0"/>
            <w:i w:val="0"/>
            <w:noProof/>
            <w:webHidden/>
          </w:rPr>
          <w:instrText xml:space="preserve"> PAGEREF _Toc127008100 \h </w:instrText>
        </w:r>
        <w:r w:rsidRPr="00E24170">
          <w:rPr>
            <w:b w:val="0"/>
            <w:i w:val="0"/>
            <w:noProof/>
            <w:webHidden/>
          </w:rPr>
        </w:r>
        <w:r w:rsidRPr="00E24170">
          <w:rPr>
            <w:b w:val="0"/>
            <w:i w:val="0"/>
            <w:noProof/>
            <w:webHidden/>
          </w:rPr>
          <w:fldChar w:fldCharType="separate"/>
        </w:r>
        <w:r w:rsidRPr="00E24170">
          <w:rPr>
            <w:b w:val="0"/>
            <w:i w:val="0"/>
            <w:noProof/>
            <w:webHidden/>
          </w:rPr>
          <w:t>5</w:t>
        </w:r>
        <w:r w:rsidRPr="00E24170">
          <w:rPr>
            <w:b w:val="0"/>
            <w:i w:val="0"/>
            <w:noProof/>
            <w:webHidden/>
          </w:rPr>
          <w:fldChar w:fldCharType="end"/>
        </w:r>
      </w:hyperlink>
    </w:p>
    <w:p w14:paraId="1EEF96CC" w14:textId="1A3DF6C5" w:rsidR="00E24170" w:rsidRPr="00E24170" w:rsidRDefault="00E24170">
      <w:pPr>
        <w:pStyle w:val="TDC2"/>
        <w:tabs>
          <w:tab w:val="left" w:pos="720"/>
          <w:tab w:val="right" w:leader="dot" w:pos="8494"/>
        </w:tabs>
        <w:rPr>
          <w:rFonts w:eastAsiaTheme="minorEastAsia" w:cstheme="minorBidi"/>
          <w:b w:val="0"/>
          <w:iCs/>
          <w:noProof/>
          <w:lang w:eastAsia="es-ES"/>
        </w:rPr>
      </w:pPr>
      <w:hyperlink w:anchor="_Toc127008101" w:history="1">
        <w:r w:rsidRPr="00E24170">
          <w:rPr>
            <w:rStyle w:val="Hipervnculo"/>
            <w:b w:val="0"/>
            <w:iCs/>
            <w:noProof/>
          </w:rPr>
          <w:t>A.</w:t>
        </w:r>
        <w:r w:rsidRPr="00E24170">
          <w:rPr>
            <w:rFonts w:eastAsiaTheme="minorEastAsia" w:cstheme="minorBidi"/>
            <w:b w:val="0"/>
            <w:iCs/>
            <w:noProof/>
            <w:lang w:eastAsia="es-ES"/>
          </w:rPr>
          <w:tab/>
        </w:r>
        <w:r w:rsidRPr="00E24170">
          <w:rPr>
            <w:rStyle w:val="Hipervnculo"/>
            <w:b w:val="0"/>
            <w:iCs/>
            <w:noProof/>
          </w:rPr>
          <w:t>CARDINALIDAD DE UNA RELACIÓN</w:t>
        </w:r>
        <w:r w:rsidRPr="00E24170">
          <w:rPr>
            <w:b w:val="0"/>
            <w:iCs/>
            <w:noProof/>
            <w:webHidden/>
          </w:rPr>
          <w:tab/>
        </w:r>
        <w:r w:rsidRPr="00E24170">
          <w:rPr>
            <w:b w:val="0"/>
            <w:iCs/>
            <w:noProof/>
            <w:webHidden/>
          </w:rPr>
          <w:fldChar w:fldCharType="begin"/>
        </w:r>
        <w:r w:rsidRPr="00E24170">
          <w:rPr>
            <w:b w:val="0"/>
            <w:iCs/>
            <w:noProof/>
            <w:webHidden/>
          </w:rPr>
          <w:instrText xml:space="preserve"> PAGEREF _Toc127008101 \h </w:instrText>
        </w:r>
        <w:r w:rsidRPr="00E24170">
          <w:rPr>
            <w:b w:val="0"/>
            <w:iCs/>
            <w:noProof/>
            <w:webHidden/>
          </w:rPr>
        </w:r>
        <w:r w:rsidRPr="00E24170">
          <w:rPr>
            <w:b w:val="0"/>
            <w:iCs/>
            <w:noProof/>
            <w:webHidden/>
          </w:rPr>
          <w:fldChar w:fldCharType="separate"/>
        </w:r>
        <w:r w:rsidRPr="00E24170">
          <w:rPr>
            <w:b w:val="0"/>
            <w:iCs/>
            <w:noProof/>
            <w:webHidden/>
          </w:rPr>
          <w:t>5</w:t>
        </w:r>
        <w:r w:rsidRPr="00E24170">
          <w:rPr>
            <w:b w:val="0"/>
            <w:iCs/>
            <w:noProof/>
            <w:webHidden/>
          </w:rPr>
          <w:fldChar w:fldCharType="end"/>
        </w:r>
      </w:hyperlink>
    </w:p>
    <w:p w14:paraId="6878DB1C" w14:textId="5D34A093" w:rsidR="00E24170" w:rsidRPr="00E24170" w:rsidRDefault="00E24170">
      <w:pPr>
        <w:pStyle w:val="TDC2"/>
        <w:tabs>
          <w:tab w:val="left" w:pos="720"/>
          <w:tab w:val="right" w:leader="dot" w:pos="8494"/>
        </w:tabs>
        <w:rPr>
          <w:rFonts w:eastAsiaTheme="minorEastAsia" w:cstheme="minorBidi"/>
          <w:b w:val="0"/>
          <w:iCs/>
          <w:noProof/>
          <w:lang w:eastAsia="es-ES"/>
        </w:rPr>
      </w:pPr>
      <w:hyperlink w:anchor="_Toc127008102" w:history="1">
        <w:r w:rsidRPr="00E24170">
          <w:rPr>
            <w:rStyle w:val="Hipervnculo"/>
            <w:b w:val="0"/>
            <w:iCs/>
            <w:noProof/>
          </w:rPr>
          <w:t>B.</w:t>
        </w:r>
        <w:r w:rsidRPr="00E24170">
          <w:rPr>
            <w:rFonts w:eastAsiaTheme="minorEastAsia" w:cstheme="minorBidi"/>
            <w:b w:val="0"/>
            <w:iCs/>
            <w:noProof/>
            <w:lang w:eastAsia="es-ES"/>
          </w:rPr>
          <w:tab/>
        </w:r>
        <w:r w:rsidRPr="00E24170">
          <w:rPr>
            <w:rStyle w:val="Hipervnculo"/>
            <w:b w:val="0"/>
            <w:iCs/>
            <w:noProof/>
          </w:rPr>
          <w:t>GENERALIZA</w:t>
        </w:r>
        <w:r w:rsidRPr="00E24170">
          <w:rPr>
            <w:rStyle w:val="Hipervnculo"/>
            <w:b w:val="0"/>
            <w:iCs/>
            <w:noProof/>
          </w:rPr>
          <w:t>C</w:t>
        </w:r>
        <w:r w:rsidRPr="00E24170">
          <w:rPr>
            <w:rStyle w:val="Hipervnculo"/>
            <w:b w:val="0"/>
            <w:iCs/>
            <w:noProof/>
          </w:rPr>
          <w:t>IÓN (HERENCIA)</w:t>
        </w:r>
        <w:r w:rsidRPr="00E24170">
          <w:rPr>
            <w:b w:val="0"/>
            <w:iCs/>
            <w:noProof/>
            <w:webHidden/>
          </w:rPr>
          <w:tab/>
        </w:r>
        <w:r w:rsidRPr="00E24170">
          <w:rPr>
            <w:b w:val="0"/>
            <w:iCs/>
            <w:noProof/>
            <w:webHidden/>
          </w:rPr>
          <w:fldChar w:fldCharType="begin"/>
        </w:r>
        <w:r w:rsidRPr="00E24170">
          <w:rPr>
            <w:b w:val="0"/>
            <w:iCs/>
            <w:noProof/>
            <w:webHidden/>
          </w:rPr>
          <w:instrText xml:space="preserve"> PAGEREF _Toc127008102 \h </w:instrText>
        </w:r>
        <w:r w:rsidRPr="00E24170">
          <w:rPr>
            <w:b w:val="0"/>
            <w:iCs/>
            <w:noProof/>
            <w:webHidden/>
          </w:rPr>
        </w:r>
        <w:r w:rsidRPr="00E24170">
          <w:rPr>
            <w:b w:val="0"/>
            <w:iCs/>
            <w:noProof/>
            <w:webHidden/>
          </w:rPr>
          <w:fldChar w:fldCharType="separate"/>
        </w:r>
        <w:r w:rsidRPr="00E24170">
          <w:rPr>
            <w:b w:val="0"/>
            <w:iCs/>
            <w:noProof/>
            <w:webHidden/>
          </w:rPr>
          <w:t>5</w:t>
        </w:r>
        <w:r w:rsidRPr="00E24170">
          <w:rPr>
            <w:b w:val="0"/>
            <w:iCs/>
            <w:noProof/>
            <w:webHidden/>
          </w:rPr>
          <w:fldChar w:fldCharType="end"/>
        </w:r>
      </w:hyperlink>
    </w:p>
    <w:p w14:paraId="7F7ABA8D" w14:textId="13B000D6" w:rsidR="00E24170" w:rsidRPr="00E24170" w:rsidRDefault="00E24170">
      <w:pPr>
        <w:pStyle w:val="TDC2"/>
        <w:tabs>
          <w:tab w:val="left" w:pos="720"/>
          <w:tab w:val="right" w:leader="dot" w:pos="8494"/>
        </w:tabs>
        <w:rPr>
          <w:rFonts w:eastAsiaTheme="minorEastAsia" w:cstheme="minorBidi"/>
          <w:b w:val="0"/>
          <w:iCs/>
          <w:noProof/>
          <w:lang w:eastAsia="es-ES"/>
        </w:rPr>
      </w:pPr>
      <w:hyperlink w:anchor="_Toc127008103" w:history="1">
        <w:r w:rsidRPr="00E24170">
          <w:rPr>
            <w:rStyle w:val="Hipervnculo"/>
            <w:b w:val="0"/>
            <w:iCs/>
            <w:noProof/>
          </w:rPr>
          <w:t>C.</w:t>
        </w:r>
        <w:r w:rsidRPr="00E24170">
          <w:rPr>
            <w:rFonts w:eastAsiaTheme="minorEastAsia" w:cstheme="minorBidi"/>
            <w:b w:val="0"/>
            <w:iCs/>
            <w:noProof/>
            <w:lang w:eastAsia="es-ES"/>
          </w:rPr>
          <w:tab/>
        </w:r>
        <w:r w:rsidRPr="00E24170">
          <w:rPr>
            <w:rStyle w:val="Hipervnculo"/>
            <w:b w:val="0"/>
            <w:iCs/>
            <w:noProof/>
          </w:rPr>
          <w:t>AGREGACIÓN Y COMPOSICIÓN</w:t>
        </w:r>
        <w:r w:rsidRPr="00E24170">
          <w:rPr>
            <w:b w:val="0"/>
            <w:iCs/>
            <w:noProof/>
            <w:webHidden/>
          </w:rPr>
          <w:tab/>
        </w:r>
        <w:r w:rsidRPr="00E24170">
          <w:rPr>
            <w:b w:val="0"/>
            <w:iCs/>
            <w:noProof/>
            <w:webHidden/>
          </w:rPr>
          <w:fldChar w:fldCharType="begin"/>
        </w:r>
        <w:r w:rsidRPr="00E24170">
          <w:rPr>
            <w:b w:val="0"/>
            <w:iCs/>
            <w:noProof/>
            <w:webHidden/>
          </w:rPr>
          <w:instrText xml:space="preserve"> PAGEREF _Toc127008103 \h </w:instrText>
        </w:r>
        <w:r w:rsidRPr="00E24170">
          <w:rPr>
            <w:b w:val="0"/>
            <w:iCs/>
            <w:noProof/>
            <w:webHidden/>
          </w:rPr>
        </w:r>
        <w:r w:rsidRPr="00E24170">
          <w:rPr>
            <w:b w:val="0"/>
            <w:iCs/>
            <w:noProof/>
            <w:webHidden/>
          </w:rPr>
          <w:fldChar w:fldCharType="separate"/>
        </w:r>
        <w:r w:rsidRPr="00E24170">
          <w:rPr>
            <w:b w:val="0"/>
            <w:iCs/>
            <w:noProof/>
            <w:webHidden/>
          </w:rPr>
          <w:t>6</w:t>
        </w:r>
        <w:r w:rsidRPr="00E24170">
          <w:rPr>
            <w:b w:val="0"/>
            <w:iCs/>
            <w:noProof/>
            <w:webHidden/>
          </w:rPr>
          <w:fldChar w:fldCharType="end"/>
        </w:r>
      </w:hyperlink>
    </w:p>
    <w:p w14:paraId="2253BD51" w14:textId="7E27CE1F" w:rsidR="00E24170" w:rsidRPr="00E24170" w:rsidRDefault="00E24170">
      <w:pPr>
        <w:pStyle w:val="TDC2"/>
        <w:tabs>
          <w:tab w:val="left" w:pos="720"/>
          <w:tab w:val="right" w:leader="dot" w:pos="8494"/>
        </w:tabs>
        <w:rPr>
          <w:rFonts w:eastAsiaTheme="minorEastAsia" w:cstheme="minorBidi"/>
          <w:b w:val="0"/>
          <w:iCs/>
          <w:noProof/>
          <w:lang w:eastAsia="es-ES"/>
        </w:rPr>
      </w:pPr>
      <w:hyperlink w:anchor="_Toc127008104" w:history="1">
        <w:r w:rsidRPr="00E24170">
          <w:rPr>
            <w:rStyle w:val="Hipervnculo"/>
            <w:b w:val="0"/>
            <w:iCs/>
            <w:noProof/>
          </w:rPr>
          <w:t>D.</w:t>
        </w:r>
        <w:r w:rsidRPr="00E24170">
          <w:rPr>
            <w:rFonts w:eastAsiaTheme="minorEastAsia" w:cstheme="minorBidi"/>
            <w:b w:val="0"/>
            <w:iCs/>
            <w:noProof/>
            <w:lang w:eastAsia="es-ES"/>
          </w:rPr>
          <w:tab/>
        </w:r>
        <w:r w:rsidRPr="00E24170">
          <w:rPr>
            <w:rStyle w:val="Hipervnculo"/>
            <w:b w:val="0"/>
            <w:iCs/>
            <w:noProof/>
          </w:rPr>
          <w:t>ATRIBUTOS DE ENLACE</w:t>
        </w:r>
        <w:r w:rsidRPr="00E24170">
          <w:rPr>
            <w:b w:val="0"/>
            <w:iCs/>
            <w:noProof/>
            <w:webHidden/>
          </w:rPr>
          <w:tab/>
        </w:r>
        <w:r w:rsidRPr="00E24170">
          <w:rPr>
            <w:b w:val="0"/>
            <w:iCs/>
            <w:noProof/>
            <w:webHidden/>
          </w:rPr>
          <w:fldChar w:fldCharType="begin"/>
        </w:r>
        <w:r w:rsidRPr="00E24170">
          <w:rPr>
            <w:b w:val="0"/>
            <w:iCs/>
            <w:noProof/>
            <w:webHidden/>
          </w:rPr>
          <w:instrText xml:space="preserve"> PAGEREF _Toc127008104 \h </w:instrText>
        </w:r>
        <w:r w:rsidRPr="00E24170">
          <w:rPr>
            <w:b w:val="0"/>
            <w:iCs/>
            <w:noProof/>
            <w:webHidden/>
          </w:rPr>
        </w:r>
        <w:r w:rsidRPr="00E24170">
          <w:rPr>
            <w:b w:val="0"/>
            <w:iCs/>
            <w:noProof/>
            <w:webHidden/>
          </w:rPr>
          <w:fldChar w:fldCharType="separate"/>
        </w:r>
        <w:r w:rsidRPr="00E24170">
          <w:rPr>
            <w:b w:val="0"/>
            <w:iCs/>
            <w:noProof/>
            <w:webHidden/>
          </w:rPr>
          <w:t>7</w:t>
        </w:r>
        <w:r w:rsidRPr="00E24170">
          <w:rPr>
            <w:b w:val="0"/>
            <w:iCs/>
            <w:noProof/>
            <w:webHidden/>
          </w:rPr>
          <w:fldChar w:fldCharType="end"/>
        </w:r>
      </w:hyperlink>
    </w:p>
    <w:p w14:paraId="01929D47" w14:textId="347E4C69" w:rsidR="00E24170" w:rsidRPr="00E24170" w:rsidRDefault="00E24170">
      <w:pPr>
        <w:pStyle w:val="TDC2"/>
        <w:tabs>
          <w:tab w:val="left" w:pos="720"/>
          <w:tab w:val="right" w:leader="dot" w:pos="8494"/>
        </w:tabs>
        <w:rPr>
          <w:rFonts w:eastAsiaTheme="minorEastAsia" w:cstheme="minorBidi"/>
          <w:b w:val="0"/>
          <w:iCs/>
          <w:noProof/>
          <w:lang w:eastAsia="es-ES"/>
        </w:rPr>
      </w:pPr>
      <w:hyperlink w:anchor="_Toc127008105" w:history="1">
        <w:r w:rsidRPr="00E24170">
          <w:rPr>
            <w:rStyle w:val="Hipervnculo"/>
            <w:b w:val="0"/>
            <w:iCs/>
            <w:noProof/>
          </w:rPr>
          <w:t>E.</w:t>
        </w:r>
        <w:r w:rsidRPr="00E24170">
          <w:rPr>
            <w:rFonts w:eastAsiaTheme="minorEastAsia" w:cstheme="minorBidi"/>
            <w:b w:val="0"/>
            <w:iCs/>
            <w:noProof/>
            <w:lang w:eastAsia="es-ES"/>
          </w:rPr>
          <w:tab/>
        </w:r>
        <w:r w:rsidRPr="00E24170">
          <w:rPr>
            <w:rStyle w:val="Hipervnculo"/>
            <w:b w:val="0"/>
            <w:iCs/>
            <w:noProof/>
          </w:rPr>
          <w:t>RESTRICCIONES</w:t>
        </w:r>
        <w:r w:rsidRPr="00E24170">
          <w:rPr>
            <w:b w:val="0"/>
            <w:iCs/>
            <w:noProof/>
            <w:webHidden/>
          </w:rPr>
          <w:tab/>
        </w:r>
        <w:r w:rsidRPr="00E24170">
          <w:rPr>
            <w:b w:val="0"/>
            <w:iCs/>
            <w:noProof/>
            <w:webHidden/>
          </w:rPr>
          <w:fldChar w:fldCharType="begin"/>
        </w:r>
        <w:r w:rsidRPr="00E24170">
          <w:rPr>
            <w:b w:val="0"/>
            <w:iCs/>
            <w:noProof/>
            <w:webHidden/>
          </w:rPr>
          <w:instrText xml:space="preserve"> PAGEREF _Toc127008105 \h </w:instrText>
        </w:r>
        <w:r w:rsidRPr="00E24170">
          <w:rPr>
            <w:b w:val="0"/>
            <w:iCs/>
            <w:noProof/>
            <w:webHidden/>
          </w:rPr>
        </w:r>
        <w:r w:rsidRPr="00E24170">
          <w:rPr>
            <w:b w:val="0"/>
            <w:iCs/>
            <w:noProof/>
            <w:webHidden/>
          </w:rPr>
          <w:fldChar w:fldCharType="separate"/>
        </w:r>
        <w:r w:rsidRPr="00E24170">
          <w:rPr>
            <w:b w:val="0"/>
            <w:iCs/>
            <w:noProof/>
            <w:webHidden/>
          </w:rPr>
          <w:t>7</w:t>
        </w:r>
        <w:r w:rsidRPr="00E24170">
          <w:rPr>
            <w:b w:val="0"/>
            <w:iCs/>
            <w:noProof/>
            <w:webHidden/>
          </w:rPr>
          <w:fldChar w:fldCharType="end"/>
        </w:r>
      </w:hyperlink>
    </w:p>
    <w:p w14:paraId="70A85FE4" w14:textId="0A9A4083" w:rsidR="00E24170" w:rsidRPr="00E24170" w:rsidRDefault="00E24170">
      <w:pPr>
        <w:pStyle w:val="TDC1"/>
        <w:tabs>
          <w:tab w:val="right" w:leader="dot" w:pos="8494"/>
        </w:tabs>
        <w:rPr>
          <w:rFonts w:eastAsiaTheme="minorEastAsia" w:cstheme="minorBidi"/>
          <w:b w:val="0"/>
          <w:i w:val="0"/>
          <w:noProof/>
          <w:sz w:val="22"/>
          <w:szCs w:val="22"/>
          <w:lang w:eastAsia="es-ES"/>
        </w:rPr>
      </w:pPr>
      <w:hyperlink w:anchor="_Toc127008106" w:history="1">
        <w:r w:rsidRPr="00E24170">
          <w:rPr>
            <w:rStyle w:val="Hipervnculo"/>
            <w:b w:val="0"/>
            <w:i w:val="0"/>
            <w:noProof/>
          </w:rPr>
          <w:t>PAUTAS PARA CREAR DIAGRAMAS DE CLASES</w:t>
        </w:r>
        <w:r w:rsidRPr="00E24170">
          <w:rPr>
            <w:b w:val="0"/>
            <w:i w:val="0"/>
            <w:noProof/>
            <w:webHidden/>
          </w:rPr>
          <w:tab/>
        </w:r>
        <w:r w:rsidRPr="00E24170">
          <w:rPr>
            <w:b w:val="0"/>
            <w:i w:val="0"/>
            <w:noProof/>
            <w:webHidden/>
          </w:rPr>
          <w:fldChar w:fldCharType="begin"/>
        </w:r>
        <w:r w:rsidRPr="00E24170">
          <w:rPr>
            <w:b w:val="0"/>
            <w:i w:val="0"/>
            <w:noProof/>
            <w:webHidden/>
          </w:rPr>
          <w:instrText xml:space="preserve"> PAGEREF _Toc127008106 \h </w:instrText>
        </w:r>
        <w:r w:rsidRPr="00E24170">
          <w:rPr>
            <w:b w:val="0"/>
            <w:i w:val="0"/>
            <w:noProof/>
            <w:webHidden/>
          </w:rPr>
        </w:r>
        <w:r w:rsidRPr="00E24170">
          <w:rPr>
            <w:b w:val="0"/>
            <w:i w:val="0"/>
            <w:noProof/>
            <w:webHidden/>
          </w:rPr>
          <w:fldChar w:fldCharType="separate"/>
        </w:r>
        <w:r w:rsidRPr="00E24170">
          <w:rPr>
            <w:b w:val="0"/>
            <w:i w:val="0"/>
            <w:noProof/>
            <w:webHidden/>
          </w:rPr>
          <w:t>7</w:t>
        </w:r>
        <w:r w:rsidRPr="00E24170">
          <w:rPr>
            <w:b w:val="0"/>
            <w:i w:val="0"/>
            <w:noProof/>
            <w:webHidden/>
          </w:rPr>
          <w:fldChar w:fldCharType="end"/>
        </w:r>
      </w:hyperlink>
    </w:p>
    <w:p w14:paraId="4914C62A" w14:textId="0673A964" w:rsidR="009853EB" w:rsidRPr="00CD796B" w:rsidRDefault="009853EB" w:rsidP="009853EB">
      <w:pPr>
        <w:rPr>
          <w:bCs/>
          <w:iCs/>
          <w:lang w:eastAsia="es-ES"/>
        </w:rPr>
      </w:pPr>
      <w:r w:rsidRPr="00E24170">
        <w:rPr>
          <w:rFonts w:ascii="Tempus Sans ITC" w:hAnsi="Tempus Sans ITC"/>
          <w:bCs/>
          <w:iCs/>
          <w:sz w:val="32"/>
          <w:szCs w:val="32"/>
          <w:lang w:eastAsia="es-ES"/>
        </w:rPr>
        <w:fldChar w:fldCharType="end"/>
      </w:r>
    </w:p>
    <w:p w14:paraId="7B138333" w14:textId="77777777" w:rsidR="009853EB" w:rsidRPr="00CD796B" w:rsidRDefault="009853EB">
      <w:pPr>
        <w:spacing w:line="259" w:lineRule="auto"/>
        <w:jc w:val="left"/>
        <w:rPr>
          <w:rFonts w:eastAsiaTheme="majorEastAsia" w:cstheme="majorBidi"/>
          <w:bCs/>
          <w:iCs/>
          <w:sz w:val="28"/>
          <w:szCs w:val="32"/>
        </w:rPr>
      </w:pPr>
      <w:r w:rsidRPr="00CD796B">
        <w:rPr>
          <w:bCs/>
          <w:iCs/>
        </w:rPr>
        <w:br w:type="page"/>
      </w:r>
    </w:p>
    <w:p w14:paraId="206723B3" w14:textId="0E45AE43" w:rsidR="00A269D8" w:rsidRDefault="00CB66DE" w:rsidP="00CB66DE">
      <w:pPr>
        <w:pStyle w:val="Ttulo1"/>
      </w:pPr>
      <w:bookmarkStart w:id="0" w:name="_Toc127008096"/>
      <w:r>
        <w:lastRenderedPageBreak/>
        <w:t>INTRODUCCIÓN</w:t>
      </w:r>
      <w:bookmarkEnd w:id="0"/>
    </w:p>
    <w:p w14:paraId="160BCD10" w14:textId="1E7E04F3" w:rsidR="00953CF3" w:rsidRDefault="005E122C" w:rsidP="005E122C">
      <w:r>
        <w:t>Se considera el más importante de todos los existentes en UML y se puede encontrar lo siguiente:</w:t>
      </w:r>
    </w:p>
    <w:p w14:paraId="0B090F65" w14:textId="77777777" w:rsidR="00FF215D" w:rsidRDefault="00FF215D" w:rsidP="00FF215D">
      <w:pPr>
        <w:pStyle w:val="Prrafodelista"/>
        <w:numPr>
          <w:ilvl w:val="0"/>
          <w:numId w:val="42"/>
        </w:numPr>
      </w:pPr>
      <w:r w:rsidRPr="00FF215D">
        <w:rPr>
          <w:b/>
          <w:bCs/>
        </w:rPr>
        <w:t>Clases</w:t>
      </w:r>
      <w:r>
        <w:t>: agrupan conjuntos de objetos con características comunes, que llamaremos atributos, y su comportamiento, que serán métodos. Los atributos y métodos tendrán una visibilidad que determinará quién puede acceder al atributo o método. Por ejemplo, una clase puede representar a un coche, sus atributos serán la cilindrada, la potencia y la velocidad, y tendrá dos métodos, uno para acelerar, que subirá la velocidad, y otro para frenar que la bajará.</w:t>
      </w:r>
    </w:p>
    <w:p w14:paraId="0A27A113" w14:textId="77777777" w:rsidR="00FF215D" w:rsidRDefault="00FF215D" w:rsidP="00FF215D">
      <w:pPr>
        <w:pStyle w:val="Prrafodelista"/>
        <w:numPr>
          <w:ilvl w:val="0"/>
          <w:numId w:val="42"/>
        </w:numPr>
      </w:pPr>
      <w:r w:rsidRPr="00FF215D">
        <w:rPr>
          <w:b/>
          <w:bCs/>
        </w:rPr>
        <w:t>Relaciones</w:t>
      </w:r>
      <w:r>
        <w:t>: en el diagrama se representan relaciones reales entre los elementos del sistema a los que hacen referencia las clases. Pueden ser de asociación, agregación, composición y generalización. Por ejemplo, si tenemos las clases persona y coche, se puede establecer la relación conduce entre ambas. O una clase alumno puede tener una relación de generalización respecto a la clase persona.</w:t>
      </w:r>
    </w:p>
    <w:p w14:paraId="1BC3A9A2" w14:textId="77777777" w:rsidR="00FF215D" w:rsidRDefault="00FF215D" w:rsidP="00FF215D">
      <w:pPr>
        <w:pStyle w:val="Prrafodelista"/>
        <w:numPr>
          <w:ilvl w:val="0"/>
          <w:numId w:val="42"/>
        </w:numPr>
      </w:pPr>
      <w:r w:rsidRPr="00FF215D">
        <w:rPr>
          <w:b/>
          <w:bCs/>
        </w:rPr>
        <w:t>Notas</w:t>
      </w:r>
      <w:r>
        <w:t xml:space="preserve">: se representan como un cuadro donde podemos escribir comentarios que ayuden al entendimiento del diagrama. </w:t>
      </w:r>
    </w:p>
    <w:p w14:paraId="3EFA6AD8" w14:textId="2FB05BEF" w:rsidR="005E122C" w:rsidRDefault="00FF215D" w:rsidP="00FF215D">
      <w:pPr>
        <w:pStyle w:val="Prrafodelista"/>
        <w:numPr>
          <w:ilvl w:val="0"/>
          <w:numId w:val="42"/>
        </w:numPr>
      </w:pPr>
      <w:r w:rsidRPr="00FF215D">
        <w:rPr>
          <w:b/>
          <w:bCs/>
        </w:rPr>
        <w:t>Elementos de agrupación</w:t>
      </w:r>
      <w:r>
        <w:t>: se utilizan cuando hay que modelar un sistema grande, entonces las clases y sus relaciones se agrupan en paquetes, que a su vez se relacionan entre sí.</w:t>
      </w:r>
    </w:p>
    <w:p w14:paraId="4B8D50C0" w14:textId="77777777" w:rsidR="00FF215D" w:rsidRDefault="00FF215D" w:rsidP="00FF215D"/>
    <w:p w14:paraId="78DF6AF4" w14:textId="4A45BC79" w:rsidR="00FF215D" w:rsidRDefault="00FF215D" w:rsidP="00FF215D">
      <w:pPr>
        <w:pStyle w:val="Ttulo1"/>
      </w:pPr>
      <w:bookmarkStart w:id="1" w:name="_Toc127008097"/>
      <w:r>
        <w:t>CREACIÓN DE CLASES</w:t>
      </w:r>
      <w:bookmarkEnd w:id="1"/>
    </w:p>
    <w:p w14:paraId="7C47CF10" w14:textId="77777777" w:rsidR="001B2E31" w:rsidRDefault="001B2E31" w:rsidP="00FF215D">
      <w:r>
        <w:t>Una clase se representa en el diagrama como un rectángulo divido en tres partes:</w:t>
      </w:r>
    </w:p>
    <w:p w14:paraId="61126124" w14:textId="77777777" w:rsidR="001B2E31" w:rsidRDefault="001B2E31" w:rsidP="001B2E31">
      <w:pPr>
        <w:pStyle w:val="Prrafodelista"/>
        <w:numPr>
          <w:ilvl w:val="0"/>
          <w:numId w:val="42"/>
        </w:numPr>
      </w:pPr>
      <w:r>
        <w:t>Arriba aparece el nombre de la clase.</w:t>
      </w:r>
    </w:p>
    <w:p w14:paraId="1E96437B" w14:textId="77777777" w:rsidR="001B2E31" w:rsidRDefault="001B2E31" w:rsidP="001B2E31">
      <w:pPr>
        <w:pStyle w:val="Prrafodelista"/>
        <w:numPr>
          <w:ilvl w:val="0"/>
          <w:numId w:val="42"/>
        </w:numPr>
      </w:pPr>
      <w:r>
        <w:t>Medio los atributos.</w:t>
      </w:r>
    </w:p>
    <w:p w14:paraId="1FB9A918" w14:textId="05A78C32" w:rsidR="00FF215D" w:rsidRDefault="001B2E31" w:rsidP="001B2E31">
      <w:pPr>
        <w:pStyle w:val="Prrafodelista"/>
        <w:numPr>
          <w:ilvl w:val="0"/>
          <w:numId w:val="42"/>
        </w:numPr>
      </w:pPr>
      <w:r>
        <w:t>Abajo los métodos.</w:t>
      </w:r>
    </w:p>
    <w:p w14:paraId="62927D92" w14:textId="080E9B78" w:rsidR="004025B7" w:rsidRPr="004025B7" w:rsidRDefault="001B2E31" w:rsidP="00053B1D">
      <w:pPr>
        <w:pStyle w:val="Prrafodelista"/>
        <w:jc w:val="center"/>
      </w:pPr>
      <w:r w:rsidRPr="001B2E31">
        <w:rPr>
          <w:noProof/>
        </w:rPr>
        <w:drawing>
          <wp:inline distT="0" distB="0" distL="0" distR="0" wp14:anchorId="4AA03736" wp14:editId="26831822">
            <wp:extent cx="1509594" cy="760934"/>
            <wp:effectExtent l="0" t="0" r="0" b="1270"/>
            <wp:docPr id="32" name="Imagen 32"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Chat o mensaje de texto&#10;&#10;Descripción generada automáticamente"/>
                    <pic:cNvPicPr/>
                  </pic:nvPicPr>
                  <pic:blipFill>
                    <a:blip r:embed="rId12"/>
                    <a:stretch>
                      <a:fillRect/>
                    </a:stretch>
                  </pic:blipFill>
                  <pic:spPr>
                    <a:xfrm>
                      <a:off x="0" y="0"/>
                      <a:ext cx="1539130" cy="775822"/>
                    </a:xfrm>
                    <a:prstGeom prst="rect">
                      <a:avLst/>
                    </a:prstGeom>
                  </pic:spPr>
                </pic:pic>
              </a:graphicData>
            </a:graphic>
          </wp:inline>
        </w:drawing>
      </w:r>
    </w:p>
    <w:p w14:paraId="6632F705" w14:textId="5BADF5A4" w:rsidR="001B2E31" w:rsidRDefault="008218F3" w:rsidP="00053B1D">
      <w:pPr>
        <w:pStyle w:val="Ttulo2"/>
        <w:numPr>
          <w:ilvl w:val="0"/>
          <w:numId w:val="49"/>
        </w:numPr>
      </w:pPr>
      <w:bookmarkStart w:id="2" w:name="_Toc127008098"/>
      <w:r>
        <w:t>ATRIBUTOS</w:t>
      </w:r>
      <w:bookmarkEnd w:id="2"/>
    </w:p>
    <w:p w14:paraId="3144FA28" w14:textId="77777777" w:rsidR="008218F3" w:rsidRDefault="008218F3" w:rsidP="00053B1D">
      <w:pPr>
        <w:ind w:left="720"/>
      </w:pPr>
      <w:r>
        <w:t>Forman la parte estática de la clase. Son un conjunto de variables para las que es preciso definir:</w:t>
      </w:r>
    </w:p>
    <w:p w14:paraId="0880815D" w14:textId="77777777" w:rsidR="008218F3" w:rsidRDefault="008218F3" w:rsidP="00053B1D">
      <w:pPr>
        <w:pStyle w:val="Prrafodelista"/>
        <w:numPr>
          <w:ilvl w:val="0"/>
          <w:numId w:val="44"/>
        </w:numPr>
        <w:ind w:left="1440"/>
      </w:pPr>
      <w:r>
        <w:t xml:space="preserve">Su </w:t>
      </w:r>
      <w:r w:rsidRPr="0044333F">
        <w:rPr>
          <w:b/>
          <w:bCs/>
        </w:rPr>
        <w:t>nombre</w:t>
      </w:r>
      <w:r>
        <w:t>.</w:t>
      </w:r>
    </w:p>
    <w:p w14:paraId="77E2AD89" w14:textId="77777777" w:rsidR="006D3E01" w:rsidRDefault="008218F3" w:rsidP="00053B1D">
      <w:pPr>
        <w:pStyle w:val="Prrafodelista"/>
        <w:numPr>
          <w:ilvl w:val="0"/>
          <w:numId w:val="44"/>
        </w:numPr>
        <w:ind w:left="1440"/>
      </w:pPr>
      <w:r>
        <w:t xml:space="preserve">Su </w:t>
      </w:r>
      <w:r w:rsidRPr="0044333F">
        <w:rPr>
          <w:b/>
          <w:bCs/>
        </w:rPr>
        <w:t>tipo</w:t>
      </w:r>
      <w:r>
        <w:t>, puede ser un tipo simple, que coincidirá con el tipo de dato que se seleccione en el lenguaje de programación final a usar, o compuesto, pudiendo incluir otra clase.</w:t>
      </w:r>
    </w:p>
    <w:p w14:paraId="6730E087" w14:textId="5B416C40" w:rsidR="006D3E01" w:rsidRDefault="008218F3" w:rsidP="00053B1D">
      <w:pPr>
        <w:ind w:left="720"/>
      </w:pPr>
      <w:r>
        <w:lastRenderedPageBreak/>
        <w:t>Además, se pueden indicar otros datos como un valor inicial o su visibilidad. La visibilidad de un atributo se puede definir como:</w:t>
      </w:r>
    </w:p>
    <w:p w14:paraId="12E18D88" w14:textId="77777777" w:rsidR="006D3E01" w:rsidRDefault="008218F3" w:rsidP="00053B1D">
      <w:pPr>
        <w:pStyle w:val="Prrafodelista"/>
        <w:numPr>
          <w:ilvl w:val="0"/>
          <w:numId w:val="43"/>
        </w:numPr>
        <w:ind w:left="1440"/>
      </w:pPr>
      <w:r w:rsidRPr="000009BA">
        <w:rPr>
          <w:b/>
          <w:bCs/>
        </w:rPr>
        <w:t>Público (+)</w:t>
      </w:r>
      <w:r>
        <w:t>: se pueden acceder desde cualquier clase y cualquier parte del programa.</w:t>
      </w:r>
    </w:p>
    <w:p w14:paraId="0206AF3C" w14:textId="77777777" w:rsidR="006D3E01" w:rsidRDefault="008218F3" w:rsidP="00053B1D">
      <w:pPr>
        <w:pStyle w:val="Prrafodelista"/>
        <w:numPr>
          <w:ilvl w:val="0"/>
          <w:numId w:val="43"/>
        </w:numPr>
        <w:ind w:left="1440"/>
      </w:pPr>
      <w:r w:rsidRPr="000009BA">
        <w:rPr>
          <w:b/>
          <w:bCs/>
        </w:rPr>
        <w:t>Privado (-)</w:t>
      </w:r>
      <w:r>
        <w:t>: sólo se pueden acceder desde operaciones de la clase.</w:t>
      </w:r>
    </w:p>
    <w:p w14:paraId="274ACBD7" w14:textId="77777777" w:rsidR="006D3E01" w:rsidRDefault="008218F3" w:rsidP="00053B1D">
      <w:pPr>
        <w:pStyle w:val="Prrafodelista"/>
        <w:numPr>
          <w:ilvl w:val="0"/>
          <w:numId w:val="43"/>
        </w:numPr>
        <w:ind w:left="1440"/>
      </w:pPr>
      <w:r w:rsidRPr="000009BA">
        <w:rPr>
          <w:b/>
          <w:bCs/>
        </w:rPr>
        <w:t>Protegido (#)</w:t>
      </w:r>
      <w:r>
        <w:t>: sólo se pueden acceder desde operaciones de la clase o de clases derivadas en cualquier nivel.</w:t>
      </w:r>
    </w:p>
    <w:p w14:paraId="6C2727E9" w14:textId="211E6D10" w:rsidR="008218F3" w:rsidRDefault="008218F3" w:rsidP="00053B1D">
      <w:pPr>
        <w:pStyle w:val="Prrafodelista"/>
        <w:numPr>
          <w:ilvl w:val="0"/>
          <w:numId w:val="43"/>
        </w:numPr>
        <w:ind w:left="1440"/>
      </w:pPr>
      <w:r w:rsidRPr="000009BA">
        <w:rPr>
          <w:b/>
          <w:bCs/>
        </w:rPr>
        <w:t>Paquete (~)</w:t>
      </w:r>
      <w:r>
        <w:t>: se puede acceder desde las operaciones de las clases que pertenecen al mismo paquete que la clase que estamos definiendo. Se usa cuando el lenguaje de implementación es Java.</w:t>
      </w:r>
    </w:p>
    <w:p w14:paraId="2DB3C658" w14:textId="50528A49" w:rsidR="000009BA" w:rsidRDefault="000009BA" w:rsidP="00053B1D">
      <w:pPr>
        <w:ind w:left="1080"/>
        <w:jc w:val="center"/>
      </w:pPr>
      <w:r w:rsidRPr="000009BA">
        <w:rPr>
          <w:noProof/>
        </w:rPr>
        <w:drawing>
          <wp:inline distT="0" distB="0" distL="0" distR="0" wp14:anchorId="098FF760" wp14:editId="39457565">
            <wp:extent cx="4438015" cy="1170563"/>
            <wp:effectExtent l="0" t="0" r="63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2490" cy="1177018"/>
                    </a:xfrm>
                    <a:prstGeom prst="rect">
                      <a:avLst/>
                    </a:prstGeom>
                  </pic:spPr>
                </pic:pic>
              </a:graphicData>
            </a:graphic>
          </wp:inline>
        </w:drawing>
      </w:r>
    </w:p>
    <w:p w14:paraId="3C626889" w14:textId="77777777" w:rsidR="006C69A6" w:rsidRDefault="006C69A6" w:rsidP="006C69A6"/>
    <w:p w14:paraId="13DB4A28" w14:textId="68395D81" w:rsidR="006C69A6" w:rsidRDefault="006C69A6" w:rsidP="00053B1D">
      <w:pPr>
        <w:pStyle w:val="Ttulo2"/>
        <w:numPr>
          <w:ilvl w:val="0"/>
          <w:numId w:val="49"/>
        </w:numPr>
      </w:pPr>
      <w:bookmarkStart w:id="3" w:name="_Toc127008099"/>
      <w:r>
        <w:t>MÉTODOS</w:t>
      </w:r>
      <w:bookmarkEnd w:id="3"/>
    </w:p>
    <w:p w14:paraId="3B6CA0F5" w14:textId="3CF7E275" w:rsidR="006C69A6" w:rsidRDefault="006C69A6" w:rsidP="00053B1D">
      <w:pPr>
        <w:ind w:left="720"/>
      </w:pPr>
      <w:r>
        <w:t>Representan el comportamiento de una clase. Para definirlo hay que indicar la cabecera: nombre, parámetros, el return y su visibilidad.</w:t>
      </w:r>
    </w:p>
    <w:p w14:paraId="6B8ECC45" w14:textId="0F449CA8" w:rsidR="00424368" w:rsidRDefault="00424368" w:rsidP="00053B1D">
      <w:pPr>
        <w:ind w:left="720"/>
      </w:pPr>
      <w:r>
        <w:t>Existen dos métodos particulares:</w:t>
      </w:r>
    </w:p>
    <w:p w14:paraId="1E63F1F4" w14:textId="799336E6" w:rsidR="00424368" w:rsidRDefault="00424368" w:rsidP="00053B1D">
      <w:pPr>
        <w:pStyle w:val="Prrafodelista"/>
        <w:numPr>
          <w:ilvl w:val="0"/>
          <w:numId w:val="43"/>
        </w:numPr>
        <w:ind w:left="1440"/>
      </w:pPr>
      <w:r>
        <w:t xml:space="preserve">El </w:t>
      </w:r>
      <w:r w:rsidRPr="001A5385">
        <w:rPr>
          <w:b/>
          <w:bCs/>
        </w:rPr>
        <w:t>constructor</w:t>
      </w:r>
      <w:r>
        <w:t>.</w:t>
      </w:r>
      <w:r w:rsidR="0014243F">
        <w:t xml:space="preserve"> Tiene las siguientes características:</w:t>
      </w:r>
    </w:p>
    <w:p w14:paraId="62FD90B2" w14:textId="77777777" w:rsidR="00F76FBC" w:rsidRDefault="00F76FBC" w:rsidP="00053B1D">
      <w:pPr>
        <w:pStyle w:val="Prrafodelista"/>
        <w:numPr>
          <w:ilvl w:val="1"/>
          <w:numId w:val="43"/>
        </w:numPr>
        <w:ind w:left="2160"/>
      </w:pPr>
      <w:r>
        <w:t>No devuelve ningún valor.</w:t>
      </w:r>
    </w:p>
    <w:p w14:paraId="24D685CB" w14:textId="77777777" w:rsidR="00F76FBC" w:rsidRDefault="00F76FBC" w:rsidP="00053B1D">
      <w:pPr>
        <w:pStyle w:val="Prrafodelista"/>
        <w:numPr>
          <w:ilvl w:val="1"/>
          <w:numId w:val="43"/>
        </w:numPr>
        <w:ind w:left="2160"/>
      </w:pPr>
      <w:r>
        <w:t>Tiene el mismo nombre de la clase.</w:t>
      </w:r>
    </w:p>
    <w:p w14:paraId="5EF6B5D9" w14:textId="77777777" w:rsidR="00F76FBC" w:rsidRDefault="00F76FBC" w:rsidP="00053B1D">
      <w:pPr>
        <w:pStyle w:val="Prrafodelista"/>
        <w:numPr>
          <w:ilvl w:val="1"/>
          <w:numId w:val="43"/>
        </w:numPr>
        <w:ind w:left="2160"/>
      </w:pPr>
      <w:r>
        <w:t>Ejecutar las acciones necesarias cuando se instancia un nuevo objeto, es decir, reservar memoria e inicializar valores en caso de que se desee. (new).</w:t>
      </w:r>
    </w:p>
    <w:p w14:paraId="221743CB" w14:textId="39AB2DAF" w:rsidR="0014243F" w:rsidRDefault="00F76FBC" w:rsidP="00053B1D">
      <w:pPr>
        <w:pStyle w:val="Prrafodelista"/>
        <w:numPr>
          <w:ilvl w:val="1"/>
          <w:numId w:val="43"/>
        </w:numPr>
        <w:ind w:left="2160"/>
      </w:pPr>
      <w:r>
        <w:t>Puede haber varios constructores según las necesidades. (Incluso puede existir uno vacío).</w:t>
      </w:r>
    </w:p>
    <w:p w14:paraId="23A6E17B" w14:textId="72D9A824" w:rsidR="00C370B5" w:rsidRDefault="00424368" w:rsidP="00053B1D">
      <w:pPr>
        <w:pStyle w:val="Prrafodelista"/>
        <w:numPr>
          <w:ilvl w:val="0"/>
          <w:numId w:val="43"/>
        </w:numPr>
        <w:ind w:left="1440"/>
      </w:pPr>
      <w:r>
        <w:t xml:space="preserve">El </w:t>
      </w:r>
      <w:r w:rsidRPr="001A5385">
        <w:rPr>
          <w:b/>
          <w:bCs/>
        </w:rPr>
        <w:t>destructor</w:t>
      </w:r>
      <w:r>
        <w:t>.</w:t>
      </w:r>
      <w:r w:rsidR="00682E67" w:rsidRPr="00682E67">
        <w:t xml:space="preserve"> </w:t>
      </w:r>
      <w:r w:rsidR="00682E67">
        <w:t xml:space="preserve">Cuando no se vaya a utilizar más el objeto, se </w:t>
      </w:r>
      <w:r w:rsidR="001A5385">
        <w:t xml:space="preserve">podrá </w:t>
      </w:r>
      <w:r w:rsidR="00682E67">
        <w:t>utilizar un método destructor que libere los recursos del sistema que tenía asignados.</w:t>
      </w:r>
    </w:p>
    <w:p w14:paraId="29B0EA1B" w14:textId="77777777" w:rsidR="00C370B5" w:rsidRDefault="00C370B5" w:rsidP="00053B1D">
      <w:pPr>
        <w:pStyle w:val="Prrafodelista"/>
        <w:ind w:left="1440"/>
      </w:pPr>
    </w:p>
    <w:p w14:paraId="00353A31" w14:textId="5424FAA8" w:rsidR="00682E67" w:rsidRDefault="00682E67" w:rsidP="00053B1D">
      <w:pPr>
        <w:pStyle w:val="Prrafodelista"/>
        <w:ind w:left="1440"/>
        <w:jc w:val="center"/>
      </w:pPr>
      <w:r w:rsidRPr="00682E67">
        <w:rPr>
          <w:noProof/>
        </w:rPr>
        <w:drawing>
          <wp:inline distT="0" distB="0" distL="0" distR="0" wp14:anchorId="1846C88A" wp14:editId="0733C532">
            <wp:extent cx="4514215" cy="487837"/>
            <wp:effectExtent l="0" t="0" r="635"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5737" cy="493405"/>
                    </a:xfrm>
                    <a:prstGeom prst="rect">
                      <a:avLst/>
                    </a:prstGeom>
                  </pic:spPr>
                </pic:pic>
              </a:graphicData>
            </a:graphic>
          </wp:inline>
        </w:drawing>
      </w:r>
    </w:p>
    <w:p w14:paraId="2C02EB8E" w14:textId="3CDEE0B9" w:rsidR="00682E67" w:rsidRDefault="00682E67" w:rsidP="00053B1D">
      <w:pPr>
        <w:pStyle w:val="Prrafodelista"/>
        <w:ind w:left="1440"/>
        <w:jc w:val="center"/>
      </w:pPr>
      <w:r w:rsidRPr="00682E67">
        <w:rPr>
          <w:noProof/>
        </w:rPr>
        <w:drawing>
          <wp:inline distT="0" distB="0" distL="0" distR="0" wp14:anchorId="4D5FF0F3" wp14:editId="213C6BE5">
            <wp:extent cx="4418965" cy="927027"/>
            <wp:effectExtent l="0" t="0" r="635" b="6985"/>
            <wp:docPr id="34" name="Imagen 3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10;&#10;Descripción generada automáticamente con confianza media"/>
                    <pic:cNvPicPr/>
                  </pic:nvPicPr>
                  <pic:blipFill>
                    <a:blip r:embed="rId15"/>
                    <a:stretch>
                      <a:fillRect/>
                    </a:stretch>
                  </pic:blipFill>
                  <pic:spPr>
                    <a:xfrm>
                      <a:off x="0" y="0"/>
                      <a:ext cx="4450655" cy="933675"/>
                    </a:xfrm>
                    <a:prstGeom prst="rect">
                      <a:avLst/>
                    </a:prstGeom>
                  </pic:spPr>
                </pic:pic>
              </a:graphicData>
            </a:graphic>
          </wp:inline>
        </w:drawing>
      </w:r>
    </w:p>
    <w:p w14:paraId="34BBE2CC" w14:textId="4E7B522D" w:rsidR="003E46B6" w:rsidRDefault="003E46B6" w:rsidP="003401DF">
      <w:pPr>
        <w:pStyle w:val="Ttulo1"/>
      </w:pPr>
      <w:bookmarkStart w:id="4" w:name="_Toc127008100"/>
      <w:r>
        <w:lastRenderedPageBreak/>
        <w:t>RELACIONES ENTRE CLASES</w:t>
      </w:r>
      <w:bookmarkEnd w:id="4"/>
    </w:p>
    <w:p w14:paraId="30597D02" w14:textId="2B9921BF" w:rsidR="003401DF" w:rsidRDefault="00DF7AA6" w:rsidP="003401DF">
      <w:r>
        <w:t>Es una conexión entre dos clases.</w:t>
      </w:r>
    </w:p>
    <w:p w14:paraId="043DC427" w14:textId="056B3C54" w:rsidR="00DF7AA6" w:rsidRDefault="00DF7AA6" w:rsidP="003401DF">
      <w:r>
        <w:t xml:space="preserve">Se representan con una línea continua y </w:t>
      </w:r>
      <w:r w:rsidR="0056700B">
        <w:t>determinan que entre las clases se envían mensajes (métodos) normalmente en ambas direcciones, si sólo van en una dirección, se finaliza la línea con una punta de flecha.</w:t>
      </w:r>
    </w:p>
    <w:p w14:paraId="66AD8C50" w14:textId="649F2DC1" w:rsidR="0056700B" w:rsidRDefault="0056700B" w:rsidP="003401DF">
      <w:r>
        <w:t xml:space="preserve">Se debe representar una cardinalidad. </w:t>
      </w:r>
    </w:p>
    <w:p w14:paraId="270EB65F" w14:textId="7ABF2CE5" w:rsidR="007F17A4" w:rsidRDefault="007F17A4" w:rsidP="00A71D97">
      <w:pPr>
        <w:jc w:val="center"/>
      </w:pPr>
      <w:r w:rsidRPr="007F17A4">
        <w:rPr>
          <w:noProof/>
        </w:rPr>
        <w:drawing>
          <wp:inline distT="0" distB="0" distL="0" distR="0" wp14:anchorId="132A3CD7" wp14:editId="46FB204A">
            <wp:extent cx="3353079" cy="954982"/>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6"/>
                    <a:stretch>
                      <a:fillRect/>
                    </a:stretch>
                  </pic:blipFill>
                  <pic:spPr>
                    <a:xfrm>
                      <a:off x="0" y="0"/>
                      <a:ext cx="3392654" cy="966253"/>
                    </a:xfrm>
                    <a:prstGeom prst="rect">
                      <a:avLst/>
                    </a:prstGeom>
                  </pic:spPr>
                </pic:pic>
              </a:graphicData>
            </a:graphic>
          </wp:inline>
        </w:drawing>
      </w:r>
    </w:p>
    <w:p w14:paraId="756E4428" w14:textId="207D3506" w:rsidR="007F17A4" w:rsidRDefault="007F17A4" w:rsidP="003401DF">
      <w:r>
        <w:t xml:space="preserve">Es posible realizar relaciones reflexivas si </w:t>
      </w:r>
      <w:r w:rsidR="00ED1EBC">
        <w:t>la clase establece relaciones consigo misma:</w:t>
      </w:r>
    </w:p>
    <w:p w14:paraId="72530428" w14:textId="4C1CC8D5" w:rsidR="00ED1EBC" w:rsidRDefault="00ED1EBC" w:rsidP="00ED1EBC">
      <w:pPr>
        <w:jc w:val="center"/>
      </w:pPr>
      <w:r w:rsidRPr="00ED1EBC">
        <w:rPr>
          <w:noProof/>
        </w:rPr>
        <w:drawing>
          <wp:inline distT="0" distB="0" distL="0" distR="0" wp14:anchorId="075162F5" wp14:editId="62B67C74">
            <wp:extent cx="1851492" cy="958342"/>
            <wp:effectExtent l="0" t="0" r="0" b="0"/>
            <wp:docPr id="36" name="Imagen 3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Diagrama&#10;&#10;Descripción generada automáticamente"/>
                    <pic:cNvPicPr/>
                  </pic:nvPicPr>
                  <pic:blipFill>
                    <a:blip r:embed="rId17"/>
                    <a:stretch>
                      <a:fillRect/>
                    </a:stretch>
                  </pic:blipFill>
                  <pic:spPr>
                    <a:xfrm>
                      <a:off x="0" y="0"/>
                      <a:ext cx="1872625" cy="969281"/>
                    </a:xfrm>
                    <a:prstGeom prst="rect">
                      <a:avLst/>
                    </a:prstGeom>
                  </pic:spPr>
                </pic:pic>
              </a:graphicData>
            </a:graphic>
          </wp:inline>
        </w:drawing>
      </w:r>
    </w:p>
    <w:p w14:paraId="122476DF" w14:textId="77777777" w:rsidR="00EC4440" w:rsidRDefault="00EC4440" w:rsidP="00ED1EBC">
      <w:pPr>
        <w:jc w:val="center"/>
      </w:pPr>
    </w:p>
    <w:p w14:paraId="254963D1" w14:textId="5E4F818A" w:rsidR="00ED1EBC" w:rsidRDefault="00ED1EBC" w:rsidP="00053B1D">
      <w:pPr>
        <w:pStyle w:val="Ttulo2"/>
        <w:numPr>
          <w:ilvl w:val="0"/>
          <w:numId w:val="50"/>
        </w:numPr>
      </w:pPr>
      <w:bookmarkStart w:id="5" w:name="_Toc127008101"/>
      <w:r>
        <w:t>CARDINALIDAD DE UNA RELACIÓN</w:t>
      </w:r>
      <w:bookmarkEnd w:id="5"/>
    </w:p>
    <w:p w14:paraId="10A0C22F" w14:textId="56B5C0C7" w:rsidR="0062733A" w:rsidRDefault="0062733A" w:rsidP="00053B1D">
      <w:pPr>
        <w:ind w:left="720"/>
      </w:pPr>
      <w:r>
        <w:t xml:space="preserve">La cardinalidad de una </w:t>
      </w:r>
      <w:proofErr w:type="gramStart"/>
      <w:r>
        <w:t>relación,</w:t>
      </w:r>
      <w:proofErr w:type="gramEnd"/>
      <w:r>
        <w:t xml:space="preserve"> representa cuantos objetos de una clase se van a relacionar con objetos de otra clase. En una relación hay dos cardinalidades, una para cada extremo de la relación y pueden tener los siguientes valores:</w:t>
      </w:r>
    </w:p>
    <w:p w14:paraId="7D47E858" w14:textId="25F6DCB6" w:rsidR="0062733A" w:rsidRDefault="0062733A" w:rsidP="0062733A">
      <w:pPr>
        <w:jc w:val="center"/>
      </w:pPr>
      <w:r w:rsidRPr="0062733A">
        <w:rPr>
          <w:noProof/>
        </w:rPr>
        <w:drawing>
          <wp:inline distT="0" distB="0" distL="0" distR="0" wp14:anchorId="0A7E0272" wp14:editId="149E6541">
            <wp:extent cx="2598605" cy="1082158"/>
            <wp:effectExtent l="0" t="0" r="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2597" cy="1092149"/>
                    </a:xfrm>
                    <a:prstGeom prst="rect">
                      <a:avLst/>
                    </a:prstGeom>
                  </pic:spPr>
                </pic:pic>
              </a:graphicData>
            </a:graphic>
          </wp:inline>
        </w:drawing>
      </w:r>
    </w:p>
    <w:p w14:paraId="3A727790" w14:textId="77777777" w:rsidR="00C8674F" w:rsidRDefault="00C8674F" w:rsidP="0062733A">
      <w:pPr>
        <w:jc w:val="center"/>
      </w:pPr>
    </w:p>
    <w:p w14:paraId="60211618" w14:textId="220414C4" w:rsidR="00EC4440" w:rsidRDefault="00EC4440" w:rsidP="00053B1D">
      <w:pPr>
        <w:pStyle w:val="Ttulo2"/>
        <w:numPr>
          <w:ilvl w:val="0"/>
          <w:numId w:val="50"/>
        </w:numPr>
      </w:pPr>
      <w:bookmarkStart w:id="6" w:name="_Toc127008102"/>
      <w:r>
        <w:t>GENERALIZACIÓN (HERENCIA)</w:t>
      </w:r>
      <w:bookmarkEnd w:id="6"/>
    </w:p>
    <w:p w14:paraId="7E88720E" w14:textId="1DBE6626" w:rsidR="00B80E1C" w:rsidRDefault="00B80E1C" w:rsidP="00053B1D">
      <w:pPr>
        <w:ind w:left="720"/>
      </w:pPr>
      <w:r>
        <w:t>La generalización es una propiedad que permite a los objetos ser construidos a partir de otros objetos, es decir, la capacidad de un objeto para utilizar estructuras de datos y métodos presentes en sus antepasados. También recibe el nombre de herencia.</w:t>
      </w:r>
    </w:p>
    <w:p w14:paraId="019CA831" w14:textId="6988CEC1" w:rsidR="00B80E1C" w:rsidRDefault="00B80E1C" w:rsidP="00053B1D">
      <w:pPr>
        <w:ind w:left="720"/>
      </w:pPr>
      <w:r>
        <w:t xml:space="preserve">El objetivo principal de la generalización es la reutilización, poder utilizar código desarrollado con anterioridad. La herencia supone una clase base </w:t>
      </w:r>
      <w:r>
        <w:lastRenderedPageBreak/>
        <w:t>y una jerarquía de clases que contiene las clases derivadas. Las clases derivadas pueden heredar el código y los datos de su clase base, añadiendo su propio código especial y datos, incluso cambiar aquellos elementos de la clase base que necesitan ser diferentes.</w:t>
      </w:r>
    </w:p>
    <w:p w14:paraId="09705A01" w14:textId="4070AB8A" w:rsidR="00EC4440" w:rsidRDefault="00B80E1C" w:rsidP="00053B1D">
      <w:pPr>
        <w:ind w:left="720"/>
      </w:pPr>
      <w:r>
        <w:t>Tipos:</w:t>
      </w:r>
    </w:p>
    <w:p w14:paraId="1AF05FB0" w14:textId="77777777" w:rsidR="00B80E1C" w:rsidRDefault="00B80E1C" w:rsidP="00053B1D">
      <w:pPr>
        <w:pStyle w:val="Prrafodelista"/>
        <w:numPr>
          <w:ilvl w:val="0"/>
          <w:numId w:val="45"/>
        </w:numPr>
        <w:ind w:left="1440"/>
      </w:pPr>
      <w:r w:rsidRPr="003E5ACB">
        <w:rPr>
          <w:b/>
          <w:bCs/>
        </w:rPr>
        <w:t>Herencia simple</w:t>
      </w:r>
      <w:r>
        <w:t>: una clase puede tener sólo un ascendente inmediato. Es decir, una subclase puede heredar datos y métodos de una única clase base.</w:t>
      </w:r>
    </w:p>
    <w:p w14:paraId="49A42CB6" w14:textId="60759C0C" w:rsidR="00B80E1C" w:rsidRDefault="00B80E1C" w:rsidP="00053B1D">
      <w:pPr>
        <w:pStyle w:val="Prrafodelista"/>
        <w:numPr>
          <w:ilvl w:val="0"/>
          <w:numId w:val="45"/>
        </w:numPr>
        <w:ind w:left="1440"/>
      </w:pPr>
      <w:r w:rsidRPr="003E5ACB">
        <w:rPr>
          <w:b/>
          <w:bCs/>
        </w:rPr>
        <w:t>Herencia múltiple</w:t>
      </w:r>
      <w:r>
        <w:t>: una clase puede tener más de un ascendente inmediato, adquirir datos y métodos de más de una clase.</w:t>
      </w:r>
    </w:p>
    <w:p w14:paraId="61717FF4" w14:textId="15F72780" w:rsidR="003E5ACB" w:rsidRDefault="003E5ACB" w:rsidP="00053B1D">
      <w:pPr>
        <w:ind w:left="1080"/>
        <w:jc w:val="center"/>
      </w:pPr>
      <w:r w:rsidRPr="003E5ACB">
        <w:rPr>
          <w:noProof/>
        </w:rPr>
        <w:drawing>
          <wp:inline distT="0" distB="0" distL="0" distR="0" wp14:anchorId="45B31152" wp14:editId="40EACBD1">
            <wp:extent cx="2985562" cy="879098"/>
            <wp:effectExtent l="0" t="0" r="5715" b="0"/>
            <wp:docPr id="38" name="Imagen 3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Diagrama&#10;&#10;Descripción generada automáticamente"/>
                    <pic:cNvPicPr/>
                  </pic:nvPicPr>
                  <pic:blipFill>
                    <a:blip r:embed="rId19"/>
                    <a:stretch>
                      <a:fillRect/>
                    </a:stretch>
                  </pic:blipFill>
                  <pic:spPr>
                    <a:xfrm>
                      <a:off x="0" y="0"/>
                      <a:ext cx="3038143" cy="894581"/>
                    </a:xfrm>
                    <a:prstGeom prst="rect">
                      <a:avLst/>
                    </a:prstGeom>
                  </pic:spPr>
                </pic:pic>
              </a:graphicData>
            </a:graphic>
          </wp:inline>
        </w:drawing>
      </w:r>
    </w:p>
    <w:p w14:paraId="3263554B" w14:textId="77777777" w:rsidR="00A71D97" w:rsidRDefault="00A71D97" w:rsidP="00A71D97">
      <w:pPr>
        <w:ind w:left="360"/>
        <w:jc w:val="center"/>
      </w:pPr>
    </w:p>
    <w:p w14:paraId="10C093C8" w14:textId="2C3D4E22" w:rsidR="008B6EE1" w:rsidRDefault="008B6EE1" w:rsidP="00053B1D">
      <w:pPr>
        <w:pStyle w:val="Ttulo2"/>
        <w:numPr>
          <w:ilvl w:val="0"/>
          <w:numId w:val="50"/>
        </w:numPr>
      </w:pPr>
      <w:bookmarkStart w:id="7" w:name="_Toc127008103"/>
      <w:r>
        <w:t>AGREGACIÓN Y COMPOSICIÓN</w:t>
      </w:r>
      <w:bookmarkEnd w:id="7"/>
    </w:p>
    <w:p w14:paraId="11580055" w14:textId="7BA6CEFA" w:rsidR="008B6EE1" w:rsidRDefault="00EC5F18" w:rsidP="00053B1D">
      <w:pPr>
        <w:pStyle w:val="Prrafodelista"/>
        <w:numPr>
          <w:ilvl w:val="0"/>
          <w:numId w:val="46"/>
        </w:numPr>
        <w:ind w:left="1080"/>
      </w:pPr>
      <w:r>
        <w:t>La agregación es una asociación binaria que representa una relación todo-parte (pertenece a, tiene un, es parte de).</w:t>
      </w:r>
    </w:p>
    <w:p w14:paraId="675F8300" w14:textId="1A6EDB56" w:rsidR="00277535" w:rsidRDefault="00277535" w:rsidP="00053B1D">
      <w:pPr>
        <w:ind w:left="360"/>
        <w:jc w:val="center"/>
      </w:pPr>
      <w:r w:rsidRPr="00277535">
        <w:rPr>
          <w:noProof/>
        </w:rPr>
        <w:drawing>
          <wp:inline distT="0" distB="0" distL="0" distR="0" wp14:anchorId="29E12A5D" wp14:editId="53146796">
            <wp:extent cx="1705339" cy="889742"/>
            <wp:effectExtent l="0" t="0" r="9525" b="5715"/>
            <wp:docPr id="39" name="Imagen 3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Diagrama&#10;&#10;Descripción generada automáticamente"/>
                    <pic:cNvPicPr/>
                  </pic:nvPicPr>
                  <pic:blipFill>
                    <a:blip r:embed="rId20"/>
                    <a:stretch>
                      <a:fillRect/>
                    </a:stretch>
                  </pic:blipFill>
                  <pic:spPr>
                    <a:xfrm>
                      <a:off x="0" y="0"/>
                      <a:ext cx="1728459" cy="901805"/>
                    </a:xfrm>
                    <a:prstGeom prst="rect">
                      <a:avLst/>
                    </a:prstGeom>
                  </pic:spPr>
                </pic:pic>
              </a:graphicData>
            </a:graphic>
          </wp:inline>
        </w:drawing>
      </w:r>
    </w:p>
    <w:p w14:paraId="20123DC7" w14:textId="57BC4A29" w:rsidR="00931B50" w:rsidRDefault="00931B50" w:rsidP="00053B1D">
      <w:pPr>
        <w:pStyle w:val="Prrafodelista"/>
        <w:numPr>
          <w:ilvl w:val="0"/>
          <w:numId w:val="46"/>
        </w:numPr>
        <w:ind w:left="1080"/>
      </w:pPr>
      <w:r>
        <w:t>La composición es una agregación fuerte en la que una instancia ‘parte’ está relacionada, como máximo, con una instancia ‘todo’ en un momento dado, de forma que cuando un objeto ‘todo’ es eliminado, también son eliminados sus objetos ‘parte’.</w:t>
      </w:r>
    </w:p>
    <w:p w14:paraId="3AFED998" w14:textId="5AB1CB3E" w:rsidR="008C3FAE" w:rsidRDefault="008C3FAE" w:rsidP="00053B1D">
      <w:pPr>
        <w:jc w:val="center"/>
      </w:pPr>
      <w:r w:rsidRPr="008C3FAE">
        <w:rPr>
          <w:noProof/>
        </w:rPr>
        <w:drawing>
          <wp:inline distT="0" distB="0" distL="0" distR="0" wp14:anchorId="71CEDD97" wp14:editId="4193761B">
            <wp:extent cx="1653255" cy="845851"/>
            <wp:effectExtent l="0" t="0" r="4445" b="0"/>
            <wp:docPr id="40" name="Imagen 4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Diagrama&#10;&#10;Descripción generada automáticamente"/>
                    <pic:cNvPicPr/>
                  </pic:nvPicPr>
                  <pic:blipFill>
                    <a:blip r:embed="rId21"/>
                    <a:stretch>
                      <a:fillRect/>
                    </a:stretch>
                  </pic:blipFill>
                  <pic:spPr>
                    <a:xfrm>
                      <a:off x="0" y="0"/>
                      <a:ext cx="1684085" cy="861624"/>
                    </a:xfrm>
                    <a:prstGeom prst="rect">
                      <a:avLst/>
                    </a:prstGeom>
                  </pic:spPr>
                </pic:pic>
              </a:graphicData>
            </a:graphic>
          </wp:inline>
        </w:drawing>
      </w:r>
    </w:p>
    <w:p w14:paraId="46618119" w14:textId="77777777" w:rsidR="00B25767" w:rsidRDefault="00B25767" w:rsidP="00053B1D">
      <w:pPr>
        <w:ind w:left="708"/>
      </w:pPr>
      <w:r>
        <w:t>Estas relaciones se representan con un rombo en el extremo de la entidad contenedora (todo):</w:t>
      </w:r>
    </w:p>
    <w:p w14:paraId="1F70E54A" w14:textId="77777777" w:rsidR="00B25767" w:rsidRDefault="00B25767" w:rsidP="00053B1D">
      <w:pPr>
        <w:pStyle w:val="Prrafodelista"/>
        <w:numPr>
          <w:ilvl w:val="0"/>
          <w:numId w:val="46"/>
        </w:numPr>
        <w:ind w:left="1428"/>
      </w:pPr>
      <w:r>
        <w:t>En el caso de la agregación es de color blanco.</w:t>
      </w:r>
    </w:p>
    <w:p w14:paraId="629A3A1D" w14:textId="77777777" w:rsidR="00B25767" w:rsidRDefault="00B25767" w:rsidP="00053B1D">
      <w:pPr>
        <w:pStyle w:val="Prrafodelista"/>
        <w:numPr>
          <w:ilvl w:val="0"/>
          <w:numId w:val="46"/>
        </w:numPr>
        <w:ind w:left="1428"/>
      </w:pPr>
      <w:r>
        <w:t xml:space="preserve">Para la composición negro. </w:t>
      </w:r>
    </w:p>
    <w:p w14:paraId="765A6349" w14:textId="6008A47A" w:rsidR="006C60F7" w:rsidRDefault="00B25767" w:rsidP="00053B1D">
      <w:pPr>
        <w:ind w:left="708"/>
      </w:pPr>
      <w:r>
        <w:t>Como en toda relación hay que indicar la cardinalidad.</w:t>
      </w:r>
    </w:p>
    <w:p w14:paraId="3CCEA094" w14:textId="77777777" w:rsidR="006C60F7" w:rsidRDefault="006C60F7" w:rsidP="00B25767"/>
    <w:p w14:paraId="5323C3EA" w14:textId="7C3CD6AE" w:rsidR="006C60F7" w:rsidRDefault="006C60F7" w:rsidP="00053B1D">
      <w:pPr>
        <w:pStyle w:val="Ttulo2"/>
        <w:numPr>
          <w:ilvl w:val="0"/>
          <w:numId w:val="50"/>
        </w:numPr>
      </w:pPr>
      <w:bookmarkStart w:id="8" w:name="_Toc127008104"/>
      <w:r>
        <w:lastRenderedPageBreak/>
        <w:t>ATRIBUTOS DE ENLACE</w:t>
      </w:r>
      <w:bookmarkEnd w:id="8"/>
    </w:p>
    <w:p w14:paraId="008D3A94" w14:textId="60EAAA92" w:rsidR="006C60F7" w:rsidRDefault="00F878D0" w:rsidP="00053B1D">
      <w:pPr>
        <w:ind w:left="720"/>
      </w:pPr>
      <w:r>
        <w:t>Es posible que tengamos alguna relación en la que sea necesario añadir algún tipo de información que la complete de alguna manera. Cuando esto ocurre podemos añadir atributos a la relación.</w:t>
      </w:r>
    </w:p>
    <w:p w14:paraId="4D23AA29" w14:textId="799AE92E" w:rsidR="00F878D0" w:rsidRDefault="00F878D0" w:rsidP="00053B1D">
      <w:pPr>
        <w:ind w:left="720"/>
        <w:jc w:val="center"/>
      </w:pPr>
      <w:r w:rsidRPr="00F878D0">
        <w:rPr>
          <w:noProof/>
        </w:rPr>
        <w:drawing>
          <wp:inline distT="0" distB="0" distL="0" distR="0" wp14:anchorId="46F07FA6" wp14:editId="5EA0887D">
            <wp:extent cx="3695065" cy="1295706"/>
            <wp:effectExtent l="0" t="0" r="635" b="0"/>
            <wp:docPr id="41" name="Imagen 4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Diagrama&#10;&#10;Descripción generada automáticamente"/>
                    <pic:cNvPicPr/>
                  </pic:nvPicPr>
                  <pic:blipFill>
                    <a:blip r:embed="rId22"/>
                    <a:stretch>
                      <a:fillRect/>
                    </a:stretch>
                  </pic:blipFill>
                  <pic:spPr>
                    <a:xfrm>
                      <a:off x="0" y="0"/>
                      <a:ext cx="3708429" cy="1300392"/>
                    </a:xfrm>
                    <a:prstGeom prst="rect">
                      <a:avLst/>
                    </a:prstGeom>
                  </pic:spPr>
                </pic:pic>
              </a:graphicData>
            </a:graphic>
          </wp:inline>
        </w:drawing>
      </w:r>
    </w:p>
    <w:p w14:paraId="4938DFFE" w14:textId="77777777" w:rsidR="00F878D0" w:rsidRDefault="00F878D0" w:rsidP="00F878D0"/>
    <w:p w14:paraId="72D90B80" w14:textId="4F028CEC" w:rsidR="00F878D0" w:rsidRDefault="00F878D0" w:rsidP="00053B1D">
      <w:pPr>
        <w:pStyle w:val="Ttulo2"/>
        <w:numPr>
          <w:ilvl w:val="0"/>
          <w:numId w:val="50"/>
        </w:numPr>
      </w:pPr>
      <w:bookmarkStart w:id="9" w:name="_Toc127008105"/>
      <w:r>
        <w:t>RESTRICCIONES</w:t>
      </w:r>
      <w:bookmarkEnd w:id="9"/>
    </w:p>
    <w:p w14:paraId="295A24F9" w14:textId="780DC0FC" w:rsidR="000A3610" w:rsidRDefault="000A3610" w:rsidP="00053B1D">
      <w:pPr>
        <w:ind w:left="720"/>
      </w:pPr>
      <w:r>
        <w:t>En ocasiones la relación entre dos clases está condicionada al cumplimiento de algún requisito o un parámetro de una clase que tiene un valor constante...</w:t>
      </w:r>
    </w:p>
    <w:p w14:paraId="4BD03FE0" w14:textId="77777777" w:rsidR="000A3610" w:rsidRDefault="000A3610" w:rsidP="00053B1D">
      <w:pPr>
        <w:ind w:left="720"/>
      </w:pPr>
      <w:r>
        <w:t>Cuando se precisa reflejar una condición que aparece en el enunciado y no disponemos de una notación particular para que quede reflejada en el diagrama de clases, es posible mostrarla mediante una restricción.</w:t>
      </w:r>
    </w:p>
    <w:p w14:paraId="3D35F540" w14:textId="025D2E92" w:rsidR="00F878D0" w:rsidRDefault="000A3610" w:rsidP="00053B1D">
      <w:pPr>
        <w:ind w:left="720"/>
      </w:pPr>
      <w:r>
        <w:t>Las restricciones se incluyen mediante una descripción textual encerrada entre llaves.</w:t>
      </w:r>
    </w:p>
    <w:p w14:paraId="720EA461" w14:textId="77777777" w:rsidR="00A71D97" w:rsidRPr="00F878D0" w:rsidRDefault="00A71D97" w:rsidP="00F878D0"/>
    <w:p w14:paraId="7A854FDF" w14:textId="17593C82" w:rsidR="00F878D0" w:rsidRDefault="00F878D0" w:rsidP="00F878D0">
      <w:pPr>
        <w:pStyle w:val="Ttulo1"/>
      </w:pPr>
      <w:bookmarkStart w:id="10" w:name="_Toc127008106"/>
      <w:r>
        <w:t>PAUTAS PARA CREAR DIAGRAMAS DE CLASES</w:t>
      </w:r>
      <w:bookmarkEnd w:id="10"/>
    </w:p>
    <w:p w14:paraId="6BAD15F7" w14:textId="77777777" w:rsidR="00A24B01" w:rsidRDefault="00475952" w:rsidP="003170D6">
      <w:r>
        <w:t>A la hora de crear diagramas de clases, la clave está en hacer una buena elección de las clases que sugiere el problema. Para identificar las clases candidatas a formar parte del diagrama, es recomendable subrayar cada nombre o sintagma nominal que aparece en el enunciado. Cuando tengamos la lista completa habrá que estudiar cada clase potencial para ver si, finalmente, es incluida en el diagrama. Para ayudarnos a decidir, podemos utilizar los siguientes criterios:</w:t>
      </w:r>
    </w:p>
    <w:p w14:paraId="134DA637" w14:textId="6A308A1B" w:rsidR="00475952" w:rsidRDefault="00475952" w:rsidP="00A24B01">
      <w:pPr>
        <w:pStyle w:val="Prrafodelista"/>
        <w:numPr>
          <w:ilvl w:val="0"/>
          <w:numId w:val="48"/>
        </w:numPr>
      </w:pPr>
      <w:r>
        <w:t>La información de la clase es necesaria para que el sistema funcione.</w:t>
      </w:r>
    </w:p>
    <w:p w14:paraId="55228E79" w14:textId="756087FB" w:rsidR="00475952" w:rsidRDefault="00475952" w:rsidP="00A24B01">
      <w:pPr>
        <w:pStyle w:val="Prrafodelista"/>
        <w:numPr>
          <w:ilvl w:val="0"/>
          <w:numId w:val="48"/>
        </w:numPr>
      </w:pPr>
      <w:r>
        <w:t xml:space="preserve">La clase posee un </w:t>
      </w:r>
      <w:r w:rsidRPr="00A24B01">
        <w:rPr>
          <w:b/>
          <w:bCs/>
        </w:rPr>
        <w:t>conjunto de atributos</w:t>
      </w:r>
      <w:r>
        <w:t xml:space="preserve"> que podemos encontrar en cualquier ocurrencia de sus objetos. Si sólo aparece un atributo normalmente se rechazará y será añadido como atributo de otra clase.</w:t>
      </w:r>
    </w:p>
    <w:p w14:paraId="154DB336" w14:textId="4A77130C" w:rsidR="003170D6" w:rsidRDefault="00475952" w:rsidP="00475952">
      <w:pPr>
        <w:pStyle w:val="Prrafodelista"/>
        <w:numPr>
          <w:ilvl w:val="0"/>
          <w:numId w:val="47"/>
        </w:numPr>
      </w:pPr>
      <w:r>
        <w:t xml:space="preserve">La clase tiene un </w:t>
      </w:r>
      <w:r w:rsidRPr="00A24B01">
        <w:rPr>
          <w:b/>
          <w:bCs/>
        </w:rPr>
        <w:t>conjunto de operaciones</w:t>
      </w:r>
      <w:r>
        <w:t xml:space="preserve"> identificables que pueden cambiar el valor de sus atributos y son comunes en cualquiera de sus objetos.</w:t>
      </w:r>
    </w:p>
    <w:p w14:paraId="5347470A" w14:textId="77777777" w:rsidR="00475952" w:rsidRDefault="00475952" w:rsidP="00475952">
      <w:pPr>
        <w:pStyle w:val="Prrafodelista"/>
        <w:numPr>
          <w:ilvl w:val="0"/>
          <w:numId w:val="47"/>
        </w:numPr>
      </w:pPr>
      <w:r>
        <w:t>Es una entidad externa que consume o produce información esencial para la producción de cualquier solución en el sistema.</w:t>
      </w:r>
    </w:p>
    <w:p w14:paraId="54390D11" w14:textId="77777777" w:rsidR="00475952" w:rsidRDefault="00475952" w:rsidP="003170D6">
      <w:r>
        <w:lastRenderedPageBreak/>
        <w:t>La clase se considera si cumple todos (o casi todos) los criterios.</w:t>
      </w:r>
    </w:p>
    <w:p w14:paraId="3A9A27FF" w14:textId="0D5A1735" w:rsidR="00475952" w:rsidRPr="003170D6" w:rsidRDefault="00475952" w:rsidP="003170D6">
      <w:r>
        <w:t xml:space="preserve">Se debe tener en cuenta que </w:t>
      </w:r>
      <w:r w:rsidRPr="00A24B01">
        <w:rPr>
          <w:b/>
          <w:bCs/>
        </w:rPr>
        <w:t>la lista obtenida no incluye todo</w:t>
      </w:r>
      <w:r>
        <w:t>, habrá que añadir clases adicionales para completar el modelo y también, que diferentes descripciones del problema pueden provocar la toma de diferentes decisiones al seleccionar las clases y sus atributos.</w:t>
      </w:r>
    </w:p>
    <w:sectPr w:rsidR="00475952" w:rsidRPr="003170D6" w:rsidSect="00CD796B">
      <w:footerReference w:type="even" r:id="rId2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22CF0" w14:textId="77777777" w:rsidR="00E036C3" w:rsidRDefault="00E036C3" w:rsidP="00D76252">
      <w:pPr>
        <w:spacing w:after="0"/>
      </w:pPr>
      <w:r>
        <w:separator/>
      </w:r>
    </w:p>
  </w:endnote>
  <w:endnote w:type="continuationSeparator" w:id="0">
    <w:p w14:paraId="29F57352" w14:textId="77777777" w:rsidR="00E036C3" w:rsidRDefault="00E036C3" w:rsidP="00D76252">
      <w:pPr>
        <w:spacing w:after="0"/>
      </w:pPr>
      <w:r>
        <w:continuationSeparator/>
      </w:r>
    </w:p>
  </w:endnote>
  <w:endnote w:type="continuationNotice" w:id="1">
    <w:p w14:paraId="20BE2F31" w14:textId="77777777" w:rsidR="00E036C3" w:rsidRDefault="00E036C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0FCDDCB0" w14:textId="0E9659FC"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69A6564D" w14:textId="59868435"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075BC" w14:textId="77777777" w:rsidR="00E036C3" w:rsidRDefault="00E036C3" w:rsidP="00D76252">
      <w:pPr>
        <w:spacing w:after="0"/>
      </w:pPr>
      <w:r>
        <w:separator/>
      </w:r>
    </w:p>
  </w:footnote>
  <w:footnote w:type="continuationSeparator" w:id="0">
    <w:p w14:paraId="74F38E65" w14:textId="77777777" w:rsidR="00E036C3" w:rsidRDefault="00E036C3" w:rsidP="00D76252">
      <w:pPr>
        <w:spacing w:after="0"/>
      </w:pPr>
      <w:r>
        <w:continuationSeparator/>
      </w:r>
    </w:p>
  </w:footnote>
  <w:footnote w:type="continuationNotice" w:id="1">
    <w:p w14:paraId="353F29A1" w14:textId="77777777" w:rsidR="00E036C3" w:rsidRDefault="00E036C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3EC6"/>
    <w:multiLevelType w:val="hybridMultilevel"/>
    <w:tmpl w:val="F6384F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9074A1"/>
    <w:multiLevelType w:val="hybridMultilevel"/>
    <w:tmpl w:val="1E8C25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2C152B6"/>
    <w:multiLevelType w:val="hybridMultilevel"/>
    <w:tmpl w:val="6E92467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E769EE"/>
    <w:multiLevelType w:val="hybridMultilevel"/>
    <w:tmpl w:val="8604EA26"/>
    <w:lvl w:ilvl="0" w:tplc="650CFB0C">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0C8E51C3"/>
    <w:multiLevelType w:val="hybridMultilevel"/>
    <w:tmpl w:val="BE2043BE"/>
    <w:lvl w:ilvl="0" w:tplc="ECDA0F16">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DD337D"/>
    <w:multiLevelType w:val="hybridMultilevel"/>
    <w:tmpl w:val="F236B72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0FEE5A64"/>
    <w:multiLevelType w:val="hybridMultilevel"/>
    <w:tmpl w:val="8EE684C4"/>
    <w:lvl w:ilvl="0" w:tplc="C41C09D2">
      <w:start w:val="1"/>
      <w:numFmt w:val="decimal"/>
      <w:lvlText w:val="%1."/>
      <w:lvlJc w:val="left"/>
      <w:pPr>
        <w:ind w:left="1080" w:hanging="360"/>
      </w:pPr>
      <w:rPr>
        <w:rFonts w:hint="default"/>
      </w:rPr>
    </w:lvl>
    <w:lvl w:ilvl="1" w:tplc="0C0A0001">
      <w:start w:val="1"/>
      <w:numFmt w:val="bullet"/>
      <w:lvlText w:val=""/>
      <w:lvlJc w:val="left"/>
      <w:pPr>
        <w:ind w:left="2487" w:hanging="360"/>
      </w:pPr>
      <w:rPr>
        <w:rFonts w:ascii="Symbol" w:hAnsi="Symbol" w:hint="default"/>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8" w15:restartNumberingAfterBreak="0">
    <w:nsid w:val="15017C46"/>
    <w:multiLevelType w:val="hybridMultilevel"/>
    <w:tmpl w:val="F20404F2"/>
    <w:lvl w:ilvl="0" w:tplc="8E0CD9B8">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16963BE1"/>
    <w:multiLevelType w:val="hybridMultilevel"/>
    <w:tmpl w:val="F53EDA5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5F1521"/>
    <w:multiLevelType w:val="hybridMultilevel"/>
    <w:tmpl w:val="6C882C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9F48FE"/>
    <w:multiLevelType w:val="hybridMultilevel"/>
    <w:tmpl w:val="E1DA2E0E"/>
    <w:lvl w:ilvl="0" w:tplc="FFFFFFFF">
      <w:start w:val="1"/>
      <w:numFmt w:val="bullet"/>
      <w:lvlText w:val="-"/>
      <w:lvlJc w:val="left"/>
      <w:pPr>
        <w:ind w:left="1070" w:hanging="360"/>
      </w:pPr>
      <w:rPr>
        <w:rFonts w:ascii="Calibri" w:eastAsiaTheme="minorHAnsi" w:hAnsi="Calibri" w:cs="Calibri" w:hint="default"/>
      </w:rPr>
    </w:lvl>
    <w:lvl w:ilvl="1" w:tplc="FFFFFFFF">
      <w:start w:val="1"/>
      <w:numFmt w:val="bullet"/>
      <w:lvlText w:val="o"/>
      <w:lvlJc w:val="left"/>
      <w:pPr>
        <w:ind w:left="2008" w:hanging="360"/>
      </w:pPr>
      <w:rPr>
        <w:rFonts w:ascii="Courier New" w:hAnsi="Courier New" w:cs="Courier New" w:hint="default"/>
      </w:rPr>
    </w:lvl>
    <w:lvl w:ilvl="2" w:tplc="FFFFFFFF">
      <w:start w:val="1"/>
      <w:numFmt w:val="bullet"/>
      <w:lvlText w:val=""/>
      <w:lvlJc w:val="left"/>
      <w:pPr>
        <w:ind w:left="2728" w:hanging="360"/>
      </w:pPr>
      <w:rPr>
        <w:rFonts w:ascii="Wingdings" w:hAnsi="Wingdings" w:hint="default"/>
      </w:rPr>
    </w:lvl>
    <w:lvl w:ilvl="3" w:tplc="FFFFFFFF">
      <w:start w:val="1"/>
      <w:numFmt w:val="bullet"/>
      <w:lvlText w:val=""/>
      <w:lvlJc w:val="left"/>
      <w:pPr>
        <w:ind w:left="3055" w:hanging="360"/>
      </w:pPr>
      <w:rPr>
        <w:rFonts w:ascii="Symbol" w:hAnsi="Symbol" w:hint="default"/>
      </w:rPr>
    </w:lvl>
    <w:lvl w:ilvl="4" w:tplc="FFFFFFFF">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12" w15:restartNumberingAfterBreak="0">
    <w:nsid w:val="1D51694C"/>
    <w:multiLevelType w:val="hybridMultilevel"/>
    <w:tmpl w:val="3A727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1861A0"/>
    <w:multiLevelType w:val="hybridMultilevel"/>
    <w:tmpl w:val="E1DA2E0E"/>
    <w:lvl w:ilvl="0" w:tplc="92EE3E60">
      <w:start w:val="1"/>
      <w:numFmt w:val="bullet"/>
      <w:lvlText w:val="-"/>
      <w:lvlJc w:val="left"/>
      <w:pPr>
        <w:ind w:left="502"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487"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17C3CC3"/>
    <w:multiLevelType w:val="hybridMultilevel"/>
    <w:tmpl w:val="918053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926D0C"/>
    <w:multiLevelType w:val="hybridMultilevel"/>
    <w:tmpl w:val="539863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6A6447"/>
    <w:multiLevelType w:val="hybridMultilevel"/>
    <w:tmpl w:val="904405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2EA06E9A"/>
    <w:multiLevelType w:val="hybridMultilevel"/>
    <w:tmpl w:val="F7B0BA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0876948"/>
    <w:multiLevelType w:val="hybridMultilevel"/>
    <w:tmpl w:val="35F66A1C"/>
    <w:lvl w:ilvl="0" w:tplc="ECDA0F16">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0D70AC"/>
    <w:multiLevelType w:val="hybridMultilevel"/>
    <w:tmpl w:val="3A26340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5A41220"/>
    <w:multiLevelType w:val="hybridMultilevel"/>
    <w:tmpl w:val="90628E1C"/>
    <w:lvl w:ilvl="0" w:tplc="A450329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B771759"/>
    <w:multiLevelType w:val="hybridMultilevel"/>
    <w:tmpl w:val="8EE684C4"/>
    <w:lvl w:ilvl="0" w:tplc="FFFFFFFF">
      <w:start w:val="1"/>
      <w:numFmt w:val="decimal"/>
      <w:lvlText w:val="%1."/>
      <w:lvlJc w:val="left"/>
      <w:pPr>
        <w:ind w:left="1080" w:hanging="360"/>
      </w:pPr>
      <w:rPr>
        <w:rFonts w:hint="default"/>
      </w:rPr>
    </w:lvl>
    <w:lvl w:ilvl="1" w:tplc="FFFFFFFF">
      <w:start w:val="1"/>
      <w:numFmt w:val="bullet"/>
      <w:lvlText w:val=""/>
      <w:lvlJc w:val="left"/>
      <w:pPr>
        <w:ind w:left="192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B8C22FD"/>
    <w:multiLevelType w:val="hybridMultilevel"/>
    <w:tmpl w:val="E1DA2E0E"/>
    <w:lvl w:ilvl="0" w:tplc="FFFFFFFF">
      <w:start w:val="1"/>
      <w:numFmt w:val="bullet"/>
      <w:lvlText w:val="-"/>
      <w:lvlJc w:val="left"/>
      <w:pPr>
        <w:ind w:left="1070" w:hanging="360"/>
      </w:pPr>
      <w:rPr>
        <w:rFonts w:ascii="Calibri" w:eastAsiaTheme="minorHAnsi" w:hAnsi="Calibri" w:cs="Calibri" w:hint="default"/>
      </w:rPr>
    </w:lvl>
    <w:lvl w:ilvl="1" w:tplc="FFFFFFFF">
      <w:start w:val="1"/>
      <w:numFmt w:val="bullet"/>
      <w:lvlText w:val="o"/>
      <w:lvlJc w:val="left"/>
      <w:pPr>
        <w:ind w:left="2062" w:hanging="360"/>
      </w:pPr>
      <w:rPr>
        <w:rFonts w:ascii="Courier New" w:hAnsi="Courier New" w:cs="Courier New" w:hint="default"/>
      </w:rPr>
    </w:lvl>
    <w:lvl w:ilvl="2" w:tplc="FFFFFFFF">
      <w:start w:val="1"/>
      <w:numFmt w:val="bullet"/>
      <w:lvlText w:val=""/>
      <w:lvlJc w:val="left"/>
      <w:pPr>
        <w:ind w:left="2728" w:hanging="360"/>
      </w:pPr>
      <w:rPr>
        <w:rFonts w:ascii="Wingdings" w:hAnsi="Wingdings" w:hint="default"/>
      </w:rPr>
    </w:lvl>
    <w:lvl w:ilvl="3" w:tplc="FFFFFFFF">
      <w:start w:val="1"/>
      <w:numFmt w:val="bullet"/>
      <w:lvlText w:val=""/>
      <w:lvlJc w:val="left"/>
      <w:pPr>
        <w:ind w:left="3055" w:hanging="360"/>
      </w:pPr>
      <w:rPr>
        <w:rFonts w:ascii="Symbol" w:hAnsi="Symbol" w:hint="default"/>
      </w:rPr>
    </w:lvl>
    <w:lvl w:ilvl="4" w:tplc="FFFFFFFF">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23" w15:restartNumberingAfterBreak="0">
    <w:nsid w:val="3C1E1DCD"/>
    <w:multiLevelType w:val="hybridMultilevel"/>
    <w:tmpl w:val="48542BBA"/>
    <w:lvl w:ilvl="0" w:tplc="117C0AA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138358E"/>
    <w:multiLevelType w:val="hybridMultilevel"/>
    <w:tmpl w:val="1F7C186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1F17472"/>
    <w:multiLevelType w:val="hybridMultilevel"/>
    <w:tmpl w:val="3E12BD82"/>
    <w:lvl w:ilvl="0" w:tplc="85AC890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430C5CDC"/>
    <w:multiLevelType w:val="hybridMultilevel"/>
    <w:tmpl w:val="88D27F9A"/>
    <w:lvl w:ilvl="0" w:tplc="A450329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45244B1"/>
    <w:multiLevelType w:val="hybridMultilevel"/>
    <w:tmpl w:val="D47880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49B3ADA"/>
    <w:multiLevelType w:val="hybridMultilevel"/>
    <w:tmpl w:val="133683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493659A7"/>
    <w:multiLevelType w:val="hybridMultilevel"/>
    <w:tmpl w:val="E1DA2E0E"/>
    <w:lvl w:ilvl="0" w:tplc="FFFFFFFF">
      <w:start w:val="1"/>
      <w:numFmt w:val="bullet"/>
      <w:lvlText w:val="-"/>
      <w:lvlJc w:val="left"/>
      <w:pPr>
        <w:ind w:left="502"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487"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DD05A0B"/>
    <w:multiLevelType w:val="hybridMultilevel"/>
    <w:tmpl w:val="A7DC3B4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22473FD"/>
    <w:multiLevelType w:val="hybridMultilevel"/>
    <w:tmpl w:val="8BA810B8"/>
    <w:lvl w:ilvl="0" w:tplc="C30E8FFE">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2" w15:restartNumberingAfterBreak="0">
    <w:nsid w:val="5676422F"/>
    <w:multiLevelType w:val="hybridMultilevel"/>
    <w:tmpl w:val="A6769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7226E12"/>
    <w:multiLevelType w:val="hybridMultilevel"/>
    <w:tmpl w:val="4CDAB106"/>
    <w:lvl w:ilvl="0" w:tplc="55260A94">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15:restartNumberingAfterBreak="0">
    <w:nsid w:val="5DCC2A8E"/>
    <w:multiLevelType w:val="hybridMultilevel"/>
    <w:tmpl w:val="99EA210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613A3B49"/>
    <w:multiLevelType w:val="hybridMultilevel"/>
    <w:tmpl w:val="48ECF5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15:restartNumberingAfterBreak="0">
    <w:nsid w:val="64572F39"/>
    <w:multiLevelType w:val="hybridMultilevel"/>
    <w:tmpl w:val="C63A10E8"/>
    <w:lvl w:ilvl="0" w:tplc="92EE3E60">
      <w:start w:val="1"/>
      <w:numFmt w:val="bullet"/>
      <w:lvlText w:val="-"/>
      <w:lvlJc w:val="left"/>
      <w:pPr>
        <w:ind w:left="1222"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67307AC9"/>
    <w:multiLevelType w:val="hybridMultilevel"/>
    <w:tmpl w:val="BBD801BE"/>
    <w:lvl w:ilvl="0" w:tplc="266A2598">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67B01D93"/>
    <w:multiLevelType w:val="hybridMultilevel"/>
    <w:tmpl w:val="608A06FA"/>
    <w:lvl w:ilvl="0" w:tplc="D1E8384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984366A"/>
    <w:multiLevelType w:val="hybridMultilevel"/>
    <w:tmpl w:val="65A4B56E"/>
    <w:lvl w:ilvl="0" w:tplc="92EE3E6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9DF59BF"/>
    <w:multiLevelType w:val="hybridMultilevel"/>
    <w:tmpl w:val="6AC0B08E"/>
    <w:lvl w:ilvl="0" w:tplc="0C0A0019">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41" w15:restartNumberingAfterBreak="0">
    <w:nsid w:val="6B573CBE"/>
    <w:multiLevelType w:val="hybridMultilevel"/>
    <w:tmpl w:val="939EA1D2"/>
    <w:lvl w:ilvl="0" w:tplc="F2485604">
      <w:start w:val="1"/>
      <w:numFmt w:val="lowerLetter"/>
      <w:lvlText w:val="%1."/>
      <w:lvlJc w:val="left"/>
      <w:pPr>
        <w:ind w:left="1776" w:hanging="360"/>
      </w:pPr>
      <w:rPr>
        <w:rFonts w:hint="default"/>
      </w:rPr>
    </w:lvl>
    <w:lvl w:ilvl="1" w:tplc="0C0A0001">
      <w:start w:val="1"/>
      <w:numFmt w:val="bullet"/>
      <w:lvlText w:val=""/>
      <w:lvlJc w:val="left"/>
      <w:pPr>
        <w:ind w:left="2496" w:hanging="360"/>
      </w:pPr>
      <w:rPr>
        <w:rFonts w:ascii="Symbol" w:hAnsi="Symbol" w:hint="default"/>
      </w:r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2" w15:restartNumberingAfterBreak="0">
    <w:nsid w:val="6D814A31"/>
    <w:multiLevelType w:val="hybridMultilevel"/>
    <w:tmpl w:val="40625BD8"/>
    <w:lvl w:ilvl="0" w:tplc="0C0A0001">
      <w:start w:val="1"/>
      <w:numFmt w:val="bullet"/>
      <w:lvlText w:val=""/>
      <w:lvlJc w:val="left"/>
      <w:pPr>
        <w:ind w:left="1776" w:hanging="360"/>
      </w:pPr>
      <w:rPr>
        <w:rFonts w:ascii="Symbol" w:hAnsi="Symbol" w:hint="default"/>
      </w:rPr>
    </w:lvl>
    <w:lvl w:ilvl="1" w:tplc="FFFFFFFF">
      <w:start w:val="1"/>
      <w:numFmt w:val="bullet"/>
      <w:lvlText w:val="o"/>
      <w:lvlJc w:val="left"/>
      <w:pPr>
        <w:ind w:left="2714" w:hanging="360"/>
      </w:pPr>
      <w:rPr>
        <w:rFonts w:ascii="Courier New" w:hAnsi="Courier New" w:cs="Courier New" w:hint="default"/>
      </w:rPr>
    </w:lvl>
    <w:lvl w:ilvl="2" w:tplc="FFFFFFFF">
      <w:start w:val="1"/>
      <w:numFmt w:val="bullet"/>
      <w:lvlText w:val=""/>
      <w:lvlJc w:val="left"/>
      <w:pPr>
        <w:ind w:left="3434" w:hanging="360"/>
      </w:pPr>
      <w:rPr>
        <w:rFonts w:ascii="Wingdings" w:hAnsi="Wingdings" w:hint="default"/>
      </w:rPr>
    </w:lvl>
    <w:lvl w:ilvl="3" w:tplc="FFFFFFFF">
      <w:start w:val="1"/>
      <w:numFmt w:val="bullet"/>
      <w:lvlText w:val=""/>
      <w:lvlJc w:val="left"/>
      <w:pPr>
        <w:ind w:left="3761" w:hanging="360"/>
      </w:pPr>
      <w:rPr>
        <w:rFonts w:ascii="Symbol" w:hAnsi="Symbol" w:hint="default"/>
      </w:rPr>
    </w:lvl>
    <w:lvl w:ilvl="4" w:tplc="FFFFFFFF">
      <w:start w:val="1"/>
      <w:numFmt w:val="bullet"/>
      <w:lvlText w:val="o"/>
      <w:lvlJc w:val="left"/>
      <w:pPr>
        <w:ind w:left="4874" w:hanging="360"/>
      </w:pPr>
      <w:rPr>
        <w:rFonts w:ascii="Courier New" w:hAnsi="Courier New" w:cs="Courier New" w:hint="default"/>
      </w:rPr>
    </w:lvl>
    <w:lvl w:ilvl="5" w:tplc="FFFFFFFF" w:tentative="1">
      <w:start w:val="1"/>
      <w:numFmt w:val="bullet"/>
      <w:lvlText w:val=""/>
      <w:lvlJc w:val="left"/>
      <w:pPr>
        <w:ind w:left="5594" w:hanging="360"/>
      </w:pPr>
      <w:rPr>
        <w:rFonts w:ascii="Wingdings" w:hAnsi="Wingdings" w:hint="default"/>
      </w:rPr>
    </w:lvl>
    <w:lvl w:ilvl="6" w:tplc="FFFFFFFF" w:tentative="1">
      <w:start w:val="1"/>
      <w:numFmt w:val="bullet"/>
      <w:lvlText w:val=""/>
      <w:lvlJc w:val="left"/>
      <w:pPr>
        <w:ind w:left="6314" w:hanging="360"/>
      </w:pPr>
      <w:rPr>
        <w:rFonts w:ascii="Symbol" w:hAnsi="Symbol" w:hint="default"/>
      </w:rPr>
    </w:lvl>
    <w:lvl w:ilvl="7" w:tplc="FFFFFFFF" w:tentative="1">
      <w:start w:val="1"/>
      <w:numFmt w:val="bullet"/>
      <w:lvlText w:val="o"/>
      <w:lvlJc w:val="left"/>
      <w:pPr>
        <w:ind w:left="7034" w:hanging="360"/>
      </w:pPr>
      <w:rPr>
        <w:rFonts w:ascii="Courier New" w:hAnsi="Courier New" w:cs="Courier New" w:hint="default"/>
      </w:rPr>
    </w:lvl>
    <w:lvl w:ilvl="8" w:tplc="FFFFFFFF" w:tentative="1">
      <w:start w:val="1"/>
      <w:numFmt w:val="bullet"/>
      <w:lvlText w:val=""/>
      <w:lvlJc w:val="left"/>
      <w:pPr>
        <w:ind w:left="7754" w:hanging="360"/>
      </w:pPr>
      <w:rPr>
        <w:rFonts w:ascii="Wingdings" w:hAnsi="Wingdings" w:hint="default"/>
      </w:rPr>
    </w:lvl>
  </w:abstractNum>
  <w:abstractNum w:abstractNumId="43" w15:restartNumberingAfterBreak="0">
    <w:nsid w:val="6FD50033"/>
    <w:multiLevelType w:val="hybridMultilevel"/>
    <w:tmpl w:val="E1DA2E0E"/>
    <w:lvl w:ilvl="0" w:tplc="FFFFFFFF">
      <w:start w:val="1"/>
      <w:numFmt w:val="bullet"/>
      <w:lvlText w:val="-"/>
      <w:lvlJc w:val="left"/>
      <w:pPr>
        <w:ind w:left="1070" w:hanging="360"/>
      </w:pPr>
      <w:rPr>
        <w:rFonts w:ascii="Calibri" w:eastAsiaTheme="minorHAnsi" w:hAnsi="Calibri" w:cs="Calibri" w:hint="default"/>
      </w:rPr>
    </w:lvl>
    <w:lvl w:ilvl="1" w:tplc="FFFFFFFF">
      <w:start w:val="1"/>
      <w:numFmt w:val="bullet"/>
      <w:lvlText w:val="o"/>
      <w:lvlJc w:val="left"/>
      <w:pPr>
        <w:ind w:left="1495" w:hanging="360"/>
      </w:pPr>
      <w:rPr>
        <w:rFonts w:ascii="Courier New" w:hAnsi="Courier New" w:cs="Courier New" w:hint="default"/>
      </w:rPr>
    </w:lvl>
    <w:lvl w:ilvl="2" w:tplc="FFFFFFFF">
      <w:start w:val="1"/>
      <w:numFmt w:val="bullet"/>
      <w:lvlText w:val=""/>
      <w:lvlJc w:val="left"/>
      <w:pPr>
        <w:ind w:left="2728" w:hanging="360"/>
      </w:pPr>
      <w:rPr>
        <w:rFonts w:ascii="Wingdings" w:hAnsi="Wingdings" w:hint="default"/>
      </w:rPr>
    </w:lvl>
    <w:lvl w:ilvl="3" w:tplc="FFFFFFFF">
      <w:start w:val="1"/>
      <w:numFmt w:val="bullet"/>
      <w:lvlText w:val=""/>
      <w:lvlJc w:val="left"/>
      <w:pPr>
        <w:ind w:left="3055" w:hanging="360"/>
      </w:pPr>
      <w:rPr>
        <w:rFonts w:ascii="Symbol" w:hAnsi="Symbol" w:hint="default"/>
      </w:rPr>
    </w:lvl>
    <w:lvl w:ilvl="4" w:tplc="FFFFFFFF">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44" w15:restartNumberingAfterBreak="0">
    <w:nsid w:val="714401E6"/>
    <w:multiLevelType w:val="hybridMultilevel"/>
    <w:tmpl w:val="4E78C10A"/>
    <w:lvl w:ilvl="0" w:tplc="ECDA0F16">
      <w:start w:val="3"/>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4D30402"/>
    <w:multiLevelType w:val="hybridMultilevel"/>
    <w:tmpl w:val="E8F20A46"/>
    <w:lvl w:ilvl="0" w:tplc="9388334A">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5D70C35"/>
    <w:multiLevelType w:val="hybridMultilevel"/>
    <w:tmpl w:val="B8CE493E"/>
    <w:lvl w:ilvl="0" w:tplc="CAA48CB6">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7443E6F"/>
    <w:multiLevelType w:val="hybridMultilevel"/>
    <w:tmpl w:val="37762C0E"/>
    <w:lvl w:ilvl="0" w:tplc="C310CE6A">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95343A2"/>
    <w:multiLevelType w:val="hybridMultilevel"/>
    <w:tmpl w:val="C282A8BA"/>
    <w:lvl w:ilvl="0" w:tplc="00F2A6A6">
      <w:start w:val="1"/>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7AFF5C02"/>
    <w:multiLevelType w:val="hybridMultilevel"/>
    <w:tmpl w:val="7C16B458"/>
    <w:lvl w:ilvl="0" w:tplc="8E6077D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08331285">
    <w:abstractNumId w:val="23"/>
  </w:num>
  <w:num w:numId="2" w16cid:durableId="430205481">
    <w:abstractNumId w:val="48"/>
  </w:num>
  <w:num w:numId="3" w16cid:durableId="1519001661">
    <w:abstractNumId w:val="41"/>
  </w:num>
  <w:num w:numId="4" w16cid:durableId="1697807943">
    <w:abstractNumId w:val="7"/>
  </w:num>
  <w:num w:numId="5" w16cid:durableId="2087456180">
    <w:abstractNumId w:val="38"/>
  </w:num>
  <w:num w:numId="6" w16cid:durableId="1309361354">
    <w:abstractNumId w:val="28"/>
  </w:num>
  <w:num w:numId="7" w16cid:durableId="1682316815">
    <w:abstractNumId w:val="35"/>
  </w:num>
  <w:num w:numId="8" w16cid:durableId="1653559222">
    <w:abstractNumId w:val="49"/>
  </w:num>
  <w:num w:numId="9" w16cid:durableId="87045703">
    <w:abstractNumId w:val="5"/>
  </w:num>
  <w:num w:numId="10" w16cid:durableId="1075012463">
    <w:abstractNumId w:val="34"/>
  </w:num>
  <w:num w:numId="11" w16cid:durableId="514803680">
    <w:abstractNumId w:val="16"/>
  </w:num>
  <w:num w:numId="12" w16cid:durableId="1690832603">
    <w:abstractNumId w:val="13"/>
  </w:num>
  <w:num w:numId="13" w16cid:durableId="953904487">
    <w:abstractNumId w:val="20"/>
  </w:num>
  <w:num w:numId="14" w16cid:durableId="1149252736">
    <w:abstractNumId w:val="3"/>
  </w:num>
  <w:num w:numId="15" w16cid:durableId="1487823741">
    <w:abstractNumId w:val="37"/>
  </w:num>
  <w:num w:numId="16" w16cid:durableId="2116094363">
    <w:abstractNumId w:val="26"/>
  </w:num>
  <w:num w:numId="17" w16cid:durableId="993872195">
    <w:abstractNumId w:val="31"/>
  </w:num>
  <w:num w:numId="18" w16cid:durableId="1479032351">
    <w:abstractNumId w:val="39"/>
  </w:num>
  <w:num w:numId="19" w16cid:durableId="312492938">
    <w:abstractNumId w:val="29"/>
  </w:num>
  <w:num w:numId="20" w16cid:durableId="1483424114">
    <w:abstractNumId w:val="36"/>
  </w:num>
  <w:num w:numId="21" w16cid:durableId="340936401">
    <w:abstractNumId w:val="1"/>
  </w:num>
  <w:num w:numId="22" w16cid:durableId="458498415">
    <w:abstractNumId w:val="6"/>
  </w:num>
  <w:num w:numId="23" w16cid:durableId="4790048">
    <w:abstractNumId w:val="42"/>
  </w:num>
  <w:num w:numId="24" w16cid:durableId="1554271376">
    <w:abstractNumId w:val="40"/>
  </w:num>
  <w:num w:numId="25" w16cid:durableId="1493108343">
    <w:abstractNumId w:val="21"/>
  </w:num>
  <w:num w:numId="26" w16cid:durableId="1448818565">
    <w:abstractNumId w:val="33"/>
  </w:num>
  <w:num w:numId="27" w16cid:durableId="1981569404">
    <w:abstractNumId w:val="11"/>
  </w:num>
  <w:num w:numId="28" w16cid:durableId="1558592779">
    <w:abstractNumId w:val="19"/>
  </w:num>
  <w:num w:numId="29" w16cid:durableId="92824137">
    <w:abstractNumId w:val="8"/>
  </w:num>
  <w:num w:numId="30" w16cid:durableId="1475028868">
    <w:abstractNumId w:val="43"/>
  </w:num>
  <w:num w:numId="31" w16cid:durableId="2107798502">
    <w:abstractNumId w:val="22"/>
  </w:num>
  <w:num w:numId="32" w16cid:durableId="1252659683">
    <w:abstractNumId w:val="47"/>
  </w:num>
  <w:num w:numId="33" w16cid:durableId="1544556223">
    <w:abstractNumId w:val="46"/>
  </w:num>
  <w:num w:numId="34" w16cid:durableId="382826943">
    <w:abstractNumId w:val="27"/>
  </w:num>
  <w:num w:numId="35" w16cid:durableId="2022124783">
    <w:abstractNumId w:val="17"/>
  </w:num>
  <w:num w:numId="36" w16cid:durableId="1797677263">
    <w:abstractNumId w:val="25"/>
  </w:num>
  <w:num w:numId="37" w16cid:durableId="944309147">
    <w:abstractNumId w:val="24"/>
  </w:num>
  <w:num w:numId="38" w16cid:durableId="569778623">
    <w:abstractNumId w:val="30"/>
  </w:num>
  <w:num w:numId="39" w16cid:durableId="1207328413">
    <w:abstractNumId w:val="0"/>
  </w:num>
  <w:num w:numId="40" w16cid:durableId="1742437693">
    <w:abstractNumId w:val="32"/>
  </w:num>
  <w:num w:numId="41" w16cid:durableId="1792550685">
    <w:abstractNumId w:val="45"/>
  </w:num>
  <w:num w:numId="42" w16cid:durableId="1099521796">
    <w:abstractNumId w:val="18"/>
  </w:num>
  <w:num w:numId="43" w16cid:durableId="864976363">
    <w:abstractNumId w:val="44"/>
  </w:num>
  <w:num w:numId="44" w16cid:durableId="1627813782">
    <w:abstractNumId w:val="4"/>
  </w:num>
  <w:num w:numId="45" w16cid:durableId="330449217">
    <w:abstractNumId w:val="10"/>
  </w:num>
  <w:num w:numId="46" w16cid:durableId="176816241">
    <w:abstractNumId w:val="12"/>
  </w:num>
  <w:num w:numId="47" w16cid:durableId="53477943">
    <w:abstractNumId w:val="14"/>
  </w:num>
  <w:num w:numId="48" w16cid:durableId="77755677">
    <w:abstractNumId w:val="15"/>
  </w:num>
  <w:num w:numId="49" w16cid:durableId="1735395964">
    <w:abstractNumId w:val="9"/>
  </w:num>
  <w:num w:numId="50" w16cid:durableId="1412239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09BA"/>
    <w:rsid w:val="000054BE"/>
    <w:rsid w:val="000119BB"/>
    <w:rsid w:val="00020789"/>
    <w:rsid w:val="00025BFD"/>
    <w:rsid w:val="000320B0"/>
    <w:rsid w:val="000349BE"/>
    <w:rsid w:val="0003632B"/>
    <w:rsid w:val="000413EE"/>
    <w:rsid w:val="00042C2C"/>
    <w:rsid w:val="0005367C"/>
    <w:rsid w:val="00053B1D"/>
    <w:rsid w:val="00061AD2"/>
    <w:rsid w:val="000648FA"/>
    <w:rsid w:val="00071CD5"/>
    <w:rsid w:val="00085F76"/>
    <w:rsid w:val="0009204D"/>
    <w:rsid w:val="000A1C7D"/>
    <w:rsid w:val="000A3610"/>
    <w:rsid w:val="000B3D6C"/>
    <w:rsid w:val="000C1D8E"/>
    <w:rsid w:val="000C612D"/>
    <w:rsid w:val="000D2C69"/>
    <w:rsid w:val="000D39CF"/>
    <w:rsid w:val="000D6800"/>
    <w:rsid w:val="000E0BB4"/>
    <w:rsid w:val="000E11F1"/>
    <w:rsid w:val="000E7E31"/>
    <w:rsid w:val="000F268C"/>
    <w:rsid w:val="000F53E1"/>
    <w:rsid w:val="00104E41"/>
    <w:rsid w:val="00114F29"/>
    <w:rsid w:val="00120132"/>
    <w:rsid w:val="001222EA"/>
    <w:rsid w:val="00123DFC"/>
    <w:rsid w:val="0012486C"/>
    <w:rsid w:val="0014243F"/>
    <w:rsid w:val="0015011E"/>
    <w:rsid w:val="00151DCB"/>
    <w:rsid w:val="00153AF3"/>
    <w:rsid w:val="00155A1F"/>
    <w:rsid w:val="001569D6"/>
    <w:rsid w:val="00157AA4"/>
    <w:rsid w:val="00157DCF"/>
    <w:rsid w:val="00160EC5"/>
    <w:rsid w:val="00161358"/>
    <w:rsid w:val="00164F40"/>
    <w:rsid w:val="00170AF2"/>
    <w:rsid w:val="00170EE6"/>
    <w:rsid w:val="001730EE"/>
    <w:rsid w:val="00175627"/>
    <w:rsid w:val="00187635"/>
    <w:rsid w:val="00190495"/>
    <w:rsid w:val="0019785B"/>
    <w:rsid w:val="001A1971"/>
    <w:rsid w:val="001A2E54"/>
    <w:rsid w:val="001A5385"/>
    <w:rsid w:val="001A7458"/>
    <w:rsid w:val="001B2E31"/>
    <w:rsid w:val="001B2E4B"/>
    <w:rsid w:val="001B42BE"/>
    <w:rsid w:val="001C1584"/>
    <w:rsid w:val="001C4BAA"/>
    <w:rsid w:val="001C62AE"/>
    <w:rsid w:val="001D186B"/>
    <w:rsid w:val="001D40F7"/>
    <w:rsid w:val="001E118A"/>
    <w:rsid w:val="001E2F80"/>
    <w:rsid w:val="001E3669"/>
    <w:rsid w:val="001F1494"/>
    <w:rsid w:val="001F515D"/>
    <w:rsid w:val="001F5D0B"/>
    <w:rsid w:val="00203D50"/>
    <w:rsid w:val="00203F7C"/>
    <w:rsid w:val="00204E22"/>
    <w:rsid w:val="00207B11"/>
    <w:rsid w:val="00221D1D"/>
    <w:rsid w:val="0022694A"/>
    <w:rsid w:val="002303EA"/>
    <w:rsid w:val="00231660"/>
    <w:rsid w:val="0023576A"/>
    <w:rsid w:val="00251E69"/>
    <w:rsid w:val="00256A3A"/>
    <w:rsid w:val="00260992"/>
    <w:rsid w:val="00265FAC"/>
    <w:rsid w:val="00266CCA"/>
    <w:rsid w:val="00277535"/>
    <w:rsid w:val="002778A3"/>
    <w:rsid w:val="002962A4"/>
    <w:rsid w:val="002A0573"/>
    <w:rsid w:val="002A585C"/>
    <w:rsid w:val="002B25C4"/>
    <w:rsid w:val="002B2B73"/>
    <w:rsid w:val="002B507B"/>
    <w:rsid w:val="002D488C"/>
    <w:rsid w:val="002E52D3"/>
    <w:rsid w:val="002F192E"/>
    <w:rsid w:val="002F4155"/>
    <w:rsid w:val="002F56DF"/>
    <w:rsid w:val="003009EB"/>
    <w:rsid w:val="00303B30"/>
    <w:rsid w:val="00305A3A"/>
    <w:rsid w:val="00312686"/>
    <w:rsid w:val="003170D6"/>
    <w:rsid w:val="00332638"/>
    <w:rsid w:val="00333554"/>
    <w:rsid w:val="00334161"/>
    <w:rsid w:val="003347CF"/>
    <w:rsid w:val="003401DF"/>
    <w:rsid w:val="00342B5F"/>
    <w:rsid w:val="00345B3A"/>
    <w:rsid w:val="00347D07"/>
    <w:rsid w:val="0035150A"/>
    <w:rsid w:val="003518BC"/>
    <w:rsid w:val="0036359C"/>
    <w:rsid w:val="00365624"/>
    <w:rsid w:val="003677A2"/>
    <w:rsid w:val="003713FE"/>
    <w:rsid w:val="0037209A"/>
    <w:rsid w:val="00374E8B"/>
    <w:rsid w:val="0038110B"/>
    <w:rsid w:val="00395352"/>
    <w:rsid w:val="00397D59"/>
    <w:rsid w:val="003B0787"/>
    <w:rsid w:val="003B152B"/>
    <w:rsid w:val="003B200E"/>
    <w:rsid w:val="003B217B"/>
    <w:rsid w:val="003B37C2"/>
    <w:rsid w:val="003B40D6"/>
    <w:rsid w:val="003B75C2"/>
    <w:rsid w:val="003C1992"/>
    <w:rsid w:val="003C1F82"/>
    <w:rsid w:val="003C46D6"/>
    <w:rsid w:val="003C5A8A"/>
    <w:rsid w:val="003D0806"/>
    <w:rsid w:val="003D0CC5"/>
    <w:rsid w:val="003D2792"/>
    <w:rsid w:val="003D3E9C"/>
    <w:rsid w:val="003E3F36"/>
    <w:rsid w:val="003E4156"/>
    <w:rsid w:val="003E46B6"/>
    <w:rsid w:val="003E5ACB"/>
    <w:rsid w:val="003E688E"/>
    <w:rsid w:val="003F2737"/>
    <w:rsid w:val="003F6F93"/>
    <w:rsid w:val="004025B7"/>
    <w:rsid w:val="00405ECE"/>
    <w:rsid w:val="00412496"/>
    <w:rsid w:val="004214FD"/>
    <w:rsid w:val="00424368"/>
    <w:rsid w:val="0042701C"/>
    <w:rsid w:val="0043799B"/>
    <w:rsid w:val="0044333F"/>
    <w:rsid w:val="00444271"/>
    <w:rsid w:val="00444D5C"/>
    <w:rsid w:val="00447BC5"/>
    <w:rsid w:val="00450A3E"/>
    <w:rsid w:val="004552A9"/>
    <w:rsid w:val="00455AFC"/>
    <w:rsid w:val="00456EA6"/>
    <w:rsid w:val="0046177D"/>
    <w:rsid w:val="00461BF4"/>
    <w:rsid w:val="004635F1"/>
    <w:rsid w:val="0046389E"/>
    <w:rsid w:val="00475952"/>
    <w:rsid w:val="00490881"/>
    <w:rsid w:val="00491911"/>
    <w:rsid w:val="0049365F"/>
    <w:rsid w:val="00497EFC"/>
    <w:rsid w:val="004B6052"/>
    <w:rsid w:val="004B6983"/>
    <w:rsid w:val="004C085C"/>
    <w:rsid w:val="004C2270"/>
    <w:rsid w:val="004C28D4"/>
    <w:rsid w:val="004C48EE"/>
    <w:rsid w:val="004C7EF9"/>
    <w:rsid w:val="004E0AB4"/>
    <w:rsid w:val="004E656F"/>
    <w:rsid w:val="004E7AC7"/>
    <w:rsid w:val="004F32D2"/>
    <w:rsid w:val="004F5A7D"/>
    <w:rsid w:val="00502CC1"/>
    <w:rsid w:val="00504036"/>
    <w:rsid w:val="005106D7"/>
    <w:rsid w:val="0051550C"/>
    <w:rsid w:val="005202A8"/>
    <w:rsid w:val="00525AE9"/>
    <w:rsid w:val="00531AB5"/>
    <w:rsid w:val="005353AD"/>
    <w:rsid w:val="005359BA"/>
    <w:rsid w:val="00541B21"/>
    <w:rsid w:val="00541E8D"/>
    <w:rsid w:val="005445DB"/>
    <w:rsid w:val="005665D9"/>
    <w:rsid w:val="0056700B"/>
    <w:rsid w:val="0057489E"/>
    <w:rsid w:val="0057541D"/>
    <w:rsid w:val="00587E74"/>
    <w:rsid w:val="005A14CA"/>
    <w:rsid w:val="005A5BA4"/>
    <w:rsid w:val="005B5652"/>
    <w:rsid w:val="005B5AD4"/>
    <w:rsid w:val="005C28D7"/>
    <w:rsid w:val="005C4EB7"/>
    <w:rsid w:val="005D618F"/>
    <w:rsid w:val="005E122C"/>
    <w:rsid w:val="005E7DE5"/>
    <w:rsid w:val="00605118"/>
    <w:rsid w:val="006067A7"/>
    <w:rsid w:val="006206EC"/>
    <w:rsid w:val="006238F6"/>
    <w:rsid w:val="00624E94"/>
    <w:rsid w:val="0062733A"/>
    <w:rsid w:val="00633A91"/>
    <w:rsid w:val="00636659"/>
    <w:rsid w:val="00651C22"/>
    <w:rsid w:val="00660BB9"/>
    <w:rsid w:val="00663630"/>
    <w:rsid w:val="00666849"/>
    <w:rsid w:val="00672EA1"/>
    <w:rsid w:val="00677503"/>
    <w:rsid w:val="00677767"/>
    <w:rsid w:val="00680744"/>
    <w:rsid w:val="00682E67"/>
    <w:rsid w:val="00684307"/>
    <w:rsid w:val="00692A96"/>
    <w:rsid w:val="00697601"/>
    <w:rsid w:val="006A5BCB"/>
    <w:rsid w:val="006A7443"/>
    <w:rsid w:val="006B195E"/>
    <w:rsid w:val="006B2C4C"/>
    <w:rsid w:val="006C28BB"/>
    <w:rsid w:val="006C60F7"/>
    <w:rsid w:val="006C69A6"/>
    <w:rsid w:val="006D2DF3"/>
    <w:rsid w:val="006D3E01"/>
    <w:rsid w:val="006D7E50"/>
    <w:rsid w:val="006E0116"/>
    <w:rsid w:val="006E4B3C"/>
    <w:rsid w:val="00702894"/>
    <w:rsid w:val="007067A3"/>
    <w:rsid w:val="007075F1"/>
    <w:rsid w:val="00714DEB"/>
    <w:rsid w:val="00717DC0"/>
    <w:rsid w:val="00720E62"/>
    <w:rsid w:val="00723E30"/>
    <w:rsid w:val="007269B6"/>
    <w:rsid w:val="007276B5"/>
    <w:rsid w:val="00732513"/>
    <w:rsid w:val="0075099B"/>
    <w:rsid w:val="00763CE5"/>
    <w:rsid w:val="007658D8"/>
    <w:rsid w:val="007700EA"/>
    <w:rsid w:val="00770A18"/>
    <w:rsid w:val="0077561B"/>
    <w:rsid w:val="00775ECC"/>
    <w:rsid w:val="00776027"/>
    <w:rsid w:val="0078024E"/>
    <w:rsid w:val="007836AC"/>
    <w:rsid w:val="007955CC"/>
    <w:rsid w:val="007A3580"/>
    <w:rsid w:val="007A46D6"/>
    <w:rsid w:val="007A55EB"/>
    <w:rsid w:val="007A7055"/>
    <w:rsid w:val="007B631E"/>
    <w:rsid w:val="007C0560"/>
    <w:rsid w:val="007C542B"/>
    <w:rsid w:val="007D18D3"/>
    <w:rsid w:val="007D4532"/>
    <w:rsid w:val="007E1878"/>
    <w:rsid w:val="007E41D6"/>
    <w:rsid w:val="007F17A4"/>
    <w:rsid w:val="007F21BE"/>
    <w:rsid w:val="007F7E56"/>
    <w:rsid w:val="00804FF3"/>
    <w:rsid w:val="00805320"/>
    <w:rsid w:val="00805552"/>
    <w:rsid w:val="008218F3"/>
    <w:rsid w:val="008265AD"/>
    <w:rsid w:val="00826647"/>
    <w:rsid w:val="0083401A"/>
    <w:rsid w:val="00834088"/>
    <w:rsid w:val="00837B0B"/>
    <w:rsid w:val="00840DBE"/>
    <w:rsid w:val="00841BED"/>
    <w:rsid w:val="00851FFD"/>
    <w:rsid w:val="00865A29"/>
    <w:rsid w:val="0086651F"/>
    <w:rsid w:val="00876A21"/>
    <w:rsid w:val="008835D6"/>
    <w:rsid w:val="00893E90"/>
    <w:rsid w:val="00895269"/>
    <w:rsid w:val="008A0C23"/>
    <w:rsid w:val="008A7A74"/>
    <w:rsid w:val="008B6EE1"/>
    <w:rsid w:val="008C3FAE"/>
    <w:rsid w:val="008D66D1"/>
    <w:rsid w:val="008D7EB8"/>
    <w:rsid w:val="008E12C7"/>
    <w:rsid w:val="008F15AB"/>
    <w:rsid w:val="008F6428"/>
    <w:rsid w:val="00907090"/>
    <w:rsid w:val="00907379"/>
    <w:rsid w:val="0091369E"/>
    <w:rsid w:val="00922E8B"/>
    <w:rsid w:val="0092454A"/>
    <w:rsid w:val="00925061"/>
    <w:rsid w:val="009317D6"/>
    <w:rsid w:val="00931B50"/>
    <w:rsid w:val="00951353"/>
    <w:rsid w:val="00953CF3"/>
    <w:rsid w:val="00956184"/>
    <w:rsid w:val="00963B62"/>
    <w:rsid w:val="00963D8A"/>
    <w:rsid w:val="0096781A"/>
    <w:rsid w:val="009700F5"/>
    <w:rsid w:val="00971D44"/>
    <w:rsid w:val="0097335C"/>
    <w:rsid w:val="00974836"/>
    <w:rsid w:val="00977BB8"/>
    <w:rsid w:val="009800E1"/>
    <w:rsid w:val="009821D2"/>
    <w:rsid w:val="00983E5D"/>
    <w:rsid w:val="009853EB"/>
    <w:rsid w:val="00990911"/>
    <w:rsid w:val="009931A0"/>
    <w:rsid w:val="0099748C"/>
    <w:rsid w:val="009A5AFC"/>
    <w:rsid w:val="009B3B89"/>
    <w:rsid w:val="009B4964"/>
    <w:rsid w:val="009B7FF2"/>
    <w:rsid w:val="009C4E90"/>
    <w:rsid w:val="009C6F03"/>
    <w:rsid w:val="009D1237"/>
    <w:rsid w:val="009F075A"/>
    <w:rsid w:val="009F75B2"/>
    <w:rsid w:val="00A00EC7"/>
    <w:rsid w:val="00A12362"/>
    <w:rsid w:val="00A1647A"/>
    <w:rsid w:val="00A1797D"/>
    <w:rsid w:val="00A179DF"/>
    <w:rsid w:val="00A24B01"/>
    <w:rsid w:val="00A25BA3"/>
    <w:rsid w:val="00A269D8"/>
    <w:rsid w:val="00A27A98"/>
    <w:rsid w:val="00A36F3F"/>
    <w:rsid w:val="00A4044E"/>
    <w:rsid w:val="00A409D7"/>
    <w:rsid w:val="00A417B4"/>
    <w:rsid w:val="00A423C3"/>
    <w:rsid w:val="00A5076C"/>
    <w:rsid w:val="00A50BA3"/>
    <w:rsid w:val="00A51702"/>
    <w:rsid w:val="00A533C9"/>
    <w:rsid w:val="00A658F5"/>
    <w:rsid w:val="00A71D97"/>
    <w:rsid w:val="00A7738A"/>
    <w:rsid w:val="00A81793"/>
    <w:rsid w:val="00A953A6"/>
    <w:rsid w:val="00AA0845"/>
    <w:rsid w:val="00AA5413"/>
    <w:rsid w:val="00AB368B"/>
    <w:rsid w:val="00AB4717"/>
    <w:rsid w:val="00AB72B9"/>
    <w:rsid w:val="00AD6458"/>
    <w:rsid w:val="00AD670D"/>
    <w:rsid w:val="00AD6FE9"/>
    <w:rsid w:val="00AE43D5"/>
    <w:rsid w:val="00AE6FEC"/>
    <w:rsid w:val="00AF086B"/>
    <w:rsid w:val="00AF1DFC"/>
    <w:rsid w:val="00AF3A2E"/>
    <w:rsid w:val="00AF4246"/>
    <w:rsid w:val="00B002BB"/>
    <w:rsid w:val="00B022C6"/>
    <w:rsid w:val="00B06D81"/>
    <w:rsid w:val="00B10246"/>
    <w:rsid w:val="00B136EF"/>
    <w:rsid w:val="00B17A10"/>
    <w:rsid w:val="00B205B1"/>
    <w:rsid w:val="00B25767"/>
    <w:rsid w:val="00B328AC"/>
    <w:rsid w:val="00B36BD5"/>
    <w:rsid w:val="00B44B90"/>
    <w:rsid w:val="00B559B1"/>
    <w:rsid w:val="00B55A1E"/>
    <w:rsid w:val="00B6609B"/>
    <w:rsid w:val="00B70DD4"/>
    <w:rsid w:val="00B80E1C"/>
    <w:rsid w:val="00B824EC"/>
    <w:rsid w:val="00B9229C"/>
    <w:rsid w:val="00BA40C2"/>
    <w:rsid w:val="00BA645A"/>
    <w:rsid w:val="00BB226C"/>
    <w:rsid w:val="00BB6E4F"/>
    <w:rsid w:val="00BB77CC"/>
    <w:rsid w:val="00BC0207"/>
    <w:rsid w:val="00BD06FD"/>
    <w:rsid w:val="00BD1226"/>
    <w:rsid w:val="00BD5BCB"/>
    <w:rsid w:val="00BE55E7"/>
    <w:rsid w:val="00BF0B96"/>
    <w:rsid w:val="00BF6E31"/>
    <w:rsid w:val="00C00F35"/>
    <w:rsid w:val="00C03A60"/>
    <w:rsid w:val="00C13997"/>
    <w:rsid w:val="00C22AF4"/>
    <w:rsid w:val="00C23F5C"/>
    <w:rsid w:val="00C24D6C"/>
    <w:rsid w:val="00C271DE"/>
    <w:rsid w:val="00C3062B"/>
    <w:rsid w:val="00C31D46"/>
    <w:rsid w:val="00C3277F"/>
    <w:rsid w:val="00C360D2"/>
    <w:rsid w:val="00C36EB4"/>
    <w:rsid w:val="00C36EBA"/>
    <w:rsid w:val="00C370B5"/>
    <w:rsid w:val="00C42B0D"/>
    <w:rsid w:val="00C57B99"/>
    <w:rsid w:val="00C62DD0"/>
    <w:rsid w:val="00C6457E"/>
    <w:rsid w:val="00C7381C"/>
    <w:rsid w:val="00C7444E"/>
    <w:rsid w:val="00C820BF"/>
    <w:rsid w:val="00C84913"/>
    <w:rsid w:val="00C8674F"/>
    <w:rsid w:val="00C91751"/>
    <w:rsid w:val="00C93C58"/>
    <w:rsid w:val="00C95D92"/>
    <w:rsid w:val="00CA18DD"/>
    <w:rsid w:val="00CB1F7A"/>
    <w:rsid w:val="00CB5EDD"/>
    <w:rsid w:val="00CB66DE"/>
    <w:rsid w:val="00CC2F7C"/>
    <w:rsid w:val="00CD5BA5"/>
    <w:rsid w:val="00CD6F70"/>
    <w:rsid w:val="00CD796B"/>
    <w:rsid w:val="00CE49DD"/>
    <w:rsid w:val="00CE67B2"/>
    <w:rsid w:val="00D1236F"/>
    <w:rsid w:val="00D172FB"/>
    <w:rsid w:val="00D3261E"/>
    <w:rsid w:val="00D50F36"/>
    <w:rsid w:val="00D54FA5"/>
    <w:rsid w:val="00D573BF"/>
    <w:rsid w:val="00D67910"/>
    <w:rsid w:val="00D70137"/>
    <w:rsid w:val="00D76252"/>
    <w:rsid w:val="00D77974"/>
    <w:rsid w:val="00D815E8"/>
    <w:rsid w:val="00D84A0D"/>
    <w:rsid w:val="00D85A37"/>
    <w:rsid w:val="00DA2B9D"/>
    <w:rsid w:val="00DB7509"/>
    <w:rsid w:val="00DC2085"/>
    <w:rsid w:val="00DD06B4"/>
    <w:rsid w:val="00DD5B67"/>
    <w:rsid w:val="00DE0D31"/>
    <w:rsid w:val="00DE24AE"/>
    <w:rsid w:val="00DF7AA6"/>
    <w:rsid w:val="00E02BA1"/>
    <w:rsid w:val="00E036C3"/>
    <w:rsid w:val="00E155F7"/>
    <w:rsid w:val="00E16F6B"/>
    <w:rsid w:val="00E233C1"/>
    <w:rsid w:val="00E24170"/>
    <w:rsid w:val="00E30CC7"/>
    <w:rsid w:val="00E30F74"/>
    <w:rsid w:val="00E3681C"/>
    <w:rsid w:val="00E501AB"/>
    <w:rsid w:val="00E5397B"/>
    <w:rsid w:val="00E54D5E"/>
    <w:rsid w:val="00E62FC3"/>
    <w:rsid w:val="00E654D3"/>
    <w:rsid w:val="00E65E40"/>
    <w:rsid w:val="00E74CB6"/>
    <w:rsid w:val="00E81C7E"/>
    <w:rsid w:val="00E84BD8"/>
    <w:rsid w:val="00E85607"/>
    <w:rsid w:val="00E90841"/>
    <w:rsid w:val="00E96D3E"/>
    <w:rsid w:val="00EA1647"/>
    <w:rsid w:val="00EA2845"/>
    <w:rsid w:val="00EA3A44"/>
    <w:rsid w:val="00EA64C0"/>
    <w:rsid w:val="00EB3B2F"/>
    <w:rsid w:val="00EB4DB5"/>
    <w:rsid w:val="00EB63D9"/>
    <w:rsid w:val="00EB7F1B"/>
    <w:rsid w:val="00EC02C4"/>
    <w:rsid w:val="00EC1D65"/>
    <w:rsid w:val="00EC4440"/>
    <w:rsid w:val="00EC45F5"/>
    <w:rsid w:val="00EC5F18"/>
    <w:rsid w:val="00ED004D"/>
    <w:rsid w:val="00ED1EBC"/>
    <w:rsid w:val="00EF257A"/>
    <w:rsid w:val="00F02348"/>
    <w:rsid w:val="00F03652"/>
    <w:rsid w:val="00F1012E"/>
    <w:rsid w:val="00F110B5"/>
    <w:rsid w:val="00F129E8"/>
    <w:rsid w:val="00F143CB"/>
    <w:rsid w:val="00F17764"/>
    <w:rsid w:val="00F21F69"/>
    <w:rsid w:val="00F30EE4"/>
    <w:rsid w:val="00F41EDE"/>
    <w:rsid w:val="00F46285"/>
    <w:rsid w:val="00F5035E"/>
    <w:rsid w:val="00F53CC2"/>
    <w:rsid w:val="00F57805"/>
    <w:rsid w:val="00F74643"/>
    <w:rsid w:val="00F7642E"/>
    <w:rsid w:val="00F76FBC"/>
    <w:rsid w:val="00F8350B"/>
    <w:rsid w:val="00F850FB"/>
    <w:rsid w:val="00F878D0"/>
    <w:rsid w:val="00F92D69"/>
    <w:rsid w:val="00F93CFA"/>
    <w:rsid w:val="00FA036F"/>
    <w:rsid w:val="00FA15DA"/>
    <w:rsid w:val="00FA1968"/>
    <w:rsid w:val="00FA2009"/>
    <w:rsid w:val="00FA3CEF"/>
    <w:rsid w:val="00FB06BE"/>
    <w:rsid w:val="00FB7413"/>
    <w:rsid w:val="00FC16F0"/>
    <w:rsid w:val="00FC510A"/>
    <w:rsid w:val="00FC61DE"/>
    <w:rsid w:val="00FD03C5"/>
    <w:rsid w:val="00FD6933"/>
    <w:rsid w:val="00FD7B1A"/>
    <w:rsid w:val="00FE5BF6"/>
    <w:rsid w:val="00FF1868"/>
    <w:rsid w:val="00FF215D"/>
    <w:rsid w:val="00FF3AFE"/>
    <w:rsid w:val="00FF7053"/>
    <w:rsid w:val="00FF7A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3677A2"/>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3677A2"/>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4"/>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3677A2"/>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677A2"/>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table" w:styleId="Tablaconcuadrcula5oscura-nfasis2">
    <w:name w:val="Grid Table 5 Dark Accent 2"/>
    <w:basedOn w:val="Tablanormal"/>
    <w:uiPriority w:val="50"/>
    <w:rsid w:val="00A507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Sinespaciado">
    <w:name w:val="No Spacing"/>
    <w:link w:val="SinespaciadoCar"/>
    <w:uiPriority w:val="1"/>
    <w:qFormat/>
    <w:rsid w:val="00AB72B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B72B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ENTORNOS DE DESARROLLO UD-3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5" ma:contentTypeDescription="Crear nuevo documento." ma:contentTypeScope="" ma:versionID="d98d5a10b32085a1d5449ccc3c22bff8">
  <xsd:schema xmlns:xsd="http://www.w3.org/2001/XMLSchema" xmlns:xs="http://www.w3.org/2001/XMLSchema" xmlns:p="http://schemas.microsoft.com/office/2006/metadata/properties" xmlns:ns3="7ed7fbe1-6021-438d-9944-01eac43ff81a" targetNamespace="http://schemas.microsoft.com/office/2006/metadata/properties" ma:root="true" ma:fieldsID="61975feab9704fd91c676135ae99bc7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4.xml><?xml version="1.0" encoding="utf-8"?>
<ds:datastoreItem xmlns:ds="http://schemas.openxmlformats.org/officeDocument/2006/customXml" ds:itemID="{36708CFD-BF9C-4A53-B2D3-354ECB1AB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1284</Words>
  <Characters>7064</Characters>
  <Application>Microsoft Office Word</Application>
  <DocSecurity>0</DocSecurity>
  <Lines>58</Lines>
  <Paragraphs>16</Paragraphs>
  <ScaleCrop>false</ScaleCrop>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dc:title>
  <dc:subject/>
  <dc:creator>Alberto Martínez Pérez</dc:creator>
  <cp:keywords/>
  <dc:description/>
  <cp:lastModifiedBy>Alberto Martínez Pérez</cp:lastModifiedBy>
  <cp:revision>47</cp:revision>
  <dcterms:created xsi:type="dcterms:W3CDTF">2023-01-23T09:10:00Z</dcterms:created>
  <dcterms:modified xsi:type="dcterms:W3CDTF">2023-02-11T10:49:00Z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