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1129280050"/>
        <w:docPartObj>
          <w:docPartGallery w:val="Cover Pages"/>
          <w:docPartUnique/>
        </w:docPartObj>
      </w:sdtPr>
      <w:sdtContent>
        <w:p w14:paraId="56A74F99" w14:textId="6A4AF4AA" w:rsidR="00C44ECF" w:rsidRDefault="00C44ECF">
          <w:pPr>
            <w:pStyle w:val="Sinespaciado"/>
          </w:pPr>
          <w:r>
            <w:rPr>
              <w:noProof/>
            </w:rPr>
            <mc:AlternateContent>
              <mc:Choice Requires="wpg">
                <w:drawing>
                  <wp:anchor distT="0" distB="0" distL="114300" distR="114300" simplePos="0" relativeHeight="251658253" behindDoc="1" locked="0" layoutInCell="1" allowOverlap="1" wp14:anchorId="6BA58CB4" wp14:editId="4913B3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FDC4A49" w14:textId="28157B50" w:rsidR="00C44ECF" w:rsidRDefault="00C44ECF">
                                      <w:pPr>
                                        <w:pStyle w:val="Sinespaciado"/>
                                        <w:jc w:val="right"/>
                                        <w:rPr>
                                          <w:color w:val="FFFFFF" w:themeColor="background1"/>
                                          <w:sz w:val="28"/>
                                          <w:szCs w:val="28"/>
                                        </w:rPr>
                                      </w:pPr>
                                      <w:r>
                                        <w:rPr>
                                          <w:color w:val="FFFFFF" w:themeColor="background1"/>
                                          <w:sz w:val="28"/>
                                          <w:szCs w:val="28"/>
                                        </w:rPr>
                                        <w:t>SISTEMAS INFORMÁTICOS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A58CB4" id="Grupo 2" o:spid="_x0000_s1026" style="position:absolute;margin-left:0;margin-top:0;width:172.8pt;height:718.55pt;z-index:-25165822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FDC4A49" w14:textId="28157B50" w:rsidR="00C44ECF" w:rsidRDefault="00C44ECF">
                                <w:pPr>
                                  <w:pStyle w:val="Sinespaciado"/>
                                  <w:jc w:val="right"/>
                                  <w:rPr>
                                    <w:color w:val="FFFFFF" w:themeColor="background1"/>
                                    <w:sz w:val="28"/>
                                    <w:szCs w:val="28"/>
                                  </w:rPr>
                                </w:pPr>
                                <w:r>
                                  <w:rPr>
                                    <w:color w:val="FFFFFF" w:themeColor="background1"/>
                                    <w:sz w:val="28"/>
                                    <w:szCs w:val="28"/>
                                  </w:rPr>
                                  <w:t>SISTEMAS INFORMÁTICOS</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54" behindDoc="0" locked="0" layoutInCell="1" allowOverlap="1" wp14:anchorId="6808CEAF" wp14:editId="3CF3023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CF5CD" w14:textId="3B024DF4" w:rsidR="00C44ECF" w:rsidRDefault="00000000" w:rsidP="0076667E">
                                <w:pPr>
                                  <w:pStyle w:val="Sinespaciado"/>
                                  <w:jc w:val="center"/>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E4FBC">
                                      <w:rPr>
                                        <w:rFonts w:asciiTheme="majorHAnsi" w:eastAsiaTheme="majorEastAsia" w:hAnsiTheme="majorHAnsi" w:cstheme="majorBidi"/>
                                        <w:color w:val="262626" w:themeColor="text1" w:themeTint="D9"/>
                                        <w:sz w:val="72"/>
                                        <w:szCs w:val="72"/>
                                      </w:rPr>
                                      <w:t>SISTEMAS OPERATIVOS</w:t>
                                    </w:r>
                                  </w:sdtContent>
                                </w:sdt>
                              </w:p>
                              <w:p w14:paraId="65D5F915" w14:textId="12E8E9BB" w:rsidR="004E4FBC" w:rsidRPr="004E4FBC" w:rsidRDefault="004E4FBC" w:rsidP="0076667E">
                                <w:pPr>
                                  <w:pStyle w:val="Sinespaciado"/>
                                  <w:jc w:val="center"/>
                                  <w:rPr>
                                    <w:rFonts w:asciiTheme="majorHAnsi" w:eastAsiaTheme="majorEastAsia" w:hAnsiTheme="majorHAnsi" w:cstheme="majorBidi"/>
                                    <w:color w:val="262626" w:themeColor="text1" w:themeTint="D9"/>
                                    <w:sz w:val="52"/>
                                    <w:szCs w:val="18"/>
                                  </w:rPr>
                                </w:pPr>
                                <w:r w:rsidRPr="004E4FBC">
                                  <w:rPr>
                                    <w:rFonts w:asciiTheme="majorHAnsi" w:eastAsiaTheme="majorEastAsia" w:hAnsiTheme="majorHAnsi" w:cstheme="majorBidi"/>
                                    <w:color w:val="262626" w:themeColor="text1" w:themeTint="D9"/>
                                    <w:sz w:val="52"/>
                                    <w:szCs w:val="52"/>
                                  </w:rPr>
                                  <w:t>GESTIÓN DE MEMORIA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08CEAF" id="_x0000_t202" coordsize="21600,21600" o:spt="202" path="m,l,21600r21600,l21600,xe">
                    <v:stroke joinstyle="miter"/>
                    <v:path gradientshapeok="t" o:connecttype="rect"/>
                  </v:shapetype>
                  <v:shape id="Cuadro de texto 1" o:spid="_x0000_s1055" type="#_x0000_t202" style="position:absolute;margin-left:0;margin-top:0;width:4in;height:84.25pt;z-index:25165825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74CF5CD" w14:textId="3B024DF4" w:rsidR="00C44ECF" w:rsidRDefault="00000000" w:rsidP="0076667E">
                          <w:pPr>
                            <w:pStyle w:val="Sinespaciado"/>
                            <w:jc w:val="center"/>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E4FBC">
                                <w:rPr>
                                  <w:rFonts w:asciiTheme="majorHAnsi" w:eastAsiaTheme="majorEastAsia" w:hAnsiTheme="majorHAnsi" w:cstheme="majorBidi"/>
                                  <w:color w:val="262626" w:themeColor="text1" w:themeTint="D9"/>
                                  <w:sz w:val="72"/>
                                  <w:szCs w:val="72"/>
                                </w:rPr>
                                <w:t>SISTEMAS OPERATIVOS</w:t>
                              </w:r>
                            </w:sdtContent>
                          </w:sdt>
                        </w:p>
                        <w:p w14:paraId="65D5F915" w14:textId="12E8E9BB" w:rsidR="004E4FBC" w:rsidRPr="004E4FBC" w:rsidRDefault="004E4FBC" w:rsidP="0076667E">
                          <w:pPr>
                            <w:pStyle w:val="Sinespaciado"/>
                            <w:jc w:val="center"/>
                            <w:rPr>
                              <w:rFonts w:asciiTheme="majorHAnsi" w:eastAsiaTheme="majorEastAsia" w:hAnsiTheme="majorHAnsi" w:cstheme="majorBidi"/>
                              <w:color w:val="262626" w:themeColor="text1" w:themeTint="D9"/>
                              <w:sz w:val="52"/>
                              <w:szCs w:val="18"/>
                            </w:rPr>
                          </w:pPr>
                          <w:r w:rsidRPr="004E4FBC">
                            <w:rPr>
                              <w:rFonts w:asciiTheme="majorHAnsi" w:eastAsiaTheme="majorEastAsia" w:hAnsiTheme="majorHAnsi" w:cstheme="majorBidi"/>
                              <w:color w:val="262626" w:themeColor="text1" w:themeTint="D9"/>
                              <w:sz w:val="52"/>
                              <w:szCs w:val="52"/>
                            </w:rPr>
                            <w:t>GESTIÓN DE MEMORIA</w:t>
                          </w:r>
                        </w:p>
                      </w:txbxContent>
                    </v:textbox>
                    <w10:wrap anchorx="page" anchory="page"/>
                  </v:shape>
                </w:pict>
              </mc:Fallback>
            </mc:AlternateContent>
          </w:r>
        </w:p>
        <w:p w14:paraId="6643A210" w14:textId="39346B94" w:rsidR="003B6AD1" w:rsidRDefault="000D2F09" w:rsidP="003B6AD1">
          <w:r>
            <w:rPr>
              <w:noProof/>
            </w:rPr>
            <mc:AlternateContent>
              <mc:Choice Requires="wps">
                <w:drawing>
                  <wp:anchor distT="0" distB="0" distL="114300" distR="114300" simplePos="0" relativeHeight="251658255" behindDoc="0" locked="0" layoutInCell="1" allowOverlap="1" wp14:anchorId="13D45525" wp14:editId="03D1C70B">
                    <wp:simplePos x="0" y="0"/>
                    <wp:positionH relativeFrom="margin">
                      <wp:align>right</wp:align>
                    </wp:positionH>
                    <wp:positionV relativeFrom="page">
                      <wp:posOffset>9706084</wp:posOffset>
                    </wp:positionV>
                    <wp:extent cx="3657600" cy="36576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D1B70" w14:textId="2C062A1D" w:rsidR="00C44ECF" w:rsidRDefault="00000000" w:rsidP="00F94F3E">
                                <w:pPr>
                                  <w:pStyle w:val="Sinespaciado"/>
                                  <w:jc w:val="right"/>
                                  <w:rPr>
                                    <w:color w:val="4472C4" w:themeColor="accent1"/>
                                    <w:sz w:val="26"/>
                                    <w:szCs w:val="26"/>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44ECF" w:rsidRPr="00AB0B84">
                                      <w:rPr>
                                        <w:color w:val="4472C4" w:themeColor="accent1"/>
                                        <w:sz w:val="32"/>
                                        <w:szCs w:val="32"/>
                                      </w:rPr>
                                      <w:t>Alberto Martínez Pérez</w:t>
                                    </w:r>
                                  </w:sdtContent>
                                </w:sdt>
                              </w:p>
                              <w:p w14:paraId="26D27B58" w14:textId="1910CB84" w:rsidR="00C44ECF" w:rsidRDefault="00000000" w:rsidP="00F94F3E">
                                <w:pPr>
                                  <w:pStyle w:val="Sinespaciado"/>
                                  <w:jc w:val="right"/>
                                  <w:rPr>
                                    <w:color w:val="595959" w:themeColor="text1" w:themeTint="A6"/>
                                    <w:sz w:val="20"/>
                                    <w:szCs w:val="20"/>
                                  </w:rPr>
                                </w:pPr>
                                <w:sdt>
                                  <w:sdtPr>
                                    <w:rPr>
                                      <w:caps/>
                                      <w:color w:val="595959" w:themeColor="text1" w:themeTint="A6"/>
                                      <w:sz w:val="24"/>
                                      <w:szCs w:val="24"/>
                                    </w:rPr>
                                    <w:alias w:val="Compañía"/>
                                    <w:tag w:val=""/>
                                    <w:id w:val="1558814826"/>
                                    <w:dataBinding w:prefixMappings="xmlns:ns0='http://schemas.openxmlformats.org/officeDocument/2006/extended-properties' " w:xpath="/ns0:Properties[1]/ns0:Company[1]" w:storeItemID="{6668398D-A668-4E3E-A5EB-62B293D839F1}"/>
                                    <w:text/>
                                  </w:sdtPr>
                                  <w:sdtContent>
                                    <w:r w:rsidR="00555083" w:rsidRPr="00AB0B84">
                                      <w:rPr>
                                        <w:caps/>
                                        <w:color w:val="595959" w:themeColor="text1" w:themeTint="A6"/>
                                        <w:sz w:val="24"/>
                                        <w:szCs w:val="24"/>
                                      </w:rPr>
                                      <w:t>1º CFGS DESARROLLO DE APLICACIONES WEB (daw)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D45525" id="Cuadro de texto 32" o:spid="_x0000_s1056" type="#_x0000_t202" style="position:absolute;left:0;text-align:left;margin-left:236.8pt;margin-top:764.25pt;width:4in;height:28.8pt;z-index:251658255;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" filled="f" stroked="f" strokeweight=".5pt">
                    <v:textbox style="mso-fit-shape-to-text:t" inset="0,0,0,0">
                      <w:txbxContent>
                        <w:p w14:paraId="39BD1B70" w14:textId="2C062A1D" w:rsidR="00C44ECF" w:rsidRDefault="00000000" w:rsidP="00F94F3E">
                          <w:pPr>
                            <w:pStyle w:val="Sinespaciado"/>
                            <w:jc w:val="right"/>
                            <w:rPr>
                              <w:color w:val="4472C4" w:themeColor="accent1"/>
                              <w:sz w:val="26"/>
                              <w:szCs w:val="26"/>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44ECF" w:rsidRPr="00AB0B84">
                                <w:rPr>
                                  <w:color w:val="4472C4" w:themeColor="accent1"/>
                                  <w:sz w:val="32"/>
                                  <w:szCs w:val="32"/>
                                </w:rPr>
                                <w:t>Alberto Martínez Pérez</w:t>
                              </w:r>
                            </w:sdtContent>
                          </w:sdt>
                        </w:p>
                        <w:p w14:paraId="26D27B58" w14:textId="1910CB84" w:rsidR="00C44ECF" w:rsidRDefault="00000000" w:rsidP="00F94F3E">
                          <w:pPr>
                            <w:pStyle w:val="Sinespaciado"/>
                            <w:jc w:val="right"/>
                            <w:rPr>
                              <w:color w:val="595959" w:themeColor="text1" w:themeTint="A6"/>
                              <w:sz w:val="20"/>
                              <w:szCs w:val="20"/>
                            </w:rPr>
                          </w:pPr>
                          <w:sdt>
                            <w:sdtPr>
                              <w:rPr>
                                <w:caps/>
                                <w:color w:val="595959" w:themeColor="text1" w:themeTint="A6"/>
                                <w:sz w:val="24"/>
                                <w:szCs w:val="24"/>
                              </w:rPr>
                              <w:alias w:val="Compañía"/>
                              <w:tag w:val=""/>
                              <w:id w:val="1558814826"/>
                              <w:dataBinding w:prefixMappings="xmlns:ns0='http://schemas.openxmlformats.org/officeDocument/2006/extended-properties' " w:xpath="/ns0:Properties[1]/ns0:Company[1]" w:storeItemID="{6668398D-A668-4E3E-A5EB-62B293D839F1}"/>
                              <w:text/>
                            </w:sdtPr>
                            <w:sdtContent>
                              <w:r w:rsidR="00555083" w:rsidRPr="00AB0B84">
                                <w:rPr>
                                  <w:caps/>
                                  <w:color w:val="595959" w:themeColor="text1" w:themeTint="A6"/>
                                  <w:sz w:val="24"/>
                                  <w:szCs w:val="24"/>
                                </w:rPr>
                                <w:t>1º CFGS DESARROLLO DE APLICACIONES WEB (daw)</w:t>
                              </w:r>
                            </w:sdtContent>
                          </w:sdt>
                        </w:p>
                      </w:txbxContent>
                    </v:textbox>
                    <w10:wrap anchorx="margin" anchory="page"/>
                  </v:shape>
                </w:pict>
              </mc:Fallback>
            </mc:AlternateContent>
          </w:r>
          <w:r w:rsidR="00C44ECF">
            <w:br w:type="page"/>
          </w:r>
        </w:p>
      </w:sdtContent>
    </w:sdt>
    <w:p w14:paraId="08AEB23D" w14:textId="51849C1B" w:rsidR="00FE7D17" w:rsidRPr="00FE7D17" w:rsidRDefault="00FE7D17" w:rsidP="00FE7D17">
      <w:pPr>
        <w:jc w:val="center"/>
        <w:rPr>
          <w:rFonts w:asciiTheme="minorHAnsi" w:hAnsiTheme="minorHAnsi" w:cstheme="minorHAnsi"/>
          <w:b/>
          <w:bCs/>
          <w:sz w:val="32"/>
          <w:szCs w:val="32"/>
        </w:rPr>
      </w:pPr>
      <w:r w:rsidRPr="00FE7D17">
        <w:rPr>
          <w:rFonts w:asciiTheme="minorHAnsi" w:hAnsiTheme="minorHAnsi" w:cstheme="minorHAnsi"/>
          <w:b/>
          <w:bCs/>
          <w:sz w:val="32"/>
          <w:szCs w:val="32"/>
        </w:rPr>
        <w:lastRenderedPageBreak/>
        <w:t>ÍNDICE DE PREGUNTAS</w:t>
      </w:r>
    </w:p>
    <w:p w14:paraId="5EF3BDDC" w14:textId="22C58C20" w:rsidR="00FE7D17" w:rsidRDefault="003B6AD1" w:rsidP="00FE7D17">
      <w:pPr>
        <w:pStyle w:val="TDC1"/>
        <w:rPr>
          <w:rFonts w:eastAsiaTheme="minorEastAsia" w:cstheme="minorBidi"/>
          <w:b/>
          <w:bCs/>
          <w:i/>
          <w:iCs/>
          <w:noProof/>
          <w:sz w:val="22"/>
          <w:szCs w:val="22"/>
          <w:lang w:eastAsia="es-ES"/>
        </w:rPr>
      </w:pPr>
      <w:r w:rsidRPr="00F24E04">
        <w:rPr>
          <w:b/>
          <w:bCs/>
          <w:i/>
          <w:iCs/>
        </w:rPr>
        <w:fldChar w:fldCharType="begin"/>
      </w:r>
      <w:r w:rsidRPr="00F24E04">
        <w:instrText xml:space="preserve"> TOC \o "1-3" \h \z \u </w:instrText>
      </w:r>
      <w:r w:rsidRPr="00F24E04">
        <w:rPr>
          <w:b/>
          <w:bCs/>
          <w:i/>
          <w:iCs/>
        </w:rPr>
        <w:fldChar w:fldCharType="separate"/>
      </w:r>
      <w:hyperlink w:anchor="_Toc120214373" w:history="1">
        <w:r w:rsidR="00FE7D17" w:rsidRPr="008732BE">
          <w:rPr>
            <w:rStyle w:val="Hipervnculo"/>
            <w:noProof/>
          </w:rPr>
          <w:t>1.</w:t>
        </w:r>
        <w:r w:rsidR="00FE7D17">
          <w:rPr>
            <w:rFonts w:eastAsiaTheme="minorEastAsia" w:cstheme="minorBidi"/>
            <w:b/>
            <w:bCs/>
            <w:i/>
            <w:iCs/>
            <w:noProof/>
            <w:sz w:val="22"/>
            <w:szCs w:val="22"/>
            <w:lang w:eastAsia="es-ES"/>
          </w:rPr>
          <w:tab/>
        </w:r>
        <w:r w:rsidR="00FE7D17" w:rsidRPr="008732BE">
          <w:rPr>
            <w:rStyle w:val="Hipervnculo"/>
            <w:noProof/>
          </w:rPr>
          <w:t>¿QUÉ ES LA FRAGMENTACIÓN INTERNA? ¿QUÉ ES LA FRAGMENTACIÓN EXTERNA?</w:t>
        </w:r>
        <w:r w:rsidR="00FE7D17">
          <w:rPr>
            <w:noProof/>
            <w:webHidden/>
          </w:rPr>
          <w:tab/>
        </w:r>
        <w:r w:rsidR="00FE7D17">
          <w:rPr>
            <w:noProof/>
            <w:webHidden/>
          </w:rPr>
          <w:fldChar w:fldCharType="begin"/>
        </w:r>
        <w:r w:rsidR="00FE7D17">
          <w:rPr>
            <w:noProof/>
            <w:webHidden/>
          </w:rPr>
          <w:instrText xml:space="preserve"> PAGEREF _Toc120214373 \h </w:instrText>
        </w:r>
        <w:r w:rsidR="00FE7D17">
          <w:rPr>
            <w:noProof/>
            <w:webHidden/>
          </w:rPr>
        </w:r>
        <w:r w:rsidR="00FE7D17">
          <w:rPr>
            <w:noProof/>
            <w:webHidden/>
          </w:rPr>
          <w:fldChar w:fldCharType="separate"/>
        </w:r>
        <w:r w:rsidR="00F71845">
          <w:rPr>
            <w:noProof/>
            <w:webHidden/>
          </w:rPr>
          <w:t>3</w:t>
        </w:r>
        <w:r w:rsidR="00FE7D17">
          <w:rPr>
            <w:noProof/>
            <w:webHidden/>
          </w:rPr>
          <w:fldChar w:fldCharType="end"/>
        </w:r>
      </w:hyperlink>
    </w:p>
    <w:p w14:paraId="47C78F84" w14:textId="2125AB84" w:rsidR="00FE7D17" w:rsidRDefault="00000000" w:rsidP="00FE7D17">
      <w:pPr>
        <w:pStyle w:val="TDC1"/>
        <w:rPr>
          <w:rFonts w:eastAsiaTheme="minorEastAsia" w:cstheme="minorBidi"/>
          <w:b/>
          <w:bCs/>
          <w:i/>
          <w:iCs/>
          <w:noProof/>
          <w:sz w:val="22"/>
          <w:szCs w:val="22"/>
          <w:lang w:eastAsia="es-ES"/>
        </w:rPr>
      </w:pPr>
      <w:hyperlink w:anchor="_Toc120214374" w:history="1">
        <w:r w:rsidR="00FE7D17" w:rsidRPr="008732BE">
          <w:rPr>
            <w:rStyle w:val="Hipervnculo"/>
            <w:noProof/>
          </w:rPr>
          <w:t>2.</w:t>
        </w:r>
        <w:r w:rsidR="00FE7D17">
          <w:rPr>
            <w:rFonts w:eastAsiaTheme="minorEastAsia" w:cstheme="minorBidi"/>
            <w:b/>
            <w:bCs/>
            <w:i/>
            <w:iCs/>
            <w:noProof/>
            <w:sz w:val="22"/>
            <w:szCs w:val="22"/>
            <w:lang w:eastAsia="es-ES"/>
          </w:rPr>
          <w:tab/>
        </w:r>
        <w:r w:rsidR="00FE7D17" w:rsidRPr="008732BE">
          <w:rPr>
            <w:rStyle w:val="Hipervnculo"/>
            <w:noProof/>
          </w:rPr>
          <w:t>¿QUÉ ES LA MEMORIA VIRTUAL?</w:t>
        </w:r>
        <w:r w:rsidR="00FE7D17">
          <w:rPr>
            <w:noProof/>
            <w:webHidden/>
          </w:rPr>
          <w:tab/>
        </w:r>
        <w:r w:rsidR="00FE7D17">
          <w:rPr>
            <w:noProof/>
            <w:webHidden/>
          </w:rPr>
          <w:fldChar w:fldCharType="begin"/>
        </w:r>
        <w:r w:rsidR="00FE7D17">
          <w:rPr>
            <w:noProof/>
            <w:webHidden/>
          </w:rPr>
          <w:instrText xml:space="preserve"> PAGEREF _Toc120214374 \h </w:instrText>
        </w:r>
        <w:r w:rsidR="00FE7D17">
          <w:rPr>
            <w:noProof/>
            <w:webHidden/>
          </w:rPr>
        </w:r>
        <w:r w:rsidR="00FE7D17">
          <w:rPr>
            <w:noProof/>
            <w:webHidden/>
          </w:rPr>
          <w:fldChar w:fldCharType="separate"/>
        </w:r>
        <w:r w:rsidR="00F71845">
          <w:rPr>
            <w:noProof/>
            <w:webHidden/>
          </w:rPr>
          <w:t>3</w:t>
        </w:r>
        <w:r w:rsidR="00FE7D17">
          <w:rPr>
            <w:noProof/>
            <w:webHidden/>
          </w:rPr>
          <w:fldChar w:fldCharType="end"/>
        </w:r>
      </w:hyperlink>
    </w:p>
    <w:p w14:paraId="4DD998B0" w14:textId="32C7A217" w:rsidR="00FE7D17" w:rsidRDefault="00000000" w:rsidP="00FE7D17">
      <w:pPr>
        <w:pStyle w:val="TDC1"/>
        <w:rPr>
          <w:rFonts w:eastAsiaTheme="minorEastAsia" w:cstheme="minorBidi"/>
          <w:b/>
          <w:bCs/>
          <w:i/>
          <w:iCs/>
          <w:noProof/>
          <w:sz w:val="22"/>
          <w:szCs w:val="22"/>
          <w:lang w:eastAsia="es-ES"/>
        </w:rPr>
      </w:pPr>
      <w:hyperlink w:anchor="_Toc120214375" w:history="1">
        <w:r w:rsidR="00FE7D17" w:rsidRPr="008732BE">
          <w:rPr>
            <w:rStyle w:val="Hipervnculo"/>
            <w:noProof/>
          </w:rPr>
          <w:t>3.</w:t>
        </w:r>
        <w:r w:rsidR="00FE7D17">
          <w:rPr>
            <w:rFonts w:eastAsiaTheme="minorEastAsia" w:cstheme="minorBidi"/>
            <w:b/>
            <w:bCs/>
            <w:i/>
            <w:iCs/>
            <w:noProof/>
            <w:sz w:val="22"/>
            <w:szCs w:val="22"/>
            <w:lang w:eastAsia="es-ES"/>
          </w:rPr>
          <w:tab/>
        </w:r>
        <w:r w:rsidR="00FE7D17" w:rsidRPr="008732BE">
          <w:rPr>
            <w:rStyle w:val="Hipervnculo"/>
            <w:noProof/>
          </w:rPr>
          <w:t>¿QUÉ ES EL TLB?</w:t>
        </w:r>
        <w:r w:rsidR="00FE7D17">
          <w:rPr>
            <w:noProof/>
            <w:webHidden/>
          </w:rPr>
          <w:tab/>
        </w:r>
        <w:r w:rsidR="00FE7D17">
          <w:rPr>
            <w:noProof/>
            <w:webHidden/>
          </w:rPr>
          <w:fldChar w:fldCharType="begin"/>
        </w:r>
        <w:r w:rsidR="00FE7D17">
          <w:rPr>
            <w:noProof/>
            <w:webHidden/>
          </w:rPr>
          <w:instrText xml:space="preserve"> PAGEREF _Toc120214375 \h </w:instrText>
        </w:r>
        <w:r w:rsidR="00FE7D17">
          <w:rPr>
            <w:noProof/>
            <w:webHidden/>
          </w:rPr>
        </w:r>
        <w:r w:rsidR="00FE7D17">
          <w:rPr>
            <w:noProof/>
            <w:webHidden/>
          </w:rPr>
          <w:fldChar w:fldCharType="separate"/>
        </w:r>
        <w:r w:rsidR="00F71845">
          <w:rPr>
            <w:noProof/>
            <w:webHidden/>
          </w:rPr>
          <w:t>3</w:t>
        </w:r>
        <w:r w:rsidR="00FE7D17">
          <w:rPr>
            <w:noProof/>
            <w:webHidden/>
          </w:rPr>
          <w:fldChar w:fldCharType="end"/>
        </w:r>
      </w:hyperlink>
    </w:p>
    <w:p w14:paraId="2FC37AB2" w14:textId="7ACB3BE5" w:rsidR="00FE7D17" w:rsidRDefault="00000000" w:rsidP="00FE7D17">
      <w:pPr>
        <w:pStyle w:val="TDC1"/>
        <w:rPr>
          <w:rFonts w:eastAsiaTheme="minorEastAsia" w:cstheme="minorBidi"/>
          <w:b/>
          <w:bCs/>
          <w:i/>
          <w:iCs/>
          <w:noProof/>
          <w:sz w:val="22"/>
          <w:szCs w:val="22"/>
          <w:lang w:eastAsia="es-ES"/>
        </w:rPr>
      </w:pPr>
      <w:hyperlink w:anchor="_Toc120214376" w:history="1">
        <w:r w:rsidR="00FE7D17" w:rsidRPr="008732BE">
          <w:rPr>
            <w:rStyle w:val="Hipervnculo"/>
            <w:noProof/>
          </w:rPr>
          <w:t>4.</w:t>
        </w:r>
        <w:r w:rsidR="00FE7D17">
          <w:rPr>
            <w:rFonts w:eastAsiaTheme="minorEastAsia" w:cstheme="minorBidi"/>
            <w:b/>
            <w:bCs/>
            <w:i/>
            <w:iCs/>
            <w:noProof/>
            <w:sz w:val="22"/>
            <w:szCs w:val="22"/>
            <w:lang w:eastAsia="es-ES"/>
          </w:rPr>
          <w:tab/>
        </w:r>
        <w:r w:rsidR="00FE7D17" w:rsidRPr="008732BE">
          <w:rPr>
            <w:rStyle w:val="Hipervnculo"/>
            <w:noProof/>
          </w:rPr>
          <w:t>¿QUÉ ES EL ESPACIO DE INTERCAMBIO O SWAP?</w:t>
        </w:r>
        <w:r w:rsidR="00FE7D17">
          <w:rPr>
            <w:noProof/>
            <w:webHidden/>
          </w:rPr>
          <w:tab/>
        </w:r>
        <w:r w:rsidR="00FE7D17">
          <w:rPr>
            <w:noProof/>
            <w:webHidden/>
          </w:rPr>
          <w:fldChar w:fldCharType="begin"/>
        </w:r>
        <w:r w:rsidR="00FE7D17">
          <w:rPr>
            <w:noProof/>
            <w:webHidden/>
          </w:rPr>
          <w:instrText xml:space="preserve"> PAGEREF _Toc120214376 \h </w:instrText>
        </w:r>
        <w:r w:rsidR="00FE7D17">
          <w:rPr>
            <w:noProof/>
            <w:webHidden/>
          </w:rPr>
        </w:r>
        <w:r w:rsidR="00FE7D17">
          <w:rPr>
            <w:noProof/>
            <w:webHidden/>
          </w:rPr>
          <w:fldChar w:fldCharType="separate"/>
        </w:r>
        <w:r w:rsidR="00F71845">
          <w:rPr>
            <w:noProof/>
            <w:webHidden/>
          </w:rPr>
          <w:t>4</w:t>
        </w:r>
        <w:r w:rsidR="00FE7D17">
          <w:rPr>
            <w:noProof/>
            <w:webHidden/>
          </w:rPr>
          <w:fldChar w:fldCharType="end"/>
        </w:r>
      </w:hyperlink>
    </w:p>
    <w:p w14:paraId="7946C192" w14:textId="76DDBD9D" w:rsidR="00FE7D17" w:rsidRDefault="00000000" w:rsidP="00FE7D17">
      <w:pPr>
        <w:pStyle w:val="TDC1"/>
        <w:rPr>
          <w:rFonts w:eastAsiaTheme="minorEastAsia" w:cstheme="minorBidi"/>
          <w:b/>
          <w:bCs/>
          <w:i/>
          <w:iCs/>
          <w:noProof/>
          <w:sz w:val="22"/>
          <w:szCs w:val="22"/>
          <w:lang w:eastAsia="es-ES"/>
        </w:rPr>
      </w:pPr>
      <w:hyperlink w:anchor="_Toc120214377" w:history="1">
        <w:r w:rsidR="00FE7D17" w:rsidRPr="008732BE">
          <w:rPr>
            <w:rStyle w:val="Hipervnculo"/>
            <w:noProof/>
          </w:rPr>
          <w:t>5.</w:t>
        </w:r>
        <w:r w:rsidR="00FE7D17">
          <w:rPr>
            <w:rFonts w:eastAsiaTheme="minorEastAsia" w:cstheme="minorBidi"/>
            <w:b/>
            <w:bCs/>
            <w:i/>
            <w:iCs/>
            <w:noProof/>
            <w:sz w:val="22"/>
            <w:szCs w:val="22"/>
            <w:lang w:eastAsia="es-ES"/>
          </w:rPr>
          <w:tab/>
        </w:r>
        <w:r w:rsidR="00FE7D17" w:rsidRPr="008732BE">
          <w:rPr>
            <w:rStyle w:val="Hipervnculo"/>
            <w:noProof/>
          </w:rPr>
          <w:t>¿CÓMO SE TRADUCE UNA DIRECCIÓN VIRTUAL EN DIRECCIÓN FÍSICA EN LA PAGINACIÓN?</w:t>
        </w:r>
        <w:r w:rsidR="00FE7D17">
          <w:rPr>
            <w:noProof/>
            <w:webHidden/>
          </w:rPr>
          <w:tab/>
        </w:r>
        <w:r w:rsidR="00FE7D17">
          <w:rPr>
            <w:noProof/>
            <w:webHidden/>
          </w:rPr>
          <w:fldChar w:fldCharType="begin"/>
        </w:r>
        <w:r w:rsidR="00FE7D17">
          <w:rPr>
            <w:noProof/>
            <w:webHidden/>
          </w:rPr>
          <w:instrText xml:space="preserve"> PAGEREF _Toc120214377 \h </w:instrText>
        </w:r>
        <w:r w:rsidR="00FE7D17">
          <w:rPr>
            <w:noProof/>
            <w:webHidden/>
          </w:rPr>
        </w:r>
        <w:r w:rsidR="00FE7D17">
          <w:rPr>
            <w:noProof/>
            <w:webHidden/>
          </w:rPr>
          <w:fldChar w:fldCharType="separate"/>
        </w:r>
        <w:r w:rsidR="00F71845">
          <w:rPr>
            <w:noProof/>
            <w:webHidden/>
          </w:rPr>
          <w:t>4</w:t>
        </w:r>
        <w:r w:rsidR="00FE7D17">
          <w:rPr>
            <w:noProof/>
            <w:webHidden/>
          </w:rPr>
          <w:fldChar w:fldCharType="end"/>
        </w:r>
      </w:hyperlink>
    </w:p>
    <w:p w14:paraId="2A7D061C" w14:textId="707FF50A" w:rsidR="00FE7D17" w:rsidRDefault="00000000" w:rsidP="00FE7D17">
      <w:pPr>
        <w:pStyle w:val="TDC1"/>
        <w:rPr>
          <w:rFonts w:eastAsiaTheme="minorEastAsia" w:cstheme="minorBidi"/>
          <w:b/>
          <w:bCs/>
          <w:i/>
          <w:iCs/>
          <w:noProof/>
          <w:sz w:val="22"/>
          <w:szCs w:val="22"/>
          <w:lang w:eastAsia="es-ES"/>
        </w:rPr>
      </w:pPr>
      <w:hyperlink w:anchor="_Toc120214378" w:history="1">
        <w:r w:rsidR="00FE7D17" w:rsidRPr="008732BE">
          <w:rPr>
            <w:rStyle w:val="Hipervnculo"/>
            <w:noProof/>
          </w:rPr>
          <w:t>6.</w:t>
        </w:r>
        <w:r w:rsidR="00FE7D17">
          <w:rPr>
            <w:rFonts w:eastAsiaTheme="minorEastAsia" w:cstheme="minorBidi"/>
            <w:b/>
            <w:bCs/>
            <w:i/>
            <w:iCs/>
            <w:noProof/>
            <w:sz w:val="22"/>
            <w:szCs w:val="22"/>
            <w:lang w:eastAsia="es-ES"/>
          </w:rPr>
          <w:tab/>
        </w:r>
        <w:r w:rsidR="00FE7D17" w:rsidRPr="008732BE">
          <w:rPr>
            <w:rStyle w:val="Hipervnculo"/>
            <w:noProof/>
          </w:rPr>
          <w:t>¿EN QUÉ CONSISTE LA PAGINACIÓN?</w:t>
        </w:r>
        <w:r w:rsidR="00FE7D17">
          <w:rPr>
            <w:noProof/>
            <w:webHidden/>
          </w:rPr>
          <w:tab/>
        </w:r>
        <w:r w:rsidR="00FE7D17">
          <w:rPr>
            <w:noProof/>
            <w:webHidden/>
          </w:rPr>
          <w:fldChar w:fldCharType="begin"/>
        </w:r>
        <w:r w:rsidR="00FE7D17">
          <w:rPr>
            <w:noProof/>
            <w:webHidden/>
          </w:rPr>
          <w:instrText xml:space="preserve"> PAGEREF _Toc120214378 \h </w:instrText>
        </w:r>
        <w:r w:rsidR="00FE7D17">
          <w:rPr>
            <w:noProof/>
            <w:webHidden/>
          </w:rPr>
        </w:r>
        <w:r w:rsidR="00FE7D17">
          <w:rPr>
            <w:noProof/>
            <w:webHidden/>
          </w:rPr>
          <w:fldChar w:fldCharType="separate"/>
        </w:r>
        <w:r w:rsidR="00F71845">
          <w:rPr>
            <w:noProof/>
            <w:webHidden/>
          </w:rPr>
          <w:t>5</w:t>
        </w:r>
        <w:r w:rsidR="00FE7D17">
          <w:rPr>
            <w:noProof/>
            <w:webHidden/>
          </w:rPr>
          <w:fldChar w:fldCharType="end"/>
        </w:r>
      </w:hyperlink>
    </w:p>
    <w:p w14:paraId="1960349E" w14:textId="297EB349" w:rsidR="00FE7D17" w:rsidRDefault="00000000" w:rsidP="00FE7D17">
      <w:pPr>
        <w:pStyle w:val="TDC1"/>
        <w:rPr>
          <w:rFonts w:eastAsiaTheme="minorEastAsia" w:cstheme="minorBidi"/>
          <w:b/>
          <w:bCs/>
          <w:i/>
          <w:iCs/>
          <w:noProof/>
          <w:sz w:val="22"/>
          <w:szCs w:val="22"/>
          <w:lang w:eastAsia="es-ES"/>
        </w:rPr>
      </w:pPr>
      <w:hyperlink w:anchor="_Toc120214379" w:history="1">
        <w:r w:rsidR="00FE7D17" w:rsidRPr="008732BE">
          <w:rPr>
            <w:rStyle w:val="Hipervnculo"/>
            <w:noProof/>
          </w:rPr>
          <w:t>7.</w:t>
        </w:r>
        <w:r w:rsidR="00FE7D17">
          <w:rPr>
            <w:rFonts w:eastAsiaTheme="minorEastAsia" w:cstheme="minorBidi"/>
            <w:b/>
            <w:bCs/>
            <w:i/>
            <w:iCs/>
            <w:noProof/>
            <w:sz w:val="22"/>
            <w:szCs w:val="22"/>
            <w:lang w:eastAsia="es-ES"/>
          </w:rPr>
          <w:tab/>
        </w:r>
        <w:r w:rsidR="00FE7D17" w:rsidRPr="008732BE">
          <w:rPr>
            <w:rStyle w:val="Hipervnculo"/>
            <w:noProof/>
          </w:rPr>
          <w:t>¿EN QUÉ CONSISTE LA SEGMENTACIÓN?</w:t>
        </w:r>
        <w:r w:rsidR="00FE7D17">
          <w:rPr>
            <w:noProof/>
            <w:webHidden/>
          </w:rPr>
          <w:tab/>
        </w:r>
        <w:r w:rsidR="00FE7D17">
          <w:rPr>
            <w:noProof/>
            <w:webHidden/>
          </w:rPr>
          <w:fldChar w:fldCharType="begin"/>
        </w:r>
        <w:r w:rsidR="00FE7D17">
          <w:rPr>
            <w:noProof/>
            <w:webHidden/>
          </w:rPr>
          <w:instrText xml:space="preserve"> PAGEREF _Toc120214379 \h </w:instrText>
        </w:r>
        <w:r w:rsidR="00FE7D17">
          <w:rPr>
            <w:noProof/>
            <w:webHidden/>
          </w:rPr>
        </w:r>
        <w:r w:rsidR="00FE7D17">
          <w:rPr>
            <w:noProof/>
            <w:webHidden/>
          </w:rPr>
          <w:fldChar w:fldCharType="separate"/>
        </w:r>
        <w:r w:rsidR="00F71845">
          <w:rPr>
            <w:noProof/>
            <w:webHidden/>
          </w:rPr>
          <w:t>5</w:t>
        </w:r>
        <w:r w:rsidR="00FE7D17">
          <w:rPr>
            <w:noProof/>
            <w:webHidden/>
          </w:rPr>
          <w:fldChar w:fldCharType="end"/>
        </w:r>
      </w:hyperlink>
    </w:p>
    <w:p w14:paraId="1ACF6013" w14:textId="2651089D" w:rsidR="00FE7D17" w:rsidRDefault="00000000" w:rsidP="00FE7D17">
      <w:pPr>
        <w:pStyle w:val="TDC1"/>
        <w:rPr>
          <w:rFonts w:eastAsiaTheme="minorEastAsia" w:cstheme="minorBidi"/>
          <w:b/>
          <w:bCs/>
          <w:i/>
          <w:iCs/>
          <w:noProof/>
          <w:sz w:val="22"/>
          <w:szCs w:val="22"/>
          <w:lang w:eastAsia="es-ES"/>
        </w:rPr>
      </w:pPr>
      <w:hyperlink w:anchor="_Toc120214380" w:history="1">
        <w:r w:rsidR="00FE7D17" w:rsidRPr="008732BE">
          <w:rPr>
            <w:rStyle w:val="Hipervnculo"/>
            <w:noProof/>
          </w:rPr>
          <w:t>8.</w:t>
        </w:r>
        <w:r w:rsidR="00FE7D17">
          <w:rPr>
            <w:rFonts w:eastAsiaTheme="minorEastAsia" w:cstheme="minorBidi"/>
            <w:b/>
            <w:bCs/>
            <w:i/>
            <w:iCs/>
            <w:noProof/>
            <w:sz w:val="22"/>
            <w:szCs w:val="22"/>
            <w:lang w:eastAsia="es-ES"/>
          </w:rPr>
          <w:tab/>
        </w:r>
        <w:r w:rsidR="00FE7D17" w:rsidRPr="008732BE">
          <w:rPr>
            <w:rStyle w:val="Hipervnculo"/>
            <w:noProof/>
          </w:rPr>
          <w:t>PRINCIPAL DIFERENCIA ENTRE SEGMENTACIÓN Y PAGINACIÓN</w:t>
        </w:r>
        <w:r w:rsidR="00FE7D17">
          <w:rPr>
            <w:noProof/>
            <w:webHidden/>
          </w:rPr>
          <w:tab/>
        </w:r>
        <w:r w:rsidR="00FE7D17">
          <w:rPr>
            <w:noProof/>
            <w:webHidden/>
          </w:rPr>
          <w:fldChar w:fldCharType="begin"/>
        </w:r>
        <w:r w:rsidR="00FE7D17">
          <w:rPr>
            <w:noProof/>
            <w:webHidden/>
          </w:rPr>
          <w:instrText xml:space="preserve"> PAGEREF _Toc120214380 \h </w:instrText>
        </w:r>
        <w:r w:rsidR="00FE7D17">
          <w:rPr>
            <w:noProof/>
            <w:webHidden/>
          </w:rPr>
        </w:r>
        <w:r w:rsidR="00FE7D17">
          <w:rPr>
            <w:noProof/>
            <w:webHidden/>
          </w:rPr>
          <w:fldChar w:fldCharType="separate"/>
        </w:r>
        <w:r w:rsidR="00F71845">
          <w:rPr>
            <w:noProof/>
            <w:webHidden/>
          </w:rPr>
          <w:t>6</w:t>
        </w:r>
        <w:r w:rsidR="00FE7D17">
          <w:rPr>
            <w:noProof/>
            <w:webHidden/>
          </w:rPr>
          <w:fldChar w:fldCharType="end"/>
        </w:r>
      </w:hyperlink>
    </w:p>
    <w:p w14:paraId="20A5881B" w14:textId="3AD9B154" w:rsidR="00FE7D17" w:rsidRDefault="00000000" w:rsidP="00FE7D17">
      <w:pPr>
        <w:pStyle w:val="TDC1"/>
        <w:rPr>
          <w:rFonts w:eastAsiaTheme="minorEastAsia" w:cstheme="minorBidi"/>
          <w:b/>
          <w:bCs/>
          <w:i/>
          <w:iCs/>
          <w:noProof/>
          <w:sz w:val="22"/>
          <w:szCs w:val="22"/>
          <w:lang w:eastAsia="es-ES"/>
        </w:rPr>
      </w:pPr>
      <w:hyperlink w:anchor="_Toc120214381" w:history="1">
        <w:r w:rsidR="00FE7D17" w:rsidRPr="008732BE">
          <w:rPr>
            <w:rStyle w:val="Hipervnculo"/>
            <w:noProof/>
          </w:rPr>
          <w:t>9.</w:t>
        </w:r>
        <w:r w:rsidR="00FE7D17">
          <w:rPr>
            <w:rFonts w:eastAsiaTheme="minorEastAsia" w:cstheme="minorBidi"/>
            <w:b/>
            <w:bCs/>
            <w:i/>
            <w:iCs/>
            <w:noProof/>
            <w:sz w:val="22"/>
            <w:szCs w:val="22"/>
            <w:lang w:eastAsia="es-ES"/>
          </w:rPr>
          <w:tab/>
        </w:r>
        <w:r w:rsidR="00FE7D17" w:rsidRPr="008732BE">
          <w:rPr>
            <w:rStyle w:val="Hipervnculo"/>
            <w:noProof/>
          </w:rPr>
          <w:t>¿DE QUÉ SE COMPONE LA DIRECCIÓN VIRTUAL DE MEMORIA?</w:t>
        </w:r>
        <w:r w:rsidR="00FE7D17">
          <w:rPr>
            <w:noProof/>
            <w:webHidden/>
          </w:rPr>
          <w:tab/>
        </w:r>
        <w:r w:rsidR="00FE7D17">
          <w:rPr>
            <w:noProof/>
            <w:webHidden/>
          </w:rPr>
          <w:fldChar w:fldCharType="begin"/>
        </w:r>
        <w:r w:rsidR="00FE7D17">
          <w:rPr>
            <w:noProof/>
            <w:webHidden/>
          </w:rPr>
          <w:instrText xml:space="preserve"> PAGEREF _Toc120214381 \h </w:instrText>
        </w:r>
        <w:r w:rsidR="00FE7D17">
          <w:rPr>
            <w:noProof/>
            <w:webHidden/>
          </w:rPr>
        </w:r>
        <w:r w:rsidR="00FE7D17">
          <w:rPr>
            <w:noProof/>
            <w:webHidden/>
          </w:rPr>
          <w:fldChar w:fldCharType="separate"/>
        </w:r>
        <w:r w:rsidR="00F71845">
          <w:rPr>
            <w:noProof/>
            <w:webHidden/>
          </w:rPr>
          <w:t>6</w:t>
        </w:r>
        <w:r w:rsidR="00FE7D17">
          <w:rPr>
            <w:noProof/>
            <w:webHidden/>
          </w:rPr>
          <w:fldChar w:fldCharType="end"/>
        </w:r>
      </w:hyperlink>
    </w:p>
    <w:p w14:paraId="09632710" w14:textId="3454EBF5" w:rsidR="00FE7D17" w:rsidRDefault="00000000" w:rsidP="00FE7D17">
      <w:pPr>
        <w:pStyle w:val="TDC1"/>
        <w:rPr>
          <w:rFonts w:eastAsiaTheme="minorEastAsia" w:cstheme="minorBidi"/>
          <w:b/>
          <w:bCs/>
          <w:i/>
          <w:iCs/>
          <w:noProof/>
          <w:sz w:val="22"/>
          <w:szCs w:val="22"/>
          <w:lang w:eastAsia="es-ES"/>
        </w:rPr>
      </w:pPr>
      <w:hyperlink w:anchor="_Toc120214382" w:history="1">
        <w:r w:rsidR="00FE7D17" w:rsidRPr="008732BE">
          <w:rPr>
            <w:rStyle w:val="Hipervnculo"/>
            <w:noProof/>
          </w:rPr>
          <w:t>10.</w:t>
        </w:r>
        <w:r w:rsidR="00FE7D17">
          <w:rPr>
            <w:rFonts w:eastAsiaTheme="minorEastAsia" w:cstheme="minorBidi"/>
            <w:b/>
            <w:bCs/>
            <w:i/>
            <w:iCs/>
            <w:noProof/>
            <w:sz w:val="22"/>
            <w:szCs w:val="22"/>
            <w:lang w:eastAsia="es-ES"/>
          </w:rPr>
          <w:tab/>
        </w:r>
        <w:r w:rsidR="00FE7D17" w:rsidRPr="008732BE">
          <w:rPr>
            <w:rStyle w:val="Hipervnculo"/>
            <w:noProof/>
          </w:rPr>
          <w:t>FORMAS DE PARTICIÓN DE MEMORIA EN SISTEMAS MULTIPROGRAMADOS</w:t>
        </w:r>
        <w:r w:rsidR="00FE7D17">
          <w:rPr>
            <w:noProof/>
            <w:webHidden/>
          </w:rPr>
          <w:tab/>
        </w:r>
        <w:r w:rsidR="00FE7D17">
          <w:rPr>
            <w:noProof/>
            <w:webHidden/>
          </w:rPr>
          <w:fldChar w:fldCharType="begin"/>
        </w:r>
        <w:r w:rsidR="00FE7D17">
          <w:rPr>
            <w:noProof/>
            <w:webHidden/>
          </w:rPr>
          <w:instrText xml:space="preserve"> PAGEREF _Toc120214382 \h </w:instrText>
        </w:r>
        <w:r w:rsidR="00FE7D17">
          <w:rPr>
            <w:noProof/>
            <w:webHidden/>
          </w:rPr>
        </w:r>
        <w:r w:rsidR="00FE7D17">
          <w:rPr>
            <w:noProof/>
            <w:webHidden/>
          </w:rPr>
          <w:fldChar w:fldCharType="separate"/>
        </w:r>
        <w:r w:rsidR="00F71845">
          <w:rPr>
            <w:noProof/>
            <w:webHidden/>
          </w:rPr>
          <w:t>6</w:t>
        </w:r>
        <w:r w:rsidR="00FE7D17">
          <w:rPr>
            <w:noProof/>
            <w:webHidden/>
          </w:rPr>
          <w:fldChar w:fldCharType="end"/>
        </w:r>
      </w:hyperlink>
    </w:p>
    <w:p w14:paraId="1A8A8B71" w14:textId="3BDE4D94" w:rsidR="00F24E04" w:rsidRDefault="003B6AD1" w:rsidP="003B6AD1">
      <w:r w:rsidRPr="00F24E04">
        <w:fldChar w:fldCharType="end"/>
      </w:r>
    </w:p>
    <w:p w14:paraId="39D26FC3" w14:textId="77777777" w:rsidR="00F24E04" w:rsidRDefault="00F24E04">
      <w:pPr>
        <w:jc w:val="left"/>
      </w:pPr>
      <w:r>
        <w:br w:type="page"/>
      </w:r>
    </w:p>
    <w:p w14:paraId="6E906C97" w14:textId="77777777" w:rsidR="00666413" w:rsidRDefault="00666413" w:rsidP="00666413">
      <w:pPr>
        <w:pStyle w:val="Estilo1"/>
      </w:pPr>
      <w:bookmarkStart w:id="0" w:name="_Toc120214373"/>
      <w:r>
        <w:lastRenderedPageBreak/>
        <w:t>¿QUÉ ES LA FRAGMENTACIÓN INTERNA? ¿QUÉ ES LA FRAGMENTACIÓN EXTERNA?</w:t>
      </w:r>
      <w:bookmarkEnd w:id="0"/>
    </w:p>
    <w:p w14:paraId="593D3397" w14:textId="77777777" w:rsidR="00256133" w:rsidRDefault="00666413" w:rsidP="0089223D">
      <w:r>
        <w:t xml:space="preserve">La fragmentación </w:t>
      </w:r>
      <w:r w:rsidR="00256133">
        <w:t>se puede definir de forma general como</w:t>
      </w:r>
      <w:r>
        <w:t xml:space="preserve"> espacio</w:t>
      </w:r>
      <w:r w:rsidR="00256133">
        <w:t>s</w:t>
      </w:r>
      <w:r>
        <w:t xml:space="preserve"> de memoria </w:t>
      </w:r>
      <w:r w:rsidR="00256133">
        <w:t>que no pueden ser utilizados por un proceso debido a que son demasiado pequeños para que puedan ser ocupados por ese proceso.</w:t>
      </w:r>
    </w:p>
    <w:p w14:paraId="52CA9956" w14:textId="3997366B" w:rsidR="00B16003" w:rsidRDefault="00C9181B" w:rsidP="0089223D">
      <w:pPr>
        <w:pStyle w:val="Prrafodelista"/>
        <w:numPr>
          <w:ilvl w:val="0"/>
          <w:numId w:val="16"/>
        </w:numPr>
      </w:pPr>
      <w:r w:rsidRPr="00FE7D17">
        <w:rPr>
          <w:b/>
          <w:bCs/>
        </w:rPr>
        <w:t xml:space="preserve">Fragmentación interna: </w:t>
      </w:r>
      <w:r>
        <w:t xml:space="preserve">Se produce en las memorias que tienen una partición estática, es decir, la memoria se encuentra dividida en partes de un tamaño prefijado (sea este fijo o variable). </w:t>
      </w:r>
      <w:r w:rsidR="00B16003">
        <w:t>Sucede cuando una partición es ocupada por un proceso de un tamaño menor a la misma de modo que deja un espacio libre, pero como estas particiones sólo pueden ser usadas por un proceso, es un espacio libre no utilizable por otro proceso.</w:t>
      </w:r>
    </w:p>
    <w:p w14:paraId="2D103A26" w14:textId="44C1ADA9" w:rsidR="00CE5362" w:rsidRDefault="00B16003" w:rsidP="0089223D">
      <w:pPr>
        <w:pStyle w:val="Prrafodelista"/>
        <w:numPr>
          <w:ilvl w:val="0"/>
          <w:numId w:val="16"/>
        </w:numPr>
      </w:pPr>
      <w:r w:rsidRPr="00FE7D17">
        <w:rPr>
          <w:b/>
          <w:bCs/>
        </w:rPr>
        <w:t>Fragmentación externa:</w:t>
      </w:r>
      <w:r>
        <w:t xml:space="preserve"> Se producen en las memorias</w:t>
      </w:r>
      <w:r w:rsidR="0089223D">
        <w:t xml:space="preserve"> </w:t>
      </w:r>
      <w:r w:rsidR="00B050A2">
        <w:t xml:space="preserve">que tienen una partición dinámica, es decir, memorias que </w:t>
      </w:r>
      <w:r w:rsidR="001F441F">
        <w:t>no tienen unas particiones prefijadas, sino que cada proceso irá cogiendo el tamaño de memoria que necesite</w:t>
      </w:r>
      <w:r w:rsidR="00B030F2">
        <w:t xml:space="preserve"> para completar sus funciones</w:t>
      </w:r>
      <w:r w:rsidR="001F441F">
        <w:t>. Sucede cuando un proceso abandona memoria tras terminar su función</w:t>
      </w:r>
      <w:r w:rsidR="00B030F2">
        <w:t>,</w:t>
      </w:r>
      <w:r w:rsidR="001F441F">
        <w:t xml:space="preserve"> pero el espacio que libera no puede ser </w:t>
      </w:r>
      <w:r w:rsidR="008D243E">
        <w:t xml:space="preserve">utilizado por otro proceso al ser un espacio de menor tamaño que el </w:t>
      </w:r>
      <w:r w:rsidR="00B030F2">
        <w:t>del nuevo proceso.</w:t>
      </w:r>
    </w:p>
    <w:p w14:paraId="55300110" w14:textId="77777777" w:rsidR="00C15F75" w:rsidRDefault="00C15F75" w:rsidP="00C15F75">
      <w:pPr>
        <w:pStyle w:val="Prrafodelista"/>
      </w:pPr>
    </w:p>
    <w:p w14:paraId="1F2BB93A" w14:textId="338DEA79" w:rsidR="00EF5CF4" w:rsidRDefault="00B9447D" w:rsidP="00EF5CF4">
      <w:pPr>
        <w:pStyle w:val="Estilo1"/>
      </w:pPr>
      <w:bookmarkStart w:id="1" w:name="_Toc120214374"/>
      <w:r>
        <w:t>¿QUÉ ES LA MEMORIA VIRTUAL?</w:t>
      </w:r>
      <w:bookmarkEnd w:id="1"/>
    </w:p>
    <w:p w14:paraId="6668F879" w14:textId="36FF1D0D" w:rsidR="00B9447D" w:rsidRDefault="00A629F9" w:rsidP="00B9447D">
      <w:r>
        <w:t xml:space="preserve">Es una técnica de gestión de la memoria del equipo que consiste en la </w:t>
      </w:r>
      <w:r w:rsidR="003F779F">
        <w:t xml:space="preserve">utilización de una parte del almacenamiento secundario del sistema (HDD, SSD) como si se tratara de un módulo más de </w:t>
      </w:r>
      <w:r w:rsidR="0062511A">
        <w:t>memoria.</w:t>
      </w:r>
    </w:p>
    <w:p w14:paraId="740A5615" w14:textId="63094AC2" w:rsidR="0062511A" w:rsidRDefault="0062511A" w:rsidP="00B9447D">
      <w:r>
        <w:t xml:space="preserve">Esto permite que </w:t>
      </w:r>
      <w:r w:rsidR="008229D5">
        <w:t>no todo el programa tenga que estar permanentemente cargado en memoria, es decir, sólo se cargarán en RAM aquellas partes del programa</w:t>
      </w:r>
      <w:r w:rsidR="003A5013">
        <w:t xml:space="preserve"> que sean necesarias en ese momento y en los inmediatamente posteriores; y, además, nos permite que </w:t>
      </w:r>
      <w:r w:rsidR="00B37FF3">
        <w:t xml:space="preserve">varias páginas residan en ella </w:t>
      </w:r>
      <w:r w:rsidR="00E65C2A">
        <w:t>en lugar de en RAM lo que se va a traducir en un mayor número/espacio de direcciones disponibles.</w:t>
      </w:r>
      <w:r w:rsidR="007B3CB4">
        <w:t xml:space="preserve"> </w:t>
      </w:r>
    </w:p>
    <w:p w14:paraId="3D458F60" w14:textId="2DA5A665" w:rsidR="00ED47E1" w:rsidRDefault="007B3CB4" w:rsidP="00B9447D">
      <w:r>
        <w:t xml:space="preserve">El problema que tiene esto es que el acceso a disco es lento por lo que el proceso repetido de </w:t>
      </w:r>
      <w:r w:rsidR="00ED47E1">
        <w:t xml:space="preserve">acceder al disco y </w:t>
      </w:r>
      <w:r>
        <w:t>llevar una página desde e</w:t>
      </w:r>
      <w:r w:rsidR="00ED47E1">
        <w:t>ste hasta</w:t>
      </w:r>
      <w:r>
        <w:t xml:space="preserve"> memoria </w:t>
      </w:r>
      <w:r w:rsidR="00ED47E1">
        <w:t>afectará al rendimiento del sistema.</w:t>
      </w:r>
    </w:p>
    <w:p w14:paraId="46ED3387" w14:textId="77777777" w:rsidR="00C15F75" w:rsidRDefault="00C15F75" w:rsidP="00B9447D"/>
    <w:p w14:paraId="727D0A91" w14:textId="77777777" w:rsidR="00ED47E1" w:rsidRDefault="00ED47E1" w:rsidP="00ED47E1">
      <w:pPr>
        <w:pStyle w:val="Estilo1"/>
      </w:pPr>
      <w:bookmarkStart w:id="2" w:name="_Toc120214375"/>
      <w:r>
        <w:t>¿QUÉ ES EL TLB?</w:t>
      </w:r>
      <w:bookmarkEnd w:id="2"/>
    </w:p>
    <w:p w14:paraId="761FE571" w14:textId="77777777" w:rsidR="00AC0413" w:rsidRDefault="00ED47E1" w:rsidP="00AC0413">
      <w:r>
        <w:t xml:space="preserve">El TLB o búfer de traducción de direcciones es una memoria que va a residir cerca del procesador y que va a almacenar las N últimas traducciones de </w:t>
      </w:r>
      <w:r w:rsidR="00B900FE">
        <w:t xml:space="preserve">direcciones virtuales a direcciones físicas </w:t>
      </w:r>
      <w:r>
        <w:t>que se hayan realizado</w:t>
      </w:r>
      <w:r w:rsidR="00B900FE">
        <w:t xml:space="preserve"> de forma que si se necesita el acceso a una </w:t>
      </w:r>
      <w:r w:rsidR="00B900FE">
        <w:lastRenderedPageBreak/>
        <w:t xml:space="preserve">determinada dirección primero se comprobará si esta traducción se ha realizado y </w:t>
      </w:r>
      <w:r w:rsidR="00AC0413">
        <w:t>existe en el TLB:</w:t>
      </w:r>
    </w:p>
    <w:p w14:paraId="18E43DB5" w14:textId="571B2FED" w:rsidR="00AC0413" w:rsidRDefault="00AC0413" w:rsidP="00AC0413">
      <w:pPr>
        <w:pStyle w:val="Prrafodelista"/>
        <w:numPr>
          <w:ilvl w:val="0"/>
          <w:numId w:val="18"/>
        </w:numPr>
      </w:pPr>
      <w:r>
        <w:t>Si existe, el TLB mandará automáticamente la traducción, es decir, la dirección de memoria física.</w:t>
      </w:r>
    </w:p>
    <w:p w14:paraId="7685CDB7" w14:textId="39FE6DC7" w:rsidR="007B3CB4" w:rsidRDefault="00AC0413" w:rsidP="00AC0413">
      <w:pPr>
        <w:pStyle w:val="Prrafodelista"/>
        <w:numPr>
          <w:ilvl w:val="0"/>
          <w:numId w:val="18"/>
        </w:numPr>
      </w:pPr>
      <w:r>
        <w:t>Si no existe, habrá que acceder a la tabla de páginas de la memoria física y realizar la traducción de forma normal.</w:t>
      </w:r>
      <w:r w:rsidR="00ED47E1">
        <w:t xml:space="preserve"> </w:t>
      </w:r>
    </w:p>
    <w:p w14:paraId="70C6485A" w14:textId="749DC201" w:rsidR="003C3895" w:rsidRDefault="003C3895" w:rsidP="003C3895">
      <w:r>
        <w:t>Por tanto, el TLB nos va a permitir que en lugar de tener que acceder siempre 2 veces a memoria (principal problema de la paginación) haya ocasiones en las que sólo haya que acceder una vez (para acceder a la dirección física).</w:t>
      </w:r>
    </w:p>
    <w:p w14:paraId="63289972" w14:textId="77777777" w:rsidR="00C15F75" w:rsidRDefault="00C15F75" w:rsidP="003C3895"/>
    <w:p w14:paraId="307BDA48" w14:textId="233C850E" w:rsidR="00AC0413" w:rsidRDefault="000B262C" w:rsidP="00AC0413">
      <w:pPr>
        <w:pStyle w:val="Estilo1"/>
      </w:pPr>
      <w:bookmarkStart w:id="3" w:name="_Toc120214376"/>
      <w:r>
        <w:t>¿QUÉ ES EL ESPACIO DE INTERCAMBIO</w:t>
      </w:r>
      <w:r w:rsidR="0050498E">
        <w:t xml:space="preserve"> O SWAP</w:t>
      </w:r>
      <w:r>
        <w:t>?</w:t>
      </w:r>
      <w:bookmarkEnd w:id="3"/>
    </w:p>
    <w:p w14:paraId="11426DFF" w14:textId="36527723" w:rsidR="000B262C" w:rsidRDefault="0050498E" w:rsidP="000B262C">
      <w:r>
        <w:t>Es un espacio que el almacenamiento secundario tiene para intercambiar la memoria física con la memoria virtual</w:t>
      </w:r>
      <w:r w:rsidR="00760ACD">
        <w:t>, es decir, para mandar páginas de procesos que no se están usando en la memoria física para almacenarlos en la memoria virtual y, de esa manera, liberar de carga a la RAM o poder intercambiarlas con páginas siguientes del mismo proceso que hasta ese momento residían en memoria virtual.</w:t>
      </w:r>
    </w:p>
    <w:p w14:paraId="14B13DFA" w14:textId="6C8E427F" w:rsidR="00760ACD" w:rsidRDefault="00760ACD" w:rsidP="000B262C">
      <w:r>
        <w:t xml:space="preserve">En Windows lo conocemos como </w:t>
      </w:r>
      <w:r w:rsidR="008D4FF8">
        <w:t>espacio de intercambio es un fichero que está en la raíz del disco duro de instalación o en la carpeta Windows.</w:t>
      </w:r>
      <w:r w:rsidR="001D2254">
        <w:t xml:space="preserve"> Este fichero cambiará de tamaño en función de los datos (páginas) que se almacenen en él.</w:t>
      </w:r>
    </w:p>
    <w:p w14:paraId="1F8B1DCC" w14:textId="6D9AE32B" w:rsidR="008D4FF8" w:rsidRDefault="008D4FF8" w:rsidP="000B262C">
      <w:r>
        <w:t xml:space="preserve">En Linux lo conocemos como swap y en este caso se usa una participación </w:t>
      </w:r>
      <w:r w:rsidR="001D2254">
        <w:t xml:space="preserve">de intercambio, aunque también puede ser un fichero como </w:t>
      </w:r>
      <w:r w:rsidR="00FB0631">
        <w:t>sucede en Windows.</w:t>
      </w:r>
    </w:p>
    <w:p w14:paraId="6A09D005" w14:textId="77777777" w:rsidR="00C15F75" w:rsidRDefault="00C15F75" w:rsidP="000B262C"/>
    <w:p w14:paraId="621C52F7" w14:textId="5E2D99A2" w:rsidR="0050767E" w:rsidRDefault="0050767E" w:rsidP="0050767E">
      <w:pPr>
        <w:pStyle w:val="Estilo1"/>
      </w:pPr>
      <w:bookmarkStart w:id="4" w:name="_Toc120214377"/>
      <w:r>
        <w:t>¿CÓMO SE TRADUCE UNA DIRECCIÓN VIRTUAL EN DIRECCIÓN FÍSICA</w:t>
      </w:r>
      <w:r w:rsidR="00206778">
        <w:t xml:space="preserve"> EN LA PAGINACIÓN</w:t>
      </w:r>
      <w:r>
        <w:t>?</w:t>
      </w:r>
      <w:bookmarkEnd w:id="4"/>
    </w:p>
    <w:p w14:paraId="4632DF17" w14:textId="297E5087" w:rsidR="008F2040" w:rsidRDefault="008F2040" w:rsidP="008F2040">
      <w:r>
        <w:t xml:space="preserve">Una vez que llega una dirección de memoria virtual esta se divide en dos partes, una primera parte </w:t>
      </w:r>
      <w:r w:rsidR="002176CA">
        <w:t>que es la página y otra que es el offset. Por ejemplo, si tenemos esta dirección de memoria virtual 0x010CA00B</w:t>
      </w:r>
      <w:r w:rsidR="00B81473">
        <w:t>, 010 sería la página y CA00B sería el offset. Este offset lo que hace es referencia al desplazamiento que deberemos de hacer dentro del marco de páginas.</w:t>
      </w:r>
    </w:p>
    <w:p w14:paraId="640D0454" w14:textId="2D3353AD" w:rsidR="00A72FAC" w:rsidRDefault="009E59C3" w:rsidP="008F2040">
      <w:r>
        <w:t xml:space="preserve">Lo que </w:t>
      </w:r>
      <w:r w:rsidR="00E85EDB">
        <w:t>el sistema va</w:t>
      </w:r>
      <w:r>
        <w:t xml:space="preserve"> a hacer con la página es </w:t>
      </w:r>
      <w:r w:rsidR="00A72FAC">
        <w:t xml:space="preserve">un primer acceso a memoria física para </w:t>
      </w:r>
      <w:r>
        <w:t xml:space="preserve">ir a la tabla de páginas y comprobar </w:t>
      </w:r>
      <w:r w:rsidR="00997C78">
        <w:t>a qué marco de página hace referencia esa página, por ejemplo, ese 010 hace referencia al marco 101.</w:t>
      </w:r>
      <w:r w:rsidR="007A6A6B">
        <w:t xml:space="preserve"> </w:t>
      </w:r>
      <w:r w:rsidR="00730D6F">
        <w:t>Este proceso lo lleva a cabo la MMU.</w:t>
      </w:r>
    </w:p>
    <w:p w14:paraId="44C541D4" w14:textId="2C80EC9B" w:rsidR="007A6A6B" w:rsidRDefault="00A72FAC" w:rsidP="008F2040">
      <w:r>
        <w:lastRenderedPageBreak/>
        <w:t xml:space="preserve">A continuación, se hará un segundo acceso a memoria en este caso ya para acceder a la dirección física, para ello </w:t>
      </w:r>
      <w:r w:rsidR="00E85EDB">
        <w:t xml:space="preserve">el </w:t>
      </w:r>
      <w:r w:rsidR="00B93576">
        <w:t>sistema accederá al marco 101 y se desplazará hasta la dirección CA00B, dando como resultado una dirección como esta 0x</w:t>
      </w:r>
      <w:r w:rsidR="006C2B1E">
        <w:t>101FA00C.</w:t>
      </w:r>
    </w:p>
    <w:p w14:paraId="6901D0D2" w14:textId="77777777" w:rsidR="00C15F75" w:rsidRDefault="00C15F75" w:rsidP="008F2040"/>
    <w:p w14:paraId="1B343592" w14:textId="3B09D99E" w:rsidR="006660C0" w:rsidRDefault="002D35D5" w:rsidP="006660C0">
      <w:pPr>
        <w:pStyle w:val="Estilo1"/>
      </w:pPr>
      <w:bookmarkStart w:id="5" w:name="_Toc120214378"/>
      <w:r>
        <w:t>¿EN QUÉ CONSISTE LA PAGINACIÓN?</w:t>
      </w:r>
      <w:bookmarkEnd w:id="5"/>
    </w:p>
    <w:p w14:paraId="03EE4E01" w14:textId="20C32EA6" w:rsidR="002D35D5" w:rsidRDefault="00382BD3" w:rsidP="002D35D5">
      <w:r>
        <w:t xml:space="preserve">En organizar la memoria de forma que se divida en porciones de igual tamaño a las cuales se les llama marcos de página. </w:t>
      </w:r>
      <w:r w:rsidR="00F54F21">
        <w:t>Este modo de organizar la memoria facilita su gestión.</w:t>
      </w:r>
    </w:p>
    <w:p w14:paraId="0B2247D0" w14:textId="39425095" w:rsidR="00C0427C" w:rsidRDefault="00C60FD6" w:rsidP="002D35D5">
      <w:r>
        <w:t>Estos marcos se van a identificar por un número, la página</w:t>
      </w:r>
      <w:r w:rsidR="00C0427C">
        <w:t xml:space="preserve"> y va a existir una tabla de páginas que va a guardar el orden de los marcos, de forma que </w:t>
      </w:r>
      <w:r w:rsidR="00F12CE7">
        <w:t>estos van a poder estar desordenados dentro de memoria.</w:t>
      </w:r>
    </w:p>
    <w:p w14:paraId="7AE14C06" w14:textId="1EE71887" w:rsidR="00F54F21" w:rsidRDefault="00C0427C" w:rsidP="002D35D5">
      <w:r>
        <w:t xml:space="preserve">Cada página se va a asignar a un proceso de forma exclusiva, de forma que con la paginación podríamos encontrarnos con fragmentación interna ya que un proceso podría requerir de 65KB y si cada página tuviera 64KB, requeriría de 2 páginas utilizando un único KB de la 2ª </w:t>
      </w:r>
      <w:r w:rsidR="001F562E">
        <w:t>página,</w:t>
      </w:r>
      <w:r>
        <w:t xml:space="preserve"> pero impidiendo que otro proceso pudiera utilizarla.</w:t>
      </w:r>
    </w:p>
    <w:p w14:paraId="467DEAA8" w14:textId="67A01AA0" w:rsidR="00F12CE7" w:rsidRDefault="00F12CE7" w:rsidP="002D35D5"/>
    <w:p w14:paraId="042A660A" w14:textId="43BD286A" w:rsidR="00F12CE7" w:rsidRDefault="00BD16FF" w:rsidP="00F12CE7">
      <w:pPr>
        <w:pStyle w:val="Estilo1"/>
      </w:pPr>
      <w:bookmarkStart w:id="6" w:name="_Toc120214379"/>
      <w:r>
        <w:t>¿EN QUÉ CONSISTE LA SEGMENTACIÓN?</w:t>
      </w:r>
      <w:bookmarkEnd w:id="6"/>
    </w:p>
    <w:p w14:paraId="635517CA" w14:textId="77777777" w:rsidR="00CA5391" w:rsidRDefault="00BD16FF" w:rsidP="00BD16FF">
      <w:r>
        <w:t xml:space="preserve">En organizar la memoria en segmentos de tamaño variable. </w:t>
      </w:r>
      <w:r w:rsidR="00206778">
        <w:t xml:space="preserve">Estos segmentos van a contener direcciones de memoria a las cuales también vamos a poder acceder a través de una dirección virtual </w:t>
      </w:r>
      <w:r w:rsidR="00E458B8">
        <w:t xml:space="preserve">como ocurre en la </w:t>
      </w:r>
      <w:r w:rsidR="001F562E">
        <w:t>paginación,</w:t>
      </w:r>
      <w:r w:rsidR="00E458B8">
        <w:t xml:space="preserve"> pero en este caso las direcciones no se van a dividir en página y offset sino </w:t>
      </w:r>
      <w:r w:rsidR="00CA5391">
        <w:t>en segmento y offset. El segmento nos dará dos datos:</w:t>
      </w:r>
    </w:p>
    <w:p w14:paraId="0BE27893" w14:textId="77777777" w:rsidR="00CA5391" w:rsidRDefault="00CA5391" w:rsidP="00CA5391">
      <w:pPr>
        <w:pStyle w:val="Prrafodelista"/>
        <w:numPr>
          <w:ilvl w:val="0"/>
          <w:numId w:val="18"/>
        </w:numPr>
      </w:pPr>
      <w:r>
        <w:t>Base: Que se refiere al límite inferior del segmento.</w:t>
      </w:r>
    </w:p>
    <w:p w14:paraId="28632DE7" w14:textId="77777777" w:rsidR="00CA5391" w:rsidRDefault="00CA5391" w:rsidP="00CA5391">
      <w:pPr>
        <w:pStyle w:val="Prrafodelista"/>
        <w:numPr>
          <w:ilvl w:val="0"/>
          <w:numId w:val="18"/>
        </w:numPr>
      </w:pPr>
      <w:r>
        <w:t>Límite: Que se refiere al límite superior del segmento.</w:t>
      </w:r>
    </w:p>
    <w:p w14:paraId="469267C9" w14:textId="77777777" w:rsidR="00696214" w:rsidRDefault="00CA5391" w:rsidP="00CA5391">
      <w:r>
        <w:t xml:space="preserve">Con estos datos </w:t>
      </w:r>
      <w:r w:rsidR="00696214">
        <w:t>lo que va a hacer el sistema es mandar a la MMU el límite para valorar si el offset es mayor que el límite, es decir, si se quiere acceder a una dirección de memoria que está fuera del segmento:</w:t>
      </w:r>
    </w:p>
    <w:p w14:paraId="30522076" w14:textId="77777777" w:rsidR="00696214" w:rsidRDefault="00696214" w:rsidP="00696214">
      <w:pPr>
        <w:pStyle w:val="Prrafodelista"/>
        <w:numPr>
          <w:ilvl w:val="0"/>
          <w:numId w:val="18"/>
        </w:numPr>
      </w:pPr>
      <w:r>
        <w:t>Si el resultado de la comparación es un true, es decir, el offset es mayor, se recibirá un error de segmentación al estar intentando acceder a una dirección fuera de los límites.</w:t>
      </w:r>
    </w:p>
    <w:p w14:paraId="287D1BD7" w14:textId="77777777" w:rsidR="00696214" w:rsidRDefault="00696214" w:rsidP="00696214">
      <w:pPr>
        <w:pStyle w:val="Prrafodelista"/>
        <w:numPr>
          <w:ilvl w:val="0"/>
          <w:numId w:val="18"/>
        </w:numPr>
      </w:pPr>
      <w:r>
        <w:t>Si el resultado de la comparación es un false, es decir, el offset es igual o menor, se hará el segundo acceso a memoria para conseguir la dirección.</w:t>
      </w:r>
    </w:p>
    <w:p w14:paraId="58789FF9" w14:textId="77777777" w:rsidR="00696214" w:rsidRDefault="00696214" w:rsidP="00696214"/>
    <w:p w14:paraId="78B7A5F4" w14:textId="77777777" w:rsidR="00415528" w:rsidRDefault="00415528" w:rsidP="00415528">
      <w:pPr>
        <w:pStyle w:val="Estilo1"/>
      </w:pPr>
      <w:bookmarkStart w:id="7" w:name="_Toc120214380"/>
      <w:r>
        <w:lastRenderedPageBreak/>
        <w:t>PRINCIPAL DIFERENCIA ENTRE SEGMENTACIÓN Y PAGINACIÓN</w:t>
      </w:r>
      <w:bookmarkEnd w:id="7"/>
    </w:p>
    <w:p w14:paraId="7B276030" w14:textId="77777777" w:rsidR="00415528" w:rsidRDefault="00415528" w:rsidP="00415528">
      <w:r>
        <w:t>La principal diferencia que podemos encontrar entre estos dos modos de organización de la memoria es que la paginación utiliza particiones estáticas (las páginas) mientras que la segmentación utiliza particiones dinámicas (los segmentos).</w:t>
      </w:r>
    </w:p>
    <w:p w14:paraId="50D41D0E" w14:textId="77777777" w:rsidR="00415528" w:rsidRDefault="00415528" w:rsidP="00415528"/>
    <w:p w14:paraId="7ED40589" w14:textId="5DF09091" w:rsidR="00415528" w:rsidRDefault="00415528" w:rsidP="00415528">
      <w:pPr>
        <w:pStyle w:val="Estilo1"/>
      </w:pPr>
      <w:bookmarkStart w:id="8" w:name="_Toc120214381"/>
      <w:r>
        <w:t>¿DE QUÉ SE COMPONE LA DIRECCIÓN VIRTUAL</w:t>
      </w:r>
      <w:r w:rsidR="00B41751">
        <w:t xml:space="preserve"> DE MEMORIA</w:t>
      </w:r>
      <w:r>
        <w:t>?</w:t>
      </w:r>
      <w:bookmarkEnd w:id="8"/>
    </w:p>
    <w:p w14:paraId="15D9834A" w14:textId="62ECF3A7" w:rsidR="00415528" w:rsidRDefault="00B41751" w:rsidP="00415528">
      <w:r>
        <w:t>De una primera parte referente a la página (la cual a través de la tabla de páginas nos servirá para averiguar el marco de página donde se encuentra la dirección real) y del offset o desplazamiento (el cual nos servirá para, una vez dentro del marco, desplazarnos por él hasta llegar a la dirección real).</w:t>
      </w:r>
    </w:p>
    <w:p w14:paraId="374C27A8" w14:textId="77777777" w:rsidR="00FE7D17" w:rsidRPr="00415528" w:rsidRDefault="00FE7D17" w:rsidP="00415528"/>
    <w:p w14:paraId="4AC43CDB" w14:textId="7765BE46" w:rsidR="00BD16FF" w:rsidRDefault="001F562E" w:rsidP="00415528">
      <w:pPr>
        <w:pStyle w:val="Estilo1"/>
      </w:pPr>
      <w:r>
        <w:t xml:space="preserve"> </w:t>
      </w:r>
      <w:bookmarkStart w:id="9" w:name="_Toc120214382"/>
      <w:r w:rsidR="00BA56D6">
        <w:t>FORMAS DE PARTICIÓN DE MEMORIA EN SISTEMAS MULTIPROGRAMADOS</w:t>
      </w:r>
      <w:bookmarkEnd w:id="9"/>
    </w:p>
    <w:p w14:paraId="15416AC2" w14:textId="303F1B6B" w:rsidR="00BA56D6" w:rsidRDefault="00BA56D6" w:rsidP="00BA56D6">
      <w:r>
        <w:t xml:space="preserve">En los sistemas multiprogramados </w:t>
      </w:r>
      <w:r w:rsidR="00B03E69">
        <w:t>encontramos los siguientes tipos de particiones:</w:t>
      </w:r>
    </w:p>
    <w:p w14:paraId="15EF55E9" w14:textId="73862C1E" w:rsidR="00024F5D" w:rsidRDefault="00B03E69" w:rsidP="00024F5D">
      <w:pPr>
        <w:pStyle w:val="Prrafodelista"/>
        <w:numPr>
          <w:ilvl w:val="0"/>
          <w:numId w:val="18"/>
        </w:numPr>
        <w:spacing w:line="240" w:lineRule="auto"/>
        <w:rPr>
          <w:lang w:eastAsia="es-ES"/>
        </w:rPr>
      </w:pPr>
      <w:r w:rsidRPr="00FE7D17">
        <w:rPr>
          <w:b/>
          <w:bCs/>
        </w:rPr>
        <w:t>Particiones estáticas de tamaño fijo</w:t>
      </w:r>
      <w:r w:rsidR="00FE7D17">
        <w:t>:</w:t>
      </w:r>
      <w:r>
        <w:t xml:space="preserve"> </w:t>
      </w:r>
      <w:r w:rsidR="00024F5D">
        <w:rPr>
          <w:lang w:eastAsia="es-ES"/>
        </w:rPr>
        <w:t>Se parte la memoria en n partes llamadas particiones. Estas particiones son estáticas (es decir, no pueden variar su tamaño porque está prefijado) y son de un tamaño fijo (es decir, todas las particiones son del mismo tamaño).</w:t>
      </w:r>
    </w:p>
    <w:p w14:paraId="3D94680A" w14:textId="68513E87" w:rsidR="00024F5D" w:rsidRDefault="00024F5D" w:rsidP="00024F5D">
      <w:pPr>
        <w:spacing w:line="240" w:lineRule="auto"/>
        <w:ind w:left="708"/>
        <w:rPr>
          <w:lang w:eastAsia="es-ES"/>
        </w:rPr>
      </w:pPr>
      <w:r>
        <w:rPr>
          <w:lang w:eastAsia="es-ES"/>
        </w:rPr>
        <w:t>A cada partición le vamos asignando un proceso, es decir, nos llega un proceso P1 que se colocará en el primer espacio de memoria, un proceso P2 que se colocará en el segundo…</w:t>
      </w:r>
    </w:p>
    <w:p w14:paraId="40FFC13B" w14:textId="77777777" w:rsidR="00255335" w:rsidRDefault="00024F5D" w:rsidP="00255335">
      <w:pPr>
        <w:ind w:left="708"/>
        <w:rPr>
          <w:lang w:eastAsia="es-ES"/>
        </w:rPr>
      </w:pPr>
      <w:r>
        <w:rPr>
          <w:lang w:eastAsia="es-ES"/>
        </w:rPr>
        <w:t>En este modelo de particiones el tamaño de memoria que ocupa cada proceso es indiferente, cada proceso va a una partición. Salvo si llega un proceso que sea demasiado grande (como es el caso del proceso P4) que obviamente no podría entrar en ninguna de las particiones y no podría ejecutarse.</w:t>
      </w:r>
    </w:p>
    <w:p w14:paraId="3B5801BF" w14:textId="77777777" w:rsidR="00255335" w:rsidRDefault="00255335" w:rsidP="00255335">
      <w:pPr>
        <w:pStyle w:val="Prrafodelista"/>
        <w:numPr>
          <w:ilvl w:val="0"/>
          <w:numId w:val="18"/>
        </w:numPr>
        <w:rPr>
          <w:lang w:eastAsia="es-ES"/>
        </w:rPr>
      </w:pPr>
      <w:r w:rsidRPr="00255335">
        <w:rPr>
          <w:b/>
          <w:bCs/>
          <w:lang w:eastAsia="es-ES"/>
        </w:rPr>
        <w:t>Particiones estáticas de tamaño variable:</w:t>
      </w:r>
      <w:r>
        <w:rPr>
          <w:lang w:eastAsia="es-ES"/>
        </w:rPr>
        <w:t xml:space="preserve"> Volvemos a tener una memoria dividida en n particiones. En este caso las particiones vuelven a ser estáticas, pero tienen un tamaño variable (es decir, el tamaño de cada partición no es siempre el mismo, sino que habrá unas más grandes y otras más pequeñas).</w:t>
      </w:r>
    </w:p>
    <w:p w14:paraId="2CFB2A2B" w14:textId="5958B657" w:rsidR="00255335" w:rsidRDefault="00255335" w:rsidP="00255335">
      <w:pPr>
        <w:ind w:left="708"/>
        <w:rPr>
          <w:lang w:eastAsia="es-ES"/>
        </w:rPr>
      </w:pPr>
      <w:r>
        <w:rPr>
          <w:lang w:eastAsia="es-ES"/>
        </w:rPr>
        <w:t>En este caso el tamaño de los procesos sí es importante para decidir qué partición de memoria se le asigna según las necesidades de memoria que tenga.</w:t>
      </w:r>
    </w:p>
    <w:p w14:paraId="000BAB6C" w14:textId="7D24CCFE" w:rsidR="00B03E69" w:rsidRDefault="00255335" w:rsidP="00255335">
      <w:pPr>
        <w:pStyle w:val="Prrafodelista"/>
        <w:rPr>
          <w:lang w:eastAsia="es-ES"/>
        </w:rPr>
      </w:pPr>
      <w:r>
        <w:rPr>
          <w:lang w:eastAsia="es-ES"/>
        </w:rPr>
        <w:lastRenderedPageBreak/>
        <w:t>Podemos volvemos a tener el mismo problema que en las de tamaño fijo si nos llega un P4 que o bien sea demasiado grande o bien el hueco de memoria donde entraría está ocupado, se quedaría en espera o podría no llegar a ejecutarse nunca.</w:t>
      </w:r>
    </w:p>
    <w:p w14:paraId="14668229" w14:textId="77777777" w:rsidR="00C33BFF" w:rsidRDefault="00C33BFF" w:rsidP="00C33BFF">
      <w:pPr>
        <w:pStyle w:val="Prrafodelista"/>
        <w:numPr>
          <w:ilvl w:val="0"/>
          <w:numId w:val="18"/>
        </w:numPr>
        <w:spacing w:line="240" w:lineRule="auto"/>
        <w:rPr>
          <w:lang w:eastAsia="es-ES"/>
        </w:rPr>
      </w:pPr>
      <w:r w:rsidRPr="00C33BFF">
        <w:rPr>
          <w:b/>
          <w:bCs/>
          <w:lang w:eastAsia="es-ES"/>
        </w:rPr>
        <w:t>Particiones dinámicas</w:t>
      </w:r>
      <w:r>
        <w:rPr>
          <w:lang w:eastAsia="es-ES"/>
        </w:rPr>
        <w:t>: En este modelo no tenemos unas particiones estáticas, sino que son dinámicas, es decir, cada proceso irá cogiendo la cantidad de memoria que necesita para llevar a cabo su trabajo.</w:t>
      </w:r>
    </w:p>
    <w:p w14:paraId="5ABDA797" w14:textId="278D6734" w:rsidR="00C33BFF" w:rsidRDefault="00C33BFF" w:rsidP="00FE7D17">
      <w:pPr>
        <w:spacing w:line="240" w:lineRule="auto"/>
        <w:ind w:left="708"/>
        <w:rPr>
          <w:lang w:eastAsia="es-ES"/>
        </w:rPr>
      </w:pPr>
      <w:r>
        <w:rPr>
          <w:lang w:eastAsia="es-ES"/>
        </w:rPr>
        <w:t>En est</w:t>
      </w:r>
      <w:r w:rsidR="00757B0C">
        <w:rPr>
          <w:lang w:eastAsia="es-ES"/>
        </w:rPr>
        <w:t xml:space="preserve">e sistema si bien no utiliza particiones de tamaño fijo también nos podemos encontrar con problemas de espacio. </w:t>
      </w:r>
      <w:r>
        <w:rPr>
          <w:lang w:eastAsia="es-ES"/>
        </w:rPr>
        <w:t>Por ejemplo, tenemos 3 procesos que han ido cogiendo la cantidad de memoria necesaria para hacer sus funciones</w:t>
      </w:r>
      <w:r w:rsidR="00757B0C">
        <w:rPr>
          <w:lang w:eastAsia="es-ES"/>
        </w:rPr>
        <w:t>, llegado un momento t</w:t>
      </w:r>
      <w:r>
        <w:rPr>
          <w:lang w:eastAsia="es-ES"/>
        </w:rPr>
        <w:t xml:space="preserve">ermina el P2 liberando ese especio en memoria y llega un P4 que no entraría en el espacio liberado por </w:t>
      </w:r>
      <w:r w:rsidR="00FE7D17">
        <w:rPr>
          <w:lang w:eastAsia="es-ES"/>
        </w:rPr>
        <w:t>P2.</w:t>
      </w:r>
    </w:p>
    <w:p w14:paraId="76BD102D" w14:textId="38B98A8D" w:rsidR="00FE7D17" w:rsidRPr="00BA56D6" w:rsidRDefault="00FE7D17" w:rsidP="00FE7D17">
      <w:pPr>
        <w:spacing w:line="240" w:lineRule="auto"/>
      </w:pPr>
      <w:r>
        <w:rPr>
          <w:lang w:eastAsia="es-ES"/>
        </w:rPr>
        <w:t>En los 2 primeros vamos a tener problemas de fragmentación interna, en el último vamos a tener problemas de fragmentación externa.</w:t>
      </w:r>
    </w:p>
    <w:sectPr w:rsidR="00FE7D17" w:rsidRPr="00BA56D6" w:rsidSect="00934593">
      <w:footerReference w:type="even" r:id="rId12"/>
      <w:footerReference w:type="default" r:id="rId1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9AADE" w14:textId="77777777" w:rsidR="00AE23E7" w:rsidRDefault="00AE23E7" w:rsidP="00875466">
      <w:pPr>
        <w:spacing w:after="0" w:line="240" w:lineRule="auto"/>
      </w:pPr>
      <w:r>
        <w:separator/>
      </w:r>
    </w:p>
  </w:endnote>
  <w:endnote w:type="continuationSeparator" w:id="0">
    <w:p w14:paraId="26086691" w14:textId="77777777" w:rsidR="00AE23E7" w:rsidRDefault="00AE23E7" w:rsidP="00875466">
      <w:pPr>
        <w:spacing w:after="0" w:line="240" w:lineRule="auto"/>
      </w:pPr>
      <w:r>
        <w:continuationSeparator/>
      </w:r>
    </w:p>
  </w:endnote>
  <w:endnote w:type="continuationNotice" w:id="1">
    <w:p w14:paraId="3E24C673" w14:textId="77777777" w:rsidR="00AE23E7" w:rsidRDefault="00AE23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97240"/>
      <w:docPartObj>
        <w:docPartGallery w:val="Page Numbers (Bottom of Page)"/>
        <w:docPartUnique/>
      </w:docPartObj>
    </w:sdtPr>
    <w:sdtContent>
      <w:p w14:paraId="7C0D4499" w14:textId="2D3A69B1" w:rsidR="004818DC" w:rsidRDefault="004818DC">
        <w:pPr>
          <w:pStyle w:val="Piedepgina"/>
        </w:pPr>
        <w:r>
          <w:fldChar w:fldCharType="begin"/>
        </w:r>
        <w:r>
          <w:instrText>PAGE   \* MERGEFORMAT</w:instrText>
        </w:r>
        <w:r>
          <w:fldChar w:fldCharType="separate"/>
        </w:r>
        <w:r>
          <w:t>2</w:t>
        </w:r>
        <w:r>
          <w:fldChar w:fldCharType="end"/>
        </w:r>
      </w:p>
    </w:sdtContent>
  </w:sdt>
  <w:p w14:paraId="33AE8621" w14:textId="77777777" w:rsidR="00290278" w:rsidRDefault="002902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736153"/>
      <w:docPartObj>
        <w:docPartGallery w:val="Page Numbers (Bottom of Page)"/>
        <w:docPartUnique/>
      </w:docPartObj>
    </w:sdtPr>
    <w:sdtContent>
      <w:p w14:paraId="2B00B016" w14:textId="2F48D374" w:rsidR="004818DC" w:rsidRDefault="004818DC">
        <w:pPr>
          <w:pStyle w:val="Piedepgina"/>
          <w:jc w:val="right"/>
        </w:pPr>
        <w:r>
          <w:fldChar w:fldCharType="begin"/>
        </w:r>
        <w:r>
          <w:instrText>PAGE   \* MERGEFORMAT</w:instrText>
        </w:r>
        <w:r>
          <w:fldChar w:fldCharType="separate"/>
        </w:r>
        <w:r>
          <w:t>2</w:t>
        </w:r>
        <w:r>
          <w:fldChar w:fldCharType="end"/>
        </w:r>
      </w:p>
    </w:sdtContent>
  </w:sdt>
  <w:p w14:paraId="2D566A3D" w14:textId="77777777" w:rsidR="0017433A" w:rsidRDefault="001743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646EF" w14:textId="77777777" w:rsidR="00AE23E7" w:rsidRDefault="00AE23E7" w:rsidP="00875466">
      <w:pPr>
        <w:spacing w:after="0" w:line="240" w:lineRule="auto"/>
      </w:pPr>
      <w:r>
        <w:separator/>
      </w:r>
    </w:p>
  </w:footnote>
  <w:footnote w:type="continuationSeparator" w:id="0">
    <w:p w14:paraId="425CE024" w14:textId="77777777" w:rsidR="00AE23E7" w:rsidRDefault="00AE23E7" w:rsidP="00875466">
      <w:pPr>
        <w:spacing w:after="0" w:line="240" w:lineRule="auto"/>
      </w:pPr>
      <w:r>
        <w:continuationSeparator/>
      </w:r>
    </w:p>
  </w:footnote>
  <w:footnote w:type="continuationNotice" w:id="1">
    <w:p w14:paraId="715EF9E7" w14:textId="77777777" w:rsidR="00AE23E7" w:rsidRDefault="00AE23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B90"/>
    <w:multiLevelType w:val="hybridMultilevel"/>
    <w:tmpl w:val="D3027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9E33BB"/>
    <w:multiLevelType w:val="hybridMultilevel"/>
    <w:tmpl w:val="F69A3A5A"/>
    <w:lvl w:ilvl="0" w:tplc="A4DC2C7C">
      <w:start w:val="4"/>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16D11193"/>
    <w:multiLevelType w:val="hybridMultilevel"/>
    <w:tmpl w:val="6C8A79B2"/>
    <w:lvl w:ilvl="0" w:tplc="B300916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036CAB"/>
    <w:multiLevelType w:val="hybridMultilevel"/>
    <w:tmpl w:val="C8B8F2DE"/>
    <w:lvl w:ilvl="0" w:tplc="0EC4F9AC">
      <w:start w:val="6"/>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15:restartNumberingAfterBreak="0">
    <w:nsid w:val="211A08C1"/>
    <w:multiLevelType w:val="hybridMultilevel"/>
    <w:tmpl w:val="EDCC6C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5E90D49"/>
    <w:multiLevelType w:val="hybridMultilevel"/>
    <w:tmpl w:val="F7DC3FF8"/>
    <w:lvl w:ilvl="0" w:tplc="9B22F802">
      <w:start w:val="8"/>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854C74"/>
    <w:multiLevelType w:val="hybridMultilevel"/>
    <w:tmpl w:val="CB1EE438"/>
    <w:lvl w:ilvl="0" w:tplc="178819D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F743FE7"/>
    <w:multiLevelType w:val="hybridMultilevel"/>
    <w:tmpl w:val="80BC3C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4875F11"/>
    <w:multiLevelType w:val="hybridMultilevel"/>
    <w:tmpl w:val="D65E58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CB7DEC"/>
    <w:multiLevelType w:val="hybridMultilevel"/>
    <w:tmpl w:val="84C615DA"/>
    <w:lvl w:ilvl="0" w:tplc="AB02099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3D30163F"/>
    <w:multiLevelType w:val="hybridMultilevel"/>
    <w:tmpl w:val="5636BF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F653FD7"/>
    <w:multiLevelType w:val="multilevel"/>
    <w:tmpl w:val="CD640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637"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9E6873"/>
    <w:multiLevelType w:val="hybridMultilevel"/>
    <w:tmpl w:val="1F487D26"/>
    <w:lvl w:ilvl="0" w:tplc="492A42B2">
      <w:start w:val="8"/>
      <w:numFmt w:val="bullet"/>
      <w:lvlText w:val="-"/>
      <w:lvlJc w:val="left"/>
      <w:pPr>
        <w:ind w:left="420" w:hanging="360"/>
      </w:pPr>
      <w:rPr>
        <w:rFonts w:ascii="Palatino Linotype" w:eastAsiaTheme="minorHAnsi" w:hAnsi="Palatino Linotype" w:cstheme="minorBid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3" w15:restartNumberingAfterBreak="0">
    <w:nsid w:val="4FF9380D"/>
    <w:multiLevelType w:val="hybridMultilevel"/>
    <w:tmpl w:val="9B2C4B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14E6ED4"/>
    <w:multiLevelType w:val="hybridMultilevel"/>
    <w:tmpl w:val="8A00CBD2"/>
    <w:lvl w:ilvl="0" w:tplc="D11E190C">
      <w:start w:val="1"/>
      <w:numFmt w:val="decimal"/>
      <w:pStyle w:val="Estilo1"/>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5A0254B5"/>
    <w:multiLevelType w:val="hybridMultilevel"/>
    <w:tmpl w:val="FCCA8506"/>
    <w:lvl w:ilvl="0" w:tplc="74B81628">
      <w:start w:val="1"/>
      <w:numFmt w:val="upperLetter"/>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8EA255E"/>
    <w:multiLevelType w:val="hybridMultilevel"/>
    <w:tmpl w:val="FB3A71D8"/>
    <w:lvl w:ilvl="0" w:tplc="7586257A">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6D4B1A8B"/>
    <w:multiLevelType w:val="hybridMultilevel"/>
    <w:tmpl w:val="E4E24C4E"/>
    <w:lvl w:ilvl="0" w:tplc="021E828E">
      <w:start w:val="2"/>
      <w:numFmt w:val="bullet"/>
      <w:lvlText w:val="-"/>
      <w:lvlJc w:val="left"/>
      <w:pPr>
        <w:ind w:left="1776" w:hanging="360"/>
      </w:pPr>
      <w:rPr>
        <w:rFonts w:ascii="Times New Roman" w:eastAsia="Arial Unicode MS"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73205991"/>
    <w:multiLevelType w:val="hybridMultilevel"/>
    <w:tmpl w:val="D1460D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A9D2828"/>
    <w:multiLevelType w:val="hybridMultilevel"/>
    <w:tmpl w:val="DE88874A"/>
    <w:lvl w:ilvl="0" w:tplc="F7F61B2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644"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74528298">
    <w:abstractNumId w:val="19"/>
  </w:num>
  <w:num w:numId="2" w16cid:durableId="684526871">
    <w:abstractNumId w:val="2"/>
  </w:num>
  <w:num w:numId="3" w16cid:durableId="582564432">
    <w:abstractNumId w:val="15"/>
  </w:num>
  <w:num w:numId="4" w16cid:durableId="1002511084">
    <w:abstractNumId w:val="6"/>
  </w:num>
  <w:num w:numId="5" w16cid:durableId="1046031095">
    <w:abstractNumId w:val="18"/>
  </w:num>
  <w:num w:numId="6" w16cid:durableId="552304559">
    <w:abstractNumId w:val="10"/>
  </w:num>
  <w:num w:numId="7" w16cid:durableId="2119135477">
    <w:abstractNumId w:val="7"/>
  </w:num>
  <w:num w:numId="8" w16cid:durableId="168714844">
    <w:abstractNumId w:val="11"/>
  </w:num>
  <w:num w:numId="9" w16cid:durableId="549537973">
    <w:abstractNumId w:val="17"/>
  </w:num>
  <w:num w:numId="10" w16cid:durableId="186606536">
    <w:abstractNumId w:val="8"/>
  </w:num>
  <w:num w:numId="11" w16cid:durableId="543173834">
    <w:abstractNumId w:val="14"/>
  </w:num>
  <w:num w:numId="12" w16cid:durableId="1764379353">
    <w:abstractNumId w:val="4"/>
  </w:num>
  <w:num w:numId="13" w16cid:durableId="1442452999">
    <w:abstractNumId w:val="1"/>
  </w:num>
  <w:num w:numId="14" w16cid:durableId="238909772">
    <w:abstractNumId w:val="16"/>
  </w:num>
  <w:num w:numId="15" w16cid:durableId="2121027637">
    <w:abstractNumId w:val="9"/>
  </w:num>
  <w:num w:numId="16" w16cid:durableId="1834683272">
    <w:abstractNumId w:val="0"/>
  </w:num>
  <w:num w:numId="17" w16cid:durableId="1469739279">
    <w:abstractNumId w:val="12"/>
  </w:num>
  <w:num w:numId="18" w16cid:durableId="1892770537">
    <w:abstractNumId w:val="5"/>
  </w:num>
  <w:num w:numId="19" w16cid:durableId="1241451041">
    <w:abstractNumId w:val="13"/>
  </w:num>
  <w:num w:numId="20" w16cid:durableId="633633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302FE6"/>
    <w:rsid w:val="0000046C"/>
    <w:rsid w:val="00002BE7"/>
    <w:rsid w:val="00004C15"/>
    <w:rsid w:val="00005AE1"/>
    <w:rsid w:val="000127FC"/>
    <w:rsid w:val="00013287"/>
    <w:rsid w:val="00020D2E"/>
    <w:rsid w:val="00024F5D"/>
    <w:rsid w:val="00026C38"/>
    <w:rsid w:val="0003361D"/>
    <w:rsid w:val="00034900"/>
    <w:rsid w:val="0003548C"/>
    <w:rsid w:val="0004747D"/>
    <w:rsid w:val="00050F87"/>
    <w:rsid w:val="0005211C"/>
    <w:rsid w:val="0005561B"/>
    <w:rsid w:val="0007197E"/>
    <w:rsid w:val="00077262"/>
    <w:rsid w:val="00092473"/>
    <w:rsid w:val="000A1280"/>
    <w:rsid w:val="000A4AEE"/>
    <w:rsid w:val="000A733C"/>
    <w:rsid w:val="000B262C"/>
    <w:rsid w:val="000B7A49"/>
    <w:rsid w:val="000C5594"/>
    <w:rsid w:val="000C758A"/>
    <w:rsid w:val="000D2F09"/>
    <w:rsid w:val="000D4352"/>
    <w:rsid w:val="000F08CC"/>
    <w:rsid w:val="001122C7"/>
    <w:rsid w:val="001201E0"/>
    <w:rsid w:val="001221CD"/>
    <w:rsid w:val="001226D8"/>
    <w:rsid w:val="00132372"/>
    <w:rsid w:val="00137655"/>
    <w:rsid w:val="00145081"/>
    <w:rsid w:val="001551D8"/>
    <w:rsid w:val="00155498"/>
    <w:rsid w:val="00157EE8"/>
    <w:rsid w:val="00164EF6"/>
    <w:rsid w:val="00167252"/>
    <w:rsid w:val="001672DC"/>
    <w:rsid w:val="00172498"/>
    <w:rsid w:val="0017433A"/>
    <w:rsid w:val="0017449C"/>
    <w:rsid w:val="00175C99"/>
    <w:rsid w:val="001768A7"/>
    <w:rsid w:val="00185F63"/>
    <w:rsid w:val="00187946"/>
    <w:rsid w:val="00190957"/>
    <w:rsid w:val="00193DE3"/>
    <w:rsid w:val="0019515D"/>
    <w:rsid w:val="00197FA3"/>
    <w:rsid w:val="001A20B7"/>
    <w:rsid w:val="001A4C4A"/>
    <w:rsid w:val="001B04B4"/>
    <w:rsid w:val="001B2FD9"/>
    <w:rsid w:val="001B47C6"/>
    <w:rsid w:val="001B7090"/>
    <w:rsid w:val="001C6A4B"/>
    <w:rsid w:val="001D2254"/>
    <w:rsid w:val="001D2B15"/>
    <w:rsid w:val="001D684E"/>
    <w:rsid w:val="001D74A0"/>
    <w:rsid w:val="001E0E9B"/>
    <w:rsid w:val="001E45D0"/>
    <w:rsid w:val="001E79E8"/>
    <w:rsid w:val="001E7A76"/>
    <w:rsid w:val="001F1EDF"/>
    <w:rsid w:val="001F441F"/>
    <w:rsid w:val="001F562E"/>
    <w:rsid w:val="001F598B"/>
    <w:rsid w:val="0020036D"/>
    <w:rsid w:val="00206778"/>
    <w:rsid w:val="00207D11"/>
    <w:rsid w:val="002123DA"/>
    <w:rsid w:val="002176CA"/>
    <w:rsid w:val="00223755"/>
    <w:rsid w:val="00233116"/>
    <w:rsid w:val="0023419C"/>
    <w:rsid w:val="00246723"/>
    <w:rsid w:val="00255335"/>
    <w:rsid w:val="00256133"/>
    <w:rsid w:val="00256853"/>
    <w:rsid w:val="00257171"/>
    <w:rsid w:val="00257D14"/>
    <w:rsid w:val="002649FB"/>
    <w:rsid w:val="00264D32"/>
    <w:rsid w:val="00265D7B"/>
    <w:rsid w:val="00272618"/>
    <w:rsid w:val="00285AA3"/>
    <w:rsid w:val="00290278"/>
    <w:rsid w:val="002931EF"/>
    <w:rsid w:val="00294044"/>
    <w:rsid w:val="0029524C"/>
    <w:rsid w:val="00296A5F"/>
    <w:rsid w:val="002A0678"/>
    <w:rsid w:val="002D3047"/>
    <w:rsid w:val="002D35D5"/>
    <w:rsid w:val="002E448D"/>
    <w:rsid w:val="002F1E0B"/>
    <w:rsid w:val="002F7C04"/>
    <w:rsid w:val="003122E9"/>
    <w:rsid w:val="00321102"/>
    <w:rsid w:val="00322948"/>
    <w:rsid w:val="00323B42"/>
    <w:rsid w:val="003257F9"/>
    <w:rsid w:val="00326898"/>
    <w:rsid w:val="0033799A"/>
    <w:rsid w:val="00344051"/>
    <w:rsid w:val="0034759F"/>
    <w:rsid w:val="00362296"/>
    <w:rsid w:val="00366843"/>
    <w:rsid w:val="003668CB"/>
    <w:rsid w:val="00371ADD"/>
    <w:rsid w:val="003821C0"/>
    <w:rsid w:val="003827E6"/>
    <w:rsid w:val="00382BD3"/>
    <w:rsid w:val="003861F0"/>
    <w:rsid w:val="00386937"/>
    <w:rsid w:val="0039168F"/>
    <w:rsid w:val="0039653C"/>
    <w:rsid w:val="003A33EC"/>
    <w:rsid w:val="003A5013"/>
    <w:rsid w:val="003A5472"/>
    <w:rsid w:val="003B45C8"/>
    <w:rsid w:val="003B6AD1"/>
    <w:rsid w:val="003C2A3C"/>
    <w:rsid w:val="003C3895"/>
    <w:rsid w:val="003C3D2F"/>
    <w:rsid w:val="003D10E8"/>
    <w:rsid w:val="003D27D8"/>
    <w:rsid w:val="003D6265"/>
    <w:rsid w:val="003E0311"/>
    <w:rsid w:val="003F5908"/>
    <w:rsid w:val="003F779F"/>
    <w:rsid w:val="0040524F"/>
    <w:rsid w:val="004114A8"/>
    <w:rsid w:val="00415528"/>
    <w:rsid w:val="00421274"/>
    <w:rsid w:val="00424277"/>
    <w:rsid w:val="004378F8"/>
    <w:rsid w:val="00444465"/>
    <w:rsid w:val="004450F7"/>
    <w:rsid w:val="00451E03"/>
    <w:rsid w:val="00454E11"/>
    <w:rsid w:val="0046010E"/>
    <w:rsid w:val="0046322B"/>
    <w:rsid w:val="0046557A"/>
    <w:rsid w:val="004665F2"/>
    <w:rsid w:val="00471A3B"/>
    <w:rsid w:val="004818DC"/>
    <w:rsid w:val="00483811"/>
    <w:rsid w:val="0048556E"/>
    <w:rsid w:val="00487E6E"/>
    <w:rsid w:val="0049463E"/>
    <w:rsid w:val="004A6EC1"/>
    <w:rsid w:val="004C06C3"/>
    <w:rsid w:val="004D468D"/>
    <w:rsid w:val="004E0556"/>
    <w:rsid w:val="004E41EA"/>
    <w:rsid w:val="004E4FBC"/>
    <w:rsid w:val="004F4B99"/>
    <w:rsid w:val="004F558F"/>
    <w:rsid w:val="004F7429"/>
    <w:rsid w:val="004F7513"/>
    <w:rsid w:val="005032D3"/>
    <w:rsid w:val="0050498E"/>
    <w:rsid w:val="0050767E"/>
    <w:rsid w:val="0051445C"/>
    <w:rsid w:val="00531D80"/>
    <w:rsid w:val="00534088"/>
    <w:rsid w:val="005353AD"/>
    <w:rsid w:val="00537DB5"/>
    <w:rsid w:val="00540960"/>
    <w:rsid w:val="005409A3"/>
    <w:rsid w:val="00545303"/>
    <w:rsid w:val="00545D70"/>
    <w:rsid w:val="00546DD0"/>
    <w:rsid w:val="00547969"/>
    <w:rsid w:val="00553F75"/>
    <w:rsid w:val="00555083"/>
    <w:rsid w:val="005576F2"/>
    <w:rsid w:val="00557EB9"/>
    <w:rsid w:val="005613BC"/>
    <w:rsid w:val="00561CF8"/>
    <w:rsid w:val="00561D1C"/>
    <w:rsid w:val="005649EA"/>
    <w:rsid w:val="005704DA"/>
    <w:rsid w:val="005718C4"/>
    <w:rsid w:val="00574B39"/>
    <w:rsid w:val="0058563D"/>
    <w:rsid w:val="005A0891"/>
    <w:rsid w:val="005B53BB"/>
    <w:rsid w:val="005C3DC1"/>
    <w:rsid w:val="005D7C8D"/>
    <w:rsid w:val="005E4B90"/>
    <w:rsid w:val="005E7941"/>
    <w:rsid w:val="005F5691"/>
    <w:rsid w:val="005F6AFA"/>
    <w:rsid w:val="00604929"/>
    <w:rsid w:val="00612319"/>
    <w:rsid w:val="0062504C"/>
    <w:rsid w:val="0062511A"/>
    <w:rsid w:val="00636609"/>
    <w:rsid w:val="00637398"/>
    <w:rsid w:val="006431D8"/>
    <w:rsid w:val="006520BF"/>
    <w:rsid w:val="006531B3"/>
    <w:rsid w:val="00657A3B"/>
    <w:rsid w:val="00657CF0"/>
    <w:rsid w:val="0066054A"/>
    <w:rsid w:val="00663355"/>
    <w:rsid w:val="006660C0"/>
    <w:rsid w:val="00666413"/>
    <w:rsid w:val="006665BE"/>
    <w:rsid w:val="006679C8"/>
    <w:rsid w:val="00671B68"/>
    <w:rsid w:val="00671E7C"/>
    <w:rsid w:val="00674EEF"/>
    <w:rsid w:val="00692A41"/>
    <w:rsid w:val="00695DCD"/>
    <w:rsid w:val="00696214"/>
    <w:rsid w:val="00697166"/>
    <w:rsid w:val="00697746"/>
    <w:rsid w:val="006A4F7F"/>
    <w:rsid w:val="006A7C07"/>
    <w:rsid w:val="006B0C78"/>
    <w:rsid w:val="006C2B1E"/>
    <w:rsid w:val="006C71A6"/>
    <w:rsid w:val="006C75DD"/>
    <w:rsid w:val="006D2FFC"/>
    <w:rsid w:val="006D579C"/>
    <w:rsid w:val="006D7238"/>
    <w:rsid w:val="006E6957"/>
    <w:rsid w:val="006F2FAA"/>
    <w:rsid w:val="00702198"/>
    <w:rsid w:val="007137F5"/>
    <w:rsid w:val="0071489A"/>
    <w:rsid w:val="00716868"/>
    <w:rsid w:val="00716979"/>
    <w:rsid w:val="007248A2"/>
    <w:rsid w:val="00730D6F"/>
    <w:rsid w:val="00732F07"/>
    <w:rsid w:val="00737F8A"/>
    <w:rsid w:val="00740E26"/>
    <w:rsid w:val="00750F8F"/>
    <w:rsid w:val="00757B0C"/>
    <w:rsid w:val="00760ACD"/>
    <w:rsid w:val="00763D0D"/>
    <w:rsid w:val="0076667E"/>
    <w:rsid w:val="00772BB2"/>
    <w:rsid w:val="0078043E"/>
    <w:rsid w:val="0078327F"/>
    <w:rsid w:val="007875AD"/>
    <w:rsid w:val="007948B0"/>
    <w:rsid w:val="0079691A"/>
    <w:rsid w:val="007A6606"/>
    <w:rsid w:val="007A6794"/>
    <w:rsid w:val="007A6A6B"/>
    <w:rsid w:val="007B0342"/>
    <w:rsid w:val="007B24B8"/>
    <w:rsid w:val="007B3CB4"/>
    <w:rsid w:val="007B78F4"/>
    <w:rsid w:val="007C6D3F"/>
    <w:rsid w:val="007D0766"/>
    <w:rsid w:val="007D1021"/>
    <w:rsid w:val="007D6D33"/>
    <w:rsid w:val="007E05B1"/>
    <w:rsid w:val="007E1EF5"/>
    <w:rsid w:val="007E5C64"/>
    <w:rsid w:val="007F12E5"/>
    <w:rsid w:val="007F36E0"/>
    <w:rsid w:val="007F3A2E"/>
    <w:rsid w:val="007F470D"/>
    <w:rsid w:val="007F7F5A"/>
    <w:rsid w:val="0080616C"/>
    <w:rsid w:val="008061A0"/>
    <w:rsid w:val="00813F0E"/>
    <w:rsid w:val="00815BB1"/>
    <w:rsid w:val="00822579"/>
    <w:rsid w:val="008229D5"/>
    <w:rsid w:val="00826469"/>
    <w:rsid w:val="0083176E"/>
    <w:rsid w:val="0083369A"/>
    <w:rsid w:val="008573FD"/>
    <w:rsid w:val="008628B0"/>
    <w:rsid w:val="00863385"/>
    <w:rsid w:val="00872825"/>
    <w:rsid w:val="00874520"/>
    <w:rsid w:val="00875466"/>
    <w:rsid w:val="008767C6"/>
    <w:rsid w:val="00887B63"/>
    <w:rsid w:val="00890A10"/>
    <w:rsid w:val="0089223D"/>
    <w:rsid w:val="008B048D"/>
    <w:rsid w:val="008D243E"/>
    <w:rsid w:val="008D4FF8"/>
    <w:rsid w:val="008D6E64"/>
    <w:rsid w:val="008E22FF"/>
    <w:rsid w:val="008E7EF9"/>
    <w:rsid w:val="008F0531"/>
    <w:rsid w:val="008F1EBE"/>
    <w:rsid w:val="008F2040"/>
    <w:rsid w:val="008F609E"/>
    <w:rsid w:val="008F6AF2"/>
    <w:rsid w:val="00901899"/>
    <w:rsid w:val="0090503F"/>
    <w:rsid w:val="00905C65"/>
    <w:rsid w:val="0092352B"/>
    <w:rsid w:val="00934593"/>
    <w:rsid w:val="00935E2B"/>
    <w:rsid w:val="00936DA9"/>
    <w:rsid w:val="00941593"/>
    <w:rsid w:val="00943BB3"/>
    <w:rsid w:val="009469C3"/>
    <w:rsid w:val="00951395"/>
    <w:rsid w:val="009524CC"/>
    <w:rsid w:val="009546C8"/>
    <w:rsid w:val="00954AE6"/>
    <w:rsid w:val="00957380"/>
    <w:rsid w:val="00957CBE"/>
    <w:rsid w:val="00967E04"/>
    <w:rsid w:val="009776D8"/>
    <w:rsid w:val="00996A31"/>
    <w:rsid w:val="00997C78"/>
    <w:rsid w:val="009A0954"/>
    <w:rsid w:val="009B1EA0"/>
    <w:rsid w:val="009B74F0"/>
    <w:rsid w:val="009B7B48"/>
    <w:rsid w:val="009C0A57"/>
    <w:rsid w:val="009D5E86"/>
    <w:rsid w:val="009D73E8"/>
    <w:rsid w:val="009E2B05"/>
    <w:rsid w:val="009E2D6E"/>
    <w:rsid w:val="009E4732"/>
    <w:rsid w:val="009E59C3"/>
    <w:rsid w:val="009E6E9D"/>
    <w:rsid w:val="009E750C"/>
    <w:rsid w:val="009F1909"/>
    <w:rsid w:val="009F305C"/>
    <w:rsid w:val="009F3502"/>
    <w:rsid w:val="009F6CDD"/>
    <w:rsid w:val="009F6D27"/>
    <w:rsid w:val="00A12806"/>
    <w:rsid w:val="00A129E1"/>
    <w:rsid w:val="00A158A7"/>
    <w:rsid w:val="00A1765E"/>
    <w:rsid w:val="00A24D5C"/>
    <w:rsid w:val="00A32CAE"/>
    <w:rsid w:val="00A40B03"/>
    <w:rsid w:val="00A45410"/>
    <w:rsid w:val="00A469A2"/>
    <w:rsid w:val="00A502BD"/>
    <w:rsid w:val="00A50C85"/>
    <w:rsid w:val="00A55A1B"/>
    <w:rsid w:val="00A55B11"/>
    <w:rsid w:val="00A57A9B"/>
    <w:rsid w:val="00A629F9"/>
    <w:rsid w:val="00A6333E"/>
    <w:rsid w:val="00A64E45"/>
    <w:rsid w:val="00A67173"/>
    <w:rsid w:val="00A717DE"/>
    <w:rsid w:val="00A72FAC"/>
    <w:rsid w:val="00A732DD"/>
    <w:rsid w:val="00A779D1"/>
    <w:rsid w:val="00A83F15"/>
    <w:rsid w:val="00A858D4"/>
    <w:rsid w:val="00A85AB5"/>
    <w:rsid w:val="00A863E4"/>
    <w:rsid w:val="00A90FE5"/>
    <w:rsid w:val="00A92758"/>
    <w:rsid w:val="00AA15C9"/>
    <w:rsid w:val="00AA352A"/>
    <w:rsid w:val="00AA7310"/>
    <w:rsid w:val="00AB0B84"/>
    <w:rsid w:val="00AB0F7F"/>
    <w:rsid w:val="00AC0413"/>
    <w:rsid w:val="00AC1204"/>
    <w:rsid w:val="00AD469E"/>
    <w:rsid w:val="00AD5FC2"/>
    <w:rsid w:val="00AD624C"/>
    <w:rsid w:val="00AD7660"/>
    <w:rsid w:val="00AE0BBB"/>
    <w:rsid w:val="00AE23E7"/>
    <w:rsid w:val="00AE7077"/>
    <w:rsid w:val="00B030F2"/>
    <w:rsid w:val="00B03E69"/>
    <w:rsid w:val="00B03F39"/>
    <w:rsid w:val="00B050A2"/>
    <w:rsid w:val="00B13F5C"/>
    <w:rsid w:val="00B16003"/>
    <w:rsid w:val="00B17BCF"/>
    <w:rsid w:val="00B21387"/>
    <w:rsid w:val="00B23185"/>
    <w:rsid w:val="00B23EEE"/>
    <w:rsid w:val="00B36F3A"/>
    <w:rsid w:val="00B37FF3"/>
    <w:rsid w:val="00B402B9"/>
    <w:rsid w:val="00B406DA"/>
    <w:rsid w:val="00B40AFB"/>
    <w:rsid w:val="00B4124E"/>
    <w:rsid w:val="00B41751"/>
    <w:rsid w:val="00B41A58"/>
    <w:rsid w:val="00B43710"/>
    <w:rsid w:val="00B5148B"/>
    <w:rsid w:val="00B621AB"/>
    <w:rsid w:val="00B65454"/>
    <w:rsid w:val="00B65E39"/>
    <w:rsid w:val="00B71D86"/>
    <w:rsid w:val="00B81473"/>
    <w:rsid w:val="00B826A1"/>
    <w:rsid w:val="00B8421B"/>
    <w:rsid w:val="00B900FE"/>
    <w:rsid w:val="00B92882"/>
    <w:rsid w:val="00B93576"/>
    <w:rsid w:val="00B9376F"/>
    <w:rsid w:val="00B9447D"/>
    <w:rsid w:val="00B95E11"/>
    <w:rsid w:val="00B96FDD"/>
    <w:rsid w:val="00BA14C9"/>
    <w:rsid w:val="00BA2B80"/>
    <w:rsid w:val="00BA48F8"/>
    <w:rsid w:val="00BA56D6"/>
    <w:rsid w:val="00BA6645"/>
    <w:rsid w:val="00BB2184"/>
    <w:rsid w:val="00BB5220"/>
    <w:rsid w:val="00BB77F0"/>
    <w:rsid w:val="00BB789D"/>
    <w:rsid w:val="00BD16FF"/>
    <w:rsid w:val="00BD41E3"/>
    <w:rsid w:val="00BD48A8"/>
    <w:rsid w:val="00BD6E54"/>
    <w:rsid w:val="00BE3E7D"/>
    <w:rsid w:val="00BE5088"/>
    <w:rsid w:val="00BF002A"/>
    <w:rsid w:val="00BF3F6C"/>
    <w:rsid w:val="00C03408"/>
    <w:rsid w:val="00C03736"/>
    <w:rsid w:val="00C0427C"/>
    <w:rsid w:val="00C05E26"/>
    <w:rsid w:val="00C11279"/>
    <w:rsid w:val="00C11CE0"/>
    <w:rsid w:val="00C15F75"/>
    <w:rsid w:val="00C25503"/>
    <w:rsid w:val="00C33BFF"/>
    <w:rsid w:val="00C35870"/>
    <w:rsid w:val="00C3620D"/>
    <w:rsid w:val="00C415B6"/>
    <w:rsid w:val="00C42CA1"/>
    <w:rsid w:val="00C44ECF"/>
    <w:rsid w:val="00C60FD6"/>
    <w:rsid w:val="00C9181B"/>
    <w:rsid w:val="00C97126"/>
    <w:rsid w:val="00C9791F"/>
    <w:rsid w:val="00CA5391"/>
    <w:rsid w:val="00CB044E"/>
    <w:rsid w:val="00CB4288"/>
    <w:rsid w:val="00CB4C4C"/>
    <w:rsid w:val="00CB733A"/>
    <w:rsid w:val="00CC4EFA"/>
    <w:rsid w:val="00CC6C56"/>
    <w:rsid w:val="00CE0FD6"/>
    <w:rsid w:val="00CE4B34"/>
    <w:rsid w:val="00CE5362"/>
    <w:rsid w:val="00D006FC"/>
    <w:rsid w:val="00D013DA"/>
    <w:rsid w:val="00D04463"/>
    <w:rsid w:val="00D05EFE"/>
    <w:rsid w:val="00D06DEE"/>
    <w:rsid w:val="00D134E7"/>
    <w:rsid w:val="00D16977"/>
    <w:rsid w:val="00D177B6"/>
    <w:rsid w:val="00D17CBA"/>
    <w:rsid w:val="00D229DA"/>
    <w:rsid w:val="00D2366B"/>
    <w:rsid w:val="00D36CCF"/>
    <w:rsid w:val="00D371A9"/>
    <w:rsid w:val="00D40C00"/>
    <w:rsid w:val="00D41280"/>
    <w:rsid w:val="00D553EF"/>
    <w:rsid w:val="00D567CC"/>
    <w:rsid w:val="00D6670A"/>
    <w:rsid w:val="00D67882"/>
    <w:rsid w:val="00D7144D"/>
    <w:rsid w:val="00D72EF9"/>
    <w:rsid w:val="00D8354D"/>
    <w:rsid w:val="00D86B5E"/>
    <w:rsid w:val="00D94E58"/>
    <w:rsid w:val="00DA57C9"/>
    <w:rsid w:val="00DA5C4E"/>
    <w:rsid w:val="00DA720C"/>
    <w:rsid w:val="00DB0A01"/>
    <w:rsid w:val="00DB511D"/>
    <w:rsid w:val="00DC6EBF"/>
    <w:rsid w:val="00DD33AD"/>
    <w:rsid w:val="00DE0EBB"/>
    <w:rsid w:val="00DE190E"/>
    <w:rsid w:val="00DE43F1"/>
    <w:rsid w:val="00DE6ECF"/>
    <w:rsid w:val="00DE7325"/>
    <w:rsid w:val="00DF633B"/>
    <w:rsid w:val="00DF7B82"/>
    <w:rsid w:val="00E012A6"/>
    <w:rsid w:val="00E127D0"/>
    <w:rsid w:val="00E16968"/>
    <w:rsid w:val="00E170B4"/>
    <w:rsid w:val="00E23799"/>
    <w:rsid w:val="00E23EBB"/>
    <w:rsid w:val="00E25460"/>
    <w:rsid w:val="00E258DA"/>
    <w:rsid w:val="00E262D1"/>
    <w:rsid w:val="00E376F7"/>
    <w:rsid w:val="00E37749"/>
    <w:rsid w:val="00E4123B"/>
    <w:rsid w:val="00E458B8"/>
    <w:rsid w:val="00E46109"/>
    <w:rsid w:val="00E55CCD"/>
    <w:rsid w:val="00E65C2A"/>
    <w:rsid w:val="00E71AF7"/>
    <w:rsid w:val="00E726B6"/>
    <w:rsid w:val="00E7538E"/>
    <w:rsid w:val="00E80FE9"/>
    <w:rsid w:val="00E85EDB"/>
    <w:rsid w:val="00E863B9"/>
    <w:rsid w:val="00E902B4"/>
    <w:rsid w:val="00E91323"/>
    <w:rsid w:val="00E92D5C"/>
    <w:rsid w:val="00E93B72"/>
    <w:rsid w:val="00E97546"/>
    <w:rsid w:val="00EA0F25"/>
    <w:rsid w:val="00EA0F7D"/>
    <w:rsid w:val="00EA5646"/>
    <w:rsid w:val="00EB3127"/>
    <w:rsid w:val="00EC6AE9"/>
    <w:rsid w:val="00ED47E1"/>
    <w:rsid w:val="00ED676F"/>
    <w:rsid w:val="00EE0161"/>
    <w:rsid w:val="00EE2013"/>
    <w:rsid w:val="00EF4678"/>
    <w:rsid w:val="00EF5B0E"/>
    <w:rsid w:val="00EF5CF4"/>
    <w:rsid w:val="00EF66D6"/>
    <w:rsid w:val="00EF6FFD"/>
    <w:rsid w:val="00EF7823"/>
    <w:rsid w:val="00F018EA"/>
    <w:rsid w:val="00F121AD"/>
    <w:rsid w:val="00F12CE7"/>
    <w:rsid w:val="00F135AD"/>
    <w:rsid w:val="00F229CC"/>
    <w:rsid w:val="00F22D12"/>
    <w:rsid w:val="00F24E04"/>
    <w:rsid w:val="00F269A1"/>
    <w:rsid w:val="00F27BF4"/>
    <w:rsid w:val="00F35030"/>
    <w:rsid w:val="00F50C8F"/>
    <w:rsid w:val="00F51889"/>
    <w:rsid w:val="00F54F21"/>
    <w:rsid w:val="00F6132A"/>
    <w:rsid w:val="00F629BA"/>
    <w:rsid w:val="00F70421"/>
    <w:rsid w:val="00F70E9A"/>
    <w:rsid w:val="00F71845"/>
    <w:rsid w:val="00F71DA9"/>
    <w:rsid w:val="00F73597"/>
    <w:rsid w:val="00F82C4F"/>
    <w:rsid w:val="00F850BF"/>
    <w:rsid w:val="00F94F3E"/>
    <w:rsid w:val="00F957FA"/>
    <w:rsid w:val="00FA71BF"/>
    <w:rsid w:val="00FB0631"/>
    <w:rsid w:val="00FB1CCF"/>
    <w:rsid w:val="00FD1CA0"/>
    <w:rsid w:val="00FD205F"/>
    <w:rsid w:val="00FD68A5"/>
    <w:rsid w:val="00FD7234"/>
    <w:rsid w:val="00FE66D7"/>
    <w:rsid w:val="00FE7D17"/>
    <w:rsid w:val="016DA83D"/>
    <w:rsid w:val="07CD7EEB"/>
    <w:rsid w:val="12302FE6"/>
    <w:rsid w:val="15BBAECF"/>
    <w:rsid w:val="15E47E6C"/>
    <w:rsid w:val="18157D44"/>
    <w:rsid w:val="1AA22131"/>
    <w:rsid w:val="1DFC0560"/>
    <w:rsid w:val="25B5FE7E"/>
    <w:rsid w:val="261D1FE4"/>
    <w:rsid w:val="36B6DB30"/>
    <w:rsid w:val="3E4816B1"/>
    <w:rsid w:val="3EB7A2AA"/>
    <w:rsid w:val="406B4072"/>
    <w:rsid w:val="46638BE5"/>
    <w:rsid w:val="46698D71"/>
    <w:rsid w:val="47873EF5"/>
    <w:rsid w:val="4BC3BAAC"/>
    <w:rsid w:val="4D5F8B0D"/>
    <w:rsid w:val="5929690B"/>
    <w:rsid w:val="5E24B844"/>
    <w:rsid w:val="62B722F4"/>
    <w:rsid w:val="6E445C30"/>
    <w:rsid w:val="6E509ED9"/>
    <w:rsid w:val="733A5FD0"/>
    <w:rsid w:val="74AE18A6"/>
    <w:rsid w:val="75C32352"/>
    <w:rsid w:val="7C46A568"/>
    <w:rsid w:val="7EA15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02FE6"/>
  <w15:chartTrackingRefBased/>
  <w15:docId w15:val="{D083AC7E-C156-4599-A4D8-29C26729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5AD"/>
    <w:pPr>
      <w:jc w:val="both"/>
    </w:pPr>
    <w:rPr>
      <w:rFonts w:ascii="Palatino Linotype" w:hAnsi="Palatino Linotype"/>
      <w:sz w:val="24"/>
    </w:rPr>
  </w:style>
  <w:style w:type="paragraph" w:styleId="Ttulo1">
    <w:name w:val="heading 1"/>
    <w:basedOn w:val="Normal"/>
    <w:next w:val="Normal"/>
    <w:link w:val="Ttulo1Car"/>
    <w:uiPriority w:val="9"/>
    <w:qFormat/>
    <w:rsid w:val="00674EEF"/>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45303"/>
    <w:pPr>
      <w:keepNext/>
      <w:keepLines/>
      <w:numPr>
        <w:numId w:val="3"/>
      </w:numPr>
      <w:spacing w:before="40" w:after="0"/>
      <w:outlineLvl w:val="1"/>
    </w:pPr>
    <w:rPr>
      <w:rFonts w:eastAsiaTheme="majorEastAsia"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B2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7B24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inespaciado">
    <w:name w:val="No Spacing"/>
    <w:link w:val="SinespaciadoCar"/>
    <w:uiPriority w:val="1"/>
    <w:qFormat/>
    <w:rsid w:val="00C44EC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4ECF"/>
    <w:rPr>
      <w:rFonts w:eastAsiaTheme="minorEastAsia"/>
      <w:lang w:eastAsia="es-ES"/>
    </w:rPr>
  </w:style>
  <w:style w:type="paragraph" w:styleId="Textonotapie">
    <w:name w:val="footnote text"/>
    <w:basedOn w:val="Normal"/>
    <w:link w:val="TextonotapieCar"/>
    <w:uiPriority w:val="99"/>
    <w:semiHidden/>
    <w:unhideWhenUsed/>
    <w:rsid w:val="0087546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466"/>
    <w:rPr>
      <w:sz w:val="20"/>
      <w:szCs w:val="20"/>
    </w:rPr>
  </w:style>
  <w:style w:type="character" w:styleId="Refdenotaalpie">
    <w:name w:val="footnote reference"/>
    <w:basedOn w:val="Fuentedeprrafopredeter"/>
    <w:uiPriority w:val="99"/>
    <w:semiHidden/>
    <w:unhideWhenUsed/>
    <w:rsid w:val="00875466"/>
    <w:rPr>
      <w:vertAlign w:val="superscript"/>
    </w:rPr>
  </w:style>
  <w:style w:type="paragraph" w:styleId="Prrafodelista">
    <w:name w:val="List Paragraph"/>
    <w:basedOn w:val="Normal"/>
    <w:link w:val="PrrafodelistaCar"/>
    <w:uiPriority w:val="34"/>
    <w:qFormat/>
    <w:rsid w:val="00E80FE9"/>
    <w:pPr>
      <w:ind w:left="720"/>
      <w:contextualSpacing/>
    </w:pPr>
  </w:style>
  <w:style w:type="paragraph" w:styleId="Descripcin">
    <w:name w:val="caption"/>
    <w:basedOn w:val="Normal"/>
    <w:next w:val="Normal"/>
    <w:uiPriority w:val="35"/>
    <w:unhideWhenUsed/>
    <w:qFormat/>
    <w:rsid w:val="00AD624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674EEF"/>
    <w:rPr>
      <w:rFonts w:ascii="Palatino Linotype" w:eastAsiaTheme="majorEastAsia" w:hAnsi="Palatino Linotype" w:cstheme="majorBidi"/>
      <w:b/>
      <w:sz w:val="28"/>
      <w:szCs w:val="32"/>
    </w:rPr>
  </w:style>
  <w:style w:type="paragraph" w:styleId="TtuloTDC">
    <w:name w:val="TOC Heading"/>
    <w:basedOn w:val="Ttulo1"/>
    <w:next w:val="Normal"/>
    <w:uiPriority w:val="39"/>
    <w:unhideWhenUsed/>
    <w:qFormat/>
    <w:rsid w:val="00F70E9A"/>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FE7D17"/>
    <w:pPr>
      <w:tabs>
        <w:tab w:val="left" w:pos="480"/>
        <w:tab w:val="right" w:leader="underscore" w:pos="9016"/>
      </w:tabs>
      <w:spacing w:before="120" w:after="0"/>
      <w:ind w:left="426" w:hanging="426"/>
      <w:jc w:val="left"/>
    </w:pPr>
    <w:rPr>
      <w:rFonts w:asciiTheme="minorHAnsi" w:hAnsiTheme="minorHAnsi" w:cstheme="minorHAnsi"/>
      <w:szCs w:val="24"/>
    </w:rPr>
  </w:style>
  <w:style w:type="character" w:styleId="Hipervnculo">
    <w:name w:val="Hyperlink"/>
    <w:basedOn w:val="Fuentedeprrafopredeter"/>
    <w:uiPriority w:val="99"/>
    <w:unhideWhenUsed/>
    <w:rsid w:val="00F70E9A"/>
    <w:rPr>
      <w:color w:val="0563C1" w:themeColor="hyperlink"/>
      <w:u w:val="single"/>
    </w:rPr>
  </w:style>
  <w:style w:type="paragraph" w:styleId="Encabezado">
    <w:name w:val="header"/>
    <w:basedOn w:val="Normal"/>
    <w:link w:val="EncabezadoCar"/>
    <w:uiPriority w:val="99"/>
    <w:unhideWhenUsed/>
    <w:rsid w:val="00F70E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0E9A"/>
  </w:style>
  <w:style w:type="paragraph" w:styleId="Piedepgina">
    <w:name w:val="footer"/>
    <w:basedOn w:val="Normal"/>
    <w:link w:val="PiedepginaCar"/>
    <w:uiPriority w:val="99"/>
    <w:unhideWhenUsed/>
    <w:rsid w:val="00F70E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0E9A"/>
  </w:style>
  <w:style w:type="paragraph" w:styleId="Tabladeilustraciones">
    <w:name w:val="table of figures"/>
    <w:basedOn w:val="Normal"/>
    <w:next w:val="Normal"/>
    <w:uiPriority w:val="99"/>
    <w:unhideWhenUsed/>
    <w:rsid w:val="00692A41"/>
    <w:pPr>
      <w:spacing w:after="0"/>
    </w:pPr>
  </w:style>
  <w:style w:type="character" w:customStyle="1" w:styleId="Ttulo2Car">
    <w:name w:val="Título 2 Car"/>
    <w:basedOn w:val="Fuentedeprrafopredeter"/>
    <w:link w:val="Ttulo2"/>
    <w:uiPriority w:val="9"/>
    <w:rsid w:val="00545303"/>
    <w:rPr>
      <w:rFonts w:ascii="Palatino Linotype" w:eastAsiaTheme="majorEastAsia" w:hAnsi="Palatino Linotype" w:cstheme="majorBidi"/>
      <w:b/>
      <w:sz w:val="26"/>
      <w:szCs w:val="26"/>
      <w:u w:val="single"/>
    </w:rPr>
  </w:style>
  <w:style w:type="paragraph" w:styleId="TDC2">
    <w:name w:val="toc 2"/>
    <w:basedOn w:val="Normal"/>
    <w:next w:val="Normal"/>
    <w:autoRedefine/>
    <w:uiPriority w:val="39"/>
    <w:unhideWhenUsed/>
    <w:rsid w:val="008D6E64"/>
    <w:pPr>
      <w:spacing w:before="120" w:after="0"/>
      <w:ind w:left="240"/>
      <w:jc w:val="left"/>
    </w:pPr>
    <w:rPr>
      <w:rFonts w:asciiTheme="minorHAnsi" w:hAnsiTheme="minorHAnsi" w:cstheme="minorHAnsi"/>
      <w:b/>
      <w:bCs/>
      <w:sz w:val="22"/>
    </w:rPr>
  </w:style>
  <w:style w:type="table" w:styleId="Tablaconcuadrcula4-nfasis2">
    <w:name w:val="Grid Table 4 Accent 2"/>
    <w:basedOn w:val="Tablanormal"/>
    <w:uiPriority w:val="49"/>
    <w:rsid w:val="00DB0A0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independiente">
    <w:name w:val="Body Text"/>
    <w:basedOn w:val="Normal"/>
    <w:link w:val="TextoindependienteCar"/>
    <w:semiHidden/>
    <w:unhideWhenUsed/>
    <w:rsid w:val="002A0678"/>
    <w:pPr>
      <w:widowControl w:val="0"/>
      <w:suppressAutoHyphens/>
      <w:spacing w:after="120" w:line="240" w:lineRule="auto"/>
      <w:jc w:val="left"/>
    </w:pPr>
    <w:rPr>
      <w:rFonts w:ascii="Times New Roman" w:eastAsia="Arial Unicode MS" w:hAnsi="Times New Roman" w:cs="Times New Roman"/>
      <w:kern w:val="2"/>
      <w:szCs w:val="24"/>
    </w:rPr>
  </w:style>
  <w:style w:type="character" w:customStyle="1" w:styleId="TextoindependienteCar">
    <w:name w:val="Texto independiente Car"/>
    <w:basedOn w:val="Fuentedeprrafopredeter"/>
    <w:link w:val="Textoindependiente"/>
    <w:semiHidden/>
    <w:qFormat/>
    <w:rsid w:val="002A0678"/>
    <w:rPr>
      <w:rFonts w:ascii="Times New Roman" w:eastAsia="Arial Unicode MS" w:hAnsi="Times New Roman" w:cs="Times New Roman"/>
      <w:kern w:val="2"/>
      <w:sz w:val="24"/>
      <w:szCs w:val="24"/>
    </w:rPr>
  </w:style>
  <w:style w:type="paragraph" w:customStyle="1" w:styleId="Estilo1">
    <w:name w:val="Estilo1"/>
    <w:basedOn w:val="Ttulo1"/>
    <w:next w:val="Normal"/>
    <w:link w:val="Estilo1Car"/>
    <w:qFormat/>
    <w:rsid w:val="00FE7D17"/>
    <w:pPr>
      <w:numPr>
        <w:numId w:val="11"/>
      </w:numPr>
    </w:pPr>
    <w:rPr>
      <w:i/>
      <w:iCs/>
      <w:sz w:val="32"/>
      <w:szCs w:val="24"/>
    </w:rPr>
  </w:style>
  <w:style w:type="paragraph" w:styleId="TDC3">
    <w:name w:val="toc 3"/>
    <w:basedOn w:val="Normal"/>
    <w:next w:val="Normal"/>
    <w:autoRedefine/>
    <w:uiPriority w:val="39"/>
    <w:unhideWhenUsed/>
    <w:rsid w:val="003B6AD1"/>
    <w:pPr>
      <w:spacing w:after="0"/>
      <w:ind w:left="480"/>
      <w:jc w:val="left"/>
    </w:pPr>
    <w:rPr>
      <w:rFonts w:asciiTheme="minorHAnsi" w:hAnsiTheme="minorHAnsi" w:cstheme="minorHAnsi"/>
      <w:sz w:val="20"/>
      <w:szCs w:val="20"/>
    </w:rPr>
  </w:style>
  <w:style w:type="character" w:customStyle="1" w:styleId="PrrafodelistaCar">
    <w:name w:val="Párrafo de lista Car"/>
    <w:basedOn w:val="Fuentedeprrafopredeter"/>
    <w:link w:val="Prrafodelista"/>
    <w:uiPriority w:val="34"/>
    <w:rsid w:val="003B6AD1"/>
    <w:rPr>
      <w:rFonts w:ascii="Palatino Linotype" w:hAnsi="Palatino Linotype"/>
      <w:sz w:val="24"/>
    </w:rPr>
  </w:style>
  <w:style w:type="character" w:customStyle="1" w:styleId="Estilo1Car">
    <w:name w:val="Estilo1 Car"/>
    <w:basedOn w:val="PrrafodelistaCar"/>
    <w:link w:val="Estilo1"/>
    <w:rsid w:val="00FE7D17"/>
    <w:rPr>
      <w:rFonts w:ascii="Palatino Linotype" w:eastAsiaTheme="majorEastAsia" w:hAnsi="Palatino Linotype" w:cstheme="majorBidi"/>
      <w:b/>
      <w:i/>
      <w:iCs/>
      <w:sz w:val="32"/>
      <w:szCs w:val="24"/>
    </w:rPr>
  </w:style>
  <w:style w:type="paragraph" w:styleId="TDC4">
    <w:name w:val="toc 4"/>
    <w:basedOn w:val="Normal"/>
    <w:next w:val="Normal"/>
    <w:autoRedefine/>
    <w:uiPriority w:val="39"/>
    <w:unhideWhenUsed/>
    <w:rsid w:val="003B6AD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B6AD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B6AD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B6AD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B6AD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B6AD1"/>
    <w:pPr>
      <w:spacing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8539">
      <w:bodyDiv w:val="1"/>
      <w:marLeft w:val="0"/>
      <w:marRight w:val="0"/>
      <w:marTop w:val="0"/>
      <w:marBottom w:val="0"/>
      <w:divBdr>
        <w:top w:val="none" w:sz="0" w:space="0" w:color="auto"/>
        <w:left w:val="none" w:sz="0" w:space="0" w:color="auto"/>
        <w:bottom w:val="none" w:sz="0" w:space="0" w:color="auto"/>
        <w:right w:val="none" w:sz="0" w:space="0" w:color="auto"/>
      </w:divBdr>
    </w:div>
    <w:div w:id="501631244">
      <w:bodyDiv w:val="1"/>
      <w:marLeft w:val="0"/>
      <w:marRight w:val="0"/>
      <w:marTop w:val="0"/>
      <w:marBottom w:val="0"/>
      <w:divBdr>
        <w:top w:val="none" w:sz="0" w:space="0" w:color="auto"/>
        <w:left w:val="none" w:sz="0" w:space="0" w:color="auto"/>
        <w:bottom w:val="none" w:sz="0" w:space="0" w:color="auto"/>
        <w:right w:val="none" w:sz="0" w:space="0" w:color="auto"/>
      </w:divBdr>
    </w:div>
    <w:div w:id="818155003">
      <w:bodyDiv w:val="1"/>
      <w:marLeft w:val="0"/>
      <w:marRight w:val="0"/>
      <w:marTop w:val="0"/>
      <w:marBottom w:val="0"/>
      <w:divBdr>
        <w:top w:val="none" w:sz="0" w:space="0" w:color="auto"/>
        <w:left w:val="none" w:sz="0" w:space="0" w:color="auto"/>
        <w:bottom w:val="none" w:sz="0" w:space="0" w:color="auto"/>
        <w:right w:val="none" w:sz="0" w:space="0" w:color="auto"/>
      </w:divBdr>
    </w:div>
    <w:div w:id="190900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SISTEMAS INFORMÁTICOS</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056F34-8E67-492A-98D2-999CC849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A2ADF9-C671-40C5-BDF1-8937F83C31C7}">
  <ds:schemaRefs>
    <ds:schemaRef ds:uri="http://schemas.microsoft.com/sharepoint/v3/contenttype/forms"/>
  </ds:schemaRefs>
</ds:datastoreItem>
</file>

<file path=customXml/itemProps4.xml><?xml version="1.0" encoding="utf-8"?>
<ds:datastoreItem xmlns:ds="http://schemas.openxmlformats.org/officeDocument/2006/customXml" ds:itemID="{81C5227F-9412-4E5F-8ED8-3B95CD4C280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E1C99FB-5D4D-4EB6-9B37-FC91F7FEF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1601</Words>
  <Characters>8807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ARQUITECTURAS DE SISTEMAS INFORMÁTICOS</vt:lpstr>
    </vt:vector>
  </TitlesOfParts>
  <Company>1º CFGS DESARROLLO DE APLICACIONES WEB (daw)</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DIFERENCIAS ENTRE LA ARQUITECTURA VON NEUMANN Y LA ARQUITECTURA HARVARD</dc:subject>
  <dc:creator>Alberto Martínez Pérez</dc:creator>
  <cp:keywords/>
  <dc:description/>
  <cp:lastModifiedBy>Alberto Martínez Pérez</cp:lastModifiedBy>
  <cp:revision>77</cp:revision>
  <cp:lastPrinted>2022-11-24T19:34:00Z</cp:lastPrinted>
  <dcterms:created xsi:type="dcterms:W3CDTF">2022-11-24T18:19:00Z</dcterms:created>
  <dcterms:modified xsi:type="dcterms:W3CDTF">2022-11-28T05:12:00Z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